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114" w:rsidRDefault="008A6114" w:rsidP="008A611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для 1 группы кружка «Оздоровительный фитнес» на 2</w:t>
      </w:r>
      <w:r w:rsidRPr="008A6114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мая.</w:t>
      </w:r>
    </w:p>
    <w:p w:rsidR="008A6114" w:rsidRDefault="008A6114" w:rsidP="008A611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Упражнения на ноги в домашних условиях </w:t>
      </w:r>
    </w:p>
    <w:p w:rsidR="00651066" w:rsidRPr="00651066" w:rsidRDefault="00651066" w:rsidP="006510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1066" w:rsidRPr="00651066" w:rsidRDefault="00651066" w:rsidP="00651066">
      <w:pPr>
        <w:numPr>
          <w:ilvl w:val="0"/>
          <w:numId w:val="1"/>
        </w:numPr>
        <w:shd w:val="clear" w:color="auto" w:fill="FFFFFF"/>
        <w:spacing w:before="168" w:after="168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65106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Мышцы ног</w:t>
        </w:r>
      </w:hyperlink>
      <w:r w:rsidRPr="00651066">
        <w:rPr>
          <w:rFonts w:ascii="Times New Roman" w:eastAsia="Times New Roman" w:hAnsi="Times New Roman" w:cs="Times New Roman"/>
          <w:sz w:val="24"/>
          <w:szCs w:val="24"/>
        </w:rPr>
        <w:t> являются самыми крупными в организме человека. Это значит, выполняя </w:t>
      </w:r>
      <w:hyperlink r:id="rId6" w:history="1">
        <w:r w:rsidRPr="0065106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базовые упражнения</w:t>
        </w:r>
      </w:hyperlink>
      <w:r w:rsidRPr="00651066">
        <w:rPr>
          <w:rFonts w:ascii="Times New Roman" w:eastAsia="Times New Roman" w:hAnsi="Times New Roman" w:cs="Times New Roman"/>
          <w:sz w:val="24"/>
          <w:szCs w:val="24"/>
        </w:rPr>
        <w:t> (</w:t>
      </w:r>
      <w:hyperlink r:id="rId7" w:history="1">
        <w:r w:rsidRPr="0065106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приседы</w:t>
        </w:r>
      </w:hyperlink>
      <w:r w:rsidRPr="00651066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8" w:history="1">
        <w:r w:rsidRPr="0065106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выпады</w:t>
        </w:r>
      </w:hyperlink>
      <w:r w:rsidRPr="00651066">
        <w:rPr>
          <w:rFonts w:ascii="Times New Roman" w:eastAsia="Times New Roman" w:hAnsi="Times New Roman" w:cs="Times New Roman"/>
          <w:sz w:val="24"/>
          <w:szCs w:val="24"/>
        </w:rPr>
        <w:t> и др.), мужчина стимулирует гормональную систему. В результате происходит усиленная выработка гормонов роста, отвечающих за наращивание мускулатуры во всем теле.</w:t>
      </w:r>
    </w:p>
    <w:p w:rsidR="00651066" w:rsidRPr="00651066" w:rsidRDefault="00651066" w:rsidP="00651066">
      <w:pPr>
        <w:numPr>
          <w:ilvl w:val="0"/>
          <w:numId w:val="1"/>
        </w:numPr>
        <w:shd w:val="clear" w:color="auto" w:fill="FFFFFF"/>
        <w:spacing w:before="168" w:after="168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066">
        <w:rPr>
          <w:rFonts w:ascii="Times New Roman" w:eastAsia="Times New Roman" w:hAnsi="Times New Roman" w:cs="Times New Roman"/>
          <w:sz w:val="24"/>
          <w:szCs w:val="24"/>
        </w:rPr>
        <w:t>Если мужчина занимается бегом, единоборствами или игровыми дисциплинами (волейбол, баскетбол и др.), упражнения на ноги позволят ему дополнительно укрепить бедра и голени. В результате он сможет двигаться резче, у него увеличится высота прыжка и скорость перемещения.</w:t>
      </w:r>
    </w:p>
    <w:p w:rsidR="00651066" w:rsidRPr="00651066" w:rsidRDefault="00651066" w:rsidP="00651066">
      <w:pPr>
        <w:numPr>
          <w:ilvl w:val="0"/>
          <w:numId w:val="1"/>
        </w:numPr>
        <w:shd w:val="clear" w:color="auto" w:fill="FFFFFF"/>
        <w:spacing w:before="168" w:after="168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066">
        <w:rPr>
          <w:rFonts w:ascii="Times New Roman" w:eastAsia="Times New Roman" w:hAnsi="Times New Roman" w:cs="Times New Roman"/>
          <w:sz w:val="24"/>
          <w:szCs w:val="24"/>
        </w:rPr>
        <w:t>Если имеется лишний вес, тренировка нижней части тела поможет справиться с этой проблемой. Упражнения для прокачки ног задействуют несколько крупных мышечных групп, что способствует ускорению обменных процессов, усиленному расходованию калорий и, как результат, эффективному похудению.</w:t>
      </w:r>
    </w:p>
    <w:p w:rsidR="00651066" w:rsidRPr="00651066" w:rsidRDefault="00651066" w:rsidP="00651066">
      <w:pPr>
        <w:numPr>
          <w:ilvl w:val="0"/>
          <w:numId w:val="1"/>
        </w:numPr>
        <w:shd w:val="clear" w:color="auto" w:fill="FFFFFF"/>
        <w:spacing w:before="168" w:after="168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51066">
        <w:rPr>
          <w:rFonts w:ascii="Times New Roman" w:eastAsia="Times New Roman" w:hAnsi="Times New Roman" w:cs="Times New Roman"/>
          <w:sz w:val="24"/>
          <w:szCs w:val="24"/>
        </w:rPr>
        <w:t>Сразу</w:t>
      </w:r>
      <w:proofErr w:type="gramEnd"/>
      <w:r w:rsidRPr="00651066">
        <w:rPr>
          <w:rFonts w:ascii="Times New Roman" w:eastAsia="Times New Roman" w:hAnsi="Times New Roman" w:cs="Times New Roman"/>
          <w:sz w:val="24"/>
          <w:szCs w:val="24"/>
        </w:rPr>
        <w:t xml:space="preserve"> скажем, накачать мощные ноги как у </w:t>
      </w:r>
      <w:proofErr w:type="spellStart"/>
      <w:r w:rsidRPr="00651066">
        <w:rPr>
          <w:rFonts w:ascii="Times New Roman" w:eastAsia="Times New Roman" w:hAnsi="Times New Roman" w:cs="Times New Roman"/>
          <w:sz w:val="24"/>
          <w:szCs w:val="24"/>
        </w:rPr>
        <w:t>бодибилдеров</w:t>
      </w:r>
      <w:proofErr w:type="spellEnd"/>
      <w:r w:rsidRPr="00651066">
        <w:rPr>
          <w:rFonts w:ascii="Times New Roman" w:eastAsia="Times New Roman" w:hAnsi="Times New Roman" w:cs="Times New Roman"/>
          <w:sz w:val="24"/>
          <w:szCs w:val="24"/>
        </w:rPr>
        <w:t xml:space="preserve"> в домашних условиях невозможно. Для этого необходимы серьезные весовые нагрузки. Но создать красивый рельеф нижней части тела и немного увеличить объем мышц – вполне реально. Тренировка ног дома идеально подходит для этого.</w:t>
      </w:r>
    </w:p>
    <w:p w:rsidR="00651066" w:rsidRPr="00651066" w:rsidRDefault="00651066" w:rsidP="00651066">
      <w:pPr>
        <w:numPr>
          <w:ilvl w:val="0"/>
          <w:numId w:val="1"/>
        </w:numPr>
        <w:shd w:val="clear" w:color="auto" w:fill="FFFFFF"/>
        <w:spacing w:before="168" w:after="168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066">
        <w:rPr>
          <w:rFonts w:ascii="Times New Roman" w:eastAsia="Times New Roman" w:hAnsi="Times New Roman" w:cs="Times New Roman"/>
          <w:sz w:val="24"/>
          <w:szCs w:val="24"/>
        </w:rPr>
        <w:t xml:space="preserve">Упражнения для ног, выполняемые дома, помогут усилить кровообращение в нижней части тела. Это полезно для </w:t>
      </w:r>
      <w:proofErr w:type="spellStart"/>
      <w:proofErr w:type="gramStart"/>
      <w:r w:rsidRPr="00651066">
        <w:rPr>
          <w:rFonts w:ascii="Times New Roman" w:eastAsia="Times New Roman" w:hAnsi="Times New Roman" w:cs="Times New Roman"/>
          <w:sz w:val="24"/>
          <w:szCs w:val="24"/>
        </w:rPr>
        <w:t>сердечно-сосудистой</w:t>
      </w:r>
      <w:proofErr w:type="spellEnd"/>
      <w:proofErr w:type="gramEnd"/>
      <w:r w:rsidRPr="00651066">
        <w:rPr>
          <w:rFonts w:ascii="Times New Roman" w:eastAsia="Times New Roman" w:hAnsi="Times New Roman" w:cs="Times New Roman"/>
          <w:sz w:val="24"/>
          <w:szCs w:val="24"/>
        </w:rPr>
        <w:t xml:space="preserve"> системы, так как создает умеренную нагрузку на миокард. Кроме того, подобные упражнения позволят мужчине поддерживать здоровье мочеполовой системы.</w:t>
      </w:r>
    </w:p>
    <w:p w:rsidR="000C0268" w:rsidRPr="000C0268" w:rsidRDefault="000C0268" w:rsidP="000C026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C0268">
        <w:rPr>
          <w:rFonts w:ascii="Times New Roman" w:hAnsi="Times New Roman" w:cs="Times New Roman"/>
          <w:sz w:val="24"/>
          <w:szCs w:val="24"/>
          <w:u w:val="single"/>
        </w:rPr>
        <w:t>Подъемы на носки</w:t>
      </w:r>
    </w:p>
    <w:p w:rsidR="000C0268" w:rsidRPr="000C0268" w:rsidRDefault="000C0268" w:rsidP="009C4A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C0268">
        <w:rPr>
          <w:rFonts w:ascii="Times New Roman" w:hAnsi="Times New Roman" w:cs="Times New Roman"/>
          <w:sz w:val="24"/>
          <w:szCs w:val="24"/>
        </w:rPr>
        <w:t>Упражнение предназначено для укрепления мышц голени. В качестве отягощений рекомендуем</w:t>
      </w:r>
      <w:r>
        <w:rPr>
          <w:rFonts w:ascii="Times New Roman" w:hAnsi="Times New Roman" w:cs="Times New Roman"/>
          <w:sz w:val="24"/>
          <w:szCs w:val="24"/>
        </w:rPr>
        <w:t xml:space="preserve"> использовать рюкзак с книгами. </w:t>
      </w:r>
    </w:p>
    <w:p w:rsidR="000C0268" w:rsidRDefault="000C0268" w:rsidP="009C4AE3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0268">
        <w:rPr>
          <w:rFonts w:ascii="Times New Roman" w:hAnsi="Times New Roman" w:cs="Times New Roman"/>
          <w:sz w:val="24"/>
          <w:szCs w:val="24"/>
        </w:rPr>
        <w:t>Подготовьте устойчивую платформу высотой 7-10 см.</w:t>
      </w:r>
    </w:p>
    <w:p w:rsidR="000C0268" w:rsidRDefault="000C0268" w:rsidP="009C4AE3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0268">
        <w:rPr>
          <w:rFonts w:ascii="Times New Roman" w:hAnsi="Times New Roman" w:cs="Times New Roman"/>
          <w:sz w:val="24"/>
          <w:szCs w:val="24"/>
        </w:rPr>
        <w:t>Набросьте рюкзак на спину и встаньте носками на край платформы.</w:t>
      </w:r>
    </w:p>
    <w:p w:rsidR="000C0268" w:rsidRDefault="000C0268" w:rsidP="009C4AE3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0268">
        <w:rPr>
          <w:rFonts w:ascii="Times New Roman" w:hAnsi="Times New Roman" w:cs="Times New Roman"/>
          <w:sz w:val="24"/>
          <w:szCs w:val="24"/>
        </w:rPr>
        <w:t>Рукой можете опереться на стену или мебель.</w:t>
      </w:r>
    </w:p>
    <w:p w:rsidR="000C0268" w:rsidRDefault="000C0268" w:rsidP="009C4AE3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0268">
        <w:rPr>
          <w:rFonts w:ascii="Times New Roman" w:hAnsi="Times New Roman" w:cs="Times New Roman"/>
          <w:sz w:val="24"/>
          <w:szCs w:val="24"/>
        </w:rPr>
        <w:t>На выдохе поднимитесь на носки, на вдохе – плавно опуститесь.</w:t>
      </w:r>
    </w:p>
    <w:p w:rsidR="00000000" w:rsidRDefault="000C0268" w:rsidP="009C4AE3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0268">
        <w:rPr>
          <w:rFonts w:ascii="Times New Roman" w:hAnsi="Times New Roman" w:cs="Times New Roman"/>
          <w:sz w:val="24"/>
          <w:szCs w:val="24"/>
        </w:rPr>
        <w:t>В нижней точке удерживайте пятки на весу.</w:t>
      </w:r>
    </w:p>
    <w:p w:rsidR="000C0268" w:rsidRDefault="000C0268" w:rsidP="000C02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973793" cy="6144535"/>
            <wp:effectExtent l="19050" t="0" r="0" b="0"/>
            <wp:docPr id="1" name="Рисунок 0" descr="467452b4b5c1173be2bdc82ed7079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67452b4b5c1173be2bdc82ed7079819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73927" cy="6144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0268" w:rsidRDefault="000C0268" w:rsidP="009C4A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C0268">
        <w:rPr>
          <w:rFonts w:ascii="Times New Roman" w:hAnsi="Times New Roman" w:cs="Times New Roman"/>
          <w:sz w:val="24"/>
          <w:szCs w:val="24"/>
        </w:rPr>
        <w:t>Периодически меняйте положение стоп (параллельно, носки внутрь, носки врозь), чтобы смещать нагрузку на разные отделы голени. Так икроножные мышцы будут прорабатываться полноценно.</w:t>
      </w:r>
    </w:p>
    <w:p w:rsidR="003327AE" w:rsidRDefault="003327AE" w:rsidP="003327A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3327AE">
        <w:rPr>
          <w:rFonts w:ascii="Times New Roman" w:hAnsi="Times New Roman" w:cs="Times New Roman"/>
          <w:sz w:val="24"/>
          <w:szCs w:val="24"/>
          <w:u w:val="single"/>
        </w:rPr>
        <w:t>Зашагивания</w:t>
      </w:r>
      <w:proofErr w:type="spellEnd"/>
      <w:r w:rsidRPr="003327AE">
        <w:rPr>
          <w:rFonts w:ascii="Times New Roman" w:hAnsi="Times New Roman" w:cs="Times New Roman"/>
          <w:sz w:val="24"/>
          <w:szCs w:val="24"/>
          <w:u w:val="single"/>
        </w:rPr>
        <w:t xml:space="preserve"> на платформу</w:t>
      </w:r>
    </w:p>
    <w:p w:rsidR="00D60AD9" w:rsidRPr="00D60AD9" w:rsidRDefault="00D60AD9" w:rsidP="00D60A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60AD9">
        <w:rPr>
          <w:rFonts w:ascii="Times New Roman" w:hAnsi="Times New Roman" w:cs="Times New Roman"/>
          <w:sz w:val="24"/>
          <w:szCs w:val="24"/>
        </w:rPr>
        <w:t>Упражнение комплексно нагружает мускулатуру нижней части тела. В качестве отягощений используйте гантели или гири.</w:t>
      </w:r>
    </w:p>
    <w:p w:rsidR="00D60AD9" w:rsidRDefault="00D60AD9" w:rsidP="00D60AD9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AD9">
        <w:rPr>
          <w:rFonts w:ascii="Times New Roman" w:hAnsi="Times New Roman" w:cs="Times New Roman"/>
          <w:sz w:val="24"/>
          <w:szCs w:val="24"/>
        </w:rPr>
        <w:t>Подготовьте устойчивую платформу высотой 50-60 см.</w:t>
      </w:r>
    </w:p>
    <w:p w:rsidR="00D60AD9" w:rsidRDefault="00D60AD9" w:rsidP="00D60AD9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AD9">
        <w:rPr>
          <w:rFonts w:ascii="Times New Roman" w:hAnsi="Times New Roman" w:cs="Times New Roman"/>
          <w:sz w:val="24"/>
          <w:szCs w:val="24"/>
        </w:rPr>
        <w:t>Возьмите снаряды, удерживайте их по бокам от бедер.</w:t>
      </w:r>
    </w:p>
    <w:p w:rsidR="00D60AD9" w:rsidRDefault="00D60AD9" w:rsidP="00D60AD9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AD9">
        <w:rPr>
          <w:rFonts w:ascii="Times New Roman" w:hAnsi="Times New Roman" w:cs="Times New Roman"/>
          <w:sz w:val="24"/>
          <w:szCs w:val="24"/>
        </w:rPr>
        <w:t>На вдохе поставьте правую стопу на платформу.</w:t>
      </w:r>
    </w:p>
    <w:p w:rsidR="00D60AD9" w:rsidRDefault="00D60AD9" w:rsidP="00D60AD9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AD9">
        <w:rPr>
          <w:rFonts w:ascii="Times New Roman" w:hAnsi="Times New Roman" w:cs="Times New Roman"/>
          <w:sz w:val="24"/>
          <w:szCs w:val="24"/>
        </w:rPr>
        <w:t xml:space="preserve">Затем с выдохом выпрямитесь на правой ноге и подставьте </w:t>
      </w:r>
      <w:proofErr w:type="gramStart"/>
      <w:r w:rsidRPr="00D60AD9">
        <w:rPr>
          <w:rFonts w:ascii="Times New Roman" w:hAnsi="Times New Roman" w:cs="Times New Roman"/>
          <w:sz w:val="24"/>
          <w:szCs w:val="24"/>
        </w:rPr>
        <w:t>левую</w:t>
      </w:r>
      <w:proofErr w:type="gramEnd"/>
      <w:r w:rsidRPr="00D60AD9">
        <w:rPr>
          <w:rFonts w:ascii="Times New Roman" w:hAnsi="Times New Roman" w:cs="Times New Roman"/>
          <w:sz w:val="24"/>
          <w:szCs w:val="24"/>
        </w:rPr>
        <w:t>.</w:t>
      </w:r>
    </w:p>
    <w:p w:rsidR="00D60AD9" w:rsidRDefault="00D60AD9" w:rsidP="00D60AD9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AD9">
        <w:rPr>
          <w:rFonts w:ascii="Times New Roman" w:hAnsi="Times New Roman" w:cs="Times New Roman"/>
          <w:sz w:val="24"/>
          <w:szCs w:val="24"/>
        </w:rPr>
        <w:lastRenderedPageBreak/>
        <w:t>Спуститесь в обратном порядке и повторите движения, начиная с левой конечности.</w:t>
      </w:r>
    </w:p>
    <w:p w:rsidR="00D60AD9" w:rsidRDefault="00D60AD9" w:rsidP="00D60A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29250" cy="3990975"/>
            <wp:effectExtent l="19050" t="0" r="0" b="0"/>
            <wp:docPr id="2" name="Рисунок 1" descr="single-leg-step-up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gle-leg-step-ups (1)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399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4AA7" w:rsidRDefault="00C94AA7" w:rsidP="00C94AA7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AA7">
        <w:rPr>
          <w:rFonts w:ascii="Times New Roman" w:hAnsi="Times New Roman" w:cs="Times New Roman"/>
          <w:sz w:val="24"/>
          <w:szCs w:val="24"/>
        </w:rPr>
        <w:t>Не торопитесь, иначе можете потерять равновесие и упасть.</w:t>
      </w:r>
    </w:p>
    <w:p w:rsidR="00D60AD9" w:rsidRPr="00C94AA7" w:rsidRDefault="00C94AA7" w:rsidP="00C94AA7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AA7">
        <w:rPr>
          <w:rFonts w:ascii="Times New Roman" w:hAnsi="Times New Roman" w:cs="Times New Roman"/>
          <w:sz w:val="24"/>
          <w:szCs w:val="24"/>
        </w:rPr>
        <w:t>При отсутствии гантелей и гирь рекомендуем использовать рюкзак с грузом.</w:t>
      </w:r>
    </w:p>
    <w:p w:rsidR="00A24F02" w:rsidRDefault="00A24F02" w:rsidP="00DF71D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F71D6" w:rsidRPr="00DF71D6" w:rsidRDefault="00DF71D6" w:rsidP="00DF71D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F71D6">
        <w:rPr>
          <w:rFonts w:ascii="Times New Roman" w:hAnsi="Times New Roman" w:cs="Times New Roman"/>
          <w:sz w:val="24"/>
          <w:szCs w:val="24"/>
          <w:u w:val="single"/>
        </w:rPr>
        <w:t>Упражнение «Стульчик»</w:t>
      </w:r>
    </w:p>
    <w:p w:rsidR="00DF71D6" w:rsidRPr="00DF71D6" w:rsidRDefault="00DF71D6" w:rsidP="00EF67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F71D6">
        <w:rPr>
          <w:rFonts w:ascii="Times New Roman" w:hAnsi="Times New Roman" w:cs="Times New Roman"/>
          <w:sz w:val="24"/>
          <w:szCs w:val="24"/>
        </w:rPr>
        <w:t>Упражнение создает статическую нагрузку, что позволяет разнообразить тренинг и «шокировать» мышцы ног. В качестве отягощений используйте гири или гантели.</w:t>
      </w:r>
    </w:p>
    <w:p w:rsidR="00DF71D6" w:rsidRDefault="00DF71D6" w:rsidP="00EF6742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1D6">
        <w:rPr>
          <w:rFonts w:ascii="Times New Roman" w:hAnsi="Times New Roman" w:cs="Times New Roman"/>
          <w:sz w:val="24"/>
          <w:szCs w:val="24"/>
        </w:rPr>
        <w:t>Прижмитесь спиной к стене, стопы выставьте вперед на 50-60 см.</w:t>
      </w:r>
    </w:p>
    <w:p w:rsidR="00DF71D6" w:rsidRDefault="00DF71D6" w:rsidP="00EF6742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1D6">
        <w:rPr>
          <w:rFonts w:ascii="Times New Roman" w:hAnsi="Times New Roman" w:cs="Times New Roman"/>
          <w:sz w:val="24"/>
          <w:szCs w:val="24"/>
        </w:rPr>
        <w:t>Удерживайте снаряды по бокам на прямых руках.</w:t>
      </w:r>
    </w:p>
    <w:p w:rsidR="00DF71D6" w:rsidRDefault="00DF71D6" w:rsidP="00EF6742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1D6">
        <w:rPr>
          <w:rFonts w:ascii="Times New Roman" w:hAnsi="Times New Roman" w:cs="Times New Roman"/>
          <w:sz w:val="24"/>
          <w:szCs w:val="24"/>
        </w:rPr>
        <w:t>Не отрывая спину от стены, опуститесь в положение «присед» (угол в коленях — прямой).</w:t>
      </w:r>
    </w:p>
    <w:p w:rsidR="009C4AE3" w:rsidRDefault="00DF71D6" w:rsidP="00EF6742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1D6">
        <w:rPr>
          <w:rFonts w:ascii="Times New Roman" w:hAnsi="Times New Roman" w:cs="Times New Roman"/>
          <w:sz w:val="24"/>
          <w:szCs w:val="24"/>
        </w:rPr>
        <w:t>Задержитесь в статической позе на 40-60 секунд.</w:t>
      </w:r>
    </w:p>
    <w:p w:rsidR="00DF71D6" w:rsidRDefault="00EF6742" w:rsidP="00EF67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809215" cy="3230990"/>
            <wp:effectExtent l="19050" t="0" r="0" b="0"/>
            <wp:docPr id="3" name="Рисунок 2" descr="346369_5ccd975ddd7e05ccd975ddd81a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6369_5ccd975ddd7e05ccd975ddd81a (1).jpe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10897" cy="3232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6742" w:rsidRDefault="00EF6742" w:rsidP="00EF67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94601" cy="3277472"/>
            <wp:effectExtent l="19050" t="0" r="0" b="0"/>
            <wp:docPr id="4" name="Рисунок 3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96716" cy="3278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6A22" w:rsidRPr="00AE6A22" w:rsidRDefault="00A24F02" w:rsidP="00AE6A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24F02">
        <w:rPr>
          <w:rFonts w:ascii="Times New Roman" w:hAnsi="Times New Roman" w:cs="Times New Roman"/>
          <w:sz w:val="24"/>
          <w:szCs w:val="24"/>
        </w:rPr>
        <w:t>Если хотите усложнить технику, поднимите одну ногу вперед и сохраняйте такое положение до конца подхода.</w:t>
      </w:r>
    </w:p>
    <w:p w:rsidR="00AE6A22" w:rsidRDefault="00AE6A22" w:rsidP="00AE6A22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A22">
        <w:rPr>
          <w:rFonts w:ascii="Times New Roman" w:hAnsi="Times New Roman" w:cs="Times New Roman"/>
          <w:sz w:val="24"/>
          <w:szCs w:val="24"/>
        </w:rPr>
        <w:t>Перед каждым занятием разминайте голеностопные, коленные, тазобедренные суставы.</w:t>
      </w:r>
    </w:p>
    <w:p w:rsidR="00AE6A22" w:rsidRDefault="00AE6A22" w:rsidP="00AE6A22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A22">
        <w:rPr>
          <w:rFonts w:ascii="Times New Roman" w:hAnsi="Times New Roman" w:cs="Times New Roman"/>
          <w:sz w:val="24"/>
          <w:szCs w:val="24"/>
        </w:rPr>
        <w:t>Не растягивайте мышцы ног перед силовой тренировкой, так как это снижает эффективность упражнений.</w:t>
      </w:r>
    </w:p>
    <w:p w:rsidR="00AE6A22" w:rsidRDefault="00AE6A22" w:rsidP="00AE6A22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A22">
        <w:rPr>
          <w:rFonts w:ascii="Times New Roman" w:hAnsi="Times New Roman" w:cs="Times New Roman"/>
          <w:sz w:val="24"/>
          <w:szCs w:val="24"/>
        </w:rPr>
        <w:t>Рекомендуемый объем тренинга: 5-6 упражнений по 3-4 подхода на 8-12 повторений (кроме подъемов на носки и «стульчика»).</w:t>
      </w:r>
    </w:p>
    <w:p w:rsidR="00AE6A22" w:rsidRDefault="00AE6A22" w:rsidP="00AE6A22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A22">
        <w:rPr>
          <w:rFonts w:ascii="Times New Roman" w:hAnsi="Times New Roman" w:cs="Times New Roman"/>
          <w:sz w:val="24"/>
          <w:szCs w:val="24"/>
        </w:rPr>
        <w:lastRenderedPageBreak/>
        <w:t>Восстановительная пауза между подходами – 2 минуты, между упражнениями – по самочувствию.</w:t>
      </w:r>
    </w:p>
    <w:p w:rsidR="00AE6A22" w:rsidRDefault="00AE6A22" w:rsidP="00AE6A22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A22">
        <w:rPr>
          <w:rFonts w:ascii="Times New Roman" w:hAnsi="Times New Roman" w:cs="Times New Roman"/>
          <w:sz w:val="24"/>
          <w:szCs w:val="24"/>
        </w:rPr>
        <w:t>Не занимайтесь через боль (особенно в суставах). Если появились неприятные ощущения, лучше отложите занятие.</w:t>
      </w:r>
    </w:p>
    <w:p w:rsidR="00AE6A22" w:rsidRDefault="00AE6A22" w:rsidP="00AE6A22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A22">
        <w:rPr>
          <w:rFonts w:ascii="Times New Roman" w:hAnsi="Times New Roman" w:cs="Times New Roman"/>
          <w:sz w:val="24"/>
          <w:szCs w:val="24"/>
        </w:rPr>
        <w:t>Старайтесь подобрать вес снарядов так, чтобы последние 2 повторения в сете давались с трудом.</w:t>
      </w:r>
    </w:p>
    <w:p w:rsidR="00AE6A22" w:rsidRDefault="00AE6A22" w:rsidP="00AE6A22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A22">
        <w:rPr>
          <w:rFonts w:ascii="Times New Roman" w:hAnsi="Times New Roman" w:cs="Times New Roman"/>
          <w:sz w:val="24"/>
          <w:szCs w:val="24"/>
        </w:rPr>
        <w:t>Между подходами массируйте бедра и голени, чтобы избежать «забивки» мышц кровью.</w:t>
      </w:r>
    </w:p>
    <w:p w:rsidR="00AE6A22" w:rsidRPr="00AE6A22" w:rsidRDefault="00AE6A22" w:rsidP="00AE6A22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A22">
        <w:rPr>
          <w:rFonts w:ascii="Times New Roman" w:hAnsi="Times New Roman" w:cs="Times New Roman"/>
          <w:sz w:val="24"/>
          <w:szCs w:val="24"/>
        </w:rPr>
        <w:t>Количество занятий – 1 раз в неделю (рекомендуем сочетать тренировку ног с занятиями для спины, рук, пресса, груди).</w:t>
      </w:r>
    </w:p>
    <w:sectPr w:rsidR="00AE6A22" w:rsidRPr="00AE6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27641"/>
    <w:multiLevelType w:val="hybridMultilevel"/>
    <w:tmpl w:val="C59A2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C5C06"/>
    <w:multiLevelType w:val="hybridMultilevel"/>
    <w:tmpl w:val="3AA2E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CF4E26"/>
    <w:multiLevelType w:val="hybridMultilevel"/>
    <w:tmpl w:val="A9A24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644800"/>
    <w:multiLevelType w:val="multilevel"/>
    <w:tmpl w:val="2F94B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6966F8"/>
    <w:multiLevelType w:val="hybridMultilevel"/>
    <w:tmpl w:val="2064E5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B45F66"/>
    <w:multiLevelType w:val="hybridMultilevel"/>
    <w:tmpl w:val="1200F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ED5C7B"/>
    <w:multiLevelType w:val="hybridMultilevel"/>
    <w:tmpl w:val="36C48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8A6114"/>
    <w:rsid w:val="000C0268"/>
    <w:rsid w:val="003327AE"/>
    <w:rsid w:val="00651066"/>
    <w:rsid w:val="008A6114"/>
    <w:rsid w:val="009C4AE3"/>
    <w:rsid w:val="00A24F02"/>
    <w:rsid w:val="00AE6A22"/>
    <w:rsid w:val="00C94AA7"/>
    <w:rsid w:val="00D60AD9"/>
    <w:rsid w:val="00DF71D6"/>
    <w:rsid w:val="00EF6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1066"/>
    <w:rPr>
      <w:color w:val="0000FF"/>
      <w:u w:val="single"/>
    </w:rPr>
  </w:style>
  <w:style w:type="character" w:customStyle="1" w:styleId="apple-converted-space">
    <w:name w:val="apple-converted-space"/>
    <w:basedOn w:val="a0"/>
    <w:rsid w:val="00651066"/>
  </w:style>
  <w:style w:type="paragraph" w:styleId="a4">
    <w:name w:val="List Paragraph"/>
    <w:basedOn w:val="a"/>
    <w:uiPriority w:val="34"/>
    <w:qFormat/>
    <w:rsid w:val="000C026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C0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02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1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dybuilding-and-fitness.ru/uprazhneniya/vypady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odybuilding-and-fitness.ru/uprazhneniya/prisedaniya.html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odybuilding-and-fitness.ru/zanyatiya-sportom-dlya-nachinayushih/bazovye-uprazhneniya.html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bodybuilding-and-fitness.ru/myshcy/nogi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2020-05-18T15:32:00Z</dcterms:created>
  <dcterms:modified xsi:type="dcterms:W3CDTF">2020-05-18T15:48:00Z</dcterms:modified>
</cp:coreProperties>
</file>