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FE" w:rsidRDefault="008803FE" w:rsidP="008803FE">
      <w:pPr>
        <w:pStyle w:val="a3"/>
        <w:spacing w:line="360" w:lineRule="auto"/>
        <w:jc w:val="center"/>
        <w:rPr>
          <w:rFonts w:ascii="Times New Roman" w:hAnsi="Times New Roman" w:cs="Times New Roman"/>
          <w:b/>
          <w:sz w:val="28"/>
          <w:szCs w:val="28"/>
        </w:rPr>
      </w:pPr>
      <w:r w:rsidRPr="008803FE">
        <w:rPr>
          <w:rFonts w:ascii="Times New Roman" w:hAnsi="Times New Roman" w:cs="Times New Roman"/>
          <w:b/>
          <w:sz w:val="28"/>
          <w:szCs w:val="28"/>
        </w:rPr>
        <w:t>Консультация для родителей</w:t>
      </w:r>
    </w:p>
    <w:p w:rsidR="008803FE" w:rsidRDefault="008803FE" w:rsidP="008803FE">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Pr="008803FE">
        <w:rPr>
          <w:rFonts w:ascii="Times New Roman" w:hAnsi="Times New Roman" w:cs="Times New Roman"/>
          <w:b/>
          <w:sz w:val="28"/>
          <w:szCs w:val="28"/>
        </w:rPr>
        <w:t>Формирование коммуникативных навыков детей старшего дошкольного возраста через развитие взаимоотношений в сюжетно-ролевой игре</w:t>
      </w:r>
      <w:r>
        <w:rPr>
          <w:rFonts w:ascii="Times New Roman" w:hAnsi="Times New Roman" w:cs="Times New Roman"/>
          <w:b/>
          <w:sz w:val="28"/>
          <w:szCs w:val="28"/>
        </w:rPr>
        <w:t>».</w:t>
      </w:r>
    </w:p>
    <w:p w:rsidR="00983B3D" w:rsidRPr="00CD1DBD" w:rsidRDefault="008803FE" w:rsidP="008803FE">
      <w:pPr>
        <w:pStyle w:val="a3"/>
        <w:spacing w:line="360" w:lineRule="auto"/>
        <w:jc w:val="both"/>
        <w:rPr>
          <w:rFonts w:ascii="Times New Roman" w:hAnsi="Times New Roman" w:cs="Times New Roman"/>
          <w:sz w:val="28"/>
          <w:szCs w:val="28"/>
        </w:rPr>
      </w:pPr>
      <w:bookmarkStart w:id="0" w:name="_GoBack"/>
      <w:bookmarkEnd w:id="0"/>
      <w:r w:rsidRPr="008803FE">
        <w:rPr>
          <w:rFonts w:ascii="Times New Roman" w:hAnsi="Times New Roman" w:cs="Times New Roman"/>
          <w:b/>
          <w:sz w:val="28"/>
          <w:szCs w:val="28"/>
        </w:rPr>
        <w:br/>
      </w:r>
      <w:r w:rsidR="00CD1DBD">
        <w:rPr>
          <w:rFonts w:ascii="Times New Roman" w:hAnsi="Times New Roman" w:cs="Times New Roman"/>
          <w:sz w:val="28"/>
          <w:szCs w:val="28"/>
        </w:rPr>
        <w:t xml:space="preserve">   </w:t>
      </w:r>
      <w:r w:rsidR="00983B3D" w:rsidRPr="00CD1DBD">
        <w:rPr>
          <w:rFonts w:ascii="Times New Roman" w:hAnsi="Times New Roman" w:cs="Times New Roman"/>
          <w:sz w:val="28"/>
          <w:szCs w:val="28"/>
        </w:rPr>
        <w:t>Формирование коммуникативных навыков детей старшего дошкольного возраста через развитие взаимоо</w:t>
      </w:r>
      <w:r w:rsidR="00CD1DBD">
        <w:rPr>
          <w:rFonts w:ascii="Times New Roman" w:hAnsi="Times New Roman" w:cs="Times New Roman"/>
          <w:sz w:val="28"/>
          <w:szCs w:val="28"/>
        </w:rPr>
        <w:t>тношений в сюжетно-ролевой игре</w:t>
      </w:r>
      <w:r w:rsidR="00983B3D" w:rsidRPr="00CD1DBD">
        <w:rPr>
          <w:rFonts w:ascii="Times New Roman" w:hAnsi="Times New Roman" w:cs="Times New Roman"/>
          <w:sz w:val="28"/>
          <w:szCs w:val="28"/>
        </w:rPr>
        <w:t xml:space="preserve"> - одна из важнейших и актуальных тем на сегодняшний день.</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Сюжетно-ролевая игра играет ведущую роль в формировании положительных взаимоотношений детей и формировании положительных морально-нравственных качеств личности старшего дошкольного возраста. В процессе сюжетно-ролевых игр создаются условия для дальнейшего упрочнения нравственных представлений, чувств, качеств детей, которые формировались в быту.</w:t>
      </w:r>
      <w:r w:rsidR="008803FE">
        <w:rPr>
          <w:rFonts w:ascii="Times New Roman" w:hAnsi="Times New Roman" w:cs="Times New Roman"/>
          <w:sz w:val="28"/>
          <w:szCs w:val="28"/>
        </w:rPr>
        <w:t xml:space="preserve"> </w:t>
      </w:r>
      <w:r w:rsidRPr="00CD1DBD">
        <w:rPr>
          <w:rFonts w:ascii="Times New Roman" w:hAnsi="Times New Roman" w:cs="Times New Roman"/>
          <w:sz w:val="28"/>
          <w:szCs w:val="28"/>
        </w:rPr>
        <w:t>Совместная игровая деятельность стимулирует развитие организованности и ответственности каждого ребенка: нужно выбрать место для игры, сделать атрибуты, правильно распределить роли. В игре закрепляется умение вести себя так, как это принято: подать стул вошедшему, поблагодарить за услугу и т.д.</w:t>
      </w:r>
      <w:r w:rsidRPr="00CD1DBD">
        <w:rPr>
          <w:rFonts w:ascii="Times New Roman" w:hAnsi="Times New Roman" w:cs="Times New Roman"/>
          <w:sz w:val="28"/>
          <w:szCs w:val="28"/>
        </w:rPr>
        <w:br/>
        <w:t xml:space="preserve">     Вопрос о природе и сущности игры волновал и до сих пор продолжает привлекать внимание многих исследователей, таких как: П.Я. Гальперин, </w:t>
      </w:r>
      <w:proofErr w:type="spellStart"/>
      <w:r w:rsidRPr="00CD1DBD">
        <w:rPr>
          <w:rFonts w:ascii="Times New Roman" w:hAnsi="Times New Roman" w:cs="Times New Roman"/>
          <w:sz w:val="28"/>
          <w:szCs w:val="28"/>
        </w:rPr>
        <w:t>В.Л.Данилова</w:t>
      </w:r>
      <w:proofErr w:type="spellEnd"/>
      <w:r w:rsidRPr="00CD1DBD">
        <w:rPr>
          <w:rFonts w:ascii="Times New Roman" w:hAnsi="Times New Roman" w:cs="Times New Roman"/>
          <w:sz w:val="28"/>
          <w:szCs w:val="28"/>
        </w:rPr>
        <w:t xml:space="preserve">, А.В. Запорожец, Д.Б. </w:t>
      </w:r>
      <w:proofErr w:type="spellStart"/>
      <w:r w:rsidRPr="00CD1DBD">
        <w:rPr>
          <w:rFonts w:ascii="Times New Roman" w:hAnsi="Times New Roman" w:cs="Times New Roman"/>
          <w:sz w:val="28"/>
          <w:szCs w:val="28"/>
        </w:rPr>
        <w:t>Эльконин</w:t>
      </w:r>
      <w:proofErr w:type="spellEnd"/>
      <w:r w:rsidRPr="00CD1DBD">
        <w:rPr>
          <w:rFonts w:ascii="Times New Roman" w:hAnsi="Times New Roman" w:cs="Times New Roman"/>
          <w:sz w:val="28"/>
          <w:szCs w:val="28"/>
        </w:rPr>
        <w:t>. </w:t>
      </w:r>
    </w:p>
    <w:p w:rsidR="00983B3D" w:rsidRPr="00CD1DBD" w:rsidRDefault="00CD1DBD" w:rsidP="008803FE">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3B3D" w:rsidRPr="00CD1DBD">
        <w:rPr>
          <w:rFonts w:ascii="Times New Roman" w:hAnsi="Times New Roman" w:cs="Times New Roman"/>
          <w:sz w:val="28"/>
          <w:szCs w:val="28"/>
        </w:rPr>
        <w:t xml:space="preserve">Разные подходы к детской игре отражены во многих работах. Среди этих подходов можно выделить объяснение природы сущности детской игры, как формы общения (М.И. Лисина), либо как формы деятельности, в том числе усвоения деятельности взрослых (Д.Б. </w:t>
      </w:r>
      <w:proofErr w:type="spellStart"/>
      <w:r w:rsidR="00983B3D" w:rsidRPr="00CD1DBD">
        <w:rPr>
          <w:rFonts w:ascii="Times New Roman" w:hAnsi="Times New Roman" w:cs="Times New Roman"/>
          <w:sz w:val="28"/>
          <w:szCs w:val="28"/>
        </w:rPr>
        <w:t>Эльконин</w:t>
      </w:r>
      <w:proofErr w:type="spellEnd"/>
      <w:r w:rsidR="00983B3D" w:rsidRPr="00CD1DBD">
        <w:rPr>
          <w:rFonts w:ascii="Times New Roman" w:hAnsi="Times New Roman" w:cs="Times New Roman"/>
          <w:sz w:val="28"/>
          <w:szCs w:val="28"/>
        </w:rPr>
        <w:t>), либо как проявление и условие умств</w:t>
      </w:r>
      <w:r w:rsidR="008803FE">
        <w:rPr>
          <w:rFonts w:ascii="Times New Roman" w:hAnsi="Times New Roman" w:cs="Times New Roman"/>
          <w:sz w:val="28"/>
          <w:szCs w:val="28"/>
        </w:rPr>
        <w:t xml:space="preserve">енного развития (Ж. Пиаже). </w:t>
      </w:r>
      <w:r w:rsidR="00983B3D" w:rsidRPr="00CD1DBD">
        <w:rPr>
          <w:rFonts w:ascii="Times New Roman" w:hAnsi="Times New Roman" w:cs="Times New Roman"/>
          <w:sz w:val="28"/>
          <w:szCs w:val="28"/>
        </w:rPr>
        <w:t xml:space="preserve">Предмет формирования коммуникативных навыков еще не исследован должным образом, хотя уже имеется достаточно богатый опыт методической организации коммуникативно-ориентированного воспитания (Беляев Б.В., Бим И.Л., </w:t>
      </w:r>
      <w:proofErr w:type="spellStart"/>
      <w:r w:rsidR="00983B3D" w:rsidRPr="00CD1DBD">
        <w:rPr>
          <w:rFonts w:ascii="Times New Roman" w:hAnsi="Times New Roman" w:cs="Times New Roman"/>
          <w:sz w:val="28"/>
          <w:szCs w:val="28"/>
        </w:rPr>
        <w:t>Ведель</w:t>
      </w:r>
      <w:proofErr w:type="spellEnd"/>
      <w:r w:rsidR="00983B3D" w:rsidRPr="00CD1DBD">
        <w:rPr>
          <w:rFonts w:ascii="Times New Roman" w:hAnsi="Times New Roman" w:cs="Times New Roman"/>
          <w:sz w:val="28"/>
          <w:szCs w:val="28"/>
        </w:rPr>
        <w:t xml:space="preserve"> Г.Е., Гурвич П.Б., Зимняя И.А., </w:t>
      </w:r>
      <w:proofErr w:type="spellStart"/>
      <w:r w:rsidR="00983B3D" w:rsidRPr="00CD1DBD">
        <w:rPr>
          <w:rFonts w:ascii="Times New Roman" w:hAnsi="Times New Roman" w:cs="Times New Roman"/>
          <w:sz w:val="28"/>
          <w:szCs w:val="28"/>
        </w:rPr>
        <w:t>Кузовлев</w:t>
      </w:r>
      <w:proofErr w:type="spellEnd"/>
      <w:r w:rsidR="00983B3D" w:rsidRPr="00CD1DBD">
        <w:rPr>
          <w:rFonts w:ascii="Times New Roman" w:hAnsi="Times New Roman" w:cs="Times New Roman"/>
          <w:sz w:val="28"/>
          <w:szCs w:val="28"/>
        </w:rPr>
        <w:t xml:space="preserve"> В.П., Леонтьев А.А., Пассов Е.И., Скалкин В.Л., </w:t>
      </w:r>
      <w:proofErr w:type="gramStart"/>
      <w:r w:rsidR="00983B3D" w:rsidRPr="00CD1DBD">
        <w:rPr>
          <w:rFonts w:ascii="Times New Roman" w:hAnsi="Times New Roman" w:cs="Times New Roman"/>
          <w:sz w:val="28"/>
          <w:szCs w:val="28"/>
        </w:rPr>
        <w:t>ЦарьковэБ.В.,</w:t>
      </w:r>
      <w:proofErr w:type="spellStart"/>
      <w:r w:rsidR="00983B3D" w:rsidRPr="00CD1DBD">
        <w:rPr>
          <w:rFonts w:ascii="Times New Roman" w:hAnsi="Times New Roman" w:cs="Times New Roman"/>
          <w:sz w:val="28"/>
          <w:szCs w:val="28"/>
        </w:rPr>
        <w:t>ШубинЭ.П</w:t>
      </w:r>
      <w:proofErr w:type="spellEnd"/>
      <w:r w:rsidR="00983B3D" w:rsidRPr="00CD1DBD">
        <w:rPr>
          <w:rFonts w:ascii="Times New Roman" w:hAnsi="Times New Roman" w:cs="Times New Roman"/>
          <w:sz w:val="28"/>
          <w:szCs w:val="28"/>
        </w:rPr>
        <w:t>.</w:t>
      </w:r>
      <w:proofErr w:type="gramEnd"/>
      <w:r w:rsidR="00983B3D" w:rsidRPr="00CD1DBD">
        <w:rPr>
          <w:rFonts w:ascii="Times New Roman" w:hAnsi="Times New Roman" w:cs="Times New Roman"/>
          <w:sz w:val="28"/>
          <w:szCs w:val="28"/>
        </w:rPr>
        <w:t>).</w:t>
      </w:r>
      <w:r w:rsidR="00983B3D" w:rsidRPr="00CD1DBD">
        <w:rPr>
          <w:rFonts w:ascii="Times New Roman" w:hAnsi="Times New Roman" w:cs="Times New Roman"/>
          <w:sz w:val="28"/>
          <w:szCs w:val="28"/>
        </w:rPr>
        <w:br/>
      </w:r>
      <w:r w:rsidR="00983B3D" w:rsidRPr="00CD1DBD">
        <w:rPr>
          <w:rFonts w:ascii="Times New Roman" w:hAnsi="Times New Roman" w:cs="Times New Roman"/>
          <w:sz w:val="28"/>
          <w:szCs w:val="28"/>
        </w:rPr>
        <w:lastRenderedPageBreak/>
        <w:t xml:space="preserve">        Проблема формирования навыков общения в процессе игровой деятельности поднималась учеными - психологами: А.А. Леонтьевым, Г.М. Андреевой, B.C. Мухиной.    В 70 - 80-е годы XX века актуальным оставался вопрос о роли взрослого в игровом обучении навыкам общения. Проблему целенаправленного руководства игровой деятельностью дошкольников разрабатывали Т.А. Владимирова, Е.В. Зворыгина, Н.А. Короткова, Н.Я. Михайленко, С.Л. Новоселова, Е.И. Щербакова и др. Они изучали предпосылки, педагогические условия и средства формирования положительных, дружеских взаимоотношений в игре.</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    Несмотря на множественность подходов, остаются недостаточно выясненными механизмы становления и развития форм взаимодействия старших дошкольников в игре, не в полной мере выявлены ресурсы для совершенствования содержания и технологии его формирования, что предопределило нашу проблему: развитие коммуникативных навыков взаимодействия детей старшего дошкольного возра</w:t>
      </w:r>
      <w:r w:rsidR="008803FE">
        <w:rPr>
          <w:rFonts w:ascii="Times New Roman" w:hAnsi="Times New Roman" w:cs="Times New Roman"/>
          <w:sz w:val="28"/>
          <w:szCs w:val="28"/>
        </w:rPr>
        <w:t>ста в сюжетно-ролевой игре.</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Роль своевременного формирования коммуникативных навыков делается более явной на стадии перехода ребенка к обучению в школе, когда отсутствие простых умений делает трудным общение ребенка со сверстниками и взрослыми, приводит к росту беспокойности, нарушает процесс обучения в общем. </w:t>
      </w:r>
      <w:r w:rsidR="00CD1DBD">
        <w:rPr>
          <w:rFonts w:ascii="Times New Roman" w:hAnsi="Times New Roman" w:cs="Times New Roman"/>
          <w:sz w:val="28"/>
          <w:szCs w:val="28"/>
        </w:rPr>
        <w:t xml:space="preserve">    </w:t>
      </w:r>
      <w:r w:rsidRPr="00CD1DBD">
        <w:rPr>
          <w:rFonts w:ascii="Times New Roman" w:hAnsi="Times New Roman" w:cs="Times New Roman"/>
          <w:sz w:val="28"/>
          <w:szCs w:val="28"/>
        </w:rPr>
        <w:t>Собственно развитие коммуникативных навыков является одним из главных компонентов обеспечения преемственности дошкольного и начального общего образования, нужным условием благополучного протекания учебной деятельности, существенным направлением социально-личностного развития.</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    Психологи под коммуникативными навыками дошкольников (3-5 лет) разумеют комплекс индивидуально-психологических свойств личности общественной направленности: коммуникабельность, </w:t>
      </w:r>
      <w:proofErr w:type="spellStart"/>
      <w:r w:rsidRPr="00CD1DBD">
        <w:rPr>
          <w:rFonts w:ascii="Times New Roman" w:hAnsi="Times New Roman" w:cs="Times New Roman"/>
          <w:sz w:val="28"/>
          <w:szCs w:val="28"/>
        </w:rPr>
        <w:t>эмпатия</w:t>
      </w:r>
      <w:proofErr w:type="spellEnd"/>
      <w:r w:rsidRPr="00CD1DBD">
        <w:rPr>
          <w:rFonts w:ascii="Times New Roman" w:hAnsi="Times New Roman" w:cs="Times New Roman"/>
          <w:sz w:val="28"/>
          <w:szCs w:val="28"/>
        </w:rPr>
        <w:t xml:space="preserve">, благожелательность; уровень знаний, умений социально-коммуникативной деятельности (знание законов бесконфликтного общения с окружающими, навыки культурного поведения, способность не теряться в новых обстоятельствах); желание контактировать и потребность вступать в коммуникативную деятельность, способность </w:t>
      </w:r>
      <w:r w:rsidRPr="00CD1DBD">
        <w:rPr>
          <w:rFonts w:ascii="Times New Roman" w:hAnsi="Times New Roman" w:cs="Times New Roman"/>
          <w:sz w:val="28"/>
          <w:szCs w:val="28"/>
        </w:rPr>
        <w:lastRenderedPageBreak/>
        <w:t>общаться между детьми разного пола .</w:t>
      </w:r>
      <w:r w:rsidR="008803FE">
        <w:rPr>
          <w:rFonts w:ascii="Times New Roman" w:hAnsi="Times New Roman" w:cs="Times New Roman"/>
          <w:sz w:val="28"/>
          <w:szCs w:val="28"/>
        </w:rPr>
        <w:t xml:space="preserve"> </w:t>
      </w:r>
      <w:r w:rsidRPr="00CD1DBD">
        <w:rPr>
          <w:rFonts w:ascii="Times New Roman" w:hAnsi="Times New Roman" w:cs="Times New Roman"/>
          <w:sz w:val="28"/>
          <w:szCs w:val="28"/>
        </w:rPr>
        <w:t xml:space="preserve">Формирование навыков взаимодействия в дошкольном возрасте осуществляется через последовательность определенных стадий. </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На первой из них (2-4 года) сверстник является партнером по эмоционально-практическому взаимодействию, которое сформировано на копировании и эмоциональном заражении ребёнка.</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На второй стадии (4-6 лет) появляется потребность в ситуативно-деловом сотрудничестве со сверстником. Содержанием общения делается общая (в основном, игровая) деятельность. </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 На третьей стадии в 6-7 лет общение со сверстником обретает линии вне</w:t>
      </w:r>
      <w:r w:rsidR="00CD1DBD">
        <w:rPr>
          <w:rFonts w:ascii="Times New Roman" w:hAnsi="Times New Roman" w:cs="Times New Roman"/>
          <w:sz w:val="28"/>
          <w:szCs w:val="28"/>
        </w:rPr>
        <w:t xml:space="preserve"> </w:t>
      </w:r>
      <w:r w:rsidRPr="00CD1DBD">
        <w:rPr>
          <w:rFonts w:ascii="Times New Roman" w:hAnsi="Times New Roman" w:cs="Times New Roman"/>
          <w:sz w:val="28"/>
          <w:szCs w:val="28"/>
        </w:rPr>
        <w:t>ситуативности - содержание общения абстрагируется от наглядной ситуации, начинают формироваться постоянные избирательные предпочтения между детьми. </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    В старшем дошкольном возрасте значительно реформируется характер взаимодействия. У ребенка растет представление об умениях и навыках партнера, возникает заинтересованность к таким сторонам его личности, которые когда-то не были заметны. Все это содействует выделению стабильных характеристик, развитию более цельного ег</w:t>
      </w:r>
      <w:r w:rsidR="008803FE">
        <w:rPr>
          <w:rFonts w:ascii="Times New Roman" w:hAnsi="Times New Roman" w:cs="Times New Roman"/>
          <w:sz w:val="28"/>
          <w:szCs w:val="28"/>
        </w:rPr>
        <w:t xml:space="preserve">о образа.  </w:t>
      </w:r>
      <w:r w:rsidRPr="00CD1DBD">
        <w:rPr>
          <w:rFonts w:ascii="Times New Roman" w:hAnsi="Times New Roman" w:cs="Times New Roman"/>
          <w:sz w:val="28"/>
          <w:szCs w:val="28"/>
        </w:rPr>
        <w:t>В старшем дошкольном возрасте основной потребностью общения делается тяготение ребенка к взаимопомощи и сопереживанию со стороны взрослого. Дошкольник очень чувствительно реагирует на негативные оценки и неуважительное к себе отношение. Как раз в данном возрасте совершается интенсивное развитие и осмы</w:t>
      </w:r>
      <w:r w:rsidR="008803FE">
        <w:rPr>
          <w:rFonts w:ascii="Times New Roman" w:hAnsi="Times New Roman" w:cs="Times New Roman"/>
          <w:sz w:val="28"/>
          <w:szCs w:val="28"/>
        </w:rPr>
        <w:t xml:space="preserve">сление понятий добра и зла.  </w:t>
      </w:r>
      <w:r w:rsidRPr="00CD1DBD">
        <w:rPr>
          <w:rFonts w:ascii="Times New Roman" w:hAnsi="Times New Roman" w:cs="Times New Roman"/>
          <w:sz w:val="28"/>
          <w:szCs w:val="28"/>
        </w:rPr>
        <w:t>При этом взрослый, также является главной фигурой для дошкольника, так как он самый важный источник знаний. Если раньше ребенку была значима оценка взрослого за показанные им умения, то сейчас ребенка беспокоит оценка себя как личности. Ребенок тянется к тому, чтобы оценки взрослого сошлись с его собственными. По этой причине высокая восприимчивость ребенка к отсутствию между ним и взрослым взаимопонимания, способности к сопереживанию. </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lastRenderedPageBreak/>
        <w:t xml:space="preserve">     К 6-7 годам у детей дошкольного возраста существенно повышается благосклонность к сверстникам и способность к взаимопомощи. Конечно, конкурентная, соревновательная основа сохраняется уже на всю жизнь. Но помимо этого в общении старших дошкольников понемногу раскрывается и навык видения в партнере не только его ситуативных проявлений: что у него имеется и что он делает, но и отдельные психологические аспекты существования партнера: его желания, предпочтения, настроения. Дошкольники теперь не только повествуют о себе, но и адресуются с вопросами к сверстнику: что он хочет делать, что ему нравится, где он был, что видел и т. п. Появляется заинтересованность к личности сверстника, не связанная с его конкретными действиями.</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    К 6 годам у большинства детей появляется непринужденное и бескорыстное желание оказать помощь сверстнику, подарить ему что-нибудь или пойти на уступку в чем-либо. Существенно повышается в этот период эмоциональная вовлеченность в деятельность и переживания сверстника. Детям немаловажно, что и как делает другой ребенок (во что играет, что рисует, какие книжки читает), не для того, чтобы обнаружить, что я лучше, а просто так, поскольку этот другой делается интересным сам по себе. Временами, даже наперекор принятым правилам они стараются оказать помощь другому, подсказать ему верный ход или ответ. Все это говорит о том, что мысли и действия старших дошкольников устремлены не только на положительную оценку взрослого и не только на подчеркивание личных преимуществ, но и непринужденно на другого ребенка, на то, чтобы ему было </w:t>
      </w:r>
      <w:proofErr w:type="gramStart"/>
      <w:r w:rsidRPr="00CD1DBD">
        <w:rPr>
          <w:rFonts w:ascii="Times New Roman" w:hAnsi="Times New Roman" w:cs="Times New Roman"/>
          <w:sz w:val="28"/>
          <w:szCs w:val="28"/>
        </w:rPr>
        <w:t>лучше .</w:t>
      </w:r>
      <w:proofErr w:type="gramEnd"/>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 xml:space="preserve">    К концу дошкольного возраста завязываются крепкие избирательные привязанности между детьми, возникают первые всходы настоящей дружбы. Дошкольники концентрируются в небольшие группы (по 2-3 человека) и проявляют открытое предпочтение своим друзьям. Они больше всего волнуются о своих друзьях, останавливают свой выбор на играх с ними, сидят вместе за столом, гуляют на прогулке и т. п. Друзья рассказывают друг другу о том, где они были и что видели, делятся своими планами или предпочтениями, дают оценки </w:t>
      </w:r>
      <w:r w:rsidRPr="00CD1DBD">
        <w:rPr>
          <w:rFonts w:ascii="Times New Roman" w:hAnsi="Times New Roman" w:cs="Times New Roman"/>
          <w:sz w:val="28"/>
          <w:szCs w:val="28"/>
        </w:rPr>
        <w:lastRenderedPageBreak/>
        <w:t>качествам и действиям других. Этот факт еще раз подтверждает важность формирования коммуникативных навыков у детей старшего дошкольного возраста и образования условий для их межличностного общения.</w:t>
      </w:r>
      <w:r w:rsidRPr="00CD1DBD">
        <w:rPr>
          <w:rFonts w:ascii="Times New Roman" w:hAnsi="Times New Roman" w:cs="Times New Roman"/>
          <w:sz w:val="28"/>
          <w:szCs w:val="28"/>
        </w:rPr>
        <w:br/>
        <w:t xml:space="preserve">   Сюжетно – ролевая игра детей в старшем дошк</w:t>
      </w:r>
      <w:r w:rsidR="008803FE">
        <w:rPr>
          <w:rFonts w:ascii="Times New Roman" w:hAnsi="Times New Roman" w:cs="Times New Roman"/>
          <w:sz w:val="28"/>
          <w:szCs w:val="28"/>
        </w:rPr>
        <w:t>ольном возрасте имеет следующие </w:t>
      </w:r>
      <w:r w:rsidR="008803FE">
        <w:rPr>
          <w:rFonts w:ascii="Times New Roman" w:hAnsi="Times New Roman" w:cs="Times New Roman"/>
          <w:sz w:val="28"/>
          <w:szCs w:val="28"/>
        </w:rPr>
        <w:tab/>
      </w:r>
      <w:r w:rsidRPr="00CD1DBD">
        <w:rPr>
          <w:rFonts w:ascii="Times New Roman" w:hAnsi="Times New Roman" w:cs="Times New Roman"/>
          <w:sz w:val="28"/>
          <w:szCs w:val="28"/>
        </w:rPr>
        <w:t>особенности:</w:t>
      </w:r>
      <w:r w:rsidRPr="00CD1DBD">
        <w:rPr>
          <w:rFonts w:ascii="Times New Roman" w:hAnsi="Times New Roman" w:cs="Times New Roman"/>
          <w:sz w:val="28"/>
          <w:szCs w:val="28"/>
        </w:rPr>
        <w:br/>
        <w:t>1. Игровой замысел устойчивый, развивающийся, динамичный.</w:t>
      </w:r>
      <w:r w:rsidRPr="00CD1DBD">
        <w:rPr>
          <w:rFonts w:ascii="Times New Roman" w:hAnsi="Times New Roman" w:cs="Times New Roman"/>
          <w:sz w:val="28"/>
          <w:szCs w:val="28"/>
        </w:rPr>
        <w:br/>
        <w:t>2. Дети совместно обсуждают замысел игры, пр</w:t>
      </w:r>
      <w:r w:rsidR="008803FE">
        <w:rPr>
          <w:rFonts w:ascii="Times New Roman" w:hAnsi="Times New Roman" w:cs="Times New Roman"/>
          <w:sz w:val="28"/>
          <w:szCs w:val="28"/>
        </w:rPr>
        <w:t xml:space="preserve">ислушиваясь к мнению партнеров, достигая при обсуждении </w:t>
      </w:r>
      <w:r w:rsidRPr="00CD1DBD">
        <w:rPr>
          <w:rFonts w:ascii="Times New Roman" w:hAnsi="Times New Roman" w:cs="Times New Roman"/>
          <w:sz w:val="28"/>
          <w:szCs w:val="28"/>
        </w:rPr>
        <w:t>согл</w:t>
      </w:r>
      <w:r w:rsidR="008803FE">
        <w:rPr>
          <w:rFonts w:ascii="Times New Roman" w:hAnsi="Times New Roman" w:cs="Times New Roman"/>
          <w:sz w:val="28"/>
          <w:szCs w:val="28"/>
        </w:rPr>
        <w:t>асия.</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3. Проявляется высокий уровень игрового творчества, возникает длительная перспектива игры.</w:t>
      </w:r>
      <w:r w:rsidRPr="00CD1DBD">
        <w:rPr>
          <w:rFonts w:ascii="Times New Roman" w:hAnsi="Times New Roman" w:cs="Times New Roman"/>
          <w:sz w:val="28"/>
          <w:szCs w:val="28"/>
        </w:rPr>
        <w:br/>
        <w:t>4. Дети перед игрой намечают совместный план, в который по ходу вносят коррективы и дополнения в виде новых идей и образов, импровизируют.</w:t>
      </w:r>
      <w:r w:rsidRPr="00CD1DBD">
        <w:rPr>
          <w:rFonts w:ascii="Times New Roman" w:hAnsi="Times New Roman" w:cs="Times New Roman"/>
          <w:sz w:val="28"/>
          <w:szCs w:val="28"/>
        </w:rPr>
        <w:br/>
        <w:t>5. Моделируют разнообразные взаимоотношения между людьми.</w:t>
      </w:r>
      <w:r w:rsidRPr="00CD1DBD">
        <w:rPr>
          <w:rFonts w:ascii="Times New Roman" w:hAnsi="Times New Roman" w:cs="Times New Roman"/>
          <w:sz w:val="28"/>
          <w:szCs w:val="28"/>
        </w:rPr>
        <w:br/>
        <w:t>6. Совместно строят и творчески развивают сюжеты игр, привносят в них знания, почерпнутые из разнообразных источников: наблюд</w:t>
      </w:r>
      <w:r w:rsidR="008803FE">
        <w:rPr>
          <w:rFonts w:ascii="Times New Roman" w:hAnsi="Times New Roman" w:cs="Times New Roman"/>
          <w:sz w:val="28"/>
          <w:szCs w:val="28"/>
        </w:rPr>
        <w:t>ений, книг, кинофильмов и т. д.</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7. Ролевое взаимодействие содержательно, используются разнообр</w:t>
      </w:r>
      <w:r w:rsidR="008803FE">
        <w:rPr>
          <w:rFonts w:ascii="Times New Roman" w:hAnsi="Times New Roman" w:cs="Times New Roman"/>
          <w:sz w:val="28"/>
          <w:szCs w:val="28"/>
        </w:rPr>
        <w:t>азные средства выразительности.</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8. Речь занимает значительное место в реализации роли, роль обозначается словом; с помощью речи дети раскрывают сущность ролевых отношений, часто сл</w:t>
      </w:r>
      <w:r w:rsidR="008803FE">
        <w:rPr>
          <w:rFonts w:ascii="Times New Roman" w:hAnsi="Times New Roman" w:cs="Times New Roman"/>
          <w:sz w:val="28"/>
          <w:szCs w:val="28"/>
        </w:rPr>
        <w:t>овом заменяют игровые действия.</w:t>
      </w:r>
    </w:p>
    <w:p w:rsidR="008803FE"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9. Дети широко и изобретательно используют в игре предметы – заменители, природный материал, самоделки, подсобные материалы.</w:t>
      </w:r>
      <w:r w:rsidRPr="00CD1DBD">
        <w:rPr>
          <w:rFonts w:ascii="Times New Roman" w:hAnsi="Times New Roman" w:cs="Times New Roman"/>
          <w:sz w:val="28"/>
          <w:szCs w:val="28"/>
        </w:rPr>
        <w:br/>
        <w:t>10. Осознают, что условие реализа</w:t>
      </w:r>
      <w:r w:rsidR="008803FE">
        <w:rPr>
          <w:rFonts w:ascii="Times New Roman" w:hAnsi="Times New Roman" w:cs="Times New Roman"/>
          <w:sz w:val="28"/>
          <w:szCs w:val="28"/>
        </w:rPr>
        <w:t>ции роли — соблюдение правил.</w:t>
      </w:r>
    </w:p>
    <w:p w:rsidR="00983B3D" w:rsidRPr="00CD1DBD" w:rsidRDefault="00983B3D" w:rsidP="008803FE">
      <w:pPr>
        <w:pStyle w:val="a3"/>
        <w:spacing w:line="360" w:lineRule="auto"/>
        <w:jc w:val="both"/>
        <w:rPr>
          <w:rFonts w:ascii="Times New Roman" w:hAnsi="Times New Roman" w:cs="Times New Roman"/>
          <w:sz w:val="28"/>
          <w:szCs w:val="28"/>
        </w:rPr>
      </w:pPr>
      <w:r w:rsidRPr="00CD1DBD">
        <w:rPr>
          <w:rFonts w:ascii="Times New Roman" w:hAnsi="Times New Roman" w:cs="Times New Roman"/>
          <w:sz w:val="28"/>
          <w:szCs w:val="28"/>
        </w:rPr>
        <w:t>Сюжетно-ролевая игра оказывает существенное воздействие на формирование коммуникативных навыков у детей старшего дошкольного возраста. Ребенок начинает понимать и не теряться в объяснениях тех или иных действий людей. Постигая систему человеческих взаимоотношени</w:t>
      </w:r>
      <w:r w:rsidR="008803FE">
        <w:rPr>
          <w:rFonts w:ascii="Times New Roman" w:hAnsi="Times New Roman" w:cs="Times New Roman"/>
          <w:sz w:val="28"/>
          <w:szCs w:val="28"/>
        </w:rPr>
        <w:t>й, он начинает осмысливать свое место в </w:t>
      </w:r>
      <w:r w:rsidRPr="00CD1DBD">
        <w:rPr>
          <w:rFonts w:ascii="Times New Roman" w:hAnsi="Times New Roman" w:cs="Times New Roman"/>
          <w:sz w:val="28"/>
          <w:szCs w:val="28"/>
        </w:rPr>
        <w:t>ней. </w:t>
      </w:r>
      <w:r w:rsidRPr="00CD1DBD">
        <w:rPr>
          <w:rFonts w:ascii="Times New Roman" w:hAnsi="Times New Roman" w:cs="Times New Roman"/>
          <w:sz w:val="28"/>
          <w:szCs w:val="28"/>
        </w:rPr>
        <w:br/>
      </w:r>
      <w:r w:rsidR="00CD1DBD">
        <w:rPr>
          <w:rFonts w:ascii="Times New Roman" w:hAnsi="Times New Roman" w:cs="Times New Roman"/>
          <w:sz w:val="28"/>
          <w:szCs w:val="28"/>
        </w:rPr>
        <w:lastRenderedPageBreak/>
        <w:t xml:space="preserve">   </w:t>
      </w:r>
      <w:r w:rsidRPr="00CD1DBD">
        <w:rPr>
          <w:rFonts w:ascii="Times New Roman" w:hAnsi="Times New Roman" w:cs="Times New Roman"/>
          <w:sz w:val="28"/>
          <w:szCs w:val="28"/>
        </w:rPr>
        <w:t>В игре дети обучаются общению друг с другом, навыкам подчинять свои увлечения интересам других. Игра содействует формированию произвольного поведения ребенка. Механизм управления своим поведением, повиновения правилам формируется собственно в сюжетно-ролевой игре, а потом выражается и в остальных типах деятельности (к примеру, в учебной). В сформированной ролевой игре с ее трудными сюжетами и ролями, которые основывают обширный простор для импровизации, у детей разви</w:t>
      </w:r>
      <w:r w:rsidR="008803FE">
        <w:rPr>
          <w:rFonts w:ascii="Times New Roman" w:hAnsi="Times New Roman" w:cs="Times New Roman"/>
          <w:sz w:val="28"/>
          <w:szCs w:val="28"/>
        </w:rPr>
        <w:t xml:space="preserve">вается творческое воображение.  </w:t>
      </w:r>
      <w:r w:rsidRPr="00CD1DBD">
        <w:rPr>
          <w:rFonts w:ascii="Times New Roman" w:hAnsi="Times New Roman" w:cs="Times New Roman"/>
          <w:sz w:val="28"/>
          <w:szCs w:val="28"/>
        </w:rPr>
        <w:t>Общение в группе сверстников существенно отражается на развитии личности ребенка. От стиля общения, от положения среди сверстников зависит, насколько ребенок чувствует себя спокойным, удовлетворенным, в какой мере он усваивает н</w:t>
      </w:r>
      <w:r w:rsidR="008803FE">
        <w:rPr>
          <w:rFonts w:ascii="Times New Roman" w:hAnsi="Times New Roman" w:cs="Times New Roman"/>
          <w:sz w:val="28"/>
          <w:szCs w:val="28"/>
        </w:rPr>
        <w:t xml:space="preserve">ормы отношений со сверстниками. </w:t>
      </w:r>
      <w:r w:rsidRPr="00CD1DBD">
        <w:rPr>
          <w:rFonts w:ascii="Times New Roman" w:hAnsi="Times New Roman" w:cs="Times New Roman"/>
          <w:sz w:val="28"/>
          <w:szCs w:val="28"/>
        </w:rPr>
        <w:t>Взаимодействие ребенка со сверстниками - это не только прекрасная возможность совместно познавать окружающий мир, но и возможность общения с детьми своего возраста, возможность общ</w:t>
      </w:r>
      <w:r w:rsidR="008803FE">
        <w:rPr>
          <w:rFonts w:ascii="Times New Roman" w:hAnsi="Times New Roman" w:cs="Times New Roman"/>
          <w:sz w:val="28"/>
          <w:szCs w:val="28"/>
        </w:rPr>
        <w:t xml:space="preserve">ения с мальчиками и девочками. </w:t>
      </w:r>
      <w:r w:rsidRPr="00CD1DBD">
        <w:rPr>
          <w:rFonts w:ascii="Times New Roman" w:hAnsi="Times New Roman" w:cs="Times New Roman"/>
          <w:sz w:val="28"/>
          <w:szCs w:val="28"/>
        </w:rPr>
        <w:t>Целесообразно отметить, что игра является ведущим видом деятельности в дошкольном возрасте, а также эффективным средством формирования личности дошкольника, его морально – волевых качеств. В игре реализуются потребность воздействия на мир, складываются другие виды деятельности, которые потом приобретают самостоятельное значение, начинают развиваться произвольное внимание, произвольная память, вооб</w:t>
      </w:r>
      <w:r w:rsidR="008803FE">
        <w:rPr>
          <w:rFonts w:ascii="Times New Roman" w:hAnsi="Times New Roman" w:cs="Times New Roman"/>
          <w:sz w:val="28"/>
          <w:szCs w:val="28"/>
        </w:rPr>
        <w:t xml:space="preserve">ражение, рефлексивное мышление. </w:t>
      </w:r>
      <w:r w:rsidRPr="00CD1DBD">
        <w:rPr>
          <w:rFonts w:ascii="Times New Roman" w:hAnsi="Times New Roman" w:cs="Times New Roman"/>
          <w:sz w:val="28"/>
          <w:szCs w:val="28"/>
        </w:rPr>
        <w:t>В сюжетно - ролевой игре дети отражают окружающее их многообразие. Отражаемая в детских играх действительность становится сюжетом ролевой игры.</w:t>
      </w:r>
    </w:p>
    <w:p w:rsidR="00983B3D" w:rsidRPr="00CD1DBD" w:rsidRDefault="00983B3D" w:rsidP="008803FE">
      <w:pPr>
        <w:pStyle w:val="a3"/>
        <w:spacing w:line="360" w:lineRule="auto"/>
        <w:jc w:val="both"/>
        <w:rPr>
          <w:rFonts w:ascii="Times New Roman" w:hAnsi="Times New Roman" w:cs="Times New Roman"/>
          <w:sz w:val="28"/>
          <w:szCs w:val="28"/>
        </w:rPr>
      </w:pPr>
    </w:p>
    <w:p w:rsidR="00983B3D" w:rsidRPr="00CD1DBD" w:rsidRDefault="00983B3D" w:rsidP="008803FE">
      <w:pPr>
        <w:pStyle w:val="a3"/>
        <w:spacing w:line="360" w:lineRule="auto"/>
        <w:jc w:val="both"/>
        <w:rPr>
          <w:rFonts w:ascii="Times New Roman" w:hAnsi="Times New Roman" w:cs="Times New Roman"/>
          <w:sz w:val="28"/>
          <w:szCs w:val="28"/>
        </w:rPr>
      </w:pPr>
    </w:p>
    <w:p w:rsidR="00983B3D" w:rsidRDefault="00983B3D" w:rsidP="008803FE">
      <w:pPr>
        <w:pStyle w:val="a3"/>
        <w:spacing w:line="360" w:lineRule="auto"/>
        <w:jc w:val="both"/>
        <w:rPr>
          <w:rFonts w:ascii="Times New Roman" w:hAnsi="Times New Roman" w:cs="Times New Roman"/>
          <w:sz w:val="28"/>
          <w:szCs w:val="28"/>
        </w:rPr>
      </w:pPr>
    </w:p>
    <w:p w:rsidR="00CD1DBD" w:rsidRDefault="00CD1DBD" w:rsidP="008803FE">
      <w:pPr>
        <w:pStyle w:val="a3"/>
        <w:spacing w:line="360" w:lineRule="auto"/>
        <w:jc w:val="both"/>
        <w:rPr>
          <w:rFonts w:ascii="Times New Roman" w:hAnsi="Times New Roman" w:cs="Times New Roman"/>
          <w:sz w:val="28"/>
          <w:szCs w:val="28"/>
        </w:rPr>
      </w:pPr>
    </w:p>
    <w:p w:rsidR="008803FE" w:rsidRPr="00C26A3A" w:rsidRDefault="008803FE" w:rsidP="00CD1DBD">
      <w:pPr>
        <w:pStyle w:val="a3"/>
        <w:spacing w:line="360" w:lineRule="auto"/>
        <w:rPr>
          <w:rFonts w:ascii="Times New Roman" w:hAnsi="Times New Roman" w:cs="Times New Roman"/>
          <w:b/>
          <w:sz w:val="28"/>
          <w:szCs w:val="28"/>
        </w:rPr>
      </w:pPr>
    </w:p>
    <w:sectPr w:rsidR="008803FE" w:rsidRPr="00C26A3A" w:rsidSect="00983B3D">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983B3D"/>
    <w:rsid w:val="008803FE"/>
    <w:rsid w:val="00983B3D"/>
    <w:rsid w:val="00C26A3A"/>
    <w:rsid w:val="00CD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102DD-BF19-451C-9277-E1D76037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3</cp:revision>
  <cp:lastPrinted>2016-02-14T06:50:00Z</cp:lastPrinted>
  <dcterms:created xsi:type="dcterms:W3CDTF">2016-02-14T06:17:00Z</dcterms:created>
  <dcterms:modified xsi:type="dcterms:W3CDTF">2018-10-08T09:23:00Z</dcterms:modified>
</cp:coreProperties>
</file>