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251" w:rsidRDefault="0044693C" w:rsidP="007E3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29725" cy="6391275"/>
            <wp:effectExtent l="19050" t="0" r="0" b="0"/>
            <wp:docPr id="3" name="Рисунок 1" descr="C:\Users\Сергей\Desktop\титул самообсл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итул самообсл 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812" cy="639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51" w:rsidRDefault="00B36251" w:rsidP="007E3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3C44" w:rsidRDefault="007E3C44" w:rsidP="007E3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ОТЧЕТ О РЕЗУЛЬТАТАХ САМООБСЛЕДОВАНИЯ</w:t>
      </w:r>
    </w:p>
    <w:p w:rsidR="007E3C44" w:rsidRDefault="007E3C44" w:rsidP="007E3C4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структурного подразделения </w:t>
      </w:r>
    </w:p>
    <w:p w:rsidR="007E3C44" w:rsidRPr="00620C76" w:rsidRDefault="007E3C44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>«Детский сад №17</w:t>
      </w: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 комбинированного вида»  </w:t>
      </w:r>
    </w:p>
    <w:p w:rsidR="007E3C44" w:rsidRDefault="007E3C44" w:rsidP="007E3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(по состоянию на 1 апреля 20</w:t>
      </w:r>
      <w:r w:rsidR="00B36251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>г)</w:t>
      </w:r>
    </w:p>
    <w:p w:rsidR="007E3C44" w:rsidRDefault="007E3C44" w:rsidP="007E3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(АНАЛИТИЧЕСКАЯ ЧАСТЬ)</w:t>
      </w:r>
    </w:p>
    <w:p w:rsidR="007E3C44" w:rsidRPr="00670D98" w:rsidRDefault="007E3C44" w:rsidP="007E3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3C44" w:rsidRPr="00670D98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70D98">
        <w:rPr>
          <w:rFonts w:ascii="Times New Roman" w:hAnsi="Times New Roman"/>
          <w:b/>
          <w:sz w:val="24"/>
          <w:szCs w:val="24"/>
          <w:lang w:val="en-US"/>
        </w:rPr>
        <w:t>I</w:t>
      </w:r>
      <w:r w:rsidRPr="00670D98">
        <w:rPr>
          <w:rFonts w:ascii="Times New Roman" w:hAnsi="Times New Roman"/>
          <w:b/>
          <w:sz w:val="24"/>
          <w:szCs w:val="24"/>
        </w:rPr>
        <w:t>. Информационная справка</w:t>
      </w:r>
    </w:p>
    <w:p w:rsidR="007E3C44" w:rsidRPr="00D90F54" w:rsidRDefault="007E3C44" w:rsidP="006F61B5">
      <w:pPr>
        <w:spacing w:after="0" w:line="240" w:lineRule="auto"/>
        <w:ind w:left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Структурно</w:t>
      </w:r>
      <w:r>
        <w:rPr>
          <w:rFonts w:ascii="Times New Roman" w:hAnsi="Times New Roman"/>
          <w:sz w:val="24"/>
          <w:szCs w:val="24"/>
        </w:rPr>
        <w:t>е подразделение «Детский сад №17</w:t>
      </w:r>
      <w:r w:rsidRPr="00D90F54">
        <w:rPr>
          <w:rFonts w:ascii="Times New Roman" w:hAnsi="Times New Roman"/>
          <w:sz w:val="24"/>
          <w:szCs w:val="24"/>
        </w:rPr>
        <w:t xml:space="preserve"> комбинированного вида» является одним из муниципальных бюджетных дошкольных образовательных учреждений в Рузаевском муниципальном районе. </w:t>
      </w:r>
    </w:p>
    <w:p w:rsidR="007E3C4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Официальное наименование «Учреждения»:</w:t>
      </w:r>
    </w:p>
    <w:p w:rsidR="007E3C44" w:rsidRPr="00D90F54" w:rsidRDefault="007E3C44" w:rsidP="006F61B5">
      <w:pPr>
        <w:spacing w:after="0" w:line="240" w:lineRule="auto"/>
        <w:ind w:left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полное</w:t>
      </w:r>
      <w:r w:rsidRPr="00D90F54">
        <w:rPr>
          <w:rFonts w:ascii="Times New Roman" w:hAnsi="Times New Roman"/>
          <w:color w:val="000000"/>
          <w:sz w:val="24"/>
          <w:szCs w:val="24"/>
        </w:rPr>
        <w:t>:</w:t>
      </w:r>
      <w:r w:rsidRPr="00D90F54">
        <w:rPr>
          <w:rFonts w:ascii="Times New Roman" w:hAnsi="Times New Roman"/>
          <w:sz w:val="24"/>
          <w:szCs w:val="24"/>
        </w:rPr>
        <w:t xml:space="preserve"> Структурно</w:t>
      </w:r>
      <w:r>
        <w:rPr>
          <w:rFonts w:ascii="Times New Roman" w:hAnsi="Times New Roman"/>
          <w:sz w:val="24"/>
          <w:szCs w:val="24"/>
        </w:rPr>
        <w:t>е подразделение «Детский сад №17</w:t>
      </w:r>
      <w:r w:rsidRPr="00D90F54">
        <w:rPr>
          <w:rFonts w:ascii="Times New Roman" w:hAnsi="Times New Roman"/>
          <w:sz w:val="24"/>
          <w:szCs w:val="24"/>
        </w:rPr>
        <w:t xml:space="preserve"> комбинированного вида» муниципального бюджетного  дошкольного </w:t>
      </w:r>
      <w:r w:rsidR="006F61B5">
        <w:rPr>
          <w:rFonts w:ascii="Times New Roman" w:hAnsi="Times New Roman"/>
          <w:sz w:val="24"/>
          <w:szCs w:val="24"/>
        </w:rPr>
        <w:t xml:space="preserve">                  </w:t>
      </w:r>
      <w:r w:rsidRPr="00D90F54">
        <w:rPr>
          <w:rFonts w:ascii="Times New Roman" w:hAnsi="Times New Roman"/>
          <w:sz w:val="24"/>
          <w:szCs w:val="24"/>
        </w:rPr>
        <w:t>образовательного учреждения  «Детский сад «Радуга» комбинированного вида» Р</w:t>
      </w:r>
      <w:r>
        <w:rPr>
          <w:rFonts w:ascii="Times New Roman" w:hAnsi="Times New Roman"/>
          <w:sz w:val="24"/>
          <w:szCs w:val="24"/>
        </w:rPr>
        <w:t>у</w:t>
      </w:r>
      <w:r w:rsidRPr="00D90F54">
        <w:rPr>
          <w:rFonts w:ascii="Times New Roman" w:hAnsi="Times New Roman"/>
          <w:sz w:val="24"/>
          <w:szCs w:val="24"/>
        </w:rPr>
        <w:t>заевского муниципального района.</w:t>
      </w:r>
    </w:p>
    <w:p w:rsidR="007E3C44" w:rsidRPr="00D90F54" w:rsidRDefault="007E3C44" w:rsidP="006F61B5">
      <w:pPr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сокращённое</w:t>
      </w:r>
      <w:r w:rsidRPr="00D90F54">
        <w:rPr>
          <w:rFonts w:ascii="Times New Roman" w:hAnsi="Times New Roman"/>
          <w:sz w:val="24"/>
          <w:szCs w:val="24"/>
        </w:rPr>
        <w:t>: Структурно</w:t>
      </w:r>
      <w:r>
        <w:rPr>
          <w:rFonts w:ascii="Times New Roman" w:hAnsi="Times New Roman"/>
          <w:sz w:val="24"/>
          <w:szCs w:val="24"/>
        </w:rPr>
        <w:t>е подразделение «Детский сад №17</w:t>
      </w:r>
      <w:r w:rsidRPr="00D90F54">
        <w:rPr>
          <w:rFonts w:ascii="Times New Roman" w:hAnsi="Times New Roman"/>
          <w:sz w:val="24"/>
          <w:szCs w:val="24"/>
        </w:rPr>
        <w:t xml:space="preserve"> комбинированного вида» </w:t>
      </w:r>
    </w:p>
    <w:p w:rsidR="006F61B5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Место нахож</w:t>
      </w:r>
      <w:r w:rsidR="006F61B5">
        <w:rPr>
          <w:rFonts w:ascii="Times New Roman" w:hAnsi="Times New Roman"/>
          <w:sz w:val="24"/>
          <w:szCs w:val="24"/>
        </w:rPr>
        <w:t xml:space="preserve">дение </w:t>
      </w:r>
      <w:r>
        <w:rPr>
          <w:rFonts w:ascii="Times New Roman" w:hAnsi="Times New Roman"/>
          <w:sz w:val="24"/>
          <w:szCs w:val="24"/>
        </w:rPr>
        <w:t xml:space="preserve">: </w:t>
      </w:r>
      <w:r w:rsidR="006F61B5">
        <w:rPr>
          <w:rFonts w:ascii="Times New Roman" w:hAnsi="Times New Roman"/>
          <w:sz w:val="24"/>
          <w:szCs w:val="24"/>
        </w:rPr>
        <w:t>юридический адрес</w:t>
      </w:r>
      <w:r w:rsidR="006F61B5" w:rsidRPr="006F61B5">
        <w:rPr>
          <w:rFonts w:ascii="Times New Roman" w:hAnsi="Times New Roman"/>
          <w:sz w:val="24"/>
          <w:szCs w:val="24"/>
        </w:rPr>
        <w:t>:</w:t>
      </w:r>
      <w:r w:rsidR="006F61B5">
        <w:rPr>
          <w:rFonts w:ascii="Times New Roman" w:hAnsi="Times New Roman"/>
          <w:sz w:val="24"/>
          <w:szCs w:val="24"/>
        </w:rPr>
        <w:t xml:space="preserve"> Республика Мордовия, г. Рузаевка, ул.Гагарина, д.8.</w:t>
      </w:r>
    </w:p>
    <w:p w:rsidR="007E3C44" w:rsidRDefault="006F61B5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фактический адрес</w:t>
      </w:r>
      <w:r w:rsidRPr="006F61B5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7E3C44">
        <w:rPr>
          <w:rFonts w:ascii="Times New Roman" w:hAnsi="Times New Roman"/>
          <w:sz w:val="24"/>
          <w:szCs w:val="24"/>
        </w:rPr>
        <w:t>431451, Республика Мордовия, город Рузаевка, ул. Школьный бульвар, д.1.</w:t>
      </w:r>
    </w:p>
    <w:p w:rsidR="007E3C44" w:rsidRPr="003C2B1C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2B1C">
        <w:rPr>
          <w:rFonts w:ascii="Times New Roman" w:hAnsi="Times New Roman"/>
          <w:sz w:val="24"/>
          <w:szCs w:val="24"/>
          <w:lang w:eastAsia="ru-RU"/>
        </w:rPr>
        <w:t>Здание детского сада построено по типовому проекту</w:t>
      </w:r>
      <w:r>
        <w:rPr>
          <w:rFonts w:ascii="Times New Roman" w:hAnsi="Times New Roman"/>
          <w:sz w:val="24"/>
          <w:szCs w:val="24"/>
          <w:lang w:eastAsia="ru-RU"/>
        </w:rPr>
        <w:t xml:space="preserve"> в 1987 году. Проектная наполняемость – 150 мест. Общая площадь – 3088,9 кв.м.</w:t>
      </w:r>
    </w:p>
    <w:p w:rsidR="007E3C44" w:rsidRPr="00D90F5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Учреждение является:</w:t>
      </w:r>
    </w:p>
    <w:p w:rsidR="007E3C44" w:rsidRPr="00D90F5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по типу: муниципальное бюджетное дошкольное образовательное учреждение</w:t>
      </w:r>
    </w:p>
    <w:p w:rsidR="007E3C44" w:rsidRPr="00D90F5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по виду: детский сад комбинированного вида;</w:t>
      </w:r>
    </w:p>
    <w:p w:rsidR="007E3C44" w:rsidRPr="00D90F5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по организационно-правовой форме – муниципальное  бюджетное дошкольное образовательное учреждение.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Учредителем Учреждения является Администрация Рузаевского муниципального района.</w:t>
      </w:r>
    </w:p>
    <w:p w:rsidR="007E3C44" w:rsidRPr="0034653C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653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Начальник управления образования администрации Рузаевского муниципального района – </w:t>
      </w:r>
      <w:r w:rsidR="0056463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Винокурова И.А.</w:t>
      </w:r>
    </w:p>
    <w:p w:rsidR="007E3C44" w:rsidRDefault="00564633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И.о </w:t>
      </w:r>
      <w:r w:rsidR="007E3C44">
        <w:rPr>
          <w:rFonts w:ascii="Times New Roman" w:hAnsi="Times New Roman"/>
          <w:sz w:val="24"/>
          <w:szCs w:val="24"/>
        </w:rPr>
        <w:t>Директор</w:t>
      </w:r>
      <w:r>
        <w:rPr>
          <w:rFonts w:ascii="Times New Roman" w:hAnsi="Times New Roman"/>
          <w:sz w:val="24"/>
          <w:szCs w:val="24"/>
        </w:rPr>
        <w:t>а</w:t>
      </w:r>
      <w:r w:rsidR="007E3C44">
        <w:rPr>
          <w:rFonts w:ascii="Times New Roman" w:hAnsi="Times New Roman"/>
          <w:sz w:val="24"/>
          <w:szCs w:val="24"/>
        </w:rPr>
        <w:t xml:space="preserve"> МБДОУ «Детский сад «Радуга» комбинированного вида» Рузаевского муниципального района -  </w:t>
      </w:r>
      <w:r>
        <w:rPr>
          <w:rFonts w:ascii="Times New Roman" w:hAnsi="Times New Roman"/>
          <w:sz w:val="24"/>
          <w:szCs w:val="24"/>
        </w:rPr>
        <w:t>Русскова Н.Н.</w:t>
      </w:r>
    </w:p>
    <w:p w:rsidR="007E3C44" w:rsidRPr="00D90F5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0F54">
        <w:rPr>
          <w:rFonts w:ascii="Times New Roman" w:hAnsi="Times New Roman"/>
          <w:sz w:val="24"/>
          <w:szCs w:val="24"/>
          <w:lang w:eastAsia="ru-RU"/>
        </w:rPr>
        <w:t>«Учреждение» работает по графику п</w:t>
      </w:r>
      <w:r>
        <w:rPr>
          <w:rFonts w:ascii="Times New Roman" w:hAnsi="Times New Roman"/>
          <w:sz w:val="24"/>
          <w:szCs w:val="24"/>
          <w:lang w:eastAsia="ru-RU"/>
        </w:rPr>
        <w:t>ятидневной рабочей недели с 6.30 часов до 18.30</w:t>
      </w:r>
      <w:r w:rsidRPr="00D90F54">
        <w:rPr>
          <w:rFonts w:ascii="Times New Roman" w:hAnsi="Times New Roman"/>
          <w:sz w:val="24"/>
          <w:szCs w:val="24"/>
          <w:lang w:eastAsia="ru-RU"/>
        </w:rPr>
        <w:t xml:space="preserve"> часов. Выходные дни – суббота, воскресенье. </w:t>
      </w:r>
    </w:p>
    <w:p w:rsidR="007E3C4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0F54">
        <w:rPr>
          <w:rFonts w:ascii="Times New Roman" w:hAnsi="Times New Roman"/>
          <w:spacing w:val="4"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настоящее время функционирует 8 групп с общей численностью </w:t>
      </w:r>
      <w:r w:rsidRPr="006436C6">
        <w:rPr>
          <w:rFonts w:ascii="Times New Roman" w:hAnsi="Times New Roman"/>
          <w:sz w:val="24"/>
          <w:szCs w:val="24"/>
          <w:lang w:eastAsia="ru-RU"/>
        </w:rPr>
        <w:t>1</w:t>
      </w:r>
      <w:r w:rsidR="00564633" w:rsidRPr="006436C6">
        <w:rPr>
          <w:rFonts w:ascii="Times New Roman" w:hAnsi="Times New Roman"/>
          <w:sz w:val="24"/>
          <w:szCs w:val="24"/>
          <w:lang w:eastAsia="ru-RU"/>
        </w:rPr>
        <w:t>62</w:t>
      </w:r>
      <w:r w:rsidRPr="006436C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64633" w:rsidRPr="006436C6">
        <w:rPr>
          <w:rFonts w:ascii="Times New Roman" w:hAnsi="Times New Roman"/>
          <w:sz w:val="24"/>
          <w:szCs w:val="24"/>
          <w:lang w:eastAsia="ru-RU"/>
        </w:rPr>
        <w:t>ребенка</w:t>
      </w:r>
      <w:r w:rsidRPr="006436C6">
        <w:rPr>
          <w:rFonts w:ascii="Times New Roman" w:hAnsi="Times New Roman"/>
          <w:sz w:val="24"/>
          <w:szCs w:val="24"/>
          <w:lang w:eastAsia="ru-RU"/>
        </w:rPr>
        <w:t>.</w:t>
      </w:r>
    </w:p>
    <w:p w:rsidR="007E3C44" w:rsidRPr="00D90F5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от </w:t>
      </w:r>
      <w:r w:rsidR="00A405AF">
        <w:rPr>
          <w:rFonts w:ascii="Times New Roman" w:hAnsi="Times New Roman"/>
          <w:sz w:val="24"/>
          <w:szCs w:val="24"/>
          <w:lang w:eastAsia="ru-RU"/>
        </w:rPr>
        <w:t>1,5</w:t>
      </w:r>
      <w:r>
        <w:rPr>
          <w:rFonts w:ascii="Times New Roman" w:hAnsi="Times New Roman"/>
          <w:sz w:val="24"/>
          <w:szCs w:val="24"/>
          <w:lang w:eastAsia="ru-RU"/>
        </w:rPr>
        <w:t xml:space="preserve"> лет до 3- х лет - 1 группа</w:t>
      </w:r>
    </w:p>
    <w:p w:rsidR="007E3C44" w:rsidRPr="00D90F5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hAnsi="Times New Roman"/>
          <w:spacing w:val="-1"/>
          <w:sz w:val="24"/>
          <w:szCs w:val="24"/>
          <w:lang w:eastAsia="ru-RU"/>
        </w:rPr>
        <w:t>от 3 лет до 7 лет - 7</w:t>
      </w:r>
      <w:r w:rsidRPr="00D90F54">
        <w:rPr>
          <w:rFonts w:ascii="Times New Roman" w:hAnsi="Times New Roman"/>
          <w:spacing w:val="-1"/>
          <w:sz w:val="24"/>
          <w:szCs w:val="24"/>
          <w:lang w:eastAsia="ru-RU"/>
        </w:rPr>
        <w:t xml:space="preserve"> групп. </w:t>
      </w:r>
    </w:p>
    <w:p w:rsidR="007E3C44" w:rsidRPr="00D90F5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0F54">
        <w:rPr>
          <w:rFonts w:ascii="Times New Roman" w:hAnsi="Times New Roman"/>
          <w:sz w:val="24"/>
          <w:szCs w:val="24"/>
          <w:lang w:eastAsia="ru-RU"/>
        </w:rPr>
        <w:t>Наполняемость по группам в соответствии с возрастом составляет:</w:t>
      </w:r>
      <w:r w:rsidR="00564633" w:rsidRPr="006436C6">
        <w:rPr>
          <w:rFonts w:ascii="Times New Roman" w:hAnsi="Times New Roman"/>
          <w:sz w:val="24"/>
          <w:szCs w:val="24"/>
          <w:lang w:eastAsia="ru-RU"/>
        </w:rPr>
        <w:t>16</w:t>
      </w:r>
      <w:r w:rsidR="00200E91">
        <w:rPr>
          <w:rFonts w:ascii="Times New Roman" w:hAnsi="Times New Roman"/>
          <w:sz w:val="24"/>
          <w:szCs w:val="24"/>
          <w:lang w:eastAsia="ru-RU"/>
        </w:rPr>
        <w:t>3</w:t>
      </w:r>
    </w:p>
    <w:p w:rsidR="00A405AF" w:rsidRPr="00F51B01" w:rsidRDefault="00A405AF" w:rsidP="00A405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1B01">
        <w:rPr>
          <w:rFonts w:ascii="Times New Roman" w:hAnsi="Times New Roman"/>
          <w:sz w:val="24"/>
          <w:szCs w:val="24"/>
          <w:lang w:eastAsia="ru-RU"/>
        </w:rPr>
        <w:t>Младший возраст – 1</w:t>
      </w:r>
      <w:r w:rsidR="00C513D3">
        <w:rPr>
          <w:rFonts w:ascii="Times New Roman" w:hAnsi="Times New Roman"/>
          <w:sz w:val="24"/>
          <w:szCs w:val="24"/>
          <w:lang w:eastAsia="ru-RU"/>
        </w:rPr>
        <w:t>8</w:t>
      </w:r>
      <w:r w:rsidRPr="00F51B01">
        <w:rPr>
          <w:rFonts w:ascii="Times New Roman" w:hAnsi="Times New Roman"/>
          <w:sz w:val="24"/>
          <w:szCs w:val="24"/>
          <w:lang w:eastAsia="ru-RU"/>
        </w:rPr>
        <w:t xml:space="preserve"> детей</w:t>
      </w:r>
    </w:p>
    <w:p w:rsidR="00A405AF" w:rsidRDefault="00A405AF" w:rsidP="00A405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1B01">
        <w:rPr>
          <w:rFonts w:ascii="Times New Roman" w:hAnsi="Times New Roman"/>
          <w:sz w:val="24"/>
          <w:szCs w:val="24"/>
          <w:lang w:eastAsia="ru-RU"/>
        </w:rPr>
        <w:t>Дошкольный возраст- 14</w:t>
      </w:r>
      <w:r w:rsidR="00C513D3">
        <w:rPr>
          <w:rFonts w:ascii="Times New Roman" w:hAnsi="Times New Roman"/>
          <w:sz w:val="24"/>
          <w:szCs w:val="24"/>
          <w:lang w:eastAsia="ru-RU"/>
        </w:rPr>
        <w:t>5</w:t>
      </w:r>
      <w:r w:rsidRPr="00F51B01">
        <w:rPr>
          <w:rFonts w:ascii="Times New Roman" w:hAnsi="Times New Roman"/>
          <w:sz w:val="24"/>
          <w:szCs w:val="24"/>
          <w:lang w:eastAsia="ru-RU"/>
        </w:rPr>
        <w:t xml:space="preserve"> ребенка</w:t>
      </w:r>
    </w:p>
    <w:p w:rsidR="007E3C44" w:rsidRPr="00D90F5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36C6">
        <w:rPr>
          <w:rFonts w:ascii="Times New Roman" w:hAnsi="Times New Roman"/>
          <w:sz w:val="24"/>
          <w:szCs w:val="24"/>
          <w:lang w:eastAsia="ru-RU"/>
        </w:rPr>
        <w:t>Всего 1</w:t>
      </w:r>
      <w:r w:rsidR="00200E91">
        <w:rPr>
          <w:rFonts w:ascii="Times New Roman" w:hAnsi="Times New Roman"/>
          <w:sz w:val="24"/>
          <w:szCs w:val="24"/>
          <w:lang w:eastAsia="ru-RU"/>
        </w:rPr>
        <w:t>63</w:t>
      </w:r>
      <w:r w:rsidRPr="006436C6">
        <w:rPr>
          <w:rFonts w:ascii="Times New Roman" w:hAnsi="Times New Roman"/>
          <w:sz w:val="24"/>
          <w:szCs w:val="24"/>
          <w:lang w:eastAsia="ru-RU"/>
        </w:rPr>
        <w:t xml:space="preserve"> воспитанников.</w:t>
      </w:r>
      <w:r w:rsidRPr="00D90F54">
        <w:rPr>
          <w:rFonts w:ascii="Times New Roman" w:hAnsi="Times New Roman"/>
          <w:sz w:val="24"/>
          <w:szCs w:val="24"/>
          <w:lang w:eastAsia="ru-RU"/>
        </w:rPr>
        <w:t xml:space="preserve">        </w:t>
      </w:r>
    </w:p>
    <w:p w:rsidR="007E3C44" w:rsidRPr="00D90F5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  8(83451) 2-57-01</w:t>
      </w:r>
    </w:p>
    <w:p w:rsidR="007E3C44" w:rsidRPr="00A405AF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8" w:history="1"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  <w:lang w:val="en-US"/>
          </w:rPr>
          <w:t>ds</w:t>
        </w:r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</w:rPr>
          <w:t>17</w:t>
        </w:r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  <w:lang w:val="en-US"/>
          </w:rPr>
          <w:t>ruz</w:t>
        </w:r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</w:rPr>
          <w:t>@</w:t>
        </w:r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  <w:lang w:val="en-US"/>
          </w:rPr>
          <w:t>mail</w:t>
        </w:r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</w:rPr>
          <w:t>.</w:t>
        </w:r>
        <w:r w:rsidR="00A405AF" w:rsidRPr="00051563">
          <w:rPr>
            <w:rStyle w:val="a9"/>
            <w:rFonts w:ascii="Times New Roman" w:hAnsi="Times New Roman"/>
            <w:iCs/>
            <w:sz w:val="24"/>
            <w:szCs w:val="24"/>
            <w:lang w:val="en-US"/>
          </w:rPr>
          <w:t>ru</w:t>
        </w:r>
      </w:hyperlink>
      <w:r w:rsidR="00A405AF" w:rsidRPr="00A405AF">
        <w:rPr>
          <w:rFonts w:ascii="Times New Roman" w:hAnsi="Times New Roman"/>
          <w:iCs/>
          <w:sz w:val="24"/>
          <w:szCs w:val="24"/>
        </w:rPr>
        <w:t xml:space="preserve"> </w:t>
      </w:r>
    </w:p>
    <w:p w:rsidR="007E3C44" w:rsidRPr="00652868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4F82BE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 xml:space="preserve">Адрес сайта в сети интернет: </w:t>
      </w:r>
      <w:r w:rsidRPr="00A405AF">
        <w:rPr>
          <w:rFonts w:ascii="Times New Roman" w:hAnsi="Times New Roman"/>
          <w:sz w:val="24"/>
          <w:szCs w:val="24"/>
        </w:rPr>
        <w:t>http://ds17ruz.schoolrm.ru</w:t>
      </w:r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>. Аналитическая часть.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Целями проведения самообследования ДОУ являются обеспечение доступности и открытости информации о деятельности ДОУ, подготовка отчета о результатах самообследования. В процессе самообследования были проведены оценка образовательной деятельности, системы управления ДОУ, содержания и качества подготовки воспитанников, организация воспитательно-образовательного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  внутренней системы оценки качества образования, анализ показателей деятельности ДОУ. Анализ показателей деятельности свидетельствует о хорошей результативности ДОУ в предоставлении образовательных услуг.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>. Результаты  анализа показателей деятельности.</w:t>
      </w:r>
    </w:p>
    <w:p w:rsidR="007E3C44" w:rsidRPr="00E829EE" w:rsidRDefault="007E3C44" w:rsidP="007E3C4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829EE">
        <w:rPr>
          <w:rFonts w:ascii="Times New Roman" w:hAnsi="Times New Roman"/>
          <w:b/>
          <w:color w:val="000000"/>
          <w:sz w:val="24"/>
          <w:szCs w:val="24"/>
        </w:rPr>
        <w:t xml:space="preserve">                1.Система управления.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Управление детским садом осуществляется в соответствии с Законом Российской Федерации «Об образовании</w:t>
      </w:r>
      <w:r w:rsidR="006F61B5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РФ</w:t>
      </w:r>
      <w:r w:rsidRPr="001A25D0">
        <w:rPr>
          <w:rFonts w:ascii="Times New Roman" w:hAnsi="Times New Roman"/>
          <w:sz w:val="24"/>
          <w:szCs w:val="24"/>
        </w:rPr>
        <w:t xml:space="preserve">», иными законодательными актами РФ, Уставом </w:t>
      </w:r>
      <w:r w:rsidRPr="001A25D0">
        <w:rPr>
          <w:rFonts w:ascii="Times New Roman" w:hAnsi="Times New Roman"/>
          <w:iCs/>
          <w:sz w:val="24"/>
          <w:szCs w:val="24"/>
        </w:rPr>
        <w:t xml:space="preserve">МБДОУ «Детский сад «Радуга» комбинированного вида» Рузаевского муниципального района, </w:t>
      </w:r>
      <w:r w:rsidRPr="001A25D0">
        <w:rPr>
          <w:rFonts w:ascii="Times New Roman" w:hAnsi="Times New Roman"/>
          <w:sz w:val="24"/>
          <w:szCs w:val="24"/>
        </w:rPr>
        <w:t xml:space="preserve"> Положением о структурном подразделении, на принципах единоначалия и самоуправления.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Непосредст</w:t>
      </w:r>
      <w:r>
        <w:rPr>
          <w:rFonts w:ascii="Times New Roman" w:hAnsi="Times New Roman"/>
          <w:sz w:val="24"/>
          <w:szCs w:val="24"/>
        </w:rPr>
        <w:t>венное руководство структурным подразделением «Детский сад №17 комбинированного вида»</w:t>
      </w:r>
      <w:r w:rsidRPr="001A25D0">
        <w:rPr>
          <w:rFonts w:ascii="Times New Roman" w:hAnsi="Times New Roman"/>
          <w:sz w:val="24"/>
          <w:szCs w:val="24"/>
        </w:rPr>
        <w:t xml:space="preserve"> осуществляет завед</w:t>
      </w:r>
      <w:r>
        <w:rPr>
          <w:rFonts w:ascii="Times New Roman" w:hAnsi="Times New Roman"/>
          <w:sz w:val="24"/>
          <w:szCs w:val="24"/>
        </w:rPr>
        <w:t>ующ</w:t>
      </w:r>
      <w:r w:rsidR="00564633">
        <w:rPr>
          <w:rFonts w:ascii="Times New Roman" w:hAnsi="Times New Roman"/>
          <w:sz w:val="24"/>
          <w:szCs w:val="24"/>
        </w:rPr>
        <w:t xml:space="preserve">ий </w:t>
      </w:r>
      <w:r>
        <w:rPr>
          <w:rFonts w:ascii="Times New Roman" w:hAnsi="Times New Roman"/>
          <w:sz w:val="24"/>
          <w:szCs w:val="24"/>
        </w:rPr>
        <w:t>Смирнова Ольга Ивановна</w:t>
      </w:r>
      <w:r w:rsidRPr="001A25D0">
        <w:rPr>
          <w:rFonts w:ascii="Times New Roman" w:hAnsi="Times New Roman"/>
          <w:sz w:val="24"/>
          <w:szCs w:val="24"/>
        </w:rPr>
        <w:t>, образование высшее педагогическое,</w:t>
      </w:r>
      <w:r>
        <w:rPr>
          <w:rFonts w:ascii="Times New Roman" w:hAnsi="Times New Roman"/>
          <w:sz w:val="24"/>
          <w:szCs w:val="24"/>
        </w:rPr>
        <w:t xml:space="preserve"> стаж педагогической работы – 2</w:t>
      </w:r>
      <w:r w:rsidR="00A405AF" w:rsidRPr="00A405AF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лет, в данной должности – </w:t>
      </w:r>
      <w:r w:rsidR="00A405AF" w:rsidRPr="00A405AF">
        <w:rPr>
          <w:rFonts w:ascii="Times New Roman" w:hAnsi="Times New Roman"/>
          <w:sz w:val="24"/>
          <w:szCs w:val="24"/>
        </w:rPr>
        <w:t xml:space="preserve">5 </w:t>
      </w:r>
      <w:r w:rsidR="00A405AF">
        <w:rPr>
          <w:rFonts w:ascii="Times New Roman" w:hAnsi="Times New Roman"/>
          <w:sz w:val="24"/>
          <w:szCs w:val="24"/>
        </w:rPr>
        <w:t>лет</w:t>
      </w:r>
      <w:r>
        <w:rPr>
          <w:rFonts w:ascii="Times New Roman" w:hAnsi="Times New Roman"/>
          <w:sz w:val="24"/>
          <w:szCs w:val="24"/>
        </w:rPr>
        <w:t>.</w:t>
      </w:r>
    </w:p>
    <w:p w:rsidR="007E3C44" w:rsidRPr="002618D7" w:rsidRDefault="007E3C44" w:rsidP="007E3C4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618D7">
        <w:rPr>
          <w:rFonts w:ascii="Times New Roman" w:eastAsia="Calibri" w:hAnsi="Times New Roman"/>
          <w:sz w:val="24"/>
          <w:szCs w:val="24"/>
        </w:rPr>
        <w:t>Формами самоуправления Учреждения являются: Общее собрание трудового коллектива, Педагогический совет, Совет родителей (законных представителей), Управляющий совет.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Порядок их работы, компетенция, организация деятельности, структура</w:t>
      </w:r>
      <w:r w:rsidR="00200E91">
        <w:rPr>
          <w:rFonts w:ascii="Times New Roman" w:hAnsi="Times New Roman"/>
          <w:sz w:val="24"/>
          <w:szCs w:val="24"/>
        </w:rPr>
        <w:t xml:space="preserve"> </w:t>
      </w:r>
      <w:r w:rsidRPr="001A25D0">
        <w:rPr>
          <w:rFonts w:ascii="Times New Roman" w:hAnsi="Times New Roman"/>
          <w:sz w:val="24"/>
          <w:szCs w:val="24"/>
        </w:rPr>
        <w:t xml:space="preserve">и порядок формирования определены в соответствии с действующим законодательством РФ. 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Pr="00E829EE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829EE">
        <w:rPr>
          <w:rFonts w:ascii="Times New Roman" w:hAnsi="Times New Roman"/>
          <w:b/>
          <w:color w:val="000000"/>
          <w:sz w:val="24"/>
          <w:szCs w:val="24"/>
        </w:rPr>
        <w:t>2.Условия организации образовательного процесса.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1A25D0">
        <w:rPr>
          <w:rFonts w:ascii="Times New Roman" w:hAnsi="Times New Roman"/>
          <w:sz w:val="24"/>
          <w:szCs w:val="24"/>
          <w:u w:val="single"/>
        </w:rPr>
        <w:t>.1.Сроки и условия комплектования групп.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Комплектование групп в дошкольном учреждении осуществляется ежегодно в  мае -июне, на основании решения Комиссии по комплектованию муниципальных дошкольных образовательных учреждений с учётом детей, посещающих ДОУ и вновь прибывших. Правила приема детей в Учреждение определяются Учреждением в соответствии с законодательством Российской Федерации, Уставом и локальным актом.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Учреждение пр</w:t>
      </w:r>
      <w:r>
        <w:rPr>
          <w:rFonts w:ascii="Times New Roman" w:hAnsi="Times New Roman"/>
          <w:sz w:val="24"/>
          <w:szCs w:val="24"/>
        </w:rPr>
        <w:t>инимаются дети в возрасте от 1,5 лет   до достижения школьного возраста.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При приеме ребенка заключается Договор между Учреждением и родителями (законными представителями), подписание которого является обязательным для обеих сторон.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Прием детей дошкольного возраста осуществляется на основании медицинского заключения, заявления, путевки, выданной </w:t>
      </w:r>
      <w:r>
        <w:rPr>
          <w:rFonts w:ascii="Times New Roman" w:hAnsi="Times New Roman"/>
          <w:sz w:val="24"/>
          <w:szCs w:val="24"/>
        </w:rPr>
        <w:t>комиссией</w:t>
      </w:r>
      <w:r w:rsidRPr="001A25D0">
        <w:rPr>
          <w:rFonts w:ascii="Times New Roman" w:hAnsi="Times New Roman"/>
          <w:sz w:val="24"/>
          <w:szCs w:val="24"/>
        </w:rPr>
        <w:t xml:space="preserve"> и документов, удостоверяющих личность одного из родит</w:t>
      </w:r>
      <w:r>
        <w:rPr>
          <w:rFonts w:ascii="Times New Roman" w:hAnsi="Times New Roman"/>
          <w:sz w:val="24"/>
          <w:szCs w:val="24"/>
        </w:rPr>
        <w:t>елей (законных представителей).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1A25D0">
        <w:rPr>
          <w:rFonts w:ascii="Times New Roman" w:hAnsi="Times New Roman"/>
          <w:sz w:val="24"/>
          <w:szCs w:val="24"/>
          <w:u w:val="single"/>
        </w:rPr>
        <w:t>.2. Кадровое обесп</w:t>
      </w:r>
      <w:r>
        <w:rPr>
          <w:rFonts w:ascii="Times New Roman" w:hAnsi="Times New Roman"/>
          <w:sz w:val="24"/>
          <w:szCs w:val="24"/>
          <w:u w:val="single"/>
        </w:rPr>
        <w:t>ечение деятельности ДОУ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учреждении сложился творческий педагогический коллектив с достаточно высоким уровнем профессиональной подготовки.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lastRenderedPageBreak/>
        <w:t xml:space="preserve"> Коллектив   структурного под</w:t>
      </w:r>
      <w:r>
        <w:rPr>
          <w:rFonts w:ascii="Times New Roman" w:hAnsi="Times New Roman"/>
          <w:sz w:val="24"/>
          <w:szCs w:val="24"/>
        </w:rPr>
        <w:t xml:space="preserve">разделения «Детский сад №17 комбинированного вида» – это </w:t>
      </w:r>
      <w:r w:rsidRPr="00564633">
        <w:rPr>
          <w:rFonts w:ascii="Times New Roman" w:hAnsi="Times New Roman"/>
          <w:sz w:val="24"/>
          <w:szCs w:val="24"/>
        </w:rPr>
        <w:t>43</w:t>
      </w:r>
      <w:r>
        <w:rPr>
          <w:rFonts w:ascii="Times New Roman" w:hAnsi="Times New Roman"/>
          <w:sz w:val="24"/>
          <w:szCs w:val="24"/>
        </w:rPr>
        <w:t xml:space="preserve">  сотрудника</w:t>
      </w:r>
      <w:r w:rsidRPr="001A25D0">
        <w:rPr>
          <w:rFonts w:ascii="Times New Roman" w:hAnsi="Times New Roman"/>
          <w:sz w:val="24"/>
          <w:szCs w:val="24"/>
        </w:rPr>
        <w:t>, которые любят детей и свое дело. Из них: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Заведующая – 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Старший воспитатель-1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– 21</w:t>
      </w:r>
      <w:r w:rsidRPr="001A25D0">
        <w:rPr>
          <w:rFonts w:ascii="Times New Roman" w:hAnsi="Times New Roman"/>
          <w:sz w:val="24"/>
          <w:szCs w:val="24"/>
        </w:rPr>
        <w:t xml:space="preserve">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Мед. сестра – 1</w:t>
      </w:r>
      <w:r w:rsidRPr="001A25D0">
        <w:rPr>
          <w:rFonts w:ascii="Times New Roman" w:hAnsi="Times New Roman"/>
          <w:sz w:val="24"/>
          <w:szCs w:val="24"/>
        </w:rPr>
        <w:t xml:space="preserve">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Помощники воспитателей – 8</w:t>
      </w:r>
      <w:r w:rsidRPr="001A25D0">
        <w:rPr>
          <w:rFonts w:ascii="Times New Roman" w:hAnsi="Times New Roman"/>
          <w:sz w:val="24"/>
          <w:szCs w:val="24"/>
        </w:rPr>
        <w:t xml:space="preserve"> чел.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Повара – 2</w:t>
      </w:r>
      <w:r w:rsidRPr="001A25D0">
        <w:rPr>
          <w:rFonts w:ascii="Times New Roman" w:hAnsi="Times New Roman"/>
          <w:sz w:val="24"/>
          <w:szCs w:val="24"/>
        </w:rPr>
        <w:t xml:space="preserve">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Машинист по стирке белья -1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Дворники – 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Сторож – 3 чел.</w:t>
      </w:r>
    </w:p>
    <w:p w:rsidR="007E3C44" w:rsidRPr="001A25D0" w:rsidRDefault="007E3C44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5646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Рабочий</w:t>
      </w:r>
      <w:r w:rsidRPr="001A25D0">
        <w:rPr>
          <w:rFonts w:ascii="Times New Roman" w:hAnsi="Times New Roman"/>
          <w:sz w:val="24"/>
          <w:szCs w:val="24"/>
        </w:rPr>
        <w:t xml:space="preserve"> по обслуживанию здания – 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Кухонный работник -1 чел.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Уборщик служебных помещений – 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Завхоз – 1 чел.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25D0">
        <w:rPr>
          <w:rFonts w:ascii="Times New Roman" w:hAnsi="Times New Roman"/>
          <w:b/>
          <w:sz w:val="24"/>
          <w:szCs w:val="24"/>
        </w:rPr>
        <w:t>Сведения о педагогических кадрах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Всег</w:t>
      </w:r>
      <w:r>
        <w:rPr>
          <w:rFonts w:ascii="Times New Roman" w:hAnsi="Times New Roman"/>
          <w:sz w:val="24"/>
          <w:szCs w:val="24"/>
        </w:rPr>
        <w:t>о педагогических работников – 22</w:t>
      </w:r>
      <w:r w:rsidRPr="001A25D0">
        <w:rPr>
          <w:rFonts w:ascii="Times New Roman" w:hAnsi="Times New Roman"/>
          <w:sz w:val="24"/>
          <w:szCs w:val="24"/>
        </w:rPr>
        <w:t>, из них: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имеют высшее образование – </w:t>
      </w:r>
      <w:r w:rsidR="00F7167F">
        <w:rPr>
          <w:rFonts w:ascii="Times New Roman" w:hAnsi="Times New Roman"/>
          <w:sz w:val="24"/>
          <w:szCs w:val="24"/>
        </w:rPr>
        <w:t>77</w:t>
      </w:r>
      <w:r w:rsidRPr="001A25D0">
        <w:rPr>
          <w:rFonts w:ascii="Times New Roman" w:hAnsi="Times New Roman"/>
          <w:sz w:val="24"/>
          <w:szCs w:val="24"/>
        </w:rPr>
        <w:t>%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среднее специальное -</w:t>
      </w:r>
      <w:r w:rsidR="00F7167F">
        <w:rPr>
          <w:rFonts w:ascii="Times New Roman" w:hAnsi="Times New Roman"/>
          <w:sz w:val="24"/>
          <w:szCs w:val="24"/>
        </w:rPr>
        <w:t>22</w:t>
      </w:r>
      <w:r w:rsidRPr="001A25D0">
        <w:rPr>
          <w:rFonts w:ascii="Times New Roman" w:hAnsi="Times New Roman"/>
          <w:sz w:val="24"/>
          <w:szCs w:val="24"/>
        </w:rPr>
        <w:t>%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педагогов: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высшей</w:t>
      </w:r>
      <w:r>
        <w:rPr>
          <w:rFonts w:ascii="Times New Roman" w:hAnsi="Times New Roman"/>
          <w:sz w:val="24"/>
          <w:szCs w:val="24"/>
        </w:rPr>
        <w:t xml:space="preserve"> квалификационной категории – </w:t>
      </w:r>
      <w:r w:rsidR="00F7167F">
        <w:rPr>
          <w:rFonts w:ascii="Times New Roman" w:hAnsi="Times New Roman"/>
          <w:sz w:val="24"/>
          <w:szCs w:val="24"/>
        </w:rPr>
        <w:t>13</w:t>
      </w:r>
      <w:r w:rsidRPr="001A25D0">
        <w:rPr>
          <w:rFonts w:ascii="Times New Roman" w:hAnsi="Times New Roman"/>
          <w:sz w:val="24"/>
          <w:szCs w:val="24"/>
        </w:rPr>
        <w:t>%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первой</w:t>
      </w:r>
      <w:r>
        <w:rPr>
          <w:rFonts w:ascii="Times New Roman" w:hAnsi="Times New Roman"/>
          <w:sz w:val="24"/>
          <w:szCs w:val="24"/>
        </w:rPr>
        <w:t xml:space="preserve"> квалификационной категории –</w:t>
      </w:r>
      <w:r w:rsidR="00F7167F">
        <w:rPr>
          <w:rFonts w:ascii="Times New Roman" w:hAnsi="Times New Roman"/>
          <w:sz w:val="24"/>
          <w:szCs w:val="24"/>
        </w:rPr>
        <w:t>59</w:t>
      </w:r>
      <w:r w:rsidRPr="001A25D0">
        <w:rPr>
          <w:rFonts w:ascii="Times New Roman" w:hAnsi="Times New Roman"/>
          <w:sz w:val="24"/>
          <w:szCs w:val="24"/>
        </w:rPr>
        <w:t>%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соот</w:t>
      </w:r>
      <w:r>
        <w:rPr>
          <w:rFonts w:ascii="Times New Roman" w:hAnsi="Times New Roman"/>
          <w:sz w:val="24"/>
          <w:szCs w:val="24"/>
        </w:rPr>
        <w:t>ветствие занимаемой должности –</w:t>
      </w:r>
      <w:r w:rsidR="00F7167F">
        <w:rPr>
          <w:rFonts w:ascii="Times New Roman" w:hAnsi="Times New Roman"/>
          <w:sz w:val="24"/>
          <w:szCs w:val="24"/>
        </w:rPr>
        <w:t>27</w:t>
      </w:r>
      <w:r w:rsidRPr="001A25D0">
        <w:rPr>
          <w:rFonts w:ascii="Times New Roman" w:hAnsi="Times New Roman"/>
          <w:sz w:val="24"/>
          <w:szCs w:val="24"/>
        </w:rPr>
        <w:t>%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награждены нагрудным знаком РФ «</w:t>
      </w:r>
      <w:r w:rsidRPr="001A25D0">
        <w:rPr>
          <w:rFonts w:ascii="Times New Roman" w:hAnsi="Times New Roman"/>
          <w:sz w:val="24"/>
          <w:szCs w:val="24"/>
        </w:rPr>
        <w:t>Почетный</w:t>
      </w:r>
      <w:r>
        <w:rPr>
          <w:rFonts w:ascii="Times New Roman" w:hAnsi="Times New Roman"/>
          <w:sz w:val="24"/>
          <w:szCs w:val="24"/>
        </w:rPr>
        <w:t xml:space="preserve"> работник общего образования РФ» - 2</w:t>
      </w:r>
      <w:r w:rsidRPr="001A25D0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>а</w:t>
      </w:r>
      <w:r w:rsidRPr="001A25D0">
        <w:rPr>
          <w:rFonts w:ascii="Times New Roman" w:hAnsi="Times New Roman"/>
          <w:sz w:val="24"/>
          <w:szCs w:val="24"/>
        </w:rPr>
        <w:t>;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награждены </w:t>
      </w:r>
      <w:r w:rsidRPr="001A25D0">
        <w:rPr>
          <w:rFonts w:ascii="Times New Roman" w:hAnsi="Times New Roman"/>
          <w:sz w:val="24"/>
          <w:szCs w:val="24"/>
        </w:rPr>
        <w:t xml:space="preserve">Почетной грамотой </w:t>
      </w:r>
      <w:r>
        <w:rPr>
          <w:rFonts w:ascii="Times New Roman" w:hAnsi="Times New Roman"/>
          <w:sz w:val="24"/>
          <w:szCs w:val="24"/>
        </w:rPr>
        <w:t xml:space="preserve">  Министерства образования РФ -</w:t>
      </w:r>
      <w:r w:rsidR="00F7167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человек;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награждены Благодарностью Председателя Государственного Собрания Республики Мордовия В. Чибиркина – 4 человека;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Молодых специалистов – </w:t>
      </w:r>
      <w:r w:rsidR="00F7167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человек</w:t>
      </w:r>
      <w:r w:rsidR="00F7167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 (</w:t>
      </w:r>
      <w:r w:rsidR="00F7167F">
        <w:rPr>
          <w:rFonts w:ascii="Times New Roman" w:hAnsi="Times New Roman"/>
          <w:sz w:val="24"/>
          <w:szCs w:val="24"/>
        </w:rPr>
        <w:t>9</w:t>
      </w:r>
      <w:r w:rsidRPr="001A25D0">
        <w:rPr>
          <w:rFonts w:ascii="Times New Roman" w:hAnsi="Times New Roman"/>
          <w:sz w:val="24"/>
          <w:szCs w:val="24"/>
        </w:rPr>
        <w:t>%);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P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E3C44" w:rsidRPr="001A25D0" w:rsidRDefault="007E3C44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3C44" w:rsidRPr="00A110A7" w:rsidRDefault="007E3C44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10A7">
        <w:rPr>
          <w:rFonts w:ascii="Times New Roman" w:hAnsi="Times New Roman"/>
          <w:b/>
          <w:sz w:val="24"/>
          <w:szCs w:val="24"/>
        </w:rPr>
        <w:lastRenderedPageBreak/>
        <w:t>Количественный и качественный состав педагогических работников</w:t>
      </w:r>
    </w:p>
    <w:tbl>
      <w:tblPr>
        <w:tblW w:w="9175" w:type="dxa"/>
        <w:tblInd w:w="2821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/>
      </w:tblPr>
      <w:tblGrid>
        <w:gridCol w:w="1289"/>
        <w:gridCol w:w="1322"/>
        <w:gridCol w:w="1113"/>
        <w:gridCol w:w="1105"/>
        <w:gridCol w:w="1118"/>
        <w:gridCol w:w="35"/>
        <w:gridCol w:w="978"/>
        <w:gridCol w:w="1526"/>
        <w:gridCol w:w="683"/>
        <w:gridCol w:w="6"/>
      </w:tblGrid>
      <w:tr w:rsidR="007E3C44" w:rsidRPr="00E829EE" w:rsidTr="00B36251">
        <w:trPr>
          <w:trHeight w:val="410"/>
        </w:trPr>
        <w:tc>
          <w:tcPr>
            <w:tcW w:w="1289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E3C44" w:rsidRPr="00E829EE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322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7E3C44" w:rsidRPr="00E829EE" w:rsidRDefault="007E3C44" w:rsidP="00B3625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Кол-во</w:t>
            </w:r>
          </w:p>
          <w:p w:rsidR="007E3C44" w:rsidRPr="00E829EE" w:rsidRDefault="007E3C44" w:rsidP="00B3625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педагогов</w:t>
            </w:r>
          </w:p>
          <w:p w:rsidR="007E3C44" w:rsidRPr="00E829EE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7E3C44" w:rsidRPr="00E829EE" w:rsidRDefault="007E3C44" w:rsidP="00B3625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Высшее</w:t>
            </w:r>
          </w:p>
          <w:p w:rsidR="007E3C44" w:rsidRPr="00E829EE" w:rsidRDefault="007E3C44" w:rsidP="00B3625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образ.</w:t>
            </w:r>
          </w:p>
          <w:p w:rsidR="007E3C44" w:rsidRPr="00E829EE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7E3C44" w:rsidRPr="00E829EE" w:rsidRDefault="007E3C44" w:rsidP="00B3625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Средне</w:t>
            </w:r>
          </w:p>
          <w:p w:rsidR="007E3C44" w:rsidRPr="00E829EE" w:rsidRDefault="007E3C44" w:rsidP="00B3625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спец.</w:t>
            </w:r>
          </w:p>
          <w:p w:rsidR="007E3C44" w:rsidRPr="00E829EE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657" w:type="dxa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hideMark/>
          </w:tcPr>
          <w:p w:rsidR="007E3C44" w:rsidRPr="00E829EE" w:rsidRDefault="007E3C44" w:rsidP="00B3625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Квалификационная</w:t>
            </w:r>
          </w:p>
          <w:p w:rsidR="007E3C44" w:rsidRPr="00E829EE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689" w:type="dxa"/>
            <w:gridSpan w:val="2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7E3C44" w:rsidRPr="00E829EE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7E3C44" w:rsidRPr="00E829EE" w:rsidTr="00B36251">
        <w:trPr>
          <w:trHeight w:val="1805"/>
        </w:trPr>
        <w:tc>
          <w:tcPr>
            <w:tcW w:w="1289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7E3C44" w:rsidRPr="00E829EE" w:rsidRDefault="007E3C44" w:rsidP="00B36251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7E3C44" w:rsidRPr="00E829EE" w:rsidRDefault="007E3C44" w:rsidP="00B36251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7E3C44" w:rsidRPr="00E829EE" w:rsidRDefault="007E3C44" w:rsidP="00B36251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7E3C44" w:rsidRPr="00E829EE" w:rsidRDefault="007E3C44" w:rsidP="00B36251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E3C44" w:rsidRPr="00E829EE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013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E3C44" w:rsidRPr="00E829EE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5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E3C44" w:rsidRPr="00E829EE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hanging="103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689" w:type="dxa"/>
            <w:gridSpan w:val="2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7E3C44" w:rsidRPr="00E829EE" w:rsidRDefault="007E3C44" w:rsidP="00B36251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7E3C44" w:rsidRPr="00E829EE" w:rsidTr="00B36251">
        <w:trPr>
          <w:gridAfter w:val="1"/>
          <w:wAfter w:w="6" w:type="dxa"/>
          <w:trHeight w:val="269"/>
        </w:trPr>
        <w:tc>
          <w:tcPr>
            <w:tcW w:w="128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E3C44" w:rsidRPr="00E829EE" w:rsidRDefault="006F61B5" w:rsidP="006F61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7E3C44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 w:rsidR="00564633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E3C44" w:rsidRPr="00E829EE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E3C44" w:rsidRPr="00E829EE" w:rsidRDefault="00F7167F" w:rsidP="00B36251">
            <w:pPr>
              <w:autoSpaceDE w:val="0"/>
              <w:autoSpaceDN w:val="0"/>
              <w:adjustRightInd w:val="0"/>
              <w:spacing w:after="0" w:line="240" w:lineRule="auto"/>
              <w:ind w:firstLine="30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0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E3C44" w:rsidRPr="00E829EE" w:rsidRDefault="00F7167F" w:rsidP="00B36251">
            <w:pPr>
              <w:autoSpaceDE w:val="0"/>
              <w:autoSpaceDN w:val="0"/>
              <w:adjustRightInd w:val="0"/>
              <w:spacing w:after="0" w:line="240" w:lineRule="auto"/>
              <w:ind w:firstLine="110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3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E3C44" w:rsidRPr="00E829EE" w:rsidRDefault="00F7167F" w:rsidP="00B36251">
            <w:pPr>
              <w:autoSpaceDE w:val="0"/>
              <w:autoSpaceDN w:val="0"/>
              <w:adjustRightInd w:val="0"/>
              <w:spacing w:after="0" w:line="240" w:lineRule="auto"/>
              <w:ind w:firstLine="56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E3C44" w:rsidRPr="00E829EE" w:rsidRDefault="007E3C44" w:rsidP="00F716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16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E3C44" w:rsidRPr="00E829EE" w:rsidRDefault="00F7167F" w:rsidP="00B36251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6</w:t>
            </w:r>
          </w:p>
        </w:tc>
        <w:tc>
          <w:tcPr>
            <w:tcW w:w="6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7E3C44" w:rsidRPr="00E829EE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</w:tc>
      </w:tr>
    </w:tbl>
    <w:p w:rsidR="007E3C44" w:rsidRDefault="007E3C44" w:rsidP="007E3C44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7E3C44" w:rsidRPr="00E829EE" w:rsidRDefault="007E3C44" w:rsidP="00F7167F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829EE">
        <w:rPr>
          <w:rFonts w:ascii="Times New Roman" w:hAnsi="Times New Roman"/>
          <w:b/>
          <w:color w:val="000000"/>
          <w:sz w:val="24"/>
          <w:szCs w:val="24"/>
        </w:rPr>
        <w:t>Возрастной це</w:t>
      </w:r>
      <w:r>
        <w:rPr>
          <w:rFonts w:ascii="Times New Roman" w:hAnsi="Times New Roman"/>
          <w:b/>
          <w:color w:val="000000"/>
          <w:sz w:val="24"/>
          <w:szCs w:val="24"/>
        </w:rPr>
        <w:t>нз педагогов структурного подразделения «Детский сад №17</w:t>
      </w:r>
      <w:r w:rsidRPr="00E829EE">
        <w:rPr>
          <w:rFonts w:ascii="Times New Roman" w:hAnsi="Times New Roman"/>
          <w:b/>
          <w:color w:val="000000"/>
          <w:sz w:val="24"/>
          <w:szCs w:val="24"/>
        </w:rPr>
        <w:t xml:space="preserve"> комбинированного вида»</w:t>
      </w:r>
    </w:p>
    <w:p w:rsidR="007E3C44" w:rsidRDefault="007E3C44" w:rsidP="004F1FFA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142875</wp:posOffset>
            </wp:positionV>
            <wp:extent cx="5486400" cy="3200400"/>
            <wp:effectExtent l="0" t="0" r="19050" b="1905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7E3C44" w:rsidRPr="001A25D0" w:rsidRDefault="007E3C44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3C44" w:rsidRPr="001A25D0" w:rsidRDefault="006F61B5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Ш</w:t>
      </w:r>
      <w:r w:rsidR="007E3C44" w:rsidRPr="001A25D0">
        <w:rPr>
          <w:rFonts w:ascii="Times New Roman" w:hAnsi="Times New Roman"/>
          <w:sz w:val="24"/>
          <w:szCs w:val="24"/>
        </w:rPr>
        <w:t>тат структурног</w:t>
      </w:r>
      <w:r w:rsidR="007E3C44">
        <w:rPr>
          <w:rFonts w:ascii="Times New Roman" w:hAnsi="Times New Roman"/>
          <w:sz w:val="24"/>
          <w:szCs w:val="24"/>
        </w:rPr>
        <w:t>о подразделения «Детский сад №17</w:t>
      </w:r>
      <w:r w:rsidR="007E3C44" w:rsidRPr="001A25D0">
        <w:rPr>
          <w:rFonts w:ascii="Times New Roman" w:hAnsi="Times New Roman"/>
          <w:sz w:val="24"/>
          <w:szCs w:val="24"/>
        </w:rPr>
        <w:t xml:space="preserve"> комбинированного вида» укомплектован на 100%. </w:t>
      </w:r>
    </w:p>
    <w:p w:rsidR="007E3C44" w:rsidRPr="008F287D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Средний возраст педагогов составляет – </w:t>
      </w:r>
      <w:r w:rsidR="00140C46">
        <w:rPr>
          <w:rFonts w:ascii="Times New Roman" w:hAnsi="Times New Roman"/>
          <w:bCs/>
          <w:sz w:val="24"/>
          <w:szCs w:val="24"/>
        </w:rPr>
        <w:t>45</w:t>
      </w:r>
      <w:r>
        <w:rPr>
          <w:rFonts w:ascii="Times New Roman" w:hAnsi="Times New Roman"/>
          <w:bCs/>
          <w:sz w:val="24"/>
          <w:szCs w:val="24"/>
        </w:rPr>
        <w:t xml:space="preserve"> лет</w:t>
      </w:r>
    </w:p>
    <w:p w:rsidR="007E3C44" w:rsidRDefault="007E3C44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829EE">
        <w:rPr>
          <w:rFonts w:ascii="Times New Roman" w:hAnsi="Times New Roman"/>
          <w:b/>
          <w:color w:val="000000"/>
          <w:sz w:val="24"/>
          <w:szCs w:val="24"/>
        </w:rPr>
        <w:t>Стаж педагогический работы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сотрудников структурного подразделения </w:t>
      </w:r>
    </w:p>
    <w:p w:rsidR="007E3C44" w:rsidRPr="00E829EE" w:rsidRDefault="007E3C44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«Детский сад №17 комбинированного вида»</w:t>
      </w:r>
    </w:p>
    <w:p w:rsidR="007E3C44" w:rsidRDefault="007E3C44" w:rsidP="007E3C44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E3C44" w:rsidRPr="001A25D0" w:rsidRDefault="007E3C44" w:rsidP="007E3C44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«Детский сад №17</w:t>
      </w:r>
      <w:r w:rsidRPr="001A25D0">
        <w:rPr>
          <w:rFonts w:ascii="Times New Roman" w:hAnsi="Times New Roman"/>
          <w:sz w:val="24"/>
          <w:szCs w:val="24"/>
        </w:rPr>
        <w:t xml:space="preserve"> комбинированного вида» - это творческий коллектив, который постоянно совершенствует своё педагогическое мастерство, обобщая свой опыт не только на </w:t>
      </w:r>
      <w:r w:rsidR="00B30F32">
        <w:rPr>
          <w:rFonts w:ascii="Times New Roman" w:hAnsi="Times New Roman"/>
          <w:sz w:val="24"/>
          <w:szCs w:val="24"/>
        </w:rPr>
        <w:t>муниципальных</w:t>
      </w:r>
      <w:r w:rsidRPr="001A25D0">
        <w:rPr>
          <w:rFonts w:ascii="Times New Roman" w:hAnsi="Times New Roman"/>
          <w:sz w:val="24"/>
          <w:szCs w:val="24"/>
        </w:rPr>
        <w:t xml:space="preserve"> методических объединениях, мастер-классах, но и участвуя в конкурсах различного уровня и направленности.</w:t>
      </w:r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3C44" w:rsidRPr="001022C0" w:rsidRDefault="007E3C44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22C0">
        <w:rPr>
          <w:rFonts w:ascii="Times New Roman" w:hAnsi="Times New Roman"/>
          <w:sz w:val="24"/>
          <w:szCs w:val="24"/>
        </w:rPr>
        <w:lastRenderedPageBreak/>
        <w:t xml:space="preserve">В </w:t>
      </w:r>
      <w:r>
        <w:rPr>
          <w:rFonts w:ascii="Times New Roman" w:hAnsi="Times New Roman"/>
          <w:sz w:val="24"/>
          <w:szCs w:val="24"/>
        </w:rPr>
        <w:t>текущем году СП «Детский сад №17</w:t>
      </w:r>
      <w:r w:rsidRPr="001022C0">
        <w:rPr>
          <w:rFonts w:ascii="Times New Roman" w:hAnsi="Times New Roman"/>
          <w:sz w:val="24"/>
          <w:szCs w:val="24"/>
        </w:rPr>
        <w:t xml:space="preserve"> комбинированного вида» неоднократно участвовал в муниципальных, Республиканских и Всероссийских конкурсах</w:t>
      </w:r>
      <w:r>
        <w:rPr>
          <w:rFonts w:ascii="Times New Roman" w:hAnsi="Times New Roman"/>
          <w:sz w:val="24"/>
          <w:szCs w:val="24"/>
        </w:rPr>
        <w:t xml:space="preserve"> и мероприятиях</w:t>
      </w:r>
      <w:r w:rsidRPr="001022C0">
        <w:rPr>
          <w:rFonts w:ascii="Times New Roman" w:hAnsi="Times New Roman"/>
          <w:sz w:val="24"/>
          <w:szCs w:val="24"/>
        </w:rPr>
        <w:t xml:space="preserve">: </w:t>
      </w:r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B836F8">
        <w:rPr>
          <w:rFonts w:ascii="Times New Roman" w:hAnsi="Times New Roman"/>
          <w:b/>
          <w:i/>
          <w:sz w:val="24"/>
          <w:szCs w:val="24"/>
          <w:u w:val="single"/>
        </w:rPr>
        <w:t xml:space="preserve">Муниципальный уровень </w:t>
      </w:r>
    </w:p>
    <w:p w:rsidR="00E3410A" w:rsidRPr="00E3410A" w:rsidRDefault="00E3410A" w:rsidP="007E3C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10A">
        <w:rPr>
          <w:rFonts w:ascii="Times New Roman" w:hAnsi="Times New Roman" w:cs="Times New Roman"/>
        </w:rPr>
        <w:t>Муниципальная научно-практическая конференция "Маленький исследователь"</w:t>
      </w:r>
      <w:r>
        <w:rPr>
          <w:rFonts w:ascii="Times New Roman" w:hAnsi="Times New Roman" w:cs="Times New Roman"/>
        </w:rPr>
        <w:t>,</w:t>
      </w:r>
      <w:r w:rsidRPr="00E341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E3410A">
        <w:rPr>
          <w:rFonts w:ascii="Times New Roman" w:hAnsi="Times New Roman" w:cs="Times New Roman"/>
        </w:rPr>
        <w:t>обеда в номинации "Приз зрительских симпатий",  Кузина Алиса</w:t>
      </w:r>
    </w:p>
    <w:p w:rsidR="007E3C44" w:rsidRDefault="00564633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Муниципальная выставка цветов,</w:t>
      </w:r>
      <w:r w:rsidR="007E3C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Победитель в номинации «Букет», </w:t>
      </w:r>
      <w:r w:rsidR="007E3C44">
        <w:rPr>
          <w:rFonts w:ascii="Times New Roman" w:hAnsi="Times New Roman"/>
          <w:sz w:val="24"/>
          <w:szCs w:val="24"/>
        </w:rPr>
        <w:t>творческая группа детского сада;</w:t>
      </w:r>
    </w:p>
    <w:p w:rsidR="00564633" w:rsidRDefault="00564633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Муниципальный конкурс на лучшее украшения фасадов, Диплом 1степени,</w:t>
      </w:r>
      <w:r w:rsidRPr="005646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творческая группа детского сада;</w:t>
      </w:r>
    </w:p>
    <w:p w:rsidR="00564633" w:rsidRPr="00E3410A" w:rsidRDefault="00E3410A" w:rsidP="007E3C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3410A">
        <w:rPr>
          <w:rFonts w:ascii="Times New Roman" w:hAnsi="Times New Roman" w:cs="Times New Roman"/>
        </w:rPr>
        <w:t>Муниципальный детский конкурс патриотического рисунка "Мир моего дома", участие, Вяткин Матвей</w:t>
      </w:r>
    </w:p>
    <w:p w:rsidR="00E3410A" w:rsidRDefault="00E3410A" w:rsidP="007E3C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3410A">
        <w:rPr>
          <w:rFonts w:ascii="Times New Roman" w:hAnsi="Times New Roman" w:cs="Times New Roman"/>
        </w:rPr>
        <w:t>Муниципальный конкурс творческих поделок из бумаги "Бумажные приключения", 3 место в номинации "Папье-маше", Фиклинов Арсений</w:t>
      </w:r>
    </w:p>
    <w:p w:rsidR="00E3410A" w:rsidRPr="00E3410A" w:rsidRDefault="00E3410A" w:rsidP="007E3C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10A">
        <w:rPr>
          <w:rFonts w:ascii="Times New Roman" w:hAnsi="Times New Roman" w:cs="Times New Roman"/>
        </w:rPr>
        <w:t>Муниципальный конкурс декоративно-прикладного творчества "Арзяня" диплом 2 степени,  коллектив воспитанников</w:t>
      </w:r>
    </w:p>
    <w:p w:rsidR="00E3410A" w:rsidRDefault="00E3410A" w:rsidP="007E3C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3410A">
        <w:rPr>
          <w:rFonts w:ascii="Times New Roman" w:hAnsi="Times New Roman" w:cs="Times New Roman"/>
        </w:rPr>
        <w:t>Муниципальный конкурс творческих работ по противопожарной тематике "Не шути с огнем"3место в номинации "Детская рука", Кузина Алиса</w:t>
      </w:r>
    </w:p>
    <w:p w:rsidR="00E3410A" w:rsidRPr="00E3410A" w:rsidRDefault="00E3410A" w:rsidP="007E3C4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E3410A">
        <w:rPr>
          <w:rFonts w:ascii="Times New Roman" w:hAnsi="Times New Roman" w:cs="Times New Roman"/>
        </w:rPr>
        <w:t xml:space="preserve">униципальный конкурс патриотического рисунка "Мир моего дома"2019 г. - 3 место в номинации "Вечный огонь-вечная память", </w:t>
      </w:r>
      <w:r>
        <w:rPr>
          <w:rFonts w:ascii="Times New Roman" w:hAnsi="Times New Roman" w:cs="Times New Roman"/>
        </w:rPr>
        <w:t>Кононова Елизавета</w:t>
      </w:r>
    </w:p>
    <w:p w:rsidR="007E3C44" w:rsidRDefault="008B19DF" w:rsidP="007E3C4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Муниципальный уровень конкурса профессионального мастерства</w:t>
      </w:r>
      <w:r w:rsidR="007E3C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«Воспитатель года -201</w:t>
      </w:r>
      <w:r w:rsidR="00E3410A">
        <w:rPr>
          <w:rFonts w:ascii="Times New Roman" w:hAnsi="Times New Roman"/>
          <w:color w:val="000000"/>
          <w:sz w:val="24"/>
          <w:szCs w:val="24"/>
          <w:lang w:eastAsia="ru-RU"/>
        </w:rPr>
        <w:t>9</w:t>
      </w:r>
      <w:r w:rsidR="007E3C44">
        <w:rPr>
          <w:rFonts w:ascii="Times New Roman" w:hAnsi="Times New Roman"/>
          <w:color w:val="000000"/>
          <w:sz w:val="24"/>
          <w:szCs w:val="24"/>
          <w:lang w:eastAsia="ru-RU"/>
        </w:rPr>
        <w:t>» - участие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7E3C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воспитатель </w:t>
      </w:r>
      <w:r w:rsidR="00E3410A">
        <w:rPr>
          <w:rFonts w:ascii="Times New Roman" w:hAnsi="Times New Roman"/>
          <w:color w:val="000000"/>
          <w:sz w:val="24"/>
          <w:szCs w:val="24"/>
          <w:lang w:eastAsia="ru-RU"/>
        </w:rPr>
        <w:t>Тугарина И.В.</w:t>
      </w:r>
    </w:p>
    <w:p w:rsidR="007E3C4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Выступление на методическом объединении воспитателей логопедических групп Рузаевского муниципального района – </w:t>
      </w:r>
      <w:r w:rsidR="008B19DF">
        <w:rPr>
          <w:rFonts w:ascii="Times New Roman" w:hAnsi="Times New Roman"/>
          <w:color w:val="000000"/>
          <w:sz w:val="24"/>
          <w:szCs w:val="24"/>
          <w:lang w:eastAsia="ru-RU"/>
        </w:rPr>
        <w:t>Башушкова Е.В.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«Формирование элементарных  математических представлений у детей с нарушением речи»</w:t>
      </w:r>
    </w:p>
    <w:p w:rsidR="007E3C44" w:rsidRDefault="007E3C44" w:rsidP="007E3C4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Открытое занятие на методическом объединении  </w:t>
      </w:r>
      <w:r w:rsidR="008B19D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музыкальных руководителей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Рузаевского муниципального района –   </w:t>
      </w:r>
      <w:r w:rsidR="008B19DF">
        <w:rPr>
          <w:rFonts w:ascii="Times New Roman" w:hAnsi="Times New Roman"/>
          <w:color w:val="000000"/>
          <w:sz w:val="24"/>
          <w:szCs w:val="24"/>
          <w:lang w:eastAsia="ru-RU"/>
        </w:rPr>
        <w:t>Илюшкина И.А.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</w:t>
      </w:r>
      <w:r w:rsidR="008B19DF">
        <w:rPr>
          <w:rFonts w:ascii="Times New Roman" w:hAnsi="Times New Roman"/>
          <w:color w:val="000000"/>
          <w:sz w:val="24"/>
          <w:szCs w:val="24"/>
          <w:lang w:eastAsia="ru-RU"/>
        </w:rPr>
        <w:t>Ярмарка дружбы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»;</w:t>
      </w:r>
    </w:p>
    <w:p w:rsidR="007E3C44" w:rsidRDefault="008B19DF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Муниципальный</w:t>
      </w:r>
      <w:r w:rsidRPr="008B19DF">
        <w:rPr>
          <w:rFonts w:ascii="Times New Roman" w:hAnsi="Times New Roman" w:cs="Times New Roman"/>
        </w:rPr>
        <w:t xml:space="preserve"> физкультурно-спортивный комплекс «Готов к труду и обороне»</w:t>
      </w:r>
      <w:r>
        <w:rPr>
          <w:rFonts w:ascii="Times New Roman" w:hAnsi="Times New Roman" w:cs="Times New Roman"/>
        </w:rPr>
        <w:t xml:space="preserve"> - участие, Канаева Н.Ю.</w:t>
      </w:r>
    </w:p>
    <w:p w:rsidR="008B19DF" w:rsidRDefault="008B19DF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</w:rPr>
      </w:pPr>
      <w:r w:rsidRPr="008B19DF">
        <w:rPr>
          <w:rFonts w:ascii="Times New Roman" w:hAnsi="Times New Roman" w:cs="Times New Roman"/>
        </w:rPr>
        <w:t>Муниципальный смотр-конкурса</w:t>
      </w:r>
      <w:r>
        <w:rPr>
          <w:rFonts w:ascii="Times New Roman" w:hAnsi="Times New Roman" w:cs="Times New Roman"/>
        </w:rPr>
        <w:t xml:space="preserve"> по украшению групп детского сада </w:t>
      </w:r>
      <w:r w:rsidRPr="008B19DF">
        <w:rPr>
          <w:rFonts w:ascii="Times New Roman" w:hAnsi="Times New Roman" w:cs="Times New Roman"/>
        </w:rPr>
        <w:t xml:space="preserve"> "Новый год в сказке"</w:t>
      </w:r>
      <w:r>
        <w:rPr>
          <w:rFonts w:ascii="Times New Roman" w:hAnsi="Times New Roman" w:cs="Times New Roman"/>
        </w:rPr>
        <w:t>, участие, воспитатели Хренкова М.Н., Бухаркина О.Н.</w:t>
      </w:r>
    </w:p>
    <w:p w:rsidR="008B19DF" w:rsidRDefault="00DC6013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</w:rPr>
      </w:pPr>
      <w:r w:rsidRPr="00DC6013">
        <w:rPr>
          <w:rFonts w:ascii="Times New Roman" w:hAnsi="Times New Roman" w:cs="Times New Roman"/>
        </w:rPr>
        <w:t>Муниципальный конкурс чтецов, победа в номинации</w:t>
      </w:r>
      <w:r>
        <w:rPr>
          <w:rFonts w:ascii="Times New Roman" w:hAnsi="Times New Roman" w:cs="Times New Roman"/>
        </w:rPr>
        <w:t xml:space="preserve"> </w:t>
      </w:r>
      <w:r w:rsidRPr="00DC6013">
        <w:rPr>
          <w:rFonts w:ascii="Times New Roman" w:hAnsi="Times New Roman" w:cs="Times New Roman"/>
        </w:rPr>
        <w:t>"Самый юный исполнитель"- Едренову Алису ; Гладышев</w:t>
      </w:r>
      <w:r>
        <w:rPr>
          <w:rFonts w:ascii="Times New Roman" w:hAnsi="Times New Roman" w:cs="Times New Roman"/>
        </w:rPr>
        <w:t xml:space="preserve"> Артем </w:t>
      </w:r>
      <w:r w:rsidRPr="00DC6013">
        <w:rPr>
          <w:rFonts w:ascii="Times New Roman" w:hAnsi="Times New Roman" w:cs="Times New Roman"/>
        </w:rPr>
        <w:t xml:space="preserve">- победа в номинации "Самое проникновенное исполнение" </w:t>
      </w:r>
    </w:p>
    <w:p w:rsidR="00DC6013" w:rsidRDefault="00DC6013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DC6013">
        <w:rPr>
          <w:rFonts w:ascii="Times New Roman" w:hAnsi="Times New Roman" w:cs="Times New Roman"/>
        </w:rPr>
        <w:t>униципально</w:t>
      </w:r>
      <w:r>
        <w:rPr>
          <w:rFonts w:ascii="Times New Roman" w:hAnsi="Times New Roman" w:cs="Times New Roman"/>
        </w:rPr>
        <w:t>е</w:t>
      </w:r>
      <w:r w:rsidRPr="00DC6013">
        <w:rPr>
          <w:rFonts w:ascii="Times New Roman" w:hAnsi="Times New Roman" w:cs="Times New Roman"/>
        </w:rPr>
        <w:t xml:space="preserve"> спортивно</w:t>
      </w:r>
      <w:r>
        <w:rPr>
          <w:rFonts w:ascii="Times New Roman" w:hAnsi="Times New Roman" w:cs="Times New Roman"/>
        </w:rPr>
        <w:t>е</w:t>
      </w:r>
      <w:r w:rsidRPr="00DC6013">
        <w:rPr>
          <w:rFonts w:ascii="Times New Roman" w:hAnsi="Times New Roman" w:cs="Times New Roman"/>
        </w:rPr>
        <w:t xml:space="preserve"> мероприяти</w:t>
      </w:r>
      <w:r>
        <w:rPr>
          <w:rFonts w:ascii="Times New Roman" w:hAnsi="Times New Roman" w:cs="Times New Roman"/>
        </w:rPr>
        <w:t>е</w:t>
      </w:r>
      <w:r w:rsidRPr="00DC6013">
        <w:rPr>
          <w:rFonts w:ascii="Times New Roman" w:hAnsi="Times New Roman" w:cs="Times New Roman"/>
        </w:rPr>
        <w:t xml:space="preserve"> "Мама, папа, я - спортивная семья"! </w:t>
      </w:r>
      <w:r>
        <w:rPr>
          <w:rFonts w:ascii="Times New Roman" w:hAnsi="Times New Roman" w:cs="Times New Roman"/>
        </w:rPr>
        <w:t>,</w:t>
      </w:r>
      <w:r w:rsidRPr="00DC6013">
        <w:rPr>
          <w:rFonts w:ascii="Times New Roman" w:hAnsi="Times New Roman" w:cs="Times New Roman"/>
        </w:rPr>
        <w:t xml:space="preserve"> 3 место</w:t>
      </w:r>
      <w:r>
        <w:rPr>
          <w:rFonts w:ascii="Times New Roman" w:hAnsi="Times New Roman" w:cs="Times New Roman"/>
        </w:rPr>
        <w:t>, семья Кустовых</w:t>
      </w:r>
    </w:p>
    <w:p w:rsidR="00DC6013" w:rsidRPr="00DC6013" w:rsidRDefault="00DC6013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22C0">
        <w:rPr>
          <w:rFonts w:ascii="Times New Roman" w:hAnsi="Times New Roman"/>
          <w:b/>
          <w:i/>
          <w:sz w:val="24"/>
          <w:szCs w:val="24"/>
          <w:u w:val="single"/>
        </w:rPr>
        <w:t>Республиканский уровень</w:t>
      </w:r>
    </w:p>
    <w:p w:rsidR="00E3410A" w:rsidRPr="00DC6013" w:rsidRDefault="00E3410A" w:rsidP="007E3C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013">
        <w:rPr>
          <w:rFonts w:ascii="Times New Roman" w:hAnsi="Times New Roman" w:cs="Times New Roman"/>
        </w:rPr>
        <w:t>Республиканский конкурс исследовательских и творческих работ "Россия - наш общий дом"</w:t>
      </w:r>
      <w:r w:rsidR="00DC6013">
        <w:rPr>
          <w:rFonts w:ascii="Times New Roman" w:hAnsi="Times New Roman" w:cs="Times New Roman"/>
        </w:rPr>
        <w:t>,</w:t>
      </w:r>
      <w:r w:rsidR="00DC6013" w:rsidRPr="00DC6013">
        <w:rPr>
          <w:rFonts w:ascii="Times New Roman" w:hAnsi="Times New Roman" w:cs="Times New Roman"/>
        </w:rPr>
        <w:t xml:space="preserve"> призер в номинации "Лучший город на Земле", </w:t>
      </w:r>
      <w:r w:rsidRPr="00DC6013">
        <w:rPr>
          <w:rFonts w:ascii="Times New Roman" w:hAnsi="Times New Roman" w:cs="Times New Roman"/>
        </w:rPr>
        <w:t>Салин Саша</w:t>
      </w:r>
    </w:p>
    <w:p w:rsidR="00DC6013" w:rsidRPr="00DC6013" w:rsidRDefault="00DC6013" w:rsidP="007E3C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Р</w:t>
      </w:r>
      <w:r w:rsidRPr="00DC6013">
        <w:rPr>
          <w:rFonts w:ascii="Times New Roman" w:hAnsi="Times New Roman" w:cs="Times New Roman"/>
        </w:rPr>
        <w:t>еспубликанск</w:t>
      </w:r>
      <w:r>
        <w:rPr>
          <w:rFonts w:ascii="Times New Roman" w:hAnsi="Times New Roman" w:cs="Times New Roman"/>
        </w:rPr>
        <w:t>ий</w:t>
      </w:r>
      <w:r w:rsidRPr="00DC6013">
        <w:rPr>
          <w:rFonts w:ascii="Times New Roman" w:hAnsi="Times New Roman" w:cs="Times New Roman"/>
        </w:rPr>
        <w:t xml:space="preserve"> конкурс  учебно-методических разработок "Родной язык-душа мордовского народа!</w:t>
      </w:r>
      <w:r>
        <w:rPr>
          <w:rFonts w:ascii="Times New Roman" w:hAnsi="Times New Roman" w:cs="Times New Roman"/>
        </w:rPr>
        <w:t>», участие,</w:t>
      </w:r>
      <w:r w:rsidRPr="00DC6013">
        <w:rPr>
          <w:rFonts w:ascii="Times New Roman" w:hAnsi="Times New Roman" w:cs="Times New Roman"/>
        </w:rPr>
        <w:t xml:space="preserve"> воспитател</w:t>
      </w:r>
      <w:r>
        <w:rPr>
          <w:rFonts w:ascii="Times New Roman" w:hAnsi="Times New Roman" w:cs="Times New Roman"/>
        </w:rPr>
        <w:t>ь</w:t>
      </w:r>
      <w:r w:rsidRPr="00DC6013">
        <w:rPr>
          <w:rFonts w:ascii="Times New Roman" w:hAnsi="Times New Roman" w:cs="Times New Roman"/>
        </w:rPr>
        <w:t xml:space="preserve"> Рузманов</w:t>
      </w:r>
      <w:r>
        <w:rPr>
          <w:rFonts w:ascii="Times New Roman" w:hAnsi="Times New Roman" w:cs="Times New Roman"/>
        </w:rPr>
        <w:t>а С.</w:t>
      </w:r>
      <w:r w:rsidRPr="00DC6013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>.</w:t>
      </w:r>
    </w:p>
    <w:p w:rsidR="00BC796F" w:rsidRPr="00F7762D" w:rsidRDefault="00BC796F" w:rsidP="007E3C44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E3C44" w:rsidRDefault="007E3C44" w:rsidP="007E3C44">
      <w:pPr>
        <w:spacing w:after="0" w:line="360" w:lineRule="auto"/>
        <w:jc w:val="both"/>
        <w:rPr>
          <w:rFonts w:ascii="Times New Roman" w:eastAsia="Calibri" w:hAnsi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/>
          <w:b/>
          <w:i/>
          <w:sz w:val="24"/>
          <w:szCs w:val="24"/>
          <w:u w:val="single"/>
        </w:rPr>
        <w:t>Всероссийский уровень</w:t>
      </w:r>
      <w:r w:rsidRPr="00B836F8">
        <w:rPr>
          <w:rFonts w:ascii="Times New Roman" w:eastAsia="Calibri" w:hAnsi="Times New Roman"/>
          <w:b/>
          <w:i/>
          <w:sz w:val="24"/>
          <w:szCs w:val="24"/>
          <w:u w:val="single"/>
        </w:rPr>
        <w:t>:</w:t>
      </w:r>
    </w:p>
    <w:p w:rsidR="00276036" w:rsidRPr="00276036" w:rsidRDefault="00276036" w:rsidP="002760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76036">
        <w:rPr>
          <w:rFonts w:ascii="Times New Roman" w:hAnsi="Times New Roman" w:cs="Times New Roman"/>
        </w:rPr>
        <w:t>Всероссийский конкурс имени Л.С. Выготского, участие, воспитатель Ильина О.Н.</w:t>
      </w:r>
    </w:p>
    <w:p w:rsidR="00276036" w:rsidRPr="00276036" w:rsidRDefault="00276036" w:rsidP="002760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76036">
        <w:rPr>
          <w:rFonts w:ascii="Times New Roman" w:hAnsi="Times New Roman" w:cs="Times New Roman"/>
        </w:rPr>
        <w:t>Всероссийский конкурс имени Л.С. Выготского, участие, воспитатель Пономарева О.Д.</w:t>
      </w:r>
    </w:p>
    <w:p w:rsidR="00DC6013" w:rsidRPr="00276036" w:rsidRDefault="008B19DF" w:rsidP="002760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036">
        <w:rPr>
          <w:rFonts w:ascii="Times New Roman" w:hAnsi="Times New Roman" w:cs="Times New Roman"/>
        </w:rPr>
        <w:t>Всероссийский физкультурно-спортивный комплекс «Готов к труду и обороне»</w:t>
      </w:r>
      <w:r w:rsidR="00DC6013" w:rsidRPr="00276036">
        <w:rPr>
          <w:rFonts w:ascii="Times New Roman" w:hAnsi="Times New Roman" w:cs="Times New Roman"/>
        </w:rPr>
        <w:t>, участие Канаева Н.Ю.</w:t>
      </w:r>
    </w:p>
    <w:p w:rsidR="00276036" w:rsidRDefault="00276036" w:rsidP="007E3C4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Всероссийский дистанционный конкурс «Воспитатель года России -2019», призер в номинации «Лучший сайт», воспитатель Ильина О.Н.</w:t>
      </w:r>
    </w:p>
    <w:p w:rsidR="00276036" w:rsidRPr="00BC796F" w:rsidRDefault="00BC796F" w:rsidP="00BC796F">
      <w:pPr>
        <w:spacing w:after="0" w:line="240" w:lineRule="auto"/>
        <w:ind w:right="-314"/>
        <w:jc w:val="both"/>
        <w:rPr>
          <w:rFonts w:ascii="Times New Roman" w:eastAsia="Calibri" w:hAnsi="Times New Roman"/>
          <w:sz w:val="12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</w:t>
      </w:r>
      <w:r w:rsidR="00276036">
        <w:rPr>
          <w:rFonts w:ascii="Times New Roman" w:eastAsia="Calibri" w:hAnsi="Times New Roman"/>
          <w:sz w:val="24"/>
          <w:szCs w:val="24"/>
        </w:rPr>
        <w:t>сероссийский конкурс</w:t>
      </w:r>
      <w:r>
        <w:rPr>
          <w:rFonts w:ascii="Times New Roman" w:eastAsia="Calibri" w:hAnsi="Times New Roman"/>
          <w:sz w:val="24"/>
          <w:szCs w:val="24"/>
        </w:rPr>
        <w:t xml:space="preserve"> профессионального мастерства «Лучший музыкальный педагог», участие, музыкальный руководитель Илюшкина И.А.</w:t>
      </w:r>
      <w:r w:rsidRPr="00BC796F">
        <w:rPr>
          <w:rFonts w:ascii="Times New Roman" w:eastAsia="Calibri" w:hAnsi="Times New Roman"/>
          <w:sz w:val="12"/>
          <w:szCs w:val="24"/>
        </w:rPr>
        <w:t xml:space="preserve"> </w:t>
      </w:r>
    </w:p>
    <w:p w:rsidR="007E3C44" w:rsidRDefault="007E3C44" w:rsidP="007E3C4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Участие в всероссийском вебинаре «Интерактивные методы активации речи у неговорящих детей» - учитель- логопед Пьянзина Е.В. </w:t>
      </w:r>
      <w:r w:rsidRPr="004C4AA9">
        <w:rPr>
          <w:rFonts w:ascii="Times New Roman" w:eastAsia="Calibri" w:hAnsi="Times New Roman"/>
          <w:sz w:val="24"/>
          <w:szCs w:val="24"/>
        </w:rPr>
        <w:t>Познавательная викторина «Эти забав</w:t>
      </w:r>
      <w:r>
        <w:rPr>
          <w:rFonts w:ascii="Times New Roman" w:eastAsia="Calibri" w:hAnsi="Times New Roman"/>
          <w:sz w:val="24"/>
          <w:szCs w:val="24"/>
        </w:rPr>
        <w:t>ные животные»- 1 место Гудожников Денис</w:t>
      </w:r>
      <w:r w:rsidR="00BC796F">
        <w:rPr>
          <w:rFonts w:ascii="Times New Roman" w:eastAsia="Calibri" w:hAnsi="Times New Roman"/>
          <w:sz w:val="24"/>
          <w:szCs w:val="24"/>
        </w:rPr>
        <w:t xml:space="preserve">, </w:t>
      </w:r>
      <w:r>
        <w:rPr>
          <w:rFonts w:ascii="Times New Roman" w:eastAsia="Calibri" w:hAnsi="Times New Roman"/>
          <w:sz w:val="24"/>
          <w:szCs w:val="24"/>
        </w:rPr>
        <w:t>воспитатель Кичкирева С.В.</w:t>
      </w:r>
    </w:p>
    <w:p w:rsidR="00BC796F" w:rsidRDefault="007E3C44" w:rsidP="00BC796F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4C4AA9">
        <w:rPr>
          <w:rFonts w:ascii="Times New Roman" w:eastAsia="Calibri" w:hAnsi="Times New Roman"/>
          <w:sz w:val="24"/>
          <w:szCs w:val="24"/>
        </w:rPr>
        <w:lastRenderedPageBreak/>
        <w:t xml:space="preserve">II Всероссийский блиц-турнир «Герои Сказок» </w:t>
      </w:r>
      <w:r>
        <w:rPr>
          <w:rFonts w:ascii="Times New Roman" w:eastAsia="Calibri" w:hAnsi="Times New Roman"/>
          <w:sz w:val="24"/>
          <w:szCs w:val="24"/>
        </w:rPr>
        <w:t xml:space="preserve"> - 2 место  Кузина Алиса</w:t>
      </w:r>
      <w:r w:rsidR="00BC796F">
        <w:rPr>
          <w:rFonts w:ascii="Times New Roman" w:eastAsia="Calibri" w:hAnsi="Times New Roman"/>
          <w:sz w:val="24"/>
          <w:szCs w:val="24"/>
        </w:rPr>
        <w:t>,воспитатель Андронова С.А.</w:t>
      </w:r>
    </w:p>
    <w:p w:rsidR="007E3C44" w:rsidRPr="00BC796F" w:rsidRDefault="007E3C44" w:rsidP="00BC796F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4C4AA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Конкурс «Грани таланта», номинация «Марья-искусница. Скульптура и мелкая пластика»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-2 место </w:t>
      </w:r>
      <w:r w:rsidR="00BC796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Медведева Софья,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воспитатель Тугарина И.В. </w:t>
      </w:r>
    </w:p>
    <w:p w:rsidR="007E3C44" w:rsidRPr="00260B67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E3C44" w:rsidRPr="004C4AA9" w:rsidRDefault="007E3C44" w:rsidP="007E3C44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</w:pPr>
      <w:r w:rsidRPr="004C4AA9"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  <w:t>Международный уровень:</w:t>
      </w:r>
    </w:p>
    <w:p w:rsidR="007E3C44" w:rsidRPr="0041531E" w:rsidRDefault="007E3C44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Международный творческий конкурс «</w:t>
      </w:r>
      <w:r w:rsidR="00DC6013">
        <w:rPr>
          <w:rFonts w:ascii="Times New Roman" w:hAnsi="Times New Roman"/>
          <w:color w:val="000000"/>
          <w:sz w:val="24"/>
          <w:szCs w:val="24"/>
          <w:lang w:eastAsia="ru-RU"/>
        </w:rPr>
        <w:t>Время года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-  1 место </w:t>
      </w:r>
      <w:r w:rsidR="00DC6013">
        <w:rPr>
          <w:rFonts w:ascii="Times New Roman" w:hAnsi="Times New Roman"/>
          <w:color w:val="000000"/>
          <w:sz w:val="24"/>
          <w:szCs w:val="24"/>
          <w:lang w:eastAsia="ru-RU"/>
        </w:rPr>
        <w:t>Азимова Анна</w:t>
      </w:r>
      <w:r w:rsidR="0027603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DC6013">
        <w:rPr>
          <w:rFonts w:ascii="Times New Roman" w:hAnsi="Times New Roman"/>
          <w:color w:val="000000"/>
          <w:sz w:val="24"/>
          <w:szCs w:val="24"/>
          <w:lang w:eastAsia="ru-RU"/>
        </w:rPr>
        <w:t>воспитатель Шугурова Т.П.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7E3C44" w:rsidRPr="005E4FD6" w:rsidRDefault="007E3C44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C4AA9">
        <w:rPr>
          <w:rFonts w:ascii="Times New Roman" w:hAnsi="Times New Roman"/>
          <w:color w:val="000000"/>
          <w:sz w:val="24"/>
          <w:szCs w:val="24"/>
          <w:lang w:eastAsia="ru-RU"/>
        </w:rPr>
        <w:t>Международная Олимпиада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«Методическая разработка будущего»,  </w:t>
      </w:r>
      <w:r w:rsidRPr="004C4AA9">
        <w:rPr>
          <w:rFonts w:ascii="Times New Roman" w:hAnsi="Times New Roman"/>
          <w:sz w:val="24"/>
          <w:szCs w:val="24"/>
          <w:lang w:eastAsia="ru-RU"/>
        </w:rPr>
        <w:t>Номинация «Блиц-олимпиада»</w:t>
      </w:r>
      <w:r>
        <w:rPr>
          <w:rFonts w:ascii="Times New Roman" w:hAnsi="Times New Roman"/>
          <w:sz w:val="24"/>
          <w:szCs w:val="24"/>
          <w:lang w:eastAsia="ru-RU"/>
        </w:rPr>
        <w:t xml:space="preserve"> -</w:t>
      </w:r>
      <w:r w:rsidRPr="005E4FD6">
        <w:rPr>
          <w:rFonts w:ascii="Times New Roman" w:hAnsi="Times New Roman"/>
          <w:color w:val="000000"/>
          <w:sz w:val="24"/>
          <w:szCs w:val="24"/>
          <w:lang w:eastAsia="ru-RU"/>
        </w:rPr>
        <w:t>1 место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воспитатель</w:t>
      </w:r>
      <w:r w:rsidR="00276036">
        <w:rPr>
          <w:rFonts w:ascii="Times New Roman" w:hAnsi="Times New Roman"/>
          <w:color w:val="000000"/>
          <w:sz w:val="24"/>
          <w:szCs w:val="24"/>
          <w:lang w:eastAsia="ru-RU"/>
        </w:rPr>
        <w:t>, Петровичева Е.Н.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7E3C44" w:rsidRPr="004C4AA9" w:rsidRDefault="007E3C44" w:rsidP="007E3C4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C4AA9">
        <w:rPr>
          <w:rFonts w:ascii="Times New Roman" w:hAnsi="Times New Roman"/>
          <w:color w:val="000000"/>
          <w:sz w:val="24"/>
          <w:szCs w:val="24"/>
          <w:lang w:eastAsia="ru-RU"/>
        </w:rPr>
        <w:t>Декоративно-прикладное творчество «Дары природы», номинация «Аппликация»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- 2 место </w:t>
      </w:r>
      <w:r w:rsidR="0027603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Учватова Ульяна,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воспитатель </w:t>
      </w:r>
      <w:r w:rsidR="00276036">
        <w:rPr>
          <w:rFonts w:ascii="Times New Roman" w:hAnsi="Times New Roman"/>
          <w:color w:val="000000"/>
          <w:sz w:val="24"/>
          <w:szCs w:val="24"/>
          <w:lang w:eastAsia="ru-RU"/>
        </w:rPr>
        <w:t>Кичкирева С.В.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37A0">
        <w:rPr>
          <w:rFonts w:ascii="Times New Roman" w:hAnsi="Times New Roman"/>
          <w:sz w:val="24"/>
          <w:szCs w:val="24"/>
          <w:lang w:eastAsia="ru-RU"/>
        </w:rPr>
        <w:t>Международная олимпиада МИОП Лидер «Кто живет в лесу?»</w:t>
      </w:r>
      <w:r>
        <w:rPr>
          <w:rFonts w:ascii="Times New Roman" w:hAnsi="Times New Roman"/>
          <w:sz w:val="24"/>
          <w:szCs w:val="24"/>
          <w:lang w:eastAsia="ru-RU"/>
        </w:rPr>
        <w:t>- 3 место  Фиклинов Арсений</w:t>
      </w:r>
      <w:r w:rsidR="00276036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воспитатель Кичкирева С.В.;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Международный профессиональный конкурс методических разработок «Методический вестник» - 1 место в номинации «Организация работы с родителями» - старший воспитатель </w:t>
      </w:r>
      <w:r w:rsidR="00BC796F">
        <w:rPr>
          <w:rFonts w:ascii="Times New Roman" w:hAnsi="Times New Roman"/>
          <w:sz w:val="24"/>
          <w:szCs w:val="24"/>
        </w:rPr>
        <w:t>Ильина О.Н.</w:t>
      </w:r>
    </w:p>
    <w:p w:rsidR="00BC796F" w:rsidRDefault="00BC796F" w:rsidP="007E3C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3C44" w:rsidRDefault="00BC796F" w:rsidP="007E3C4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В течение  2019</w:t>
      </w:r>
      <w:r w:rsidR="007E3C4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E3C44" w:rsidRPr="005917E4">
        <w:rPr>
          <w:rFonts w:ascii="Times New Roman" w:hAnsi="Times New Roman"/>
          <w:b/>
          <w:sz w:val="24"/>
          <w:szCs w:val="24"/>
          <w:lang w:eastAsia="ru-RU"/>
        </w:rPr>
        <w:t xml:space="preserve"> года в </w:t>
      </w:r>
      <w:r w:rsidR="007E3C44">
        <w:rPr>
          <w:rFonts w:ascii="Times New Roman" w:hAnsi="Times New Roman"/>
          <w:b/>
          <w:sz w:val="24"/>
          <w:szCs w:val="24"/>
          <w:lang w:eastAsia="ru-RU"/>
        </w:rPr>
        <w:t>ДОУ были проведены следующие мероприятия</w:t>
      </w:r>
      <w:r w:rsidR="007E3C44" w:rsidRPr="005917E4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7E3C44" w:rsidRPr="002B7BAB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7BAB">
        <w:rPr>
          <w:rFonts w:ascii="Times New Roman" w:hAnsi="Times New Roman"/>
          <w:sz w:val="24"/>
          <w:szCs w:val="24"/>
          <w:lang w:eastAsia="ru-RU"/>
        </w:rPr>
        <w:t xml:space="preserve">1) </w:t>
      </w:r>
      <w:r w:rsidR="00BC796F">
        <w:rPr>
          <w:rFonts w:ascii="Times New Roman" w:hAnsi="Times New Roman"/>
          <w:sz w:val="24"/>
          <w:szCs w:val="24"/>
          <w:lang w:eastAsia="ru-RU"/>
        </w:rPr>
        <w:t>Кукольный театр для воспитанников «Маша и Медведь»</w:t>
      </w:r>
      <w:r w:rsidRPr="002B7BA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E3C44" w:rsidRPr="002B7BAB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7BAB">
        <w:rPr>
          <w:rFonts w:ascii="Times New Roman" w:hAnsi="Times New Roman"/>
          <w:sz w:val="24"/>
          <w:szCs w:val="24"/>
          <w:lang w:eastAsia="ru-RU"/>
        </w:rPr>
        <w:t>2) Физкультурный досуг  «</w:t>
      </w:r>
      <w:r w:rsidR="00BC796F">
        <w:rPr>
          <w:rFonts w:ascii="Times New Roman" w:hAnsi="Times New Roman"/>
          <w:sz w:val="24"/>
          <w:szCs w:val="24"/>
          <w:lang w:eastAsia="ru-RU"/>
        </w:rPr>
        <w:t>Солнце, воздух и вода – наши лучшие друзья!</w:t>
      </w:r>
      <w:r w:rsidRPr="002B7BAB"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Pr="002B7BAB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7BAB">
        <w:rPr>
          <w:rFonts w:ascii="Times New Roman" w:hAnsi="Times New Roman"/>
          <w:sz w:val="24"/>
          <w:szCs w:val="24"/>
          <w:lang w:eastAsia="ru-RU"/>
        </w:rPr>
        <w:t xml:space="preserve">3) </w:t>
      </w:r>
      <w:r w:rsidR="00BC796F">
        <w:rPr>
          <w:rFonts w:ascii="Times New Roman" w:hAnsi="Times New Roman"/>
          <w:sz w:val="24"/>
          <w:szCs w:val="24"/>
          <w:lang w:eastAsia="ru-RU"/>
        </w:rPr>
        <w:t>Театральная постановка воспитанниками</w:t>
      </w:r>
      <w:r w:rsidRPr="002B7BAB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F7762D">
        <w:rPr>
          <w:rFonts w:ascii="Times New Roman" w:hAnsi="Times New Roman"/>
          <w:sz w:val="24"/>
          <w:szCs w:val="24"/>
          <w:lang w:eastAsia="ru-RU"/>
        </w:rPr>
        <w:t>Путешествие на лесную полянку</w:t>
      </w:r>
      <w:r w:rsidRPr="002B7BAB"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7BAB">
        <w:rPr>
          <w:rFonts w:ascii="Times New Roman" w:hAnsi="Times New Roman"/>
          <w:sz w:val="24"/>
          <w:szCs w:val="24"/>
          <w:lang w:eastAsia="ru-RU"/>
        </w:rPr>
        <w:t xml:space="preserve">4) </w:t>
      </w:r>
      <w:r w:rsidR="00BC796F">
        <w:rPr>
          <w:rFonts w:ascii="Times New Roman" w:hAnsi="Times New Roman"/>
          <w:sz w:val="24"/>
          <w:szCs w:val="24"/>
          <w:lang w:eastAsia="ru-RU"/>
        </w:rPr>
        <w:t>Досуг</w:t>
      </w:r>
      <w:r w:rsidRPr="002B7BAB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BC796F">
        <w:rPr>
          <w:rFonts w:ascii="Times New Roman" w:hAnsi="Times New Roman"/>
          <w:sz w:val="24"/>
          <w:szCs w:val="24"/>
          <w:lang w:eastAsia="ru-RU"/>
        </w:rPr>
        <w:t>В гости к любимым сказкам</w:t>
      </w:r>
      <w:r w:rsidRPr="002B7BAB"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5) </w:t>
      </w:r>
      <w:r w:rsidR="00F7762D">
        <w:rPr>
          <w:rFonts w:ascii="Times New Roman" w:hAnsi="Times New Roman"/>
          <w:sz w:val="24"/>
          <w:szCs w:val="24"/>
          <w:lang w:eastAsia="ru-RU"/>
        </w:rPr>
        <w:t xml:space="preserve">Досуг 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F7762D">
        <w:rPr>
          <w:rFonts w:ascii="Times New Roman" w:hAnsi="Times New Roman"/>
          <w:sz w:val="24"/>
          <w:szCs w:val="24"/>
          <w:lang w:eastAsia="ru-RU"/>
        </w:rPr>
        <w:t>Летний праздник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6) </w:t>
      </w:r>
      <w:r w:rsidR="00F7762D">
        <w:rPr>
          <w:rFonts w:ascii="Times New Roman" w:hAnsi="Times New Roman"/>
          <w:sz w:val="24"/>
          <w:szCs w:val="24"/>
          <w:lang w:eastAsia="ru-RU"/>
        </w:rPr>
        <w:t xml:space="preserve">Физкультурный праздник 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F7762D">
        <w:rPr>
          <w:rFonts w:ascii="Times New Roman" w:hAnsi="Times New Roman"/>
          <w:sz w:val="24"/>
          <w:szCs w:val="24"/>
          <w:lang w:eastAsia="ru-RU"/>
        </w:rPr>
        <w:t>Зов джунглей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7) </w:t>
      </w:r>
      <w:r w:rsidR="00F7762D">
        <w:rPr>
          <w:rFonts w:ascii="Times New Roman" w:hAnsi="Times New Roman"/>
          <w:sz w:val="24"/>
          <w:szCs w:val="24"/>
          <w:lang w:eastAsia="ru-RU"/>
        </w:rPr>
        <w:t>Игра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F7762D">
        <w:rPr>
          <w:rFonts w:ascii="Times New Roman" w:hAnsi="Times New Roman"/>
          <w:sz w:val="24"/>
          <w:szCs w:val="24"/>
          <w:lang w:eastAsia="ru-RU"/>
        </w:rPr>
        <w:t>КВН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8) </w:t>
      </w:r>
      <w:r w:rsidR="00F7762D">
        <w:rPr>
          <w:rFonts w:ascii="Times New Roman" w:hAnsi="Times New Roman"/>
          <w:sz w:val="24"/>
          <w:szCs w:val="24"/>
          <w:lang w:eastAsia="ru-RU"/>
        </w:rPr>
        <w:t xml:space="preserve">Праздник 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F7762D">
        <w:rPr>
          <w:rFonts w:ascii="Times New Roman" w:hAnsi="Times New Roman"/>
          <w:sz w:val="24"/>
          <w:szCs w:val="24"/>
          <w:lang w:eastAsia="ru-RU"/>
        </w:rPr>
        <w:t>День знаний с Буратино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9) </w:t>
      </w:r>
      <w:r w:rsidR="00F7762D">
        <w:rPr>
          <w:rFonts w:ascii="Times New Roman" w:hAnsi="Times New Roman"/>
          <w:sz w:val="24"/>
          <w:szCs w:val="24"/>
          <w:lang w:eastAsia="ru-RU"/>
        </w:rPr>
        <w:t xml:space="preserve">Акция 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F7762D">
        <w:rPr>
          <w:rFonts w:ascii="Times New Roman" w:hAnsi="Times New Roman"/>
          <w:sz w:val="24"/>
          <w:szCs w:val="24"/>
          <w:lang w:eastAsia="ru-RU"/>
        </w:rPr>
        <w:t>Юный пешеход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10) </w:t>
      </w:r>
      <w:r w:rsidR="00F7762D">
        <w:rPr>
          <w:rFonts w:ascii="Times New Roman" w:hAnsi="Times New Roman"/>
          <w:sz w:val="24"/>
          <w:szCs w:val="24"/>
          <w:lang w:eastAsia="ru-RU"/>
        </w:rPr>
        <w:t>Развлечение «Страна Правил дорожного движения»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11) </w:t>
      </w:r>
      <w:r w:rsidR="00F7762D">
        <w:rPr>
          <w:rFonts w:ascii="Times New Roman" w:hAnsi="Times New Roman"/>
          <w:sz w:val="24"/>
          <w:szCs w:val="24"/>
          <w:lang w:eastAsia="ru-RU"/>
        </w:rPr>
        <w:t>Открытое занятие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F7762D">
        <w:rPr>
          <w:rFonts w:ascii="Times New Roman" w:hAnsi="Times New Roman"/>
          <w:sz w:val="24"/>
          <w:szCs w:val="24"/>
          <w:lang w:eastAsia="ru-RU"/>
        </w:rPr>
        <w:t>Осень в гости к нам пришла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12) </w:t>
      </w:r>
      <w:r w:rsidR="00F7762D">
        <w:rPr>
          <w:rFonts w:ascii="Times New Roman" w:hAnsi="Times New Roman"/>
          <w:sz w:val="24"/>
          <w:szCs w:val="24"/>
          <w:lang w:eastAsia="ru-RU"/>
        </w:rPr>
        <w:t>Развлечение для малышей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F7762D">
        <w:rPr>
          <w:rFonts w:ascii="Times New Roman" w:hAnsi="Times New Roman"/>
          <w:sz w:val="24"/>
          <w:szCs w:val="24"/>
          <w:lang w:eastAsia="ru-RU"/>
        </w:rPr>
        <w:t>Путешествие на паровозике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13) </w:t>
      </w:r>
      <w:r w:rsidR="00F7762D">
        <w:rPr>
          <w:rFonts w:ascii="Times New Roman" w:hAnsi="Times New Roman"/>
          <w:sz w:val="24"/>
          <w:szCs w:val="24"/>
          <w:lang w:eastAsia="ru-RU"/>
        </w:rPr>
        <w:t xml:space="preserve">Выставка рисунков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="00F7762D">
        <w:rPr>
          <w:rFonts w:ascii="Times New Roman" w:hAnsi="Times New Roman"/>
          <w:sz w:val="24"/>
          <w:szCs w:val="24"/>
          <w:lang w:eastAsia="ru-RU"/>
        </w:rPr>
        <w:t>Я родом из Рузаевки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F7762D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14) </w:t>
      </w:r>
      <w:r w:rsidR="00F7762D">
        <w:rPr>
          <w:rFonts w:ascii="Times New Roman" w:hAnsi="Times New Roman"/>
          <w:sz w:val="24"/>
          <w:szCs w:val="24"/>
          <w:lang w:eastAsia="ru-RU"/>
        </w:rPr>
        <w:t xml:space="preserve">Экскурсия в пожарную часть 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15) </w:t>
      </w:r>
      <w:r w:rsidR="00F7762D">
        <w:rPr>
          <w:rFonts w:ascii="Times New Roman" w:hAnsi="Times New Roman"/>
          <w:sz w:val="24"/>
          <w:szCs w:val="24"/>
          <w:lang w:eastAsia="ru-RU"/>
        </w:rPr>
        <w:t>1 этап конкурса чтецов «Осень, осень в гости просим!»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16) </w:t>
      </w:r>
      <w:r w:rsidR="00F7762D">
        <w:rPr>
          <w:rFonts w:ascii="Times New Roman" w:hAnsi="Times New Roman"/>
          <w:sz w:val="24"/>
          <w:szCs w:val="24"/>
          <w:lang w:eastAsia="ru-RU"/>
        </w:rPr>
        <w:t xml:space="preserve">Досуг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="00F7762D">
        <w:rPr>
          <w:rFonts w:ascii="Times New Roman" w:hAnsi="Times New Roman"/>
          <w:sz w:val="24"/>
          <w:szCs w:val="24"/>
          <w:lang w:eastAsia="ru-RU"/>
        </w:rPr>
        <w:t>Готовимся стать артистами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Pr="002B7BAB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17) </w:t>
      </w:r>
      <w:r w:rsidR="00F7762D">
        <w:rPr>
          <w:rFonts w:ascii="Times New Roman" w:hAnsi="Times New Roman"/>
          <w:sz w:val="24"/>
          <w:szCs w:val="24"/>
          <w:lang w:eastAsia="ru-RU"/>
        </w:rPr>
        <w:t xml:space="preserve">Встреча с майором внутренней службы МВД 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18</w:t>
      </w:r>
      <w:r w:rsidRPr="00195F6C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D51412">
        <w:rPr>
          <w:rFonts w:ascii="Times New Roman" w:hAnsi="Times New Roman"/>
          <w:sz w:val="24"/>
          <w:szCs w:val="24"/>
          <w:lang w:eastAsia="ru-RU"/>
        </w:rPr>
        <w:t>Праздник ко Дню матери «Красная шапочка на новый лад»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19) </w:t>
      </w:r>
      <w:r w:rsidR="00F7762D">
        <w:rPr>
          <w:rFonts w:ascii="Times New Roman" w:hAnsi="Times New Roman"/>
          <w:sz w:val="24"/>
          <w:szCs w:val="24"/>
          <w:lang w:eastAsia="ru-RU"/>
        </w:rPr>
        <w:t>Методическое обьед</w:t>
      </w:r>
      <w:r w:rsidR="00D51412">
        <w:rPr>
          <w:rFonts w:ascii="Times New Roman" w:hAnsi="Times New Roman"/>
          <w:sz w:val="24"/>
          <w:szCs w:val="24"/>
          <w:lang w:eastAsia="ru-RU"/>
        </w:rPr>
        <w:t>и</w:t>
      </w:r>
      <w:r w:rsidR="00F7762D">
        <w:rPr>
          <w:rFonts w:ascii="Times New Roman" w:hAnsi="Times New Roman"/>
          <w:sz w:val="24"/>
          <w:szCs w:val="24"/>
          <w:lang w:eastAsia="ru-RU"/>
        </w:rPr>
        <w:t xml:space="preserve">нение 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F7762D">
        <w:rPr>
          <w:rFonts w:ascii="Times New Roman" w:hAnsi="Times New Roman"/>
          <w:sz w:val="24"/>
          <w:szCs w:val="24"/>
          <w:lang w:eastAsia="ru-RU"/>
        </w:rPr>
        <w:t>Ярмарка дружбы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20) </w:t>
      </w:r>
      <w:r w:rsidR="00D51412">
        <w:rPr>
          <w:rFonts w:ascii="Times New Roman" w:hAnsi="Times New Roman"/>
          <w:sz w:val="24"/>
          <w:szCs w:val="24"/>
          <w:lang w:eastAsia="ru-RU"/>
        </w:rPr>
        <w:t>Акция к зимовке птиц «Покорми птиц зимой»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21) </w:t>
      </w:r>
      <w:r w:rsidR="00D51412">
        <w:rPr>
          <w:rFonts w:ascii="Times New Roman" w:hAnsi="Times New Roman"/>
          <w:sz w:val="24"/>
          <w:szCs w:val="24"/>
          <w:lang w:eastAsia="ru-RU"/>
        </w:rPr>
        <w:t>Поход в кинотеатр «Мульт в кино»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22) Музыкальн</w:t>
      </w:r>
      <w:r w:rsidR="00D51412">
        <w:rPr>
          <w:rFonts w:ascii="Times New Roman" w:hAnsi="Times New Roman"/>
          <w:sz w:val="24"/>
          <w:szCs w:val="24"/>
          <w:lang w:eastAsia="ru-RU"/>
        </w:rPr>
        <w:t>ые осенние утренники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D51412">
        <w:rPr>
          <w:rFonts w:ascii="Times New Roman" w:hAnsi="Times New Roman"/>
          <w:sz w:val="24"/>
          <w:szCs w:val="24"/>
          <w:lang w:eastAsia="ru-RU"/>
        </w:rPr>
        <w:t xml:space="preserve">Музыка на связала 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23) </w:t>
      </w:r>
      <w:r w:rsidR="00D51412">
        <w:rPr>
          <w:rFonts w:ascii="Times New Roman" w:hAnsi="Times New Roman"/>
          <w:sz w:val="24"/>
          <w:szCs w:val="24"/>
          <w:lang w:eastAsia="ru-RU"/>
        </w:rPr>
        <w:t>П</w:t>
      </w:r>
      <w:r>
        <w:rPr>
          <w:rFonts w:ascii="Times New Roman" w:hAnsi="Times New Roman"/>
          <w:sz w:val="24"/>
          <w:szCs w:val="24"/>
          <w:lang w:eastAsia="ru-RU"/>
        </w:rPr>
        <w:t>раздник «</w:t>
      </w:r>
      <w:r w:rsidR="00D51412">
        <w:rPr>
          <w:rFonts w:ascii="Times New Roman" w:hAnsi="Times New Roman"/>
          <w:sz w:val="24"/>
          <w:szCs w:val="24"/>
          <w:lang w:eastAsia="ru-RU"/>
        </w:rPr>
        <w:t>Праздник дружбы с Дедюкой Барбидокской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24) </w:t>
      </w:r>
      <w:r w:rsidR="00D51412">
        <w:rPr>
          <w:rFonts w:ascii="Times New Roman" w:hAnsi="Times New Roman"/>
          <w:sz w:val="24"/>
          <w:szCs w:val="24"/>
          <w:lang w:eastAsia="ru-RU"/>
        </w:rPr>
        <w:t xml:space="preserve">Новогодние утренники 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D51412">
        <w:rPr>
          <w:rFonts w:ascii="Times New Roman" w:hAnsi="Times New Roman"/>
          <w:sz w:val="24"/>
          <w:szCs w:val="24"/>
          <w:lang w:eastAsia="ru-RU"/>
        </w:rPr>
        <w:t>Зимние мотивы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25) </w:t>
      </w:r>
      <w:r w:rsidR="00D51412">
        <w:rPr>
          <w:rFonts w:ascii="Times New Roman" w:hAnsi="Times New Roman"/>
          <w:sz w:val="24"/>
          <w:szCs w:val="24"/>
          <w:lang w:eastAsia="ru-RU"/>
        </w:rPr>
        <w:t>Музыкальный досуг «Сказка в музыке»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26) </w:t>
      </w:r>
      <w:r w:rsidR="00D51412">
        <w:rPr>
          <w:rFonts w:ascii="Times New Roman" w:hAnsi="Times New Roman"/>
          <w:sz w:val="24"/>
          <w:szCs w:val="24"/>
          <w:lang w:eastAsia="ru-RU"/>
        </w:rPr>
        <w:t>Зимняя эстафета «Снежная ко</w:t>
      </w:r>
      <w:r w:rsidR="006436C6">
        <w:rPr>
          <w:rFonts w:ascii="Times New Roman" w:hAnsi="Times New Roman"/>
          <w:sz w:val="24"/>
          <w:szCs w:val="24"/>
          <w:lang w:eastAsia="ru-RU"/>
        </w:rPr>
        <w:t>ро</w:t>
      </w:r>
      <w:r w:rsidR="00D51412">
        <w:rPr>
          <w:rFonts w:ascii="Times New Roman" w:hAnsi="Times New Roman"/>
          <w:sz w:val="24"/>
          <w:szCs w:val="24"/>
          <w:lang w:eastAsia="ru-RU"/>
        </w:rPr>
        <w:t>лева»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27) </w:t>
      </w:r>
      <w:r w:rsidR="00D51412">
        <w:rPr>
          <w:rFonts w:ascii="Times New Roman" w:hAnsi="Times New Roman"/>
          <w:sz w:val="24"/>
          <w:szCs w:val="24"/>
          <w:lang w:eastAsia="ru-RU"/>
        </w:rPr>
        <w:t>Праздник «Клоун Бантик к нам пришел»</w:t>
      </w:r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7E3C44" w:rsidRPr="00A110A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A110A7">
        <w:rPr>
          <w:rFonts w:ascii="Times New Roman" w:hAnsi="Times New Roman"/>
          <w:sz w:val="24"/>
          <w:szCs w:val="24"/>
          <w:u w:val="single"/>
        </w:rPr>
        <w:t xml:space="preserve">.3.Характеристика предметно-пространственной среды детского сада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Для реализации приоритетных направлений и создания предметно-развивающей среды в детском саду имеются помещения: спортивный зал, музыкальный зал</w:t>
      </w:r>
      <w:r>
        <w:rPr>
          <w:rFonts w:ascii="Times New Roman" w:hAnsi="Times New Roman"/>
          <w:sz w:val="24"/>
          <w:szCs w:val="24"/>
        </w:rPr>
        <w:t>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детском саду функционирует медицинский блок, включающий кабинеты: медицинской сестры, процедур</w:t>
      </w:r>
      <w:r>
        <w:rPr>
          <w:rFonts w:ascii="Times New Roman" w:hAnsi="Times New Roman"/>
          <w:sz w:val="24"/>
          <w:szCs w:val="24"/>
        </w:rPr>
        <w:t>ный</w:t>
      </w:r>
      <w:r w:rsidRPr="001A25D0">
        <w:rPr>
          <w:rFonts w:ascii="Times New Roman" w:hAnsi="Times New Roman"/>
          <w:sz w:val="24"/>
          <w:szCs w:val="24"/>
        </w:rPr>
        <w:t>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Система помещений детского сада соответствует санитарно-гигиеническим требованиям для обеспечения работоспособности, правильного физического и умственного развития воспитанников.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Для всестороннего развития детей в методическом кабинете и группах детского сада имеется необходимая литература: методическая, художественная; учебные пособия для детей, наглядно – демонстрационный материал.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течение всего учебного года ведется работа по созданию комфортной разв</w:t>
      </w:r>
      <w:r>
        <w:rPr>
          <w:rFonts w:ascii="Times New Roman" w:hAnsi="Times New Roman"/>
          <w:sz w:val="24"/>
          <w:szCs w:val="24"/>
        </w:rPr>
        <w:t>ивающей среды для воспитанников</w:t>
      </w:r>
      <w:r w:rsidRPr="001A25D0">
        <w:rPr>
          <w:rFonts w:ascii="Times New Roman" w:hAnsi="Times New Roman"/>
          <w:sz w:val="24"/>
          <w:szCs w:val="24"/>
        </w:rPr>
        <w:t>. В сентябре месяце проводится смотр-конкурс на готовность групп к началу учебного года. Данное мероприятие повышает инициативность и личную ответственность каждого воспитателя, работающего на группе, стимулирует их к изучению новых подходов к организации ПРС.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В учреждении регулярно осуществляется косметический ремонт помещений, благоустройство территории.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color w:val="548DD4"/>
          <w:sz w:val="24"/>
          <w:szCs w:val="24"/>
        </w:rPr>
      </w:pPr>
    </w:p>
    <w:p w:rsidR="007E3C44" w:rsidRPr="00A110A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A110A7">
        <w:rPr>
          <w:rFonts w:ascii="Times New Roman" w:hAnsi="Times New Roman"/>
          <w:sz w:val="24"/>
          <w:szCs w:val="24"/>
          <w:u w:val="single"/>
        </w:rPr>
        <w:t>.4.Режим работы  детского сада.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Режим работы Учреждения и длительность пребывания детей определяются Учредителем и является следующим: пятидневная рабочая неделя, 12-ти часовое пребывание детей.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Ежедневный </w:t>
      </w:r>
      <w:r>
        <w:rPr>
          <w:rFonts w:ascii="Times New Roman" w:hAnsi="Times New Roman"/>
          <w:sz w:val="24"/>
          <w:szCs w:val="24"/>
        </w:rPr>
        <w:t>график работы Учреждения: с 6.30 до 18.30</w:t>
      </w:r>
      <w:r w:rsidRPr="001A25D0">
        <w:rPr>
          <w:rFonts w:ascii="Times New Roman" w:hAnsi="Times New Roman"/>
          <w:sz w:val="24"/>
          <w:szCs w:val="24"/>
        </w:rPr>
        <w:t xml:space="preserve"> часов(выходные дни: суббота, воскресенье).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Режим пребывания детей в Учреждении включает: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 ежедневную организацию жизни и деятельности детей в зависимости от их возрастных и индивидуальных особенностей, социального заказа родителей (законных представителей);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 проектирование образовательного процесса в соответствии с контингентом воспитанников, их индивидуальными и возрастными особенностями.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Решение образовательных задач в режиме дня осуществляется в совместной деятельности взрослых и детей, самостоятельной деятельности в рамках: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 непосредственной образовательной деятельности;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 при проведении режимных моментов.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Учреждение устанавливает максимальный объем недельной образовательной нагрузки воспитанников, включая реализацию дополнительных образовательных программ, согласно требованиям действующих санитарно-эпидемиологических правил и норм и включает:</w:t>
      </w:r>
    </w:p>
    <w:p w:rsidR="00200E91" w:rsidRDefault="00200E91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от 2-х до 3-х лет  - 10 минут, - 1 час 40 минут в неделю;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-от 3-х до 4-х лет - 15 минут, - 2 часа 45 минут в неделю;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-от 4-х до 5-ти лет - 20 минут, - 4 часа в неделю;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-от 5-ти до 6-ти лет - 25 минут – 6 часов 15 минут в неделю;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-от 6-ти до 7-ми лет - 30 минут – 8 часов 30 минут в неделю.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Образовательный процесс</w:t>
      </w:r>
      <w:r w:rsidR="00956A70">
        <w:rPr>
          <w:rFonts w:ascii="Times New Roman" w:hAnsi="Times New Roman"/>
          <w:sz w:val="24"/>
          <w:szCs w:val="24"/>
        </w:rPr>
        <w:t xml:space="preserve">, </w:t>
      </w:r>
      <w:r w:rsidRPr="001A25D0">
        <w:rPr>
          <w:rFonts w:ascii="Times New Roman" w:hAnsi="Times New Roman"/>
          <w:sz w:val="24"/>
          <w:szCs w:val="24"/>
        </w:rPr>
        <w:t>строится на адекватных возрасту формах работы с детьми. Основной формой работы с детьми и видом деятельности для них является игра.</w:t>
      </w:r>
    </w:p>
    <w:p w:rsidR="007E3C44" w:rsidRP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Учреждение самостоятельно в использовании и совершенствовании методик образовательного процесса и образовательных технологий в пределах, определенных Законом Российской Федерации «Об образовании</w:t>
      </w:r>
      <w:r>
        <w:rPr>
          <w:rFonts w:ascii="Times New Roman" w:hAnsi="Times New Roman"/>
          <w:sz w:val="24"/>
          <w:szCs w:val="24"/>
        </w:rPr>
        <w:t xml:space="preserve"> в РФ».</w:t>
      </w:r>
    </w:p>
    <w:p w:rsidR="007E3C44" w:rsidRPr="00A110A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A110A7">
        <w:rPr>
          <w:rFonts w:ascii="Times New Roman" w:hAnsi="Times New Roman"/>
          <w:sz w:val="24"/>
          <w:szCs w:val="24"/>
          <w:u w:val="single"/>
        </w:rPr>
        <w:t>.5.Обеспечение безопасности.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Одним из главных условий пребывания воспитанников и обучающихся в детском саду является их безопасность. Основными направлениями деятельности администрации по обеспечению безопасности является: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- пожарная безопасность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- антитеррористическая безопасность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- обеспечение выполнения санитарно-гигиенических требований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- охрана труда.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детском са</w:t>
      </w:r>
      <w:r>
        <w:rPr>
          <w:rFonts w:ascii="Times New Roman" w:hAnsi="Times New Roman"/>
          <w:sz w:val="24"/>
          <w:szCs w:val="24"/>
        </w:rPr>
        <w:t xml:space="preserve">ду имеется Паспорт безопасности, Паспорт дорожной безопасности </w:t>
      </w:r>
      <w:r w:rsidRPr="001A25D0">
        <w:rPr>
          <w:rFonts w:ascii="Times New Roman" w:hAnsi="Times New Roman"/>
          <w:sz w:val="24"/>
          <w:szCs w:val="24"/>
        </w:rPr>
        <w:t xml:space="preserve">и План действий при возникновении ЧС. </w:t>
      </w:r>
    </w:p>
    <w:p w:rsidR="007E3C44" w:rsidRPr="001A25D0" w:rsidRDefault="007E3C44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 В ночное время, в выходные и праздничные дни охрану учреждения осуществляют сторожа. Учреждение оборудовано автоматической пожарной сигнализацией с системой оповещения. На каждом этаже детского сада имеется план эвакуации.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Имеется внутренний водопровод (пожарные краны) и огнетушители.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С сотрудниками детского сада проводятся регулярные инструктажи по обеспечению безопасности. В групповых помещениях в целях безопасности детей вся мебель закреплена, нет травмоопасных игрушек, предметов. Весь инвентарь, столовая посуда содержатся в чистоте и хорошем состоянии. Участки для прогулок ежедневно осматриваются на наличие посторонних и травмоопасных предметов.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воспитанников, обучающихся и сотрудников в процессе труда, обучения, воспитания и организованного отдыха.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Каждый учебный год проводятся следующие мероприятия: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неделя безопасности, в рамках которого проводятся занятия с детьми с использованием наглядного обучающего оборудования;</w:t>
      </w:r>
    </w:p>
    <w:p w:rsidR="007E3C44" w:rsidRP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начале календарного года, в начале учебного года проводятся инструктажи всего коллектива детского сада. Помещения учреждения проверяются на предмет пожарной и  антитеррористической безопасности. Во время длительных выходных или праздничных дней организуется дежурст</w:t>
      </w:r>
      <w:r>
        <w:rPr>
          <w:rFonts w:ascii="Times New Roman" w:hAnsi="Times New Roman"/>
          <w:sz w:val="24"/>
          <w:szCs w:val="24"/>
        </w:rPr>
        <w:t>во специалистами детского сада.</w:t>
      </w:r>
    </w:p>
    <w:p w:rsidR="007E3C44" w:rsidRPr="00A110A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A110A7">
        <w:rPr>
          <w:rFonts w:ascii="Times New Roman" w:hAnsi="Times New Roman"/>
          <w:sz w:val="24"/>
          <w:szCs w:val="24"/>
          <w:u w:val="single"/>
        </w:rPr>
        <w:t>.6.Организация питания.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структурном подразделении «Детский сад №17</w:t>
      </w:r>
      <w:r w:rsidRPr="001A25D0">
        <w:rPr>
          <w:rFonts w:ascii="Times New Roman" w:hAnsi="Times New Roman"/>
          <w:sz w:val="24"/>
          <w:szCs w:val="24"/>
        </w:rPr>
        <w:t xml:space="preserve"> комби</w:t>
      </w:r>
      <w:r>
        <w:rPr>
          <w:rFonts w:ascii="Times New Roman" w:hAnsi="Times New Roman"/>
          <w:sz w:val="24"/>
          <w:szCs w:val="24"/>
        </w:rPr>
        <w:t>нированного вида» организовано 5-ти</w:t>
      </w:r>
      <w:r w:rsidRPr="001A25D0">
        <w:rPr>
          <w:rFonts w:ascii="Times New Roman" w:hAnsi="Times New Roman"/>
          <w:sz w:val="24"/>
          <w:szCs w:val="24"/>
        </w:rPr>
        <w:t xml:space="preserve"> разовое питание детей, полностью удовлетворяющее физиологические потребности растущего организма в основных питательных веществах.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При составлении меню учитывается, чтобы в течение дня блюда не повторялись, а соответствующий набор продуктов удельный вес которых (блюда из мяса, рыбы, яиц, творога, молока) был постоянным, не зависимо от сезона года. Чтобы правильно вести подсчет белков, жиров и углеводов, меню составляется по технологическим картам, согласованным со службами Роспотребнадзора и отделом обеспечения </w:t>
      </w:r>
      <w:r w:rsidRPr="001A25D0">
        <w:rPr>
          <w:rFonts w:ascii="Times New Roman" w:hAnsi="Times New Roman"/>
          <w:sz w:val="24"/>
          <w:szCs w:val="24"/>
        </w:rPr>
        <w:lastRenderedPageBreak/>
        <w:t>деятельности образовательных учреждений Управления образования. Подсчет кал</w:t>
      </w:r>
      <w:r>
        <w:rPr>
          <w:rFonts w:ascii="Times New Roman" w:hAnsi="Times New Roman"/>
          <w:sz w:val="24"/>
          <w:szCs w:val="24"/>
        </w:rPr>
        <w:t>орийности проводится ежемесячно</w:t>
      </w:r>
      <w:r w:rsidRPr="001A25D0">
        <w:rPr>
          <w:rFonts w:ascii="Times New Roman" w:hAnsi="Times New Roman"/>
          <w:sz w:val="24"/>
          <w:szCs w:val="24"/>
        </w:rPr>
        <w:t xml:space="preserve">. Постоянно проводится “С”- витаминизация третьего блюда. С мая 2013 года питание в ДОУ организованно согласно требованиям Сан Пина </w:t>
      </w:r>
      <w:r w:rsidRPr="001A25D0">
        <w:rPr>
          <w:rFonts w:ascii="Times New Roman" w:hAnsi="Times New Roman"/>
          <w:bCs/>
          <w:sz w:val="24"/>
          <w:szCs w:val="24"/>
        </w:rPr>
        <w:t>2.4.1.3049-13</w:t>
      </w:r>
      <w:r w:rsidRPr="001A25D0">
        <w:rPr>
          <w:rFonts w:ascii="Times New Roman" w:hAnsi="Times New Roman"/>
          <w:sz w:val="24"/>
          <w:szCs w:val="24"/>
        </w:rPr>
        <w:t>,где изменился ряд требований к приготовлению блюд, используя принцип «щадящего питания»: для тепловой обработки применяется варка, запекание, припускание, пасс</w:t>
      </w:r>
      <w:r w:rsidR="00956A70">
        <w:rPr>
          <w:rFonts w:ascii="Times New Roman" w:hAnsi="Times New Roman"/>
          <w:sz w:val="24"/>
          <w:szCs w:val="24"/>
        </w:rPr>
        <w:t>и</w:t>
      </w:r>
      <w:r w:rsidRPr="001A25D0">
        <w:rPr>
          <w:rFonts w:ascii="Times New Roman" w:hAnsi="Times New Roman"/>
          <w:sz w:val="24"/>
          <w:szCs w:val="24"/>
        </w:rPr>
        <w:t>рование, тушение, приготовление на пару.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Такие блюда как биточки, котлеты, рыбу запекают без предварительного обжаривания. При организации питания соблюдаются возрастные, физиологические нормы суточной потребности в основных пищевых веществах. Завтрак составляет -25% суточной </w:t>
      </w:r>
      <w:r w:rsidR="00956A70">
        <w:rPr>
          <w:rFonts w:ascii="Times New Roman" w:hAnsi="Times New Roman"/>
          <w:sz w:val="24"/>
          <w:szCs w:val="24"/>
        </w:rPr>
        <w:t>к</w:t>
      </w:r>
      <w:r w:rsidRPr="001A25D0">
        <w:rPr>
          <w:rFonts w:ascii="Times New Roman" w:hAnsi="Times New Roman"/>
          <w:sz w:val="24"/>
          <w:szCs w:val="24"/>
        </w:rPr>
        <w:t>алорийности, обед – 35-40%, полдник – 15%, ужин – 25%. Важно правильное распределение различных продуктов в течение суток.</w:t>
      </w:r>
    </w:p>
    <w:p w:rsidR="007E3C44" w:rsidRP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Вопросы организации питания, выдача готовой пищи контролируются членами бракеражной комиссии, в состав 3 человек. Результаты контроля реги</w:t>
      </w:r>
      <w:r>
        <w:rPr>
          <w:rFonts w:ascii="Times New Roman" w:hAnsi="Times New Roman"/>
          <w:sz w:val="24"/>
          <w:szCs w:val="24"/>
        </w:rPr>
        <w:t>стрируются в журнале бракеража.</w:t>
      </w:r>
    </w:p>
    <w:p w:rsidR="007E3C44" w:rsidRPr="00A110A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A110A7">
        <w:rPr>
          <w:rFonts w:ascii="Times New Roman" w:hAnsi="Times New Roman"/>
          <w:b/>
          <w:sz w:val="24"/>
          <w:szCs w:val="24"/>
        </w:rPr>
        <w:t>.Содержание образования.</w:t>
      </w:r>
    </w:p>
    <w:p w:rsidR="007E3C44" w:rsidRDefault="007E3C44" w:rsidP="007E3C44">
      <w:pPr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  <w:lang w:eastAsia="ru-RU"/>
        </w:rPr>
      </w:pPr>
      <w:r w:rsidRPr="001A25D0">
        <w:rPr>
          <w:rFonts w:ascii="Times New Roman" w:hAnsi="Times New Roman"/>
          <w:sz w:val="24"/>
          <w:szCs w:val="24"/>
        </w:rPr>
        <w:t>Образовательная деятельность детского сада осуществляется</w:t>
      </w:r>
      <w:r>
        <w:rPr>
          <w:rFonts w:ascii="Times New Roman" w:hAnsi="Times New Roman"/>
          <w:sz w:val="24"/>
          <w:szCs w:val="24"/>
        </w:rPr>
        <w:t xml:space="preserve"> с соответствии с федеральным государственным образовательным стандартом дошкольного образования.</w:t>
      </w:r>
    </w:p>
    <w:p w:rsidR="007E3C44" w:rsidRPr="001A25D0" w:rsidRDefault="007E3C44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Учреждени</w:t>
      </w:r>
      <w:r>
        <w:rPr>
          <w:rFonts w:ascii="Times New Roman" w:hAnsi="Times New Roman"/>
          <w:sz w:val="24"/>
          <w:szCs w:val="24"/>
        </w:rPr>
        <w:t>е организует работу по следующему приоритетному направлению</w:t>
      </w:r>
      <w:r w:rsidRPr="001A25D0">
        <w:rPr>
          <w:rFonts w:ascii="Times New Roman" w:hAnsi="Times New Roman"/>
          <w:sz w:val="24"/>
          <w:szCs w:val="24"/>
        </w:rPr>
        <w:t xml:space="preserve"> развития: 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Художетвенно-творческое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Содержание образовательного процесса в  детском саду определяется:</w:t>
      </w:r>
    </w:p>
    <w:p w:rsidR="007E3C44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25D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Основной общеобразовательной программой дошкольного образования  структурного подразделения  МБДОУ «Детский сад «Радуга» комбинированного вида» - «Детский сад №17 комбинированного вида» ; </w:t>
      </w:r>
    </w:p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Организация образовательного процесса в детском саду регламентируется годовым, перспективным, календарным планами    и расписанием занятий.</w:t>
      </w:r>
    </w:p>
    <w:p w:rsidR="007E3C44" w:rsidRPr="001A25D0" w:rsidRDefault="007E3C44" w:rsidP="007E3C4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ДОУ созданы все условия для полноценного развития детей, их воспитания, обучения, коррекции оздоровления. Основная цель деятельности: всестороннее формирование личности ребенка с учетом его физического и психического развития, индивидуальных возможностей, интересов и способностей, готовности к обучению в школе.</w:t>
      </w:r>
    </w:p>
    <w:p w:rsidR="007E3C44" w:rsidRPr="007E3C44" w:rsidRDefault="007E3C44" w:rsidP="007E3C4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В организации педагогического процесса педагоги используют средства природы, поэзии, музыки, художественно-творческой деятельности, экспериментирование и т.д. Обучение носит развивающий характер. </w:t>
      </w:r>
    </w:p>
    <w:p w:rsidR="007E3C44" w:rsidRPr="00A94D87" w:rsidRDefault="007E3C44" w:rsidP="007E3C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4D87">
        <w:rPr>
          <w:rFonts w:ascii="Times New Roman" w:hAnsi="Times New Roman"/>
          <w:b/>
          <w:sz w:val="24"/>
          <w:szCs w:val="24"/>
        </w:rPr>
        <w:t>4.Результаты деятельности.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94D87">
        <w:rPr>
          <w:rFonts w:ascii="Times New Roman" w:hAnsi="Times New Roman"/>
          <w:sz w:val="24"/>
          <w:szCs w:val="24"/>
          <w:u w:val="single"/>
        </w:rPr>
        <w:t>4.1.Сохранение и укрепление здоровья детей.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Охрана и укрепление здоровья детей - одно из актуальных медико-социальных направлений гигиенической науки и во многом определяется наличием причинно - следственных связей в системе «здоровье детей – среда образовательного учреждения».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В блок санитарно – гигиенических требований, связанных с пребыванием детей в ДОУ входят средовые факторы: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обеспечение благоприятного микроклимата.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достаточная естественная и искусственная освещенность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правильно подобранная мебель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обеспечение рациональным питанием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обеспечение воздушно – теплового режима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С целью снижения заболеваемости и повышения резистентности организма детей в детском саду проводятся оздоровительные мероприятия: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lastRenderedPageBreak/>
        <w:t>- Использование фитонцидов (лук, чеснок);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Закладывание оксалиновой мази в носовые ходы;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Дыхательная гимнастика;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УФО групповых помещений;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 xml:space="preserve"> Для каждой возрастной группы разработан план</w:t>
      </w:r>
      <w:r w:rsidR="001B3C67">
        <w:rPr>
          <w:rFonts w:ascii="Times New Roman" w:hAnsi="Times New Roman"/>
          <w:sz w:val="24"/>
          <w:szCs w:val="24"/>
        </w:rPr>
        <w:t xml:space="preserve"> </w:t>
      </w:r>
      <w:r w:rsidRPr="00A94D87">
        <w:rPr>
          <w:rFonts w:ascii="Times New Roman" w:hAnsi="Times New Roman"/>
          <w:sz w:val="24"/>
          <w:szCs w:val="24"/>
        </w:rPr>
        <w:t>оздоровительных мероприятий.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Критерием эффективности лечебно-оздоровительной работы в детском саду служит улучшение состояния здоровья. Оценка состояния здоровья проводится на основании углубленных профилактических осмотров.</w:t>
      </w:r>
    </w:p>
    <w:p w:rsidR="007E3C44" w:rsidRPr="00C43385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Состояние здоровья ребенка оценивается комплексно с учетом уровня достигнутого физического и нервно – психического развития, уровня состо</w:t>
      </w:r>
      <w:r>
        <w:rPr>
          <w:rFonts w:ascii="Times New Roman" w:hAnsi="Times New Roman"/>
          <w:sz w:val="24"/>
          <w:szCs w:val="24"/>
        </w:rPr>
        <w:t>яния основных систем организма.</w:t>
      </w:r>
    </w:p>
    <w:p w:rsidR="007E3C44" w:rsidRDefault="007E3C44" w:rsidP="007E3C4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3C44" w:rsidRPr="00A94D87" w:rsidRDefault="007E3C44" w:rsidP="007E3C4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94D87">
        <w:rPr>
          <w:rFonts w:ascii="Times New Roman" w:hAnsi="Times New Roman"/>
          <w:b/>
          <w:sz w:val="24"/>
          <w:szCs w:val="24"/>
        </w:rPr>
        <w:t>Распределение детей по группам здоровья</w:t>
      </w:r>
    </w:p>
    <w:p w:rsidR="007E3C44" w:rsidRPr="00A94D87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B0F0"/>
          <w:sz w:val="24"/>
          <w:szCs w:val="24"/>
        </w:rPr>
      </w:pPr>
    </w:p>
    <w:tbl>
      <w:tblPr>
        <w:tblW w:w="0" w:type="auto"/>
        <w:tblInd w:w="2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1666"/>
        <w:gridCol w:w="1666"/>
        <w:gridCol w:w="1666"/>
        <w:gridCol w:w="1666"/>
        <w:gridCol w:w="1666"/>
      </w:tblGrid>
      <w:tr w:rsidR="007E3C44" w:rsidRPr="00A94D87" w:rsidTr="00B36251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C44" w:rsidRPr="008E2B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год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C44" w:rsidRPr="008E2B44" w:rsidRDefault="007E3C44" w:rsidP="00B3625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кол-во</w:t>
            </w:r>
          </w:p>
          <w:p w:rsidR="007E3C44" w:rsidRPr="008E2B44" w:rsidRDefault="007E3C44" w:rsidP="00B3625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детей</w:t>
            </w:r>
          </w:p>
          <w:p w:rsidR="007E3C44" w:rsidRPr="00A94D87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C44" w:rsidRPr="008E2B44" w:rsidRDefault="007E3C44" w:rsidP="00B36251">
            <w:pPr>
              <w:spacing w:after="0" w:line="240" w:lineRule="auto"/>
              <w:ind w:firstLine="70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I группа</w:t>
            </w:r>
          </w:p>
          <w:p w:rsidR="007E3C44" w:rsidRPr="008E2B44" w:rsidRDefault="007E3C44" w:rsidP="00B36251">
            <w:pPr>
              <w:spacing w:after="0" w:line="240" w:lineRule="auto"/>
              <w:ind w:firstLine="70"/>
              <w:jc w:val="both"/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здоровья %</w:t>
            </w:r>
          </w:p>
          <w:p w:rsidR="007E3C44" w:rsidRPr="00A94D87" w:rsidRDefault="007E3C44" w:rsidP="00B36251">
            <w:pPr>
              <w:spacing w:after="0" w:line="240" w:lineRule="auto"/>
              <w:ind w:firstLine="70"/>
              <w:jc w:val="both"/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</w:rPr>
            </w:pPr>
          </w:p>
          <w:p w:rsidR="007E3C44" w:rsidRPr="00A94D87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C44" w:rsidRPr="008E2B44" w:rsidRDefault="007E3C44" w:rsidP="00B36251">
            <w:pPr>
              <w:spacing w:after="0" w:line="240" w:lineRule="auto"/>
              <w:ind w:hanging="36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II группа</w:t>
            </w:r>
          </w:p>
          <w:p w:rsidR="007E3C44" w:rsidRPr="00A94D87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hanging="36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здоровья 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C44" w:rsidRPr="008E2B44" w:rsidRDefault="007E3C44" w:rsidP="00B36251">
            <w:pPr>
              <w:spacing w:after="0" w:line="240" w:lineRule="auto"/>
              <w:ind w:hanging="1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III группа</w:t>
            </w:r>
          </w:p>
          <w:p w:rsidR="007E3C44" w:rsidRPr="00A94D87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hanging="1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здоровья 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C44" w:rsidRPr="008E2B44" w:rsidRDefault="007E3C44" w:rsidP="00B3625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IV группа</w:t>
            </w:r>
          </w:p>
          <w:p w:rsidR="007E3C44" w:rsidRPr="008E2B44" w:rsidRDefault="007E3C44" w:rsidP="00B3625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здоровья %</w:t>
            </w:r>
          </w:p>
          <w:p w:rsidR="007E3C44" w:rsidRPr="00A94D87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7E3C44" w:rsidRPr="00E829EE" w:rsidTr="00B36251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E3C44" w:rsidRPr="008E2B44" w:rsidRDefault="007E3C44" w:rsidP="001B3C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201</w:t>
            </w:r>
            <w:r w:rsidR="001B3C67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E3C44" w:rsidRPr="00C65348" w:rsidRDefault="007E3C44" w:rsidP="001B3C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B3C67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E3C44" w:rsidRPr="00C65348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E3C44" w:rsidRPr="00C65348" w:rsidRDefault="007E3C44" w:rsidP="001B3C67">
            <w:pPr>
              <w:autoSpaceDE w:val="0"/>
              <w:autoSpaceDN w:val="0"/>
              <w:adjustRightInd w:val="0"/>
              <w:spacing w:after="0" w:line="240" w:lineRule="auto"/>
              <w:ind w:hanging="36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1B3C6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E3C44" w:rsidRPr="00C65348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hanging="1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E3C44" w:rsidRPr="00C65348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7E3C44" w:rsidRPr="001A25D0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noProof/>
          <w:color w:val="000000"/>
          <w:sz w:val="24"/>
          <w:szCs w:val="24"/>
        </w:rPr>
      </w:pPr>
    </w:p>
    <w:p w:rsidR="007E3C44" w:rsidRPr="001A25D0" w:rsidRDefault="007E3C44" w:rsidP="007E3C44">
      <w:pPr>
        <w:tabs>
          <w:tab w:val="left" w:pos="6447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292417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E3C44" w:rsidRPr="001A25D0" w:rsidRDefault="007E3C44" w:rsidP="007E3C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3C44" w:rsidRPr="0038165A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165A">
        <w:rPr>
          <w:rFonts w:ascii="Times New Roman" w:hAnsi="Times New Roman"/>
          <w:b/>
          <w:sz w:val="24"/>
          <w:szCs w:val="24"/>
        </w:rPr>
        <w:lastRenderedPageBreak/>
        <w:t>5.Взаимодействие с родителями.</w:t>
      </w:r>
    </w:p>
    <w:p w:rsidR="007E3C44" w:rsidRPr="0038165A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8165A">
        <w:rPr>
          <w:rFonts w:ascii="Times New Roman" w:hAnsi="Times New Roman"/>
          <w:sz w:val="24"/>
          <w:szCs w:val="24"/>
        </w:rPr>
        <w:t>Работа с семьей в детском саду строится на основе и в соответствии с нормативными документами, регламентирующими деятельность учреждения: Законом РФ «Об образовании</w:t>
      </w:r>
      <w:r w:rsidR="00B30F32">
        <w:rPr>
          <w:rFonts w:ascii="Times New Roman" w:hAnsi="Times New Roman"/>
          <w:sz w:val="24"/>
          <w:szCs w:val="24"/>
        </w:rPr>
        <w:t xml:space="preserve"> в РФ</w:t>
      </w:r>
      <w:r w:rsidRPr="0038165A">
        <w:rPr>
          <w:rFonts w:ascii="Times New Roman" w:hAnsi="Times New Roman"/>
          <w:sz w:val="24"/>
          <w:szCs w:val="24"/>
        </w:rPr>
        <w:t>»; Семейным кодексом РФ; Гражданским кодексом;  Положением  о структурном подразделении ДОУ; Договором с родителями (законными представителями) воспитанников; Основной образовательной программой дошкольного учреждения и Адаптированной образовательной  программой  дошкольного учреждения.</w:t>
      </w:r>
    </w:p>
    <w:p w:rsidR="007E3C44" w:rsidRPr="003C2B1C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165A">
        <w:rPr>
          <w:rFonts w:ascii="Times New Roman" w:hAnsi="Times New Roman"/>
          <w:sz w:val="24"/>
          <w:szCs w:val="24"/>
        </w:rPr>
        <w:t>Педагогический коллектив детского сада направляет свою деятельность на формирование социальной грамотности семьи в различных вопросах. Проводятся родительские собрания, конференции, индивидуальные и групповые консультации. Систематически родители получают информацию о состоянии и перспективах работы ДОУ в целом, отдельных групп. Родители включаются в воспитательно-образовательный процесс через Дни открытых дверей, привлечением их к всевозможным акциям, конкурсам, совместным творческим делам, проводимым в  детском саду.</w:t>
      </w:r>
    </w:p>
    <w:p w:rsidR="007E3C44" w:rsidRDefault="007E3C44" w:rsidP="007E3C4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E3C44" w:rsidRPr="0038165A" w:rsidRDefault="007E3C44" w:rsidP="007E3C4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165A">
        <w:rPr>
          <w:rFonts w:ascii="Times New Roman" w:hAnsi="Times New Roman"/>
          <w:b/>
          <w:sz w:val="24"/>
          <w:szCs w:val="24"/>
        </w:rPr>
        <w:t>6.Социальная активность учреждения.</w:t>
      </w:r>
    </w:p>
    <w:p w:rsidR="007E3C44" w:rsidRPr="003C2B1C" w:rsidRDefault="007E3C44" w:rsidP="007E3C4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Структурное подразделение</w:t>
      </w:r>
      <w:r w:rsidRPr="0038165A">
        <w:rPr>
          <w:rFonts w:ascii="Times New Roman" w:hAnsi="Times New Roman"/>
          <w:sz w:val="24"/>
          <w:szCs w:val="24"/>
        </w:rPr>
        <w:t xml:space="preserve"> «Детский сад №1</w:t>
      </w:r>
      <w:r>
        <w:rPr>
          <w:rFonts w:ascii="Times New Roman" w:hAnsi="Times New Roman"/>
          <w:sz w:val="24"/>
          <w:szCs w:val="24"/>
        </w:rPr>
        <w:t>7</w:t>
      </w:r>
      <w:r w:rsidRPr="0038165A">
        <w:rPr>
          <w:rFonts w:ascii="Times New Roman" w:hAnsi="Times New Roman"/>
          <w:sz w:val="24"/>
          <w:szCs w:val="24"/>
        </w:rPr>
        <w:t xml:space="preserve"> комбинированного вида» сотрудничает с образовательными учреждениями и организациями, устанавливая социальное партнерство для обеспечения качества оказываемых услуг.  </w:t>
      </w:r>
    </w:p>
    <w:p w:rsidR="00956A70" w:rsidRDefault="00956A70" w:rsidP="00956A7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E3C44" w:rsidRDefault="007E3C44" w:rsidP="00956A7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70F71">
        <w:rPr>
          <w:rFonts w:ascii="Times New Roman" w:hAnsi="Times New Roman"/>
          <w:i/>
          <w:sz w:val="24"/>
          <w:szCs w:val="24"/>
        </w:rPr>
        <w:t>С образовательными учреждениями</w:t>
      </w:r>
    </w:p>
    <w:p w:rsidR="00956A70" w:rsidRPr="00570F71" w:rsidRDefault="00956A70" w:rsidP="00956A70">
      <w:pPr>
        <w:spacing w:after="0" w:line="240" w:lineRule="auto"/>
        <w:jc w:val="both"/>
        <w:rPr>
          <w:rFonts w:ascii="Times New Roman" w:hAnsi="Times New Roman"/>
          <w:i/>
          <w:noProof/>
          <w:sz w:val="24"/>
          <w:szCs w:val="24"/>
        </w:rPr>
      </w:pPr>
    </w:p>
    <w:p w:rsidR="007E3C44" w:rsidRPr="00570F71" w:rsidRDefault="007E3C44" w:rsidP="007E3C44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570F71">
        <w:rPr>
          <w:rFonts w:ascii="Times New Roman" w:hAnsi="Times New Roman"/>
          <w:noProof/>
          <w:sz w:val="24"/>
          <w:szCs w:val="24"/>
          <w:lang w:eastAsia="ru-RU"/>
        </w:rPr>
        <w:t>- Управлением образования Рузаевского муниципального района;</w:t>
      </w:r>
    </w:p>
    <w:p w:rsidR="00B913D5" w:rsidRPr="004B1935" w:rsidRDefault="007E3C44" w:rsidP="00B913D5">
      <w:pPr>
        <w:pStyle w:val="3"/>
        <w:rPr>
          <w:b w:val="0"/>
          <w:sz w:val="24"/>
          <w:szCs w:val="24"/>
        </w:rPr>
      </w:pPr>
      <w:r w:rsidRPr="00570F71">
        <w:rPr>
          <w:noProof/>
          <w:sz w:val="24"/>
          <w:szCs w:val="24"/>
        </w:rPr>
        <w:t xml:space="preserve">- </w:t>
      </w:r>
      <w:r w:rsidR="00B913D5" w:rsidRPr="004B1935">
        <w:rPr>
          <w:b w:val="0"/>
          <w:sz w:val="24"/>
          <w:szCs w:val="24"/>
        </w:rPr>
        <w:t>ГБУ ДПО РМ "Центр непрерывного повышения профессионального мастерства педагогических работников - "Педагог 13.РУ"</w:t>
      </w:r>
    </w:p>
    <w:p w:rsidR="007E3C44" w:rsidRPr="004B1935" w:rsidRDefault="007E3C44" w:rsidP="007E3C44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B1935">
        <w:rPr>
          <w:rFonts w:ascii="Times New Roman" w:hAnsi="Times New Roman"/>
          <w:b/>
          <w:noProof/>
          <w:sz w:val="24"/>
          <w:szCs w:val="24"/>
          <w:lang w:eastAsia="ru-RU"/>
        </w:rPr>
        <w:t>-</w:t>
      </w:r>
      <w:r w:rsidRPr="004B193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913D5" w:rsidRPr="004B1935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"Мордовский государственный педагогический институт имени М. Е. Евсевьева"</w:t>
      </w:r>
    </w:p>
    <w:p w:rsidR="007E3C44" w:rsidRPr="004B1935" w:rsidRDefault="007E3C44" w:rsidP="007E3C44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4B1935">
        <w:rPr>
          <w:rFonts w:ascii="Times New Roman" w:hAnsi="Times New Roman"/>
          <w:noProof/>
          <w:sz w:val="24"/>
          <w:szCs w:val="24"/>
          <w:lang w:eastAsia="ru-RU"/>
        </w:rPr>
        <w:t>- «Психолого-медико-педагогической комиссией» Рузаевского муниципального района;</w:t>
      </w:r>
    </w:p>
    <w:p w:rsidR="007E3C44" w:rsidRPr="004B1935" w:rsidRDefault="007E3C44" w:rsidP="007E3C44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4B1935">
        <w:rPr>
          <w:rFonts w:ascii="Times New Roman" w:hAnsi="Times New Roman"/>
          <w:noProof/>
          <w:sz w:val="24"/>
          <w:szCs w:val="24"/>
          <w:lang w:eastAsia="ru-RU"/>
        </w:rPr>
        <w:t>- МБОУ СОШ №4</w:t>
      </w:r>
    </w:p>
    <w:p w:rsidR="007E3C44" w:rsidRDefault="007E3C44" w:rsidP="007E3C44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570F71">
        <w:rPr>
          <w:rFonts w:ascii="Times New Roman" w:hAnsi="Times New Roman"/>
          <w:i/>
          <w:noProof/>
          <w:sz w:val="24"/>
          <w:szCs w:val="24"/>
          <w:lang w:eastAsia="ru-RU"/>
        </w:rPr>
        <w:t>С организациями</w:t>
      </w:r>
    </w:p>
    <w:p w:rsidR="007E3C44" w:rsidRPr="00570F71" w:rsidRDefault="007E3C44" w:rsidP="007E3C4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70F71">
        <w:rPr>
          <w:rFonts w:ascii="Times New Roman" w:hAnsi="Times New Roman"/>
          <w:sz w:val="24"/>
          <w:szCs w:val="24"/>
        </w:rPr>
        <w:t>МБУЗ ЦРБ</w:t>
      </w:r>
    </w:p>
    <w:p w:rsidR="007E3C44" w:rsidRDefault="007E3C44" w:rsidP="007E3C4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Сотрудничество с государственными учреждениями культуры</w:t>
      </w:r>
    </w:p>
    <w:p w:rsidR="007E3C44" w:rsidRDefault="007E3C44" w:rsidP="007E3C4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«Рузаевская детская библиотека»;</w:t>
      </w:r>
    </w:p>
    <w:p w:rsidR="007E3C44" w:rsidRPr="00570F71" w:rsidRDefault="007E3C44" w:rsidP="007E3C4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«Мордовский республиканский театр кукол»</w:t>
      </w:r>
    </w:p>
    <w:p w:rsidR="007E3C44" w:rsidRDefault="007E3C44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lastRenderedPageBreak/>
        <w:t xml:space="preserve">Показатели деятельности структурного подразделения МБДОУ </w:t>
      </w:r>
    </w:p>
    <w:p w:rsidR="007E3C44" w:rsidRPr="00620C76" w:rsidRDefault="007E3C44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>«Детский сад «Радуга» комбинированного вида»</w:t>
      </w:r>
      <w:r>
        <w:rPr>
          <w:rFonts w:ascii="Times New Roman" w:hAnsi="Times New Roman"/>
          <w:b/>
          <w:sz w:val="26"/>
          <w:szCs w:val="26"/>
          <w:lang w:eastAsia="ru-RU"/>
        </w:rPr>
        <w:t xml:space="preserve"> -</w:t>
      </w:r>
      <w:r w:rsidR="00956A70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b/>
          <w:sz w:val="26"/>
          <w:szCs w:val="26"/>
          <w:lang w:eastAsia="ru-RU"/>
        </w:rPr>
        <w:t>«Детский сад №17</w:t>
      </w: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 комбинированного вида»  </w:t>
      </w:r>
    </w:p>
    <w:p w:rsidR="007E3C44" w:rsidRPr="00620C76" w:rsidRDefault="007E3C44" w:rsidP="007E3C44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>подлежащей самообследованию</w:t>
      </w:r>
    </w:p>
    <w:p w:rsidR="007E3C44" w:rsidRPr="00620C76" w:rsidRDefault="007E3C44" w:rsidP="007E3C44">
      <w:pPr>
        <w:autoSpaceDE w:val="0"/>
        <w:autoSpaceDN w:val="0"/>
        <w:adjustRightInd w:val="0"/>
        <w:spacing w:after="0" w:line="240" w:lineRule="auto"/>
        <w:ind w:left="4310" w:right="4296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>за 201</w:t>
      </w:r>
      <w:r w:rsidR="00B913D5">
        <w:rPr>
          <w:rFonts w:ascii="Times New Roman" w:hAnsi="Times New Roman"/>
          <w:b/>
          <w:sz w:val="26"/>
          <w:szCs w:val="26"/>
          <w:lang w:eastAsia="ru-RU"/>
        </w:rPr>
        <w:t>9</w:t>
      </w: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 год</w:t>
      </w:r>
    </w:p>
    <w:p w:rsidR="007E3C44" w:rsidRPr="00620C76" w:rsidRDefault="007E3C44" w:rsidP="007E3C44">
      <w:pPr>
        <w:spacing w:after="312" w:line="1" w:lineRule="exact"/>
        <w:rPr>
          <w:b/>
          <w:sz w:val="2"/>
          <w:szCs w:val="2"/>
        </w:rPr>
      </w:pPr>
      <w:r w:rsidRPr="00620C76">
        <w:rPr>
          <w:b/>
          <w:sz w:val="2"/>
          <w:szCs w:val="2"/>
        </w:rPr>
        <w:t>з</w:t>
      </w:r>
    </w:p>
    <w:tbl>
      <w:tblPr>
        <w:tblW w:w="1545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8505"/>
        <w:gridCol w:w="6520"/>
      </w:tblGrid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98" w:lineRule="exact"/>
              <w:ind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595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64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Общие сведения о дошкольной образовательной организации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83" w:lineRule="exact"/>
              <w:ind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Реквизиты лицензии (орган, выдавший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C377F" w:rsidRDefault="007E3C44" w:rsidP="00B36251">
            <w:pPr>
              <w:rPr>
                <w:rFonts w:ascii="Times New Roman" w:hAnsi="Times New Roman"/>
                <w:sz w:val="24"/>
                <w:szCs w:val="24"/>
              </w:rPr>
            </w:pPr>
            <w:r w:rsidRPr="00091EAD">
              <w:rPr>
                <w:rFonts w:ascii="Times New Roman" w:hAnsi="Times New Roman"/>
                <w:sz w:val="24"/>
                <w:szCs w:val="24"/>
              </w:rPr>
              <w:t xml:space="preserve">На право ведения образовательной деятельности: Министерство образования  Республики Мордовия; № 2805, серия РО № 014431 от 16.09.2011г.; </w:t>
            </w:r>
            <w:r w:rsidRPr="00091EAD">
              <w:rPr>
                <w:rFonts w:ascii="Times New Roman" w:hAnsi="Times New Roman"/>
                <w:sz w:val="24"/>
                <w:szCs w:val="24"/>
                <w:lang w:eastAsia="ru-RU"/>
              </w:rPr>
              <w:t>Бессрочно.</w:t>
            </w:r>
          </w:p>
        </w:tc>
      </w:tr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right="4637"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численность обучающихся: 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right="4637"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возрасте  до 3 лет; 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right="4637"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возрасте от 3 до 7 лет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E14387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1</w:t>
            </w:r>
            <w:r w:rsidR="00B913D5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  <w:r w:rsidRPr="00E14387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left="36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 чел.</w:t>
            </w:r>
          </w:p>
          <w:p w:rsidR="007E3C44" w:rsidRDefault="007E3C44" w:rsidP="00B913D5">
            <w:pPr>
              <w:autoSpaceDE w:val="0"/>
              <w:autoSpaceDN w:val="0"/>
              <w:adjustRightInd w:val="0"/>
              <w:spacing w:after="0" w:line="274" w:lineRule="exact"/>
              <w:ind w:left="36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913D5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Реализуемые образовательные программы в соответствии с лицензией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(основные и дополнительные) 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Общеразвивающая, компенсирующая направленость:</w:t>
            </w:r>
          </w:p>
          <w:p w:rsidR="007E3C44" w:rsidRDefault="007E3C44" w:rsidP="00B36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«Детство»;</w:t>
            </w:r>
          </w:p>
          <w:p w:rsidR="007E3C44" w:rsidRDefault="00B30F32" w:rsidP="00B36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3C44">
              <w:rPr>
                <w:rFonts w:ascii="Times New Roman" w:hAnsi="Times New Roman"/>
                <w:sz w:val="24"/>
                <w:szCs w:val="24"/>
              </w:rPr>
              <w:t>«Коррекционное обучение и воспитание детей с общим недоразвитием речи»;</w:t>
            </w:r>
          </w:p>
          <w:p w:rsidR="007E3C44" w:rsidRDefault="007E3C44" w:rsidP="00B36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C44" w:rsidRPr="00C26750" w:rsidRDefault="007E3C44" w:rsidP="00B36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C44" w:rsidTr="00B36251">
        <w:trPr>
          <w:trHeight w:val="324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Реализуемые образовательные прог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раммы в соответствии с ФГОС ДО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right="82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«Основная общеобразовательная программа дошкольного образования  структурного подразделения  МБДОУ «Детский сад «Радуга» комбинированного вида» - «Детский сад №17 комбинированного вида» ;</w:t>
            </w:r>
          </w:p>
          <w:p w:rsidR="007E3C44" w:rsidRPr="002D2437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примерный региональный модуль</w:t>
            </w:r>
            <w:r w:rsidRPr="002D24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программы дошкольного образования «Мы в Мордовии живем»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7E3C44" w:rsidRPr="0080657A" w:rsidRDefault="007E3C44" w:rsidP="00B36251">
            <w:pPr>
              <w:tabs>
                <w:tab w:val="left" w:pos="9666"/>
                <w:tab w:val="left" w:pos="996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D2437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программы  «Подготовка к школе  детей с общим недоразвитием  речи в условиях специального детского сада», авторы: Филичева Т.Б., Чиркина Г.В.,  </w:t>
            </w:r>
          </w:p>
        </w:tc>
      </w:tr>
      <w:tr w:rsidR="007E3C44" w:rsidTr="00B36251">
        <w:trPr>
          <w:trHeight w:val="210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и доля обучающихся по основным образовательным программам дошкольного образования, в том числе:</w:t>
            </w:r>
          </w:p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режиме полного дня (8-12 часов)</w:t>
            </w: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(3-5 часов);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right="82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семейной дошкольной группе, являющейся структурным подразделением дошкольной образовательной организации; в условиях семейного воспитания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913D5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913D5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чел./ 100%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left="23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чел./0% 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left="23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0чел./0%</w:t>
            </w:r>
          </w:p>
        </w:tc>
      </w:tr>
      <w:tr w:rsidR="007E3C44" w:rsidTr="00B36251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(наряду с реализацией дошкольной образовательной программы) присмотра и ухода за детьми: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и доля детей в общей численности обучающихся, получающих услуги присмотра и ухода:</w:t>
            </w:r>
          </w:p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 режиме полного дня (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8-</w:t>
            </w:r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 часов);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продленного дня (12-14 часов);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913D5" w:rsidRDefault="00B913D5" w:rsidP="00B36251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6A70" w:rsidRDefault="00956A70" w:rsidP="00B36251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6A70" w:rsidRDefault="00956A70" w:rsidP="00B36251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E3C44" w:rsidRDefault="007E3C44" w:rsidP="00956A70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913D5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чел./100%</w:t>
            </w:r>
          </w:p>
          <w:p w:rsidR="007E3C44" w:rsidRDefault="007E3C44" w:rsidP="00956A70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 чел./ 0%</w:t>
            </w:r>
          </w:p>
          <w:p w:rsidR="007E3C44" w:rsidRDefault="007E3C44" w:rsidP="00956A70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 чел./0 %</w:t>
            </w:r>
          </w:p>
        </w:tc>
      </w:tr>
    </w:tbl>
    <w:p w:rsidR="007E3C44" w:rsidRDefault="007E3C44" w:rsidP="007E3C44"/>
    <w:tbl>
      <w:tblPr>
        <w:tblW w:w="1471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80"/>
        <w:gridCol w:w="10475"/>
        <w:gridCol w:w="3356"/>
      </w:tblGrid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319" w:lineRule="exact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74" w:lineRule="exact"/>
              <w:ind w:left="142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Качество реализации основной образовательной программы дошкольного образования, а также присмотра и ухода задетьми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B36251">
        <w:trPr>
          <w:trHeight w:val="83"/>
        </w:trPr>
        <w:tc>
          <w:tcPr>
            <w:tcW w:w="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rPr>
                <w:sz w:val="24"/>
                <w:szCs w:val="24"/>
              </w:rPr>
            </w:pPr>
          </w:p>
        </w:tc>
        <w:tc>
          <w:tcPr>
            <w:tcW w:w="1047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C44" w:rsidRPr="00951F4F" w:rsidRDefault="007E3C44" w:rsidP="00B362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317" w:lineRule="exact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Уровень заболеваемости детей (</w:t>
            </w:r>
            <w:r w:rsidRPr="00951F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средний показатель пропуска дошкольной образовательной организации по болезни на одного ребенка)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319" w:lineRule="exact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5,1 д/ребенка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Характеристики развития детей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детей, имеющий высокий уровень развития личностных качеств в соответствии с возрастом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98" w:lineRule="exact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39 %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детей, имеющий средний уровень развития личностных качеств в соответствии с возрастом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98" w:lineRule="exact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53 %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детей, имеющий низкий уровень развития личностных качеств в соответствии с возрастом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98" w:lineRule="exact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8 %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Соответствие показателей развития детей ожиданиям родителей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удовлетворенных успехами своего ребенка в дошкольном учреждении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92%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не вполне удовлетворенных успехами своего ребенка в дошкольном учреждении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не удовлетворенных успехами своего ребенка в дошкольном учреждении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Соответствие уровня оказания образовательных услуг ожиданиям родителей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образовательных услуг высоким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93%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образовательных услуг средним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образовательных услуг низким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Соответствие уровня оказания услуг по присмотру и уходу за детьми ожиданиям родителей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высоким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100%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средним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низким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Кадровое обеспечение учебного процесса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22 чел.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имеющих высшее образование, из них: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956A70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</w:t>
            </w:r>
            <w:r w:rsidR="00956A7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чел.</w:t>
            </w:r>
            <w:r w:rsidR="00956A7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77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/%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3.2.1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непедагогическое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0 чел./ 0%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имеющих среднее специальное образование, из них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956A70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5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чел./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22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%</w:t>
            </w:r>
          </w:p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3.3.1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непедагогическое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0 чел./%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317" w:lineRule="exact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которым по результатам аттестации присвоена квалификационная категория, из них: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956A70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   1</w:t>
            </w:r>
            <w:r w:rsidR="00956A7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чел.7</w:t>
            </w:r>
            <w:r w:rsidR="00956A7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/%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3.4.1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956A70" w:rsidP="00956A70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чел.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13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/%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3.4.2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956A70" w:rsidP="00956A70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13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чел.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59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/%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педагогический стаж работы которых составляет: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B36251">
        <w:trPr>
          <w:trHeight w:val="59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3.5.1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лет,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C513D3" w:rsidP="00C513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</w:t>
            </w:r>
            <w:r w:rsidR="007E3C44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чел./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13</w:t>
            </w:r>
            <w:r w:rsidR="007E3C44" w:rsidRPr="00585478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молодых специалистов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956A70" w:rsidP="00A61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7E3C4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E3C44"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чел./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  <w:r w:rsidR="007E3C44"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3.5.2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956A70" w:rsidP="00A61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7E3C4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чел./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  <w:r w:rsidR="007E3C44"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в возрасте до 30 лет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A61CB2" w:rsidP="00A61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7E3C4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чел./1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7E3C44"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в возрасте от 55 лет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A61CB2" w:rsidP="00A61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7E3C44">
              <w:rPr>
                <w:rFonts w:ascii="Times New Roman" w:hAnsi="Times New Roman"/>
                <w:sz w:val="20"/>
                <w:szCs w:val="20"/>
                <w:lang w:eastAsia="ru-RU"/>
              </w:rPr>
              <w:t>чел./1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7E3C44"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 чел./100</w:t>
            </w:r>
            <w:r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A61C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педагогических и управленческих кадров, прошедших повышение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квалификации для работы по ФГОС ( в общей численности педагогических и управленческих кадров) в том числе:</w:t>
            </w:r>
            <w:r w:rsidRPr="00201C7C">
              <w:rPr>
                <w:rFonts w:ascii="Times New Roman" w:hAnsi="Times New Roman"/>
                <w:color w:val="FFFFFF" w:themeColor="background1"/>
                <w:sz w:val="24"/>
                <w:szCs w:val="24"/>
                <w:lang w:eastAsia="ru-RU"/>
              </w:rPr>
              <w:t>бщей численности педагогических и управленческих кадров), в том числе: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585478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23чел./100</w:t>
            </w:r>
            <w:r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620C76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Pr="00951F4F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Соотношение педагог/ ребенок в дошкольной организации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специалистов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7E3C44" w:rsidTr="00B36251"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C44" w:rsidRDefault="007E3C44" w:rsidP="00B362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7E3C44" w:rsidRDefault="0044693C">
      <w:r>
        <w:rPr>
          <w:noProof/>
          <w:lang w:eastAsia="ru-RU"/>
        </w:rPr>
        <w:lastRenderedPageBreak/>
        <w:drawing>
          <wp:inline distT="0" distB="0" distL="0" distR="0">
            <wp:extent cx="9920100" cy="7229475"/>
            <wp:effectExtent l="19050" t="0" r="4950" b="0"/>
            <wp:docPr id="5" name="Рисунок 2" descr="C:\Users\Сергей\Desktop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img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055" cy="723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C44" w:rsidSect="00B913D5">
      <w:footerReference w:type="default" r:id="rId13"/>
      <w:pgSz w:w="16838" w:h="11906" w:orient="landscape"/>
      <w:pgMar w:top="709" w:right="1134" w:bottom="85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1EE" w:rsidRDefault="003151EE" w:rsidP="007E3C44">
      <w:pPr>
        <w:spacing w:after="0" w:line="240" w:lineRule="auto"/>
      </w:pPr>
      <w:r>
        <w:separator/>
      </w:r>
    </w:p>
  </w:endnote>
  <w:endnote w:type="continuationSeparator" w:id="1">
    <w:p w:rsidR="003151EE" w:rsidRDefault="003151EE" w:rsidP="007E3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4444181"/>
    </w:sdtPr>
    <w:sdtContent>
      <w:p w:rsidR="006F61B5" w:rsidRDefault="00241B3D">
        <w:pPr>
          <w:pStyle w:val="a5"/>
          <w:jc w:val="center"/>
        </w:pPr>
        <w:fldSimple w:instr="PAGE   \* MERGEFORMAT">
          <w:r w:rsidR="0044693C">
            <w:rPr>
              <w:noProof/>
            </w:rPr>
            <w:t>16</w:t>
          </w:r>
        </w:fldSimple>
      </w:p>
    </w:sdtContent>
  </w:sdt>
  <w:p w:rsidR="006F61B5" w:rsidRDefault="006F61B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1EE" w:rsidRDefault="003151EE" w:rsidP="007E3C44">
      <w:pPr>
        <w:spacing w:after="0" w:line="240" w:lineRule="auto"/>
      </w:pPr>
      <w:r>
        <w:separator/>
      </w:r>
    </w:p>
  </w:footnote>
  <w:footnote w:type="continuationSeparator" w:id="1">
    <w:p w:rsidR="003151EE" w:rsidRDefault="003151EE" w:rsidP="007E3C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3C44"/>
    <w:rsid w:val="00140C46"/>
    <w:rsid w:val="001B3C67"/>
    <w:rsid w:val="00200E91"/>
    <w:rsid w:val="00212A46"/>
    <w:rsid w:val="00241B3D"/>
    <w:rsid w:val="00276036"/>
    <w:rsid w:val="002B55A3"/>
    <w:rsid w:val="002E5E3E"/>
    <w:rsid w:val="003151EE"/>
    <w:rsid w:val="0044693C"/>
    <w:rsid w:val="004B1935"/>
    <w:rsid w:val="004D0D8B"/>
    <w:rsid w:val="004F1FFA"/>
    <w:rsid w:val="004F7926"/>
    <w:rsid w:val="00564633"/>
    <w:rsid w:val="005B185F"/>
    <w:rsid w:val="006436C6"/>
    <w:rsid w:val="006F61B5"/>
    <w:rsid w:val="007E3C44"/>
    <w:rsid w:val="00815EA6"/>
    <w:rsid w:val="008B19DF"/>
    <w:rsid w:val="00956A70"/>
    <w:rsid w:val="009B2AF4"/>
    <w:rsid w:val="00A230FA"/>
    <w:rsid w:val="00A405AF"/>
    <w:rsid w:val="00A61CB2"/>
    <w:rsid w:val="00A73047"/>
    <w:rsid w:val="00B30F32"/>
    <w:rsid w:val="00B36251"/>
    <w:rsid w:val="00B90C4D"/>
    <w:rsid w:val="00B913D5"/>
    <w:rsid w:val="00B94752"/>
    <w:rsid w:val="00BC796F"/>
    <w:rsid w:val="00C055EE"/>
    <w:rsid w:val="00C513D3"/>
    <w:rsid w:val="00D51412"/>
    <w:rsid w:val="00D529C0"/>
    <w:rsid w:val="00DC6013"/>
    <w:rsid w:val="00DF0984"/>
    <w:rsid w:val="00E3410A"/>
    <w:rsid w:val="00E34D13"/>
    <w:rsid w:val="00E41434"/>
    <w:rsid w:val="00E479EB"/>
    <w:rsid w:val="00E61BBC"/>
    <w:rsid w:val="00F7167F"/>
    <w:rsid w:val="00F7762D"/>
    <w:rsid w:val="00FC27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434"/>
  </w:style>
  <w:style w:type="paragraph" w:styleId="3">
    <w:name w:val="heading 3"/>
    <w:basedOn w:val="a"/>
    <w:link w:val="30"/>
    <w:uiPriority w:val="9"/>
    <w:qFormat/>
    <w:rsid w:val="00B91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3C44"/>
  </w:style>
  <w:style w:type="paragraph" w:styleId="a5">
    <w:name w:val="footer"/>
    <w:basedOn w:val="a"/>
    <w:link w:val="a6"/>
    <w:uiPriority w:val="99"/>
    <w:unhideWhenUsed/>
    <w:rsid w:val="007E3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3C44"/>
  </w:style>
  <w:style w:type="character" w:customStyle="1" w:styleId="30">
    <w:name w:val="Заголовок 3 Знак"/>
    <w:basedOn w:val="a0"/>
    <w:link w:val="3"/>
    <w:uiPriority w:val="9"/>
    <w:rsid w:val="00B913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40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05A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405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3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17ruz@mail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диапазон 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от 22 до 29</c:v>
                </c:pt>
                <c:pt idx="1">
                  <c:v>от 30 до 39</c:v>
                </c:pt>
                <c:pt idx="2">
                  <c:v>от 40 до 49</c:v>
                </c:pt>
                <c:pt idx="3">
                  <c:v>старше 50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7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19-4FCE-89D0-A3E6EC90B9BB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до 5 лет</c:v>
                </c:pt>
                <c:pt idx="1">
                  <c:v>от 5 до 10 лет</c:v>
                </c:pt>
                <c:pt idx="2">
                  <c:v>от 10 до 25</c:v>
                </c:pt>
                <c:pt idx="3">
                  <c:v>от 25 до 30 лет</c:v>
                </c:pt>
                <c:pt idx="4">
                  <c:v>более 30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6</c:v>
                </c:pt>
                <c:pt idx="2">
                  <c:v>4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4A-4595-B734-D86CD1EE0286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здоровья детей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I группа здоровья</c:v>
                </c:pt>
                <c:pt idx="1">
                  <c:v>II группа здоровья</c:v>
                </c:pt>
                <c:pt idx="2">
                  <c:v>III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</c:v>
                </c:pt>
                <c:pt idx="1">
                  <c:v>119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A8-4B15-AE6E-FEBB877ED457}"/>
            </c:ext>
          </c:extLst>
        </c:ser>
      </c:pie3D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CD0F2-BB8C-41FC-A942-DD6BBC5DB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4296</Words>
  <Characters>24493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Сергей</cp:lastModifiedBy>
  <cp:revision>2</cp:revision>
  <cp:lastPrinted>2020-04-28T11:49:00Z</cp:lastPrinted>
  <dcterms:created xsi:type="dcterms:W3CDTF">2020-04-28T11:53:00Z</dcterms:created>
  <dcterms:modified xsi:type="dcterms:W3CDTF">2020-04-28T11:53:00Z</dcterms:modified>
</cp:coreProperties>
</file>