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AE" w:rsidRDefault="00622DDE">
      <w:pPr>
        <w:shd w:val="clear" w:color="auto" w:fill="FFFFFF"/>
        <w:spacing w:before="197" w:line="360" w:lineRule="auto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Мордовская народная вышивка.</w:t>
      </w:r>
    </w:p>
    <w:p w:rsidR="00A65E70" w:rsidRPr="00A65E70" w:rsidRDefault="00A65E70" w:rsidP="00A65E70">
      <w:pPr>
        <w:shd w:val="clear" w:color="auto" w:fill="FFFFFF"/>
        <w:ind w:left="2124" w:right="6"/>
        <w:contextualSpacing/>
        <w:rPr>
          <w:sz w:val="28"/>
          <w:szCs w:val="28"/>
        </w:rPr>
      </w:pPr>
      <w:r w:rsidRPr="00A65E70">
        <w:rPr>
          <w:sz w:val="28"/>
          <w:szCs w:val="28"/>
        </w:rPr>
        <w:t>Зав. отделением «Декоративно-прикладное творчество»</w:t>
      </w:r>
    </w:p>
    <w:p w:rsidR="00A65E70" w:rsidRDefault="00A65E70" w:rsidP="00A65E70">
      <w:pPr>
        <w:shd w:val="clear" w:color="auto" w:fill="FFFFFF"/>
        <w:ind w:left="2124" w:right="6"/>
        <w:contextualSpacing/>
        <w:rPr>
          <w:sz w:val="28"/>
          <w:szCs w:val="28"/>
        </w:rPr>
      </w:pPr>
      <w:proofErr w:type="spellStart"/>
      <w:r w:rsidRPr="00A65E70">
        <w:rPr>
          <w:sz w:val="28"/>
          <w:szCs w:val="28"/>
        </w:rPr>
        <w:t>Малаева</w:t>
      </w:r>
      <w:proofErr w:type="spellEnd"/>
      <w:r w:rsidRPr="00A65E70">
        <w:rPr>
          <w:sz w:val="28"/>
          <w:szCs w:val="28"/>
        </w:rPr>
        <w:t xml:space="preserve"> Ольга Алексеевна</w:t>
      </w:r>
    </w:p>
    <w:p w:rsidR="00A65E70" w:rsidRPr="00A65E70" w:rsidRDefault="00A65E70" w:rsidP="00A65E70">
      <w:pPr>
        <w:shd w:val="clear" w:color="auto" w:fill="FFFFFF"/>
        <w:ind w:right="6"/>
        <w:contextualSpacing/>
        <w:rPr>
          <w:sz w:val="28"/>
          <w:szCs w:val="28"/>
        </w:rPr>
      </w:pP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народного искусства приобретает большую актуальность в настоящее время, так как в современном обществе ощущается интерес к духовным ценностям, созданным народом, к народному искусству, в том чис</w:t>
      </w:r>
      <w:r w:rsidR="00D71306">
        <w:rPr>
          <w:sz w:val="28"/>
          <w:szCs w:val="28"/>
        </w:rPr>
        <w:t>л</w:t>
      </w:r>
      <w:r>
        <w:rPr>
          <w:sz w:val="28"/>
          <w:szCs w:val="28"/>
        </w:rPr>
        <w:t>е и мордовской традиционной вышивке. Мордовская народная вышивка — один из самых трудоемких и самобытных видов народного искусства. Владение техникой вышивки, знание вышивальщицами огромного количества швов, позволяло выполнять изделия на высоком художественном уровне и передавать свое мастерство из поколения в поколение.</w:t>
      </w:r>
    </w:p>
    <w:p w:rsidR="002C26AE" w:rsidRDefault="00622DDE" w:rsidP="00E16E9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Эстетические художественные достоинства мордовской вышивки бесспорны и широко известны. «Это – тот огромный творческий вклад, который внесли простые, часто неграмотные мордовские женщины в сокровищницу народной культуры», – пишет Т. А. Крюкова.</w:t>
      </w:r>
    </w:p>
    <w:p w:rsidR="002C26AE" w:rsidRDefault="002C26AE" w:rsidP="00E16E9B">
      <w:pPr>
        <w:spacing w:line="360" w:lineRule="auto"/>
        <w:ind w:firstLine="567"/>
        <w:jc w:val="both"/>
        <w:rPr>
          <w:sz w:val="28"/>
          <w:szCs w:val="28"/>
        </w:rPr>
      </w:pP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Мордовский народный костюм, украшенный вышивкой, представлял собой большую ценность: его можно было отнести к категории движимого имущества, которое передавалось по наследству. Качество же выполнения технических приемов вышивки, основанное на навыках, обеспечивало долговечность вещи. Оно достигалось невероятным терпением, усидчивостью и мастерством мордовских вышивальщиц, что позволило искусству вышивки войти в современную культуру и развиваться по сей день.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Костюм имел большую ценность, выполнение его было очень затратным. Прежде чем сшить рубаху, это полотно нужно было «посадить». Посадить, вырастить, убрать, подготовить сырье к прядению: спрясть, соткать, отбелить. Приготовить нити для вышивки, это тоже целый процесс. Далее раскроить, вышить, сшить, соткать пояс, сплести украшения, изготовить </w:t>
      </w:r>
      <w:proofErr w:type="spellStart"/>
      <w:r>
        <w:rPr>
          <w:sz w:val="28"/>
          <w:szCs w:val="28"/>
        </w:rPr>
        <w:t>пулай</w:t>
      </w:r>
      <w:proofErr w:type="spellEnd"/>
      <w:r>
        <w:rPr>
          <w:sz w:val="28"/>
          <w:szCs w:val="28"/>
        </w:rPr>
        <w:t xml:space="preserve"> или другие набедренные украшения, изготовить головной </w:t>
      </w:r>
      <w:r>
        <w:rPr>
          <w:sz w:val="28"/>
          <w:szCs w:val="28"/>
        </w:rPr>
        <w:lastRenderedPageBreak/>
        <w:t>убор, онучи, связать наколенники и много еще всего. Костюм, это синтез разных видов рукоделия. Костюм превращался в движимое имущество, передаваемое по наследству.</w:t>
      </w:r>
    </w:p>
    <w:p w:rsidR="002C26AE" w:rsidRDefault="00622DDE" w:rsidP="00E16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же вышивали наши предки? К рукоделию приучались с детства, но если девочка не могла постичь секреты мастерства, то приданое заказывали у мастерицы. Этот факт тщательно скрывался родственниками. К</w:t>
      </w:r>
      <w:r w:rsidR="00A65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14-15 годам девочка должна была приготовить себе </w:t>
      </w:r>
      <w:proofErr w:type="spellStart"/>
      <w:r>
        <w:rPr>
          <w:sz w:val="28"/>
          <w:szCs w:val="28"/>
        </w:rPr>
        <w:t>парь</w:t>
      </w:r>
      <w:proofErr w:type="spellEnd"/>
      <w:r>
        <w:rPr>
          <w:sz w:val="28"/>
          <w:szCs w:val="28"/>
        </w:rPr>
        <w:t xml:space="preserve"> с приданым. В это время семья освобождала девушек от всякого рода домашних и сельскохозяйственных работ.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наступлением весны, когда день становился длиннее, а солнце ярче мастерицы  выходили на улицу, на крыльцо и приступали к работе. Вышивали наши предки на домотканом холсте, полотняного переплетения. Для вышивки использовали нити, окрашенные растительными красителями, позже использовали анилиновые красители и покупные нити. Шили шерстью, шелком,  хлопком.                                              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Инструменты, которыми пользовались мордовские вышивальщицы, были известны с древности: иголка и </w:t>
      </w:r>
      <w:proofErr w:type="spellStart"/>
      <w:r>
        <w:rPr>
          <w:sz w:val="28"/>
          <w:szCs w:val="28"/>
        </w:rPr>
        <w:t>швейка-кечказ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Кечказ</w:t>
      </w:r>
      <w:proofErr w:type="spellEnd"/>
      <w:r>
        <w:rPr>
          <w:sz w:val="28"/>
          <w:szCs w:val="28"/>
        </w:rPr>
        <w:t xml:space="preserve"> переводится с мордовского языка как крючок с острым концом, которым свободно прокалывалась ткань. Нерабочий конец крючка присоединялся тесьмой к небольшому кармашку. Положив под себя кармашек, мастерица закрепляла конец ткани крючком и таким образом регулировала натяжение ткани.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Девушка вкладывала в эту работу настоящий талант художника. Каждый костюм это сакральное сооружение, здесь и пожелание здоровья, плодовитости, благополучия, защита от внешних разрушительных сил и внутренних. Костюм передавался по наследству, как нечто значимое и ценное. Громадно, обширно наследие мордовского народа. Веками копилось оно, люди вкладывали в него не только свой труд, но и свою душу.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так давно, каких ни будь 100 лет назад, по костюму можно было узнать о человеке многое, какому сословию принадлежит, семейный статус, возраст. По орнаменту, цвету, технике шитья судили о принадлежности к той или другой группе мордвы. В те времена «нарядилась как мордовка» звучало </w:t>
      </w:r>
      <w:r>
        <w:rPr>
          <w:sz w:val="28"/>
          <w:szCs w:val="28"/>
        </w:rPr>
        <w:lastRenderedPageBreak/>
        <w:t>как похвала и имело значение красиво, празднично, дорого. Таким красивыми  и богатым, костюм становился, за счет вышивки. Наша вышивка-это самобытный орнамент,  вышитый сложной техникой с хитрыми приёмами. За счёт техники и этих приёмов, которыми владели наши предки, она становилась мордовской.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 больше мастерица использовала техник и приемов шитья в своей работе, тем она мастеровитей, тем большим уважением пользовалась  она у своих соплеменниц.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Мордовские женщины знали большое количество швов и технических приёмов, очень часто импровизировали уже со знакомой техникой шитья. В музейной коллекции есть эрзянская рубаха, вышитая мережками с настилом, но настил выполнен шерстью в два цвета. И </w:t>
      </w:r>
      <w:proofErr w:type="gramStart"/>
      <w:r>
        <w:rPr>
          <w:sz w:val="28"/>
          <w:szCs w:val="28"/>
        </w:rPr>
        <w:t>этих</w:t>
      </w:r>
      <w:proofErr w:type="gramEnd"/>
      <w:r>
        <w:rPr>
          <w:sz w:val="28"/>
          <w:szCs w:val="28"/>
        </w:rPr>
        <w:t xml:space="preserve"> но в мордовском костюме встречается, очень много.</w:t>
      </w:r>
    </w:p>
    <w:p w:rsidR="002C26AE" w:rsidRDefault="00622DDE" w:rsidP="00E16E9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народном костюме мордвы используется большое количество швов, которые имеют свои названия. Изучая вышивку и технические приемы, можно сказать, что многие швы (одни и те же) встречаются у многих народов под разными названиями. А у мордвы, есть швы,  которые шились только на мордовских рубахах.</w:t>
      </w:r>
    </w:p>
    <w:p w:rsidR="002C26AE" w:rsidRDefault="00622DDE" w:rsidP="00E16E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все же и сегодня нужно признать, что эта обширная и многогранная область национальной культуры, как мордовская вышивка,  мало изучена, а сами произведения еще не нашли достойной публикации. Даже  при  беглом знакомстве с народным шитьем возникает множество различных вопросов.</w:t>
      </w: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E16E9B" w:rsidRDefault="00E16E9B" w:rsidP="00E16E9B">
      <w:pPr>
        <w:spacing w:line="360" w:lineRule="auto"/>
        <w:jc w:val="both"/>
        <w:rPr>
          <w:sz w:val="28"/>
          <w:szCs w:val="28"/>
        </w:rPr>
      </w:pPr>
    </w:p>
    <w:p w:rsidR="00DB481E" w:rsidRDefault="00DB481E" w:rsidP="00E16E9B">
      <w:pPr>
        <w:spacing w:line="360" w:lineRule="auto"/>
        <w:jc w:val="both"/>
        <w:rPr>
          <w:b/>
          <w:sz w:val="32"/>
          <w:szCs w:val="32"/>
        </w:rPr>
      </w:pPr>
    </w:p>
    <w:p w:rsidR="002C26AE" w:rsidRDefault="00622D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используемой литературы</w:t>
      </w:r>
    </w:p>
    <w:p w:rsidR="002C26AE" w:rsidRDefault="002C26AE">
      <w:pPr>
        <w:pStyle w:val="a3"/>
        <w:spacing w:line="360" w:lineRule="auto"/>
        <w:rPr>
          <w:sz w:val="28"/>
          <w:szCs w:val="28"/>
        </w:rPr>
      </w:pPr>
    </w:p>
    <w:p w:rsidR="002C26AE" w:rsidRDefault="00622D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Белицер</w:t>
      </w:r>
      <w:proofErr w:type="spellEnd"/>
      <w:r>
        <w:rPr>
          <w:sz w:val="28"/>
          <w:szCs w:val="28"/>
        </w:rPr>
        <w:t xml:space="preserve">, В. Н. Народная одежда мордвы. Труды мордовской этнографической экспедиции/ </w:t>
      </w:r>
      <w:proofErr w:type="spellStart"/>
      <w:r>
        <w:rPr>
          <w:sz w:val="28"/>
          <w:szCs w:val="28"/>
        </w:rPr>
        <w:t>Белицер</w:t>
      </w:r>
      <w:proofErr w:type="spellEnd"/>
      <w:r>
        <w:rPr>
          <w:sz w:val="28"/>
          <w:szCs w:val="28"/>
        </w:rPr>
        <w:t xml:space="preserve"> В. Н,– М.: 1973</w:t>
      </w:r>
    </w:p>
    <w:p w:rsidR="002C26AE" w:rsidRDefault="00622D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Богуславская, И.Я. Русская народная вышивка/И.Я. Богуславская,- М.:1972</w:t>
      </w:r>
    </w:p>
    <w:p w:rsidR="002C26AE" w:rsidRDefault="00622D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Гвоздева Т. Н. Прокина Т. П. Мордовская народная вышивка. Методическое пособие/ Гвоздева Т.Н. Прокина Т.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,- С.:2009</w:t>
      </w:r>
    </w:p>
    <w:p w:rsidR="002C26AE" w:rsidRDefault="00622D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Крюкова, Т. А. Мордовское народное изобразительное искусство/ Крюкова Т. А, -  С.:1968</w:t>
      </w:r>
    </w:p>
    <w:p w:rsidR="002C26AE" w:rsidRDefault="00622DD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Мартьянов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В. Н. Мордовская народная вышивка/ Мартьянов В. Н, -  С.: 1991</w:t>
      </w:r>
    </w:p>
    <w:p w:rsidR="002C26AE" w:rsidRDefault="00622DD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Т. П., Сурина ,М. И. Мордовский народный костюм/ Прокина Т. П., Сурина ,М. И, -  С.: 1990 – 129с.</w:t>
      </w:r>
    </w:p>
    <w:p w:rsidR="002C26AE" w:rsidRDefault="00622DDE">
      <w:pPr>
        <w:pStyle w:val="a3"/>
        <w:numPr>
          <w:ilvl w:val="0"/>
          <w:numId w:val="1"/>
        </w:numPr>
        <w:tabs>
          <w:tab w:val="left" w:pos="1371"/>
        </w:tabs>
        <w:rPr>
          <w:lang w:val="en-US"/>
        </w:rPr>
      </w:pPr>
      <w:proofErr w:type="spellStart"/>
      <w:r>
        <w:rPr>
          <w:sz w:val="28"/>
          <w:szCs w:val="28"/>
          <w:lang w:val="en-US"/>
        </w:rPr>
        <w:t>Heikel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A.O.Trachten</w:t>
      </w:r>
      <w:proofErr w:type="spellEnd"/>
      <w:r>
        <w:rPr>
          <w:sz w:val="28"/>
          <w:szCs w:val="28"/>
          <w:lang w:val="en-US"/>
        </w:rPr>
        <w:t xml:space="preserve"> und Muster </w:t>
      </w:r>
      <w:proofErr w:type="spellStart"/>
      <w:r>
        <w:rPr>
          <w:sz w:val="28"/>
          <w:szCs w:val="28"/>
          <w:lang w:val="en-US"/>
        </w:rPr>
        <w:t>der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Mordvinen</w:t>
      </w:r>
      <w:proofErr w:type="spellEnd"/>
      <w:proofErr w:type="gramStart"/>
      <w:r>
        <w:rPr>
          <w:sz w:val="28"/>
          <w:szCs w:val="28"/>
          <w:lang w:val="en-US"/>
        </w:rPr>
        <w:t>./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Heikel</w:t>
      </w:r>
      <w:proofErr w:type="spellEnd"/>
      <w:r>
        <w:rPr>
          <w:sz w:val="28"/>
          <w:szCs w:val="28"/>
          <w:lang w:val="en-US"/>
        </w:rPr>
        <w:t xml:space="preserve"> A.O,- </w:t>
      </w:r>
      <w:proofErr w:type="spellStart"/>
      <w:r>
        <w:rPr>
          <w:sz w:val="28"/>
          <w:szCs w:val="28"/>
          <w:lang w:val="en-US"/>
        </w:rPr>
        <w:t>Helsingtors</w:t>
      </w:r>
      <w:proofErr w:type="spellEnd"/>
      <w:r>
        <w:rPr>
          <w:sz w:val="28"/>
          <w:szCs w:val="28"/>
          <w:lang w:val="en-US"/>
        </w:rPr>
        <w:t>.: 1899-540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</w:t>
      </w: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p w:rsidR="002C26AE" w:rsidRDefault="002C26AE">
      <w:pPr>
        <w:spacing w:line="360" w:lineRule="auto"/>
        <w:rPr>
          <w:sz w:val="28"/>
          <w:szCs w:val="28"/>
          <w:lang w:val="en-US"/>
        </w:rPr>
      </w:pPr>
    </w:p>
    <w:sectPr w:rsidR="002C26AE" w:rsidSect="002C2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294"/>
    <w:multiLevelType w:val="hybridMultilevel"/>
    <w:tmpl w:val="AD1CA91C"/>
    <w:lvl w:ilvl="0" w:tplc="2CCA9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C26AE"/>
    <w:rsid w:val="002C26AE"/>
    <w:rsid w:val="003B0854"/>
    <w:rsid w:val="003F1DCF"/>
    <w:rsid w:val="00622DDE"/>
    <w:rsid w:val="00A65E70"/>
    <w:rsid w:val="00D71306"/>
    <w:rsid w:val="00DB481E"/>
    <w:rsid w:val="00E1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2021-11-24T07:39:00Z</dcterms:created>
  <dcterms:modified xsi:type="dcterms:W3CDTF">2021-11-24T13:23:00Z</dcterms:modified>
</cp:coreProperties>
</file>