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1" w:rsidRPr="009F22F1" w:rsidRDefault="009F22F1" w:rsidP="009F22F1">
      <w:pPr>
        <w:spacing w:before="75"/>
        <w:jc w:val="center"/>
        <w:rPr>
          <w:b/>
          <w:color w:val="333333"/>
          <w:sz w:val="40"/>
          <w:szCs w:val="40"/>
        </w:rPr>
      </w:pPr>
      <w:r w:rsidRPr="009F22F1">
        <w:rPr>
          <w:b/>
          <w:color w:val="333333"/>
          <w:sz w:val="40"/>
          <w:szCs w:val="40"/>
        </w:rPr>
        <w:t>Беседа для детей второй младшей группы на тему «Космос»</w:t>
      </w:r>
    </w:p>
    <w:p w:rsidR="00221835" w:rsidRDefault="009E7DA3" w:rsidP="009F22F1">
      <w:pPr>
        <w:spacing w:before="75"/>
        <w:rPr>
          <w:b/>
          <w:sz w:val="28"/>
        </w:rPr>
      </w:pPr>
      <w:r>
        <w:rPr>
          <w:b/>
          <w:color w:val="333333"/>
          <w:sz w:val="28"/>
        </w:rPr>
        <w:t>Задачи:</w:t>
      </w:r>
    </w:p>
    <w:p w:rsidR="00221835" w:rsidRDefault="009E7DA3">
      <w:pPr>
        <w:pStyle w:val="a3"/>
        <w:spacing w:before="218"/>
        <w:ind w:left="100"/>
      </w:pPr>
      <w:r>
        <w:rPr>
          <w:color w:val="333333"/>
          <w:u w:val="single" w:color="333333"/>
        </w:rPr>
        <w:t>Образоват</w:t>
      </w:r>
      <w:bookmarkStart w:id="0" w:name="_GoBack"/>
      <w:bookmarkEnd w:id="0"/>
      <w:r>
        <w:rPr>
          <w:color w:val="333333"/>
          <w:u w:val="single" w:color="333333"/>
        </w:rPr>
        <w:t>ельные</w:t>
      </w:r>
      <w:r>
        <w:rPr>
          <w:color w:val="333333"/>
        </w:rPr>
        <w:t>:</w:t>
      </w:r>
    </w:p>
    <w:p w:rsidR="00221835" w:rsidRDefault="009E7DA3">
      <w:pPr>
        <w:pStyle w:val="a5"/>
        <w:numPr>
          <w:ilvl w:val="0"/>
          <w:numId w:val="1"/>
        </w:numPr>
        <w:tabs>
          <w:tab w:val="left" w:pos="265"/>
        </w:tabs>
        <w:ind w:left="264" w:hanging="165"/>
        <w:rPr>
          <w:b/>
          <w:sz w:val="28"/>
        </w:rPr>
      </w:pPr>
      <w:r>
        <w:rPr>
          <w:color w:val="333333"/>
          <w:sz w:val="28"/>
        </w:rPr>
        <w:t>Формировать элементарные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представление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теме</w:t>
      </w:r>
      <w:r>
        <w:rPr>
          <w:color w:val="333333"/>
          <w:spacing w:val="-4"/>
          <w:sz w:val="28"/>
        </w:rPr>
        <w:t xml:space="preserve"> </w:t>
      </w:r>
      <w:r>
        <w:rPr>
          <w:b/>
          <w:i/>
          <w:color w:val="333333"/>
          <w:sz w:val="28"/>
        </w:rPr>
        <w:t>«</w:t>
      </w:r>
      <w:r>
        <w:rPr>
          <w:i/>
          <w:color w:val="333333"/>
          <w:sz w:val="28"/>
        </w:rPr>
        <w:t>Космос</w:t>
      </w:r>
      <w:r>
        <w:rPr>
          <w:b/>
          <w:i/>
          <w:color w:val="333333"/>
          <w:sz w:val="28"/>
        </w:rPr>
        <w:t>»</w:t>
      </w:r>
      <w:r>
        <w:rPr>
          <w:b/>
          <w:color w:val="333333"/>
          <w:sz w:val="28"/>
        </w:rPr>
        <w:t>;</w:t>
      </w:r>
    </w:p>
    <w:p w:rsidR="00221835" w:rsidRDefault="009E7DA3">
      <w:pPr>
        <w:pStyle w:val="a3"/>
        <w:spacing w:line="321" w:lineRule="exact"/>
        <w:ind w:left="100"/>
      </w:pPr>
      <w:r>
        <w:rPr>
          <w:color w:val="333333"/>
          <w:u w:val="single" w:color="333333"/>
        </w:rPr>
        <w:t>Развивающие</w:t>
      </w:r>
      <w:r>
        <w:rPr>
          <w:color w:val="333333"/>
        </w:rPr>
        <w:t>:</w:t>
      </w:r>
    </w:p>
    <w:p w:rsidR="00221835" w:rsidRDefault="009E7DA3">
      <w:pPr>
        <w:pStyle w:val="a5"/>
        <w:numPr>
          <w:ilvl w:val="0"/>
          <w:numId w:val="1"/>
        </w:numPr>
        <w:tabs>
          <w:tab w:val="left" w:pos="265"/>
        </w:tabs>
        <w:spacing w:line="240" w:lineRule="auto"/>
        <w:ind w:right="994" w:firstLine="0"/>
        <w:rPr>
          <w:sz w:val="28"/>
        </w:rPr>
      </w:pPr>
      <w:r>
        <w:rPr>
          <w:color w:val="333333"/>
          <w:sz w:val="28"/>
        </w:rPr>
        <w:t>Продолжать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развивать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коммуникативные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навыки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через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практическое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овладение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диалогической формы речи;</w:t>
      </w:r>
    </w:p>
    <w:p w:rsidR="00221835" w:rsidRDefault="009E7DA3">
      <w:pPr>
        <w:pStyle w:val="a3"/>
        <w:spacing w:line="321" w:lineRule="exact"/>
        <w:ind w:left="100"/>
      </w:pPr>
      <w:r>
        <w:rPr>
          <w:color w:val="333333"/>
          <w:u w:val="single" w:color="333333"/>
        </w:rPr>
        <w:t>Воспитательные</w:t>
      </w:r>
      <w:r>
        <w:rPr>
          <w:color w:val="333333"/>
        </w:rPr>
        <w:t>:</w:t>
      </w:r>
    </w:p>
    <w:p w:rsidR="00221835" w:rsidRDefault="009E7DA3">
      <w:pPr>
        <w:pStyle w:val="a5"/>
        <w:numPr>
          <w:ilvl w:val="0"/>
          <w:numId w:val="1"/>
        </w:numPr>
        <w:tabs>
          <w:tab w:val="left" w:pos="265"/>
        </w:tabs>
        <w:spacing w:before="0"/>
        <w:ind w:left="264" w:hanging="165"/>
        <w:rPr>
          <w:sz w:val="28"/>
        </w:rPr>
      </w:pPr>
      <w:r>
        <w:rPr>
          <w:color w:val="333333"/>
          <w:sz w:val="28"/>
        </w:rPr>
        <w:t>Вызвать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эмоциональный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отклик;</w:t>
      </w:r>
    </w:p>
    <w:p w:rsidR="00221835" w:rsidRDefault="00221835">
      <w:pPr>
        <w:pStyle w:val="a3"/>
      </w:pPr>
    </w:p>
    <w:p w:rsidR="00221835" w:rsidRDefault="009E7DA3">
      <w:pPr>
        <w:pStyle w:val="a3"/>
        <w:ind w:left="100"/>
      </w:pPr>
      <w:r>
        <w:rPr>
          <w:color w:val="333333"/>
          <w:u w:val="single" w:color="333333"/>
        </w:rPr>
        <w:t>Оборудование</w:t>
      </w:r>
      <w:r>
        <w:rPr>
          <w:color w:val="333333"/>
        </w:rPr>
        <w:t>:</w:t>
      </w:r>
    </w:p>
    <w:p w:rsidR="00221835" w:rsidRDefault="009E7DA3">
      <w:pPr>
        <w:pStyle w:val="a3"/>
        <w:spacing w:before="3"/>
        <w:ind w:left="100"/>
      </w:pPr>
      <w:r>
        <w:rPr>
          <w:color w:val="333333"/>
        </w:rPr>
        <w:t>презентация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«Космос»,</w:t>
      </w:r>
      <w:r>
        <w:rPr>
          <w:color w:val="333333"/>
          <w:spacing w:val="-3"/>
        </w:rPr>
        <w:t xml:space="preserve"> </w:t>
      </w:r>
      <w:r>
        <w:t>игрушка</w:t>
      </w:r>
      <w:r>
        <w:rPr>
          <w:spacing w:val="-6"/>
        </w:rPr>
        <w:t xml:space="preserve"> </w:t>
      </w:r>
      <w:r>
        <w:t>Звездочка,</w:t>
      </w:r>
      <w:r>
        <w:rPr>
          <w:spacing w:val="-5"/>
        </w:rPr>
        <w:t xml:space="preserve"> </w:t>
      </w:r>
      <w:r>
        <w:t>ноутбук.</w:t>
      </w:r>
    </w:p>
    <w:p w:rsidR="00221835" w:rsidRDefault="00221835">
      <w:pPr>
        <w:pStyle w:val="a3"/>
        <w:spacing w:before="11"/>
        <w:rPr>
          <w:sz w:val="27"/>
        </w:rPr>
      </w:pPr>
    </w:p>
    <w:p w:rsidR="00221835" w:rsidRDefault="009E7DA3">
      <w:pPr>
        <w:pStyle w:val="a3"/>
        <w:spacing w:line="321" w:lineRule="exact"/>
        <w:ind w:left="100"/>
      </w:pPr>
      <w:r>
        <w:rPr>
          <w:color w:val="333333"/>
          <w:u w:val="single" w:color="333333"/>
        </w:rPr>
        <w:t>Подготовительная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работа</w:t>
      </w:r>
      <w:r>
        <w:rPr>
          <w:color w:val="333333"/>
        </w:rPr>
        <w:t>:</w:t>
      </w:r>
    </w:p>
    <w:p w:rsidR="00221835" w:rsidRDefault="009E7DA3">
      <w:pPr>
        <w:pStyle w:val="a5"/>
        <w:numPr>
          <w:ilvl w:val="0"/>
          <w:numId w:val="1"/>
        </w:numPr>
        <w:tabs>
          <w:tab w:val="left" w:pos="265"/>
        </w:tabs>
        <w:spacing w:before="0"/>
        <w:ind w:left="264" w:hanging="165"/>
        <w:rPr>
          <w:sz w:val="28"/>
        </w:rPr>
      </w:pPr>
      <w:r>
        <w:rPr>
          <w:color w:val="333333"/>
          <w:sz w:val="28"/>
        </w:rPr>
        <w:t>Беседы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теме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«Небо, космос»</w:t>
      </w:r>
    </w:p>
    <w:p w:rsidR="00221835" w:rsidRDefault="009E7DA3">
      <w:pPr>
        <w:pStyle w:val="a5"/>
        <w:numPr>
          <w:ilvl w:val="0"/>
          <w:numId w:val="1"/>
        </w:numPr>
        <w:tabs>
          <w:tab w:val="left" w:pos="265"/>
        </w:tabs>
        <w:spacing w:line="240" w:lineRule="auto"/>
        <w:ind w:left="264" w:hanging="165"/>
        <w:rPr>
          <w:sz w:val="28"/>
        </w:rPr>
      </w:pPr>
      <w:r>
        <w:rPr>
          <w:color w:val="333333"/>
          <w:sz w:val="28"/>
        </w:rPr>
        <w:t>Рассматривание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теме</w:t>
      </w:r>
      <w:r>
        <w:rPr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«Космос»</w:t>
      </w:r>
      <w:r>
        <w:rPr>
          <w:color w:val="333333"/>
          <w:sz w:val="28"/>
        </w:rPr>
        <w:t>;</w:t>
      </w:r>
    </w:p>
    <w:p w:rsidR="00221835" w:rsidRDefault="00221835">
      <w:pPr>
        <w:pStyle w:val="a3"/>
      </w:pPr>
    </w:p>
    <w:p w:rsidR="00221835" w:rsidRDefault="009E7DA3">
      <w:pPr>
        <w:pStyle w:val="a3"/>
        <w:spacing w:line="321" w:lineRule="exact"/>
        <w:ind w:left="100"/>
      </w:pPr>
      <w:r>
        <w:rPr>
          <w:color w:val="333333"/>
          <w:u w:val="single" w:color="333333"/>
        </w:rPr>
        <w:t>Ход</w:t>
      </w:r>
      <w:r>
        <w:rPr>
          <w:color w:val="333333"/>
        </w:rPr>
        <w:t>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вносится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новая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игрушка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Звездочка.</w:t>
      </w:r>
    </w:p>
    <w:p w:rsidR="00221835" w:rsidRDefault="009E7DA3">
      <w:pPr>
        <w:pStyle w:val="a3"/>
        <w:spacing w:line="321" w:lineRule="exact"/>
        <w:ind w:left="100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</w:t>
      </w:r>
      <w:r>
        <w:rPr>
          <w:color w:val="333333"/>
          <w:spacing w:val="-6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</w:t>
      </w:r>
      <w:r>
        <w:rPr>
          <w:spacing w:val="3"/>
        </w:rPr>
        <w:t xml:space="preserve"> </w:t>
      </w:r>
      <w:r>
        <w:t>пришел?</w:t>
      </w:r>
      <w:r>
        <w:rPr>
          <w:spacing w:val="-5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</w:p>
    <w:p w:rsidR="00221835" w:rsidRDefault="009E7DA3">
      <w:pPr>
        <w:pStyle w:val="a3"/>
        <w:spacing w:before="2"/>
        <w:ind w:left="100" w:right="101"/>
      </w:pPr>
      <w:r>
        <w:rPr>
          <w:color w:val="333333"/>
        </w:rPr>
        <w:t>Звездочка. (</w:t>
      </w:r>
      <w:r>
        <w:t>Можно познакомиться каждому со Звездочкой</w:t>
      </w:r>
      <w:r>
        <w:rPr>
          <w:color w:val="333333"/>
        </w:rPr>
        <w:t>) А как вы думаете,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случилось?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детей).</w:t>
      </w:r>
    </w:p>
    <w:p w:rsidR="00221835" w:rsidRDefault="009E7DA3">
      <w:pPr>
        <w:pStyle w:val="a3"/>
        <w:spacing w:before="1"/>
        <w:ind w:left="100" w:right="145"/>
      </w:pPr>
      <w:r>
        <w:rPr>
          <w:color w:val="333333"/>
        </w:rPr>
        <w:t>Она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грустит,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потерялась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забыла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дом, кто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друзья, где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живут. </w:t>
      </w:r>
      <w:r>
        <w:t>Нужно ей помочь. (Предложения детей как помочь). Поможем</w:t>
      </w:r>
      <w:r>
        <w:rPr>
          <w:spacing w:val="1"/>
        </w:rPr>
        <w:t xml:space="preserve"> </w:t>
      </w:r>
      <w:r>
        <w:t>Звездочке?</w:t>
      </w:r>
    </w:p>
    <w:p w:rsidR="00221835" w:rsidRDefault="009E7DA3">
      <w:pPr>
        <w:pStyle w:val="a3"/>
        <w:spacing w:line="242" w:lineRule="auto"/>
        <w:ind w:left="100"/>
      </w:pPr>
      <w:r>
        <w:rPr>
          <w:color w:val="333333"/>
        </w:rPr>
        <w:t>Нужно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рассказать, где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-2"/>
        </w:rPr>
        <w:t xml:space="preserve"> </w:t>
      </w:r>
      <w:r w:rsidR="009F22F1">
        <w:rPr>
          <w:color w:val="333333"/>
        </w:rPr>
        <w:t>живет,</w:t>
      </w:r>
      <w:r>
        <w:rPr>
          <w:color w:val="333333"/>
        </w:rPr>
        <w:t xml:space="preserve">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отправить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домой.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согласны?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детей)</w:t>
      </w:r>
    </w:p>
    <w:p w:rsidR="00221835" w:rsidRDefault="009E7DA3">
      <w:pPr>
        <w:pStyle w:val="a3"/>
        <w:spacing w:line="242" w:lineRule="auto"/>
        <w:ind w:left="100" w:right="1184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 Хочу спросить вас: в какое время суток небо – тёмное?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детей </w:t>
      </w:r>
      <w:r w:rsidR="009F22F1">
        <w:rPr>
          <w:color w:val="333333"/>
        </w:rPr>
        <w:t xml:space="preserve">- </w:t>
      </w:r>
      <w:r>
        <w:rPr>
          <w:color w:val="333333"/>
        </w:rPr>
        <w:t>ночью).</w:t>
      </w:r>
    </w:p>
    <w:p w:rsidR="00221835" w:rsidRDefault="009E7DA3">
      <w:pPr>
        <w:pStyle w:val="a3"/>
        <w:spacing w:line="242" w:lineRule="auto"/>
        <w:ind w:left="100" w:right="3764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 Верно. Что видно на небе ночью?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 w:rsidR="009F22F1">
        <w:rPr>
          <w:color w:val="333333"/>
        </w:rPr>
        <w:t>-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звезды,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луна.)</w:t>
      </w:r>
    </w:p>
    <w:p w:rsidR="00221835" w:rsidRDefault="009E7DA3">
      <w:pPr>
        <w:pStyle w:val="a3"/>
        <w:spacing w:line="242" w:lineRule="auto"/>
        <w:ind w:left="100" w:right="3764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 что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небе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днем?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 w:rsidR="009F22F1"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тучи, облака,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солнышко.)</w:t>
      </w:r>
    </w:p>
    <w:p w:rsidR="00221835" w:rsidRDefault="009E7DA3">
      <w:pPr>
        <w:pStyle w:val="a3"/>
        <w:spacing w:line="242" w:lineRule="auto"/>
        <w:ind w:left="100"/>
      </w:pPr>
      <w:r>
        <w:rPr>
          <w:color w:val="333333"/>
          <w:u w:val="single" w:color="333333"/>
        </w:rPr>
        <w:t>Воспитатель</w:t>
      </w:r>
      <w:r w:rsidRPr="009F22F1">
        <w:rPr>
          <w:color w:val="333333"/>
        </w:rPr>
        <w:t>:</w:t>
      </w:r>
      <w:r w:rsidRPr="009F22F1">
        <w:rPr>
          <w:color w:val="333333"/>
          <w:spacing w:val="-8"/>
        </w:rPr>
        <w:t xml:space="preserve"> </w:t>
      </w:r>
      <w:r w:rsidRPr="009F22F1">
        <w:rPr>
          <w:color w:val="333333"/>
        </w:rPr>
        <w:t>р</w:t>
      </w:r>
      <w:r w:rsidRPr="009F22F1">
        <w:rPr>
          <w:color w:val="333333"/>
        </w:rPr>
        <w:t>ебята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знаете, 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называется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место, где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живут звезды,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небо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луна?</w:t>
      </w:r>
    </w:p>
    <w:p w:rsidR="00221835" w:rsidRDefault="009E7DA3">
      <w:pPr>
        <w:pStyle w:val="a3"/>
        <w:spacing w:line="316" w:lineRule="exact"/>
        <w:ind w:left="100"/>
      </w:pPr>
      <w:r>
        <w:rPr>
          <w:color w:val="333333"/>
        </w:rPr>
        <w:t>(ответы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детей)</w:t>
      </w:r>
    </w:p>
    <w:p w:rsidR="00221835" w:rsidRDefault="009E7DA3">
      <w:pPr>
        <w:pStyle w:val="a3"/>
        <w:ind w:left="100" w:right="673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 Как вы думаете, люди, животные бывают в гостях у звезд 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космосе?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они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туда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попадают?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детей)</w:t>
      </w:r>
    </w:p>
    <w:p w:rsidR="00221835" w:rsidRDefault="009E7DA3">
      <w:pPr>
        <w:pStyle w:val="a3"/>
        <w:ind w:left="100" w:right="353"/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 xml:space="preserve">: А </w:t>
      </w:r>
      <w:proofErr w:type="gramStart"/>
      <w:r>
        <w:rPr>
          <w:color w:val="333333"/>
        </w:rPr>
        <w:t>хотите я вам расскажу</w:t>
      </w:r>
      <w:proofErr w:type="gramEnd"/>
      <w:r>
        <w:rPr>
          <w:color w:val="333333"/>
        </w:rPr>
        <w:t xml:space="preserve"> о космосе? (садятся на стульчики)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 (показ презентации). Космос – далёкий</w:t>
      </w:r>
      <w:r>
        <w:rPr>
          <w:color w:val="333333"/>
        </w:rPr>
        <w:t xml:space="preserve"> и огромный. Для того,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побывать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космосе,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нужен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транспор</w:t>
      </w:r>
      <w:proofErr w:type="gramStart"/>
      <w:r>
        <w:rPr>
          <w:color w:val="333333"/>
        </w:rPr>
        <w:t>т–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ракета,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кто</w:t>
      </w:r>
    </w:p>
    <w:p w:rsidR="00221835" w:rsidRDefault="009E7DA3">
      <w:pPr>
        <w:pStyle w:val="a3"/>
        <w:spacing w:line="319" w:lineRule="exact"/>
        <w:ind w:left="100"/>
      </w:pPr>
      <w:r>
        <w:rPr>
          <w:color w:val="333333"/>
        </w:rPr>
        <w:t>управляет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ракетой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(ответы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детей)</w:t>
      </w:r>
    </w:p>
    <w:p w:rsidR="00221835" w:rsidRDefault="009E7DA3">
      <w:pPr>
        <w:pStyle w:val="a3"/>
        <w:spacing w:line="242" w:lineRule="auto"/>
        <w:ind w:left="100" w:right="1184"/>
        <w:rPr>
          <w:i/>
        </w:rPr>
      </w:pPr>
      <w:r>
        <w:rPr>
          <w:color w:val="333333"/>
          <w:u w:val="single" w:color="333333"/>
        </w:rPr>
        <w:t>Воспитатель</w:t>
      </w:r>
      <w:r>
        <w:rPr>
          <w:color w:val="333333"/>
        </w:rPr>
        <w:t>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хотите</w:t>
      </w:r>
      <w:r>
        <w:rPr>
          <w:color w:val="333333"/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космонавты?</w:t>
      </w:r>
      <w:r>
        <w:rPr>
          <w:spacing w:val="-5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они?</w:t>
      </w:r>
      <w:r>
        <w:rPr>
          <w:spacing w:val="-67"/>
        </w:rPr>
        <w:t xml:space="preserve"> </w:t>
      </w:r>
      <w:r>
        <w:rPr>
          <w:color w:val="333333"/>
          <w:u w:val="single" w:color="333333"/>
        </w:rPr>
        <w:lastRenderedPageBreak/>
        <w:t>Физическая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минутка</w:t>
      </w:r>
      <w:r>
        <w:rPr>
          <w:color w:val="333333"/>
          <w:spacing w:val="3"/>
          <w:u w:val="single" w:color="333333"/>
        </w:rPr>
        <w:t xml:space="preserve"> </w:t>
      </w:r>
      <w:r>
        <w:rPr>
          <w:i/>
          <w:color w:val="333333"/>
          <w:u w:val="single" w:color="333333"/>
        </w:rPr>
        <w:t>«Мы</w:t>
      </w:r>
      <w:r>
        <w:rPr>
          <w:i/>
          <w:color w:val="333333"/>
          <w:spacing w:val="-1"/>
          <w:u w:val="single" w:color="333333"/>
        </w:rPr>
        <w:t xml:space="preserve"> </w:t>
      </w:r>
      <w:r>
        <w:rPr>
          <w:i/>
          <w:color w:val="333333"/>
          <w:u w:val="single" w:color="333333"/>
        </w:rPr>
        <w:t>космонавты»</w:t>
      </w:r>
    </w:p>
    <w:p w:rsidR="00221835" w:rsidRDefault="009E7DA3">
      <w:pPr>
        <w:spacing w:line="316" w:lineRule="exact"/>
        <w:ind w:left="100"/>
        <w:rPr>
          <w:i/>
          <w:sz w:val="28"/>
        </w:rPr>
      </w:pPr>
      <w:r>
        <w:rPr>
          <w:color w:val="333333"/>
          <w:sz w:val="28"/>
        </w:rPr>
        <w:t>Раз-два,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стоит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ракета</w:t>
      </w:r>
      <w:proofErr w:type="gramStart"/>
      <w:r>
        <w:rPr>
          <w:color w:val="333333"/>
          <w:sz w:val="28"/>
        </w:rPr>
        <w:t>.</w:t>
      </w:r>
      <w:proofErr w:type="gramEnd"/>
      <w:r>
        <w:rPr>
          <w:color w:val="333333"/>
          <w:spacing w:val="2"/>
          <w:sz w:val="28"/>
        </w:rPr>
        <w:t xml:space="preserve"> </w:t>
      </w:r>
      <w:r>
        <w:rPr>
          <w:i/>
          <w:color w:val="333333"/>
          <w:sz w:val="28"/>
        </w:rPr>
        <w:t>(</w:t>
      </w:r>
      <w:proofErr w:type="gramStart"/>
      <w:r>
        <w:rPr>
          <w:i/>
          <w:color w:val="333333"/>
          <w:sz w:val="28"/>
        </w:rPr>
        <w:t>д</w:t>
      </w:r>
      <w:proofErr w:type="gramEnd"/>
      <w:r>
        <w:rPr>
          <w:i/>
          <w:color w:val="333333"/>
          <w:sz w:val="28"/>
        </w:rPr>
        <w:t>ети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поднимают руки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вверх)</w:t>
      </w:r>
    </w:p>
    <w:p w:rsidR="00221835" w:rsidRPr="009F22F1" w:rsidRDefault="009E7DA3" w:rsidP="009F22F1">
      <w:pPr>
        <w:ind w:left="100"/>
        <w:rPr>
          <w:i/>
          <w:sz w:val="28"/>
        </w:rPr>
      </w:pPr>
      <w:r>
        <w:rPr>
          <w:color w:val="333333"/>
          <w:sz w:val="28"/>
        </w:rPr>
        <w:t>Три-четыре, скоро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взлет</w:t>
      </w:r>
      <w:proofErr w:type="gramStart"/>
      <w:r>
        <w:rPr>
          <w:color w:val="333333"/>
          <w:sz w:val="28"/>
        </w:rPr>
        <w:t>.</w:t>
      </w:r>
      <w:proofErr w:type="gramEnd"/>
      <w:r>
        <w:rPr>
          <w:color w:val="333333"/>
          <w:spacing w:val="4"/>
          <w:sz w:val="28"/>
        </w:rPr>
        <w:t xml:space="preserve"> </w:t>
      </w:r>
      <w:r>
        <w:rPr>
          <w:i/>
          <w:color w:val="333333"/>
          <w:sz w:val="28"/>
        </w:rPr>
        <w:t>(</w:t>
      </w:r>
      <w:proofErr w:type="gramStart"/>
      <w:r>
        <w:rPr>
          <w:i/>
          <w:color w:val="333333"/>
          <w:sz w:val="28"/>
        </w:rPr>
        <w:t>р</w:t>
      </w:r>
      <w:proofErr w:type="gramEnd"/>
      <w:r>
        <w:rPr>
          <w:i/>
          <w:color w:val="333333"/>
          <w:sz w:val="28"/>
        </w:rPr>
        <w:t>азводят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руки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стороны)</w:t>
      </w:r>
    </w:p>
    <w:p w:rsidR="009F22F1" w:rsidRPr="009F22F1" w:rsidRDefault="009F22F1" w:rsidP="009F22F1">
      <w:pPr>
        <w:ind w:left="142"/>
        <w:rPr>
          <w:i/>
          <w:sz w:val="28"/>
        </w:rPr>
      </w:pPr>
      <w:r w:rsidRPr="009F22F1">
        <w:rPr>
          <w:sz w:val="28"/>
        </w:rPr>
        <w:t xml:space="preserve">Чтобы к звёздочкам слетать </w:t>
      </w:r>
      <w:r w:rsidRPr="009F22F1">
        <w:rPr>
          <w:i/>
          <w:sz w:val="28"/>
        </w:rPr>
        <w:t>(дети поднимают руки вверх)</w:t>
      </w:r>
    </w:p>
    <w:p w:rsidR="009F22F1" w:rsidRPr="009F22F1" w:rsidRDefault="009F22F1" w:rsidP="009F22F1">
      <w:pPr>
        <w:ind w:left="142"/>
        <w:rPr>
          <w:i/>
          <w:sz w:val="28"/>
        </w:rPr>
      </w:pPr>
      <w:r w:rsidRPr="009F22F1">
        <w:rPr>
          <w:sz w:val="28"/>
        </w:rPr>
        <w:t>Надо сильным, смелым стать</w:t>
      </w:r>
      <w:proofErr w:type="gramStart"/>
      <w:r w:rsidRPr="009F22F1">
        <w:rPr>
          <w:sz w:val="28"/>
        </w:rPr>
        <w:t>.</w:t>
      </w:r>
      <w:proofErr w:type="gramEnd"/>
      <w:r w:rsidRPr="009F22F1">
        <w:rPr>
          <w:sz w:val="28"/>
        </w:rPr>
        <w:t xml:space="preserve"> </w:t>
      </w:r>
      <w:r w:rsidRPr="009F22F1">
        <w:rPr>
          <w:i/>
          <w:sz w:val="28"/>
        </w:rPr>
        <w:t>(</w:t>
      </w:r>
      <w:proofErr w:type="gramStart"/>
      <w:r w:rsidRPr="009F22F1">
        <w:rPr>
          <w:i/>
          <w:sz w:val="28"/>
        </w:rPr>
        <w:t>д</w:t>
      </w:r>
      <w:proofErr w:type="gramEnd"/>
      <w:r w:rsidRPr="009F22F1">
        <w:rPr>
          <w:i/>
          <w:sz w:val="28"/>
        </w:rPr>
        <w:t>ети выполняют приседания)</w:t>
      </w:r>
    </w:p>
    <w:p w:rsidR="009F22F1" w:rsidRPr="009F22F1" w:rsidRDefault="009F22F1" w:rsidP="009F22F1">
      <w:pPr>
        <w:ind w:left="142"/>
        <w:rPr>
          <w:i/>
          <w:sz w:val="28"/>
        </w:rPr>
      </w:pPr>
      <w:r w:rsidRPr="009F22F1">
        <w:rPr>
          <w:sz w:val="28"/>
        </w:rPr>
        <w:t xml:space="preserve">И тогда не будет страшно </w:t>
      </w:r>
      <w:r w:rsidRPr="009F22F1">
        <w:rPr>
          <w:i/>
          <w:sz w:val="28"/>
        </w:rPr>
        <w:t>(руки на поясе, наклоны корпусом вправо-влево)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</w:rPr>
        <w:t>В невесомости летать</w:t>
      </w:r>
    </w:p>
    <w:p w:rsidR="009F22F1" w:rsidRPr="009F22F1" w:rsidRDefault="009F22F1" w:rsidP="009F22F1">
      <w:pPr>
        <w:ind w:left="142"/>
        <w:rPr>
          <w:i/>
          <w:sz w:val="28"/>
        </w:rPr>
      </w:pPr>
      <w:r w:rsidRPr="009F22F1">
        <w:rPr>
          <w:sz w:val="28"/>
        </w:rPr>
        <w:t xml:space="preserve">Пролетая над Землёй </w:t>
      </w:r>
      <w:r w:rsidRPr="009F22F1">
        <w:rPr>
          <w:i/>
          <w:sz w:val="28"/>
        </w:rPr>
        <w:t>(дети описывают руками круг перед собой)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</w:rPr>
        <w:t xml:space="preserve">Мы помашем ей рукой </w:t>
      </w:r>
      <w:r w:rsidRPr="009F22F1">
        <w:rPr>
          <w:i/>
          <w:sz w:val="28"/>
        </w:rPr>
        <w:t>(дети поднимают руки вверх и машут)</w:t>
      </w:r>
      <w:r w:rsidRPr="009F22F1">
        <w:rPr>
          <w:sz w:val="28"/>
        </w:rPr>
        <w:t>.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5BB3" wp14:editId="64E2A516">
                <wp:simplePos x="0" y="0"/>
                <wp:positionH relativeFrom="page">
                  <wp:posOffset>2441575</wp:posOffset>
                </wp:positionH>
                <wp:positionV relativeFrom="paragraph">
                  <wp:posOffset>532765</wp:posOffset>
                </wp:positionV>
                <wp:extent cx="4826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2.25pt;margin-top:41.95pt;width: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TomQIAAAgFAAAOAAAAZHJzL2Uyb0RvYy54bWysVNuO0zAQfUfiHyy/d3NReknUdLUXipAW&#10;WGnhA9zYaSwS29hu0wUhIfGKxCfwEbwgLvsN6R8xdralCy8rRB4cj+fiM3NmPD3eNDVaM224FDmO&#10;jkKMmCgk5WKZ45cv5oMJRsYSQUktBcvxNTP4ePbwwbRVGYtlJWvKNIIgwmStynFlrcqCwBQVa4g5&#10;kooJUJZSN8SCqJcB1aSF6E0dxGE4ClqpqdKyYMbA6XmvxDMfvyxZYZ+XpWEW1TkGbNav2q8Ltwaz&#10;KcmWmqiKF7cwyD+gaAgXcOk+1DmxBK00/ytUwwstjSztUSGbQJYlL5jPAbKJwj+yuaqIYj4XKI5R&#10;+zKZ/xe2eLa+1IhT4A4jQRqgqPu8fb/91P3obrYfui/dTfd9+7H72X3tvqHI1atVJgO3K3WpXcZG&#10;XcjilUFCnlVELNmJ1rKtGKGA0tsHdxycYMAVLdqnksJ1ZGWlL92m1I0LCEVBG8/Q9Z4htrGogMNk&#10;Eo+AxgI041Hs6QtItvNU2tjHTDbIbXKsgX0fmawvjAXkYLoz8chlzemc17UX9HJxVmu0Jq5T/OeS&#10;BRdzaFYLZyykc+vV/QkAhDuczkH1zL9NozgJT+N0MB9NxoNkngwH6TicDMIoPU1HYZIm5/N3DmCU&#10;ZBWnlIkLLtiuC6PkfizfzkPfP74PUZvjdBgPfe530Jv7JdlwC0NZ8ybHk30lSOZIfSQopE0yS3jd&#10;74O78H3JoAa7v6+KbwHHet89C0mvoQO0BJKATXg+YFNJ/QajFkYxx+b1imiGUf1EQBelUZK42fVC&#10;MhwD70gfahaHGiIKCJVji1G/PbP9vK+U5ssKbop8YYQ8gc4ruW8M15U9KsDtBBg3n8Ht0+Dm+VD2&#10;Vr8fsNkvAAAA//8DAFBLAwQUAAYACAAAACEAEKJ8yuAAAAAJAQAADwAAAGRycy9kb3ducmV2Lnht&#10;bEyPy07DMBBF90j8gzVI7KjzaFCSxqkoEkskWljQnRNPk6jxONhuG/h6zKosZ+bozrnVetYjO6N1&#10;gyEB8SIChtQaNVAn4OP95SEH5rwkJUdDKOAbHazr25tKlspcaIvnne9YCCFXSgG991PJuWt71NIt&#10;zIQUbgdjtfRhtB1XVl5CuB55EkWPXMuBwodeTvjcY3vcnbSATZFvvt6W9Pqzbfa4/2yOWWIjIe7v&#10;5qcVMI+zv8Lwpx/UoQ5OjTmRcmwUkObLLKAC8rQAFoC0SGJgTVhkMfC64v8b1L8AAAD//wMAUEsB&#10;Ai0AFAAGAAgAAAAhALaDOJL+AAAA4QEAABMAAAAAAAAAAAAAAAAAAAAAAFtDb250ZW50X1R5cGVz&#10;XS54bWxQSwECLQAUAAYACAAAACEAOP0h/9YAAACUAQAACwAAAAAAAAAAAAAAAAAvAQAAX3JlbHMv&#10;LnJlbHNQSwECLQAUAAYACAAAACEATxfk6JkCAAAIBQAADgAAAAAAAAAAAAAAAAAuAgAAZHJzL2Uy&#10;b0RvYy54bWxQSwECLQAUAAYACAAAACEAEKJ8yu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9F22F1">
        <w:rPr>
          <w:sz w:val="28"/>
        </w:rPr>
        <w:t>Дети с помощью наводящих вопросов воспитателя рассказывают Звездочке о ее доме - космосе</w:t>
      </w:r>
      <w:r w:rsidRPr="009F22F1">
        <w:rPr>
          <w:i/>
          <w:sz w:val="28"/>
        </w:rPr>
        <w:t>.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  <w:u w:val="single"/>
        </w:rPr>
        <w:t>Воспитатель:</w:t>
      </w:r>
      <w:r w:rsidRPr="009F22F1">
        <w:rPr>
          <w:sz w:val="28"/>
        </w:rPr>
        <w:t xml:space="preserve"> Посмотрите на Звездочку, она рада, что мы рассказали ей о ее доме и теперь она хочет вернуться к себе домой на небо в космос. Поможем ей отправиться домой?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  <w:u w:val="single"/>
        </w:rPr>
        <w:t>Воспитатель</w:t>
      </w:r>
      <w:r w:rsidRPr="009F22F1">
        <w:rPr>
          <w:sz w:val="28"/>
        </w:rPr>
        <w:t>: А на чем мы отправим Звездочку? (ответы детей).</w:t>
      </w:r>
    </w:p>
    <w:p w:rsidR="009F22F1" w:rsidRPr="009F22F1" w:rsidRDefault="009F22F1" w:rsidP="009F22F1">
      <w:pPr>
        <w:ind w:left="142"/>
        <w:rPr>
          <w:sz w:val="28"/>
        </w:rPr>
      </w:pPr>
      <w:r w:rsidRPr="009F22F1">
        <w:rPr>
          <w:sz w:val="28"/>
        </w:rPr>
        <w:t>Правильно на ракете. А откуда мы возьмем ракету? (предположения детей) Мы сейчас её разукрасим</w:t>
      </w:r>
      <w:proofErr w:type="gramStart"/>
      <w:r w:rsidRPr="009F22F1">
        <w:rPr>
          <w:sz w:val="28"/>
        </w:rPr>
        <w:t>.</w:t>
      </w:r>
      <w:proofErr w:type="gramEnd"/>
      <w:r w:rsidRPr="009F22F1">
        <w:rPr>
          <w:sz w:val="28"/>
        </w:rPr>
        <w:t xml:space="preserve"> (</w:t>
      </w:r>
      <w:proofErr w:type="gramStart"/>
      <w:r w:rsidRPr="009F22F1">
        <w:rPr>
          <w:sz w:val="28"/>
        </w:rPr>
        <w:t>с</w:t>
      </w:r>
      <w:proofErr w:type="gramEnd"/>
      <w:r w:rsidRPr="009F22F1">
        <w:rPr>
          <w:sz w:val="28"/>
        </w:rPr>
        <w:t>адимся за столы и разукрашиваем ракету)</w:t>
      </w:r>
    </w:p>
    <w:p w:rsidR="009F22F1" w:rsidRDefault="009F22F1" w:rsidP="009F22F1">
      <w:pPr>
        <w:ind w:left="142"/>
        <w:rPr>
          <w:sz w:val="28"/>
        </w:rPr>
      </w:pPr>
      <w:r w:rsidRPr="009F22F1">
        <w:rPr>
          <w:sz w:val="28"/>
          <w:u w:val="single"/>
        </w:rPr>
        <w:t>Воспитатель:</w:t>
      </w:r>
      <w:r w:rsidRPr="009F22F1">
        <w:rPr>
          <w:sz w:val="28"/>
        </w:rPr>
        <w:t xml:space="preserve"> Звездочка благодарит вас за помощь. И на нашей ракете улетит домой.</w:t>
      </w:r>
    </w:p>
    <w:p w:rsidR="009E7DA3" w:rsidRDefault="009E7DA3" w:rsidP="009F22F1">
      <w:pPr>
        <w:ind w:left="142"/>
        <w:rPr>
          <w:sz w:val="28"/>
        </w:rPr>
      </w:pPr>
    </w:p>
    <w:p w:rsidR="009E7DA3" w:rsidRDefault="009E7DA3" w:rsidP="009F22F1">
      <w:pPr>
        <w:ind w:left="142"/>
        <w:rPr>
          <w:sz w:val="28"/>
        </w:rPr>
        <w:sectPr w:rsidR="009E7DA3" w:rsidSect="009E7DA3">
          <w:pgSz w:w="11910" w:h="16840"/>
          <w:pgMar w:top="1040" w:right="740" w:bottom="993" w:left="1600" w:header="720" w:footer="720" w:gutter="0"/>
          <w:pgBorders w:offsetFrom="page">
            <w:top w:val="fans" w:sz="6" w:space="24" w:color="auto"/>
            <w:left w:val="fans" w:sz="6" w:space="24" w:color="auto"/>
            <w:bottom w:val="fans" w:sz="6" w:space="24" w:color="auto"/>
            <w:right w:val="fans" w:sz="6" w:space="24" w:color="auto"/>
          </w:pgBorders>
          <w:cols w:space="720"/>
        </w:sect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78740</wp:posOffset>
            </wp:positionV>
            <wp:extent cx="6076950" cy="45580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3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835" w:rsidRDefault="00221835" w:rsidP="009F22F1">
      <w:pPr>
        <w:spacing w:before="67"/>
      </w:pPr>
    </w:p>
    <w:sectPr w:rsidR="00221835" w:rsidSect="009E7DA3">
      <w:pgSz w:w="11910" w:h="16840"/>
      <w:pgMar w:top="1040" w:right="740" w:bottom="993" w:left="1600" w:header="720" w:footer="720" w:gutter="0"/>
      <w:pgBorders w:offsetFrom="page">
        <w:top w:val="fans" w:sz="6" w:space="24" w:color="auto"/>
        <w:left w:val="fans" w:sz="6" w:space="24" w:color="auto"/>
        <w:bottom w:val="fans" w:sz="6" w:space="24" w:color="auto"/>
        <w:right w:val="fans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7166"/>
    <w:multiLevelType w:val="hybridMultilevel"/>
    <w:tmpl w:val="47EA3C0A"/>
    <w:lvl w:ilvl="0" w:tplc="B4943EF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159EBE8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1DC164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36C12BE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4A667E2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EA1E3A8A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4F106E18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059EF464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24B6B96C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835"/>
    <w:rsid w:val="00221835"/>
    <w:rsid w:val="009E7DA3"/>
    <w:rsid w:val="009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2"/>
      <w:ind w:left="909" w:right="9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" w:line="321" w:lineRule="exact"/>
      <w:ind w:left="26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2"/>
      <w:ind w:left="909" w:right="9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" w:line="321" w:lineRule="exact"/>
      <w:ind w:left="26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для детей второй младшей группы по ознакомлению с окружающим «Космос»</vt:lpstr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для детей второй младшей группы по ознакомлению с окружающим «Космос»</dc:title>
  <dc:creator>dns</dc:creator>
  <cp:lastModifiedBy>*</cp:lastModifiedBy>
  <cp:revision>2</cp:revision>
  <dcterms:created xsi:type="dcterms:W3CDTF">2024-04-13T17:55:00Z</dcterms:created>
  <dcterms:modified xsi:type="dcterms:W3CDTF">2024-04-13T18:24:00Z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2024-04-13T00:00:00Z</vt:filetime>
  </property>
</Properties>
</file>