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C" w:rsidRPr="009250DC" w:rsidRDefault="009250DC" w:rsidP="009250D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Поводимовский</w:t>
      </w:r>
      <w:proofErr w:type="spellEnd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 «Солнышко»</w:t>
      </w: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90B4F" w:rsidRPr="00AD2373" w:rsidRDefault="00190B4F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Мастер – класс по теме:</w:t>
      </w:r>
    </w:p>
    <w:p w:rsidR="001527CF" w:rsidRPr="00AD2373" w:rsidRDefault="00190B4F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«Сенсорное </w:t>
      </w:r>
      <w:r w:rsidR="009250D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развитие детей раннего</w:t>
      </w:r>
      <w:r w:rsidR="00C36991"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возраста посредством игр, сделанных своими руками»</w:t>
      </w:r>
    </w:p>
    <w:p w:rsidR="00AD2373" w:rsidRP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50DC" w:rsidRDefault="009250DC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50DC" w:rsidRDefault="009250DC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50DC" w:rsidRDefault="009250DC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79FC" w:rsidRPr="001A5174" w:rsidRDefault="00AA79FC" w:rsidP="00AA79FC">
      <w:pPr>
        <w:pStyle w:val="1"/>
        <w:jc w:val="right"/>
        <w:rPr>
          <w:rStyle w:val="a4"/>
          <w:rFonts w:ascii="Calibri" w:hAnsi="Calibri" w:cs="Calibri"/>
          <w:bCs/>
          <w:sz w:val="28"/>
          <w:szCs w:val="28"/>
        </w:rPr>
      </w:pPr>
      <w:r w:rsidRPr="001A5174">
        <w:rPr>
          <w:rStyle w:val="a4"/>
          <w:rFonts w:ascii="Calibri" w:hAnsi="Calibri" w:cs="Calibri"/>
          <w:sz w:val="28"/>
          <w:szCs w:val="28"/>
        </w:rPr>
        <w:t>Подготовила: воспитатель</w:t>
      </w:r>
    </w:p>
    <w:p w:rsidR="00AA79FC" w:rsidRPr="001A5174" w:rsidRDefault="00AA79FC" w:rsidP="00AA79FC">
      <w:pPr>
        <w:pStyle w:val="1"/>
        <w:jc w:val="right"/>
        <w:rPr>
          <w:rStyle w:val="a4"/>
          <w:rFonts w:ascii="Calibri" w:hAnsi="Calibri" w:cs="Calibri"/>
          <w:bCs/>
          <w:sz w:val="28"/>
          <w:szCs w:val="28"/>
        </w:rPr>
      </w:pPr>
      <w:proofErr w:type="spellStart"/>
      <w:r w:rsidRPr="001A5174">
        <w:rPr>
          <w:rStyle w:val="a4"/>
          <w:rFonts w:ascii="Calibri" w:hAnsi="Calibri" w:cs="Calibri"/>
          <w:sz w:val="28"/>
          <w:szCs w:val="28"/>
        </w:rPr>
        <w:t>Святкина</w:t>
      </w:r>
      <w:proofErr w:type="spellEnd"/>
      <w:r w:rsidRPr="001A5174">
        <w:rPr>
          <w:rStyle w:val="a4"/>
          <w:rFonts w:ascii="Calibri" w:hAnsi="Calibri" w:cs="Calibri"/>
          <w:sz w:val="28"/>
          <w:szCs w:val="28"/>
        </w:rPr>
        <w:t xml:space="preserve"> Ирина Викторовна  </w:t>
      </w: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DC" w:rsidRPr="00AA79FC" w:rsidRDefault="009250DC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9" w:rsidRDefault="00F71259" w:rsidP="00AA79F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повышению интереса педагогов к поиску интересных методов и технологий в работе с детьми по сенсорному развитию.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 ЧАСТЬ: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темы: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воспитание - это целенаправленный процесс развития ощущений, восприятия, чувств.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сенсорного воспитания являются анализаторы, органы чувств: глаза, уши, нос, язык, тело (кожа), тактильные анализаторы (руки).Они обладают природными способностями определять: глаза (цвет, форму, величину, пространственные отношения); ухо (звуки); нос (запахи); язык (вкус); тело (внешние качества предмета и температуру, временные отношения).</w:t>
      </w:r>
    </w:p>
    <w:p w:rsidR="00F71259" w:rsidRPr="00A4649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Главными задачами сенсорного воспитания являются: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Научить ребёнка наблюдать, рассматривать, прислушиваться, внимательно изучать окружающий мир, через собственный опыт, пример воспитателя и родителей.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Научить ребёнка обследовать предметы.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у детей умения использовать свои сенсорные навыки в разных видах деятельности.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говорится в государственном стандарте, мы должны создавать условия для развития детей: «Для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материалами».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Изготовленные руками родителей и воспитателей необычные, яркие игры позволят ребенку раскрыть свой потенциал, используя разные анализаторы и 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образовательный процесс на достижение положительных результатов.</w:t>
      </w:r>
    </w:p>
    <w:p w:rsid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был маленьким, и наверное  помнит, как хотелось потрогать все новое, прикоснуться, погладить, попробовать  - т.е. изучить предмет со всех сторон.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воспитание, направленное на формирование полноценного восприятия окружающей действительности служит основой познания мира.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тенденция развития современного общества пришла к тому, что дети все больше и больше увлечены просмотром мультфильмов , играм на компьютере. Родители же в силу своей занятости обращают недостаточно внимания на другие стороны их развития , в частности развитие сенсорной культуры. Многие из них недостаточно информированы в данном вопросе. 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возникла необходимость в подборе и использовании разнообразных форм, методов и приемов для работы с детьми и их родителями по сенсорному воспитанию.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F71259" w:rsidRPr="00F71259" w:rsidRDefault="00A4649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предлагаю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пройти тот путь , который проходит ребенок при столкно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вении с неизвестным предметом. Я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познакомлю Вас дидактической игрой, направленный на усвоение сенсорных эталонов Мы попробуем изготовить</w:t>
      </w:r>
      <w:r w:rsidR="001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своими руками. А так как м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воспитатели маленьких </w:t>
      </w:r>
      <w:r w:rsidR="001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, а все дети любят играть, предлагаю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забыть на время о том , что вы взрослые , превратиться в детей и немножко поиграть. Готовы?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страну «</w:t>
      </w:r>
      <w:proofErr w:type="spellStart"/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1259" w:rsidRPr="00A4649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«Помоги найти ежику свои яблоки»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картонные ежики, яблочки, прищепки.</w:t>
      </w:r>
    </w:p>
    <w:p w:rsidR="00F71259" w:rsidRPr="00F71259" w:rsidRDefault="00587494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Коллеги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поможем ежикам найти свои яблочки и надежно закрепить их на иголочках.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яблок должен соответствовать цвету ежиков</w:t>
      </w:r>
      <w:r w:rsidR="00F71259"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(Жюри ищет яблоки соответствующие каждому ежику по цвету и прикрепляют их при помощи липучек)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Скажите а яблоко какой формы? (Круглое).</w:t>
      </w:r>
    </w:p>
    <w:p w:rsidR="00F71259" w:rsidRP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какие предметы по форме похожи на яблоко? (Мяч, колобок, барабан и др.)</w:t>
      </w:r>
    </w:p>
    <w:p w:rsidR="00F71259" w:rsidRDefault="00F71259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вы молодцы. Ежики благодарят вас за оказанную помощь, но чтобы яблоки больше не укатывались и ежики могли  по быстрее добраться до дома, давайте прикрепим нашим лесным жителям новые колючки и большие лапки. </w:t>
      </w:r>
      <w:r w:rsidR="0058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также  должны совпадать  по цвету. Для этого вы берете 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 </w:t>
      </w:r>
      <w:r w:rsidR="00587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основных цветов: красного, желтого, синего, зеленого</w:t>
      </w:r>
      <w:r w:rsidR="0058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прикрепляете к своим </w:t>
      </w:r>
      <w:r w:rsidR="00833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ежикам</w:t>
      </w: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5EEF" w:rsidRPr="00AA79FC" w:rsidRDefault="00FA1CFB" w:rsidP="00F7125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  <w:r w:rsidR="00D85EEF" w:rsidRPr="00AA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7D57" w:rsidRPr="00AA79FC" w:rsidRDefault="00B679AC" w:rsidP="00AA79F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="008B6052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CA2DB0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DC7D57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своими руками</w:t>
      </w:r>
      <w:r w:rsidR="006E607C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особых затрат</w:t>
      </w:r>
      <w:r w:rsidR="008B6052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</w:t>
      </w:r>
      <w:r w:rsidR="00DC7D57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игру, </w:t>
      </w:r>
      <w:r w:rsidR="006E607C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 на сенсорное развитие</w:t>
      </w:r>
      <w:r w:rsidR="006B69CE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D57" w:rsidRPr="00AA7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D57" w:rsidRPr="009E5DFE" w:rsidRDefault="00DC7D57" w:rsidP="00A035C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«Цветные резинки».</w:t>
      </w:r>
    </w:p>
    <w:p w:rsidR="008B6052" w:rsidRPr="009E5DFE" w:rsidRDefault="00A451FC" w:rsidP="008B605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866AF"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B6052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к </w:t>
      </w:r>
      <w:proofErr w:type="spellStart"/>
      <w:r w:rsidR="008B6052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резиночкам</w:t>
      </w:r>
      <w:proofErr w:type="spellEnd"/>
      <w:r w:rsidR="008B6052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заколки нужного цвета, закрепив их на резинку.</w:t>
      </w:r>
    </w:p>
    <w:p w:rsidR="00A451FC" w:rsidRPr="009E5DFE" w:rsidRDefault="008B6052" w:rsidP="00A035C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5BB0" w:rsidRPr="009E5DFE" w:rsidRDefault="00905BB0" w:rsidP="00BE1BD6">
      <w:pPr>
        <w:pStyle w:val="a3"/>
        <w:numPr>
          <w:ilvl w:val="0"/>
          <w:numId w:val="10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цвет.</w:t>
      </w:r>
    </w:p>
    <w:p w:rsidR="00905BB0" w:rsidRPr="009E5DFE" w:rsidRDefault="00905BB0" w:rsidP="00BE1BD6">
      <w:pPr>
        <w:pStyle w:val="a3"/>
        <w:numPr>
          <w:ilvl w:val="0"/>
          <w:numId w:val="10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по цвету</w:t>
      </w:r>
      <w:r w:rsidR="008B6052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BB0" w:rsidRPr="009E5DFE" w:rsidRDefault="00905BB0" w:rsidP="00BE1BD6">
      <w:pPr>
        <w:pStyle w:val="a3"/>
        <w:numPr>
          <w:ilvl w:val="0"/>
          <w:numId w:val="10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координировать цветовое восприятие путем соотнесения резинок и заколок.</w:t>
      </w:r>
    </w:p>
    <w:p w:rsidR="00905BB0" w:rsidRPr="009E5DFE" w:rsidRDefault="00905BB0" w:rsidP="00BE1BD6">
      <w:pPr>
        <w:pStyle w:val="a3"/>
        <w:numPr>
          <w:ilvl w:val="0"/>
          <w:numId w:val="10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905BB0" w:rsidRPr="009E5DFE" w:rsidRDefault="00905BB0" w:rsidP="00BE1BD6">
      <w:pPr>
        <w:pStyle w:val="a3"/>
        <w:numPr>
          <w:ilvl w:val="0"/>
          <w:numId w:val="10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развитие движения сжимания и разжимания кончиков пальцев рук.</w:t>
      </w:r>
    </w:p>
    <w:p w:rsidR="00680CB8" w:rsidRPr="009E5DFE" w:rsidRDefault="00680CB8" w:rsidP="00A035CB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CB8" w:rsidRPr="009E5DFE" w:rsidRDefault="00680CB8" w:rsidP="00680CB8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Фетр </w:t>
      </w:r>
    </w:p>
    <w:p w:rsidR="00680CB8" w:rsidRPr="009E5DFE" w:rsidRDefault="00680CB8" w:rsidP="00680CB8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резинки (желтые , красные , синие , зеленые)</w:t>
      </w:r>
    </w:p>
    <w:p w:rsidR="00680CB8" w:rsidRPr="009E5DFE" w:rsidRDefault="00680CB8" w:rsidP="00680CB8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заколки-крабики</w:t>
      </w:r>
      <w:proofErr w:type="spellEnd"/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(желтые , красные , синие , зеленые)</w:t>
      </w:r>
    </w:p>
    <w:p w:rsidR="00680CB8" w:rsidRPr="009E5DFE" w:rsidRDefault="00680CB8" w:rsidP="00680CB8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нитки (желтые , красные , синие , зеленые)</w:t>
      </w:r>
    </w:p>
    <w:p w:rsidR="00680CB8" w:rsidRPr="009E5DFE" w:rsidRDefault="00680CB8" w:rsidP="00680CB8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</w:t>
      </w:r>
    </w:p>
    <w:p w:rsidR="00680CB8" w:rsidRPr="009E5DFE" w:rsidRDefault="00BE1BD6" w:rsidP="00A035C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E5DFE">
        <w:rPr>
          <w:rFonts w:ascii="Times New Roman" w:hAnsi="Times New Roman" w:cs="Times New Roman"/>
          <w:b/>
          <w:sz w:val="28"/>
          <w:szCs w:val="28"/>
        </w:rPr>
        <w:t>Ход работы (изготовление):</w:t>
      </w:r>
    </w:p>
    <w:p w:rsidR="00BE1BD6" w:rsidRPr="009E5DFE" w:rsidRDefault="00587494" w:rsidP="00A035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задача нашить </w:t>
      </w:r>
      <w:r w:rsidR="00BE1BD6" w:rsidRPr="009E5DFE">
        <w:rPr>
          <w:rFonts w:ascii="Times New Roman" w:hAnsi="Times New Roman" w:cs="Times New Roman"/>
          <w:sz w:val="28"/>
          <w:szCs w:val="28"/>
        </w:rPr>
        <w:t>на фетр резинки разных цветов.</w:t>
      </w:r>
    </w:p>
    <w:p w:rsidR="008B6052" w:rsidRPr="009E5DFE" w:rsidRDefault="008B6052" w:rsidP="008B605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8B6052" w:rsidRDefault="00587494" w:rsidP="008B605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="00CA2DB0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8B6052"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 каждой резинке заколку такого же цвета.</w:t>
      </w:r>
    </w:p>
    <w:p w:rsidR="00605E52" w:rsidRDefault="00587494" w:rsidP="00605E52">
      <w:pPr>
        <w:shd w:val="clear" w:color="auto" w:fill="FFFFFF" w:themeFill="background1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Благодаря этой игре дети: запоминают и называют цвета, </w:t>
      </w:r>
      <w:r w:rsidR="0060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</w:t>
      </w:r>
      <w:r w:rsidRPr="0058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по цвету</w:t>
      </w:r>
      <w:r w:rsidR="00605E52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также у детей развивается и координируется</w:t>
      </w:r>
      <w:r w:rsidRPr="009E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цветовое восприятие путе</w:t>
      </w:r>
      <w:r w:rsidR="00605E5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соотнесения резинок и заколок, развивается мелкая моторика рук, формируются</w:t>
      </w:r>
      <w:r w:rsidRPr="006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движения сжимания и разжимания кончиков пальцев рук.</w:t>
      </w:r>
    </w:p>
    <w:p w:rsidR="00BE1BD6" w:rsidRPr="009E5DFE" w:rsidRDefault="00BE1BD6" w:rsidP="00605E52">
      <w:pPr>
        <w:shd w:val="clear" w:color="auto" w:fill="FFFFFF" w:themeFill="background1"/>
        <w:spacing w:before="90" w:after="9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5DF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1BD6" w:rsidRPr="009E5DFE" w:rsidRDefault="00CA2DB0" w:rsidP="00A035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5DFE">
        <w:rPr>
          <w:rFonts w:ascii="Times New Roman" w:hAnsi="Times New Roman" w:cs="Times New Roman"/>
          <w:sz w:val="28"/>
          <w:szCs w:val="28"/>
        </w:rPr>
        <w:t>Хочу</w:t>
      </w:r>
      <w:r w:rsidR="00BE1BD6" w:rsidRPr="009E5DFE">
        <w:rPr>
          <w:rFonts w:ascii="Times New Roman" w:hAnsi="Times New Roman" w:cs="Times New Roman"/>
          <w:sz w:val="28"/>
          <w:szCs w:val="28"/>
        </w:rPr>
        <w:t xml:space="preserve"> пожелать Вам творческих успехов.</w:t>
      </w:r>
      <w:r w:rsidR="00605E52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BE1BD6" w:rsidRPr="009E5DFE" w:rsidRDefault="00BE1BD6" w:rsidP="00A035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E1BD6" w:rsidRPr="009E5DFE" w:rsidSect="00AA79F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15"/>
    <w:multiLevelType w:val="hybridMultilevel"/>
    <w:tmpl w:val="D91CA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1A74"/>
    <w:multiLevelType w:val="hybridMultilevel"/>
    <w:tmpl w:val="17FC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414"/>
    <w:multiLevelType w:val="hybridMultilevel"/>
    <w:tmpl w:val="F7DA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013"/>
    <w:multiLevelType w:val="hybridMultilevel"/>
    <w:tmpl w:val="3FC86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448F"/>
    <w:multiLevelType w:val="hybridMultilevel"/>
    <w:tmpl w:val="AFEA3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EE1647"/>
    <w:multiLevelType w:val="multilevel"/>
    <w:tmpl w:val="A2C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D108A"/>
    <w:multiLevelType w:val="hybridMultilevel"/>
    <w:tmpl w:val="827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858"/>
    <w:multiLevelType w:val="hybridMultilevel"/>
    <w:tmpl w:val="A1AC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7B55"/>
    <w:multiLevelType w:val="hybridMultilevel"/>
    <w:tmpl w:val="8AFC6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C36FC1"/>
    <w:multiLevelType w:val="hybridMultilevel"/>
    <w:tmpl w:val="43848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367EE"/>
    <w:multiLevelType w:val="hybridMultilevel"/>
    <w:tmpl w:val="E9EA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7154C"/>
    <w:multiLevelType w:val="multilevel"/>
    <w:tmpl w:val="8E4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1A12E4"/>
    <w:multiLevelType w:val="hybridMultilevel"/>
    <w:tmpl w:val="DFAA1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7259"/>
    <w:multiLevelType w:val="multilevel"/>
    <w:tmpl w:val="2DA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C01D6E"/>
    <w:multiLevelType w:val="hybridMultilevel"/>
    <w:tmpl w:val="7CEA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A53181"/>
    <w:multiLevelType w:val="multilevel"/>
    <w:tmpl w:val="E38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B75D76"/>
    <w:multiLevelType w:val="hybridMultilevel"/>
    <w:tmpl w:val="6B1A2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447"/>
    <w:rsid w:val="000A73BE"/>
    <w:rsid w:val="000B06D0"/>
    <w:rsid w:val="001225E9"/>
    <w:rsid w:val="00151911"/>
    <w:rsid w:val="001527CF"/>
    <w:rsid w:val="00190B4F"/>
    <w:rsid w:val="001A5174"/>
    <w:rsid w:val="00222350"/>
    <w:rsid w:val="00223683"/>
    <w:rsid w:val="00252D94"/>
    <w:rsid w:val="002F7481"/>
    <w:rsid w:val="00435F82"/>
    <w:rsid w:val="004A321E"/>
    <w:rsid w:val="00556474"/>
    <w:rsid w:val="005743A9"/>
    <w:rsid w:val="00587494"/>
    <w:rsid w:val="00605E52"/>
    <w:rsid w:val="00680CB8"/>
    <w:rsid w:val="006B69CE"/>
    <w:rsid w:val="006E607C"/>
    <w:rsid w:val="007D1AA9"/>
    <w:rsid w:val="00833E80"/>
    <w:rsid w:val="008B6052"/>
    <w:rsid w:val="008B6FDE"/>
    <w:rsid w:val="00905BB0"/>
    <w:rsid w:val="00912E8B"/>
    <w:rsid w:val="009250DC"/>
    <w:rsid w:val="009D1B2F"/>
    <w:rsid w:val="009E5DFE"/>
    <w:rsid w:val="00A035CB"/>
    <w:rsid w:val="00A451FC"/>
    <w:rsid w:val="00A46499"/>
    <w:rsid w:val="00AA2A25"/>
    <w:rsid w:val="00AA79FC"/>
    <w:rsid w:val="00AD2373"/>
    <w:rsid w:val="00AE7676"/>
    <w:rsid w:val="00B679AC"/>
    <w:rsid w:val="00BE1BD6"/>
    <w:rsid w:val="00C36991"/>
    <w:rsid w:val="00C5149D"/>
    <w:rsid w:val="00CA2DB0"/>
    <w:rsid w:val="00D85EEF"/>
    <w:rsid w:val="00DC7D57"/>
    <w:rsid w:val="00E171C2"/>
    <w:rsid w:val="00E36AD2"/>
    <w:rsid w:val="00F04447"/>
    <w:rsid w:val="00F4710F"/>
    <w:rsid w:val="00F71259"/>
    <w:rsid w:val="00F866AF"/>
    <w:rsid w:val="00FA1CFB"/>
    <w:rsid w:val="00FA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1"/>
  </w:style>
  <w:style w:type="paragraph" w:styleId="1">
    <w:name w:val="heading 1"/>
    <w:basedOn w:val="a"/>
    <w:link w:val="10"/>
    <w:uiPriority w:val="9"/>
    <w:qFormat/>
    <w:rsid w:val="00AA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9F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Strong"/>
    <w:basedOn w:val="a0"/>
    <w:uiPriority w:val="22"/>
    <w:qFormat/>
    <w:rsid w:val="00AA7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3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5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5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08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12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15</cp:revision>
  <cp:lastPrinted>2020-03-26T10:50:00Z</cp:lastPrinted>
  <dcterms:created xsi:type="dcterms:W3CDTF">2020-03-12T17:06:00Z</dcterms:created>
  <dcterms:modified xsi:type="dcterms:W3CDTF">2020-03-26T10:51:00Z</dcterms:modified>
</cp:coreProperties>
</file>