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29" w:rsidRPr="001220BD" w:rsidRDefault="00B32E29" w:rsidP="001220BD">
      <w:pPr>
        <w:spacing w:after="0"/>
        <w:jc w:val="center"/>
        <w:rPr>
          <w:rFonts w:ascii="Times New Roman" w:eastAsia="Times New Roman" w:hAnsi="Times New Roman" w:cs="Times New Roman"/>
          <w:b/>
          <w:color w:val="101010"/>
          <w:sz w:val="24"/>
          <w:szCs w:val="24"/>
          <w:lang w:eastAsia="ru-RU"/>
        </w:rPr>
      </w:pPr>
      <w:r w:rsidRPr="001220BD">
        <w:rPr>
          <w:rFonts w:ascii="Times New Roman" w:eastAsia="Times New Roman" w:hAnsi="Times New Roman" w:cs="Times New Roman"/>
          <w:b/>
          <w:color w:val="101010"/>
          <w:sz w:val="24"/>
          <w:szCs w:val="24"/>
          <w:lang w:eastAsia="ru-RU"/>
        </w:rPr>
        <w:t>Пояснительная записка</w:t>
      </w:r>
    </w:p>
    <w:p w:rsidR="00B32E29" w:rsidRPr="001220BD" w:rsidRDefault="00B32E29" w:rsidP="001220BD">
      <w:pPr>
        <w:spacing w:after="0"/>
        <w:ind w:firstLine="709"/>
        <w:contextualSpacing/>
        <w:jc w:val="both"/>
        <w:rPr>
          <w:rFonts w:ascii="Times New Roman" w:eastAsia="Times New Roman" w:hAnsi="Times New Roman" w:cs="Times New Roman"/>
          <w:sz w:val="24"/>
          <w:szCs w:val="24"/>
          <w:lang w:eastAsia="ru-RU"/>
        </w:rPr>
      </w:pPr>
      <w:r w:rsidRPr="001220BD">
        <w:rPr>
          <w:rFonts w:ascii="Times New Roman" w:eastAsia="Times New Roman" w:hAnsi="Times New Roman" w:cs="Times New Roman"/>
          <w:color w:val="101010"/>
          <w:sz w:val="24"/>
          <w:szCs w:val="24"/>
          <w:lang w:eastAsia="ru-RU"/>
        </w:rPr>
        <w:t xml:space="preserve">        </w:t>
      </w:r>
      <w:r w:rsidRPr="001220BD">
        <w:rPr>
          <w:rFonts w:ascii="Times New Roman" w:eastAsia="Times New Roman" w:hAnsi="Times New Roman" w:cs="Times New Roman"/>
          <w:sz w:val="24"/>
          <w:szCs w:val="24"/>
          <w:lang w:eastAsia="ru-RU"/>
        </w:rPr>
        <w:t xml:space="preserve">Программа по родному русскому языку разработана </w:t>
      </w:r>
      <w:r w:rsidR="00935A20" w:rsidRPr="001220BD">
        <w:rPr>
          <w:rFonts w:ascii="Times New Roman" w:eastAsia="Times New Roman" w:hAnsi="Times New Roman" w:cs="Times New Roman"/>
          <w:sz w:val="24"/>
          <w:szCs w:val="24"/>
          <w:lang w:eastAsia="ru-RU"/>
        </w:rPr>
        <w:t>для учащихся 8</w:t>
      </w:r>
      <w:r w:rsidRPr="001220BD">
        <w:rPr>
          <w:rFonts w:ascii="Times New Roman" w:eastAsia="Times New Roman" w:hAnsi="Times New Roman" w:cs="Times New Roman"/>
          <w:sz w:val="24"/>
          <w:szCs w:val="24"/>
          <w:lang w:eastAsia="ru-RU"/>
        </w:rPr>
        <w:t xml:space="preserve">-х классов на основании Федерального государственного образовательного стандарта основного общего образования (далее  ФГОС), утвержденный приказом Министерства образования и науки Российской Федерации с внесенными изменениями; </w:t>
      </w:r>
      <w:r w:rsidRPr="001220BD">
        <w:rPr>
          <w:rFonts w:ascii="Times New Roman" w:eastAsia="Times New Roman" w:hAnsi="Times New Roman" w:cs="Times New Roman"/>
          <w:color w:val="101010"/>
          <w:sz w:val="24"/>
          <w:szCs w:val="24"/>
          <w:lang w:eastAsia="ru-RU"/>
        </w:rPr>
        <w:t>Примерной программы по учебному предмету «Родной русский язык» для образовательных организаций, реализующих программы основного общего образования, одобренной решением федерального научно-методического объединения по общему образованию.</w:t>
      </w:r>
    </w:p>
    <w:p w:rsidR="00B32E29" w:rsidRPr="001220BD" w:rsidRDefault="00B32E29" w:rsidP="001220BD">
      <w:pPr>
        <w:spacing w:after="0"/>
        <w:ind w:firstLine="709"/>
        <w:contextualSpacing/>
        <w:jc w:val="both"/>
        <w:rPr>
          <w:rFonts w:ascii="Times New Roman" w:eastAsia="Times New Roman" w:hAnsi="Times New Roman" w:cs="Times New Roman"/>
          <w:b/>
          <w:sz w:val="24"/>
          <w:szCs w:val="24"/>
          <w:lang w:eastAsia="ru-RU"/>
        </w:rPr>
      </w:pPr>
      <w:r w:rsidRPr="001220BD">
        <w:rPr>
          <w:rFonts w:ascii="Times New Roman" w:eastAsia="Times New Roman" w:hAnsi="Times New Roman" w:cs="Times New Roman"/>
          <w:color w:val="000000"/>
          <w:sz w:val="24"/>
          <w:szCs w:val="24"/>
          <w:lang w:eastAsia="ru-RU"/>
        </w:rPr>
        <w:t xml:space="preserve">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обучающихся.</w:t>
      </w:r>
    </w:p>
    <w:p w:rsidR="00B32E29" w:rsidRPr="001220BD" w:rsidRDefault="00B32E29" w:rsidP="001220BD">
      <w:pPr>
        <w:shd w:val="clear" w:color="auto" w:fill="FFFFFF"/>
        <w:spacing w:after="0"/>
        <w:ind w:left="720"/>
        <w:rPr>
          <w:rFonts w:ascii="Times New Roman" w:eastAsia="Times New Roman" w:hAnsi="Times New Roman" w:cs="Times New Roman"/>
          <w:color w:val="000000"/>
          <w:sz w:val="24"/>
          <w:szCs w:val="24"/>
          <w:lang w:eastAsia="ru-RU"/>
        </w:rPr>
      </w:pPr>
    </w:p>
    <w:p w:rsidR="00B32E29" w:rsidRPr="001220BD" w:rsidRDefault="00B32E29" w:rsidP="001220BD">
      <w:pPr>
        <w:shd w:val="clear" w:color="auto" w:fill="FFFFFF"/>
        <w:spacing w:after="0"/>
        <w:jc w:val="both"/>
        <w:rPr>
          <w:rFonts w:ascii="Times New Roman" w:eastAsia="Calibri" w:hAnsi="Times New Roman" w:cs="Times New Roman"/>
          <w:b/>
          <w:sz w:val="24"/>
          <w:szCs w:val="24"/>
        </w:rPr>
      </w:pPr>
      <w:r w:rsidRPr="001220BD">
        <w:rPr>
          <w:rFonts w:ascii="Times New Roman" w:eastAsia="Calibri" w:hAnsi="Times New Roman" w:cs="Times New Roman"/>
          <w:b/>
          <w:bCs/>
          <w:sz w:val="24"/>
          <w:szCs w:val="24"/>
        </w:rPr>
        <w:t xml:space="preserve">       Для реализации программы используется</w:t>
      </w:r>
      <w:r w:rsidRPr="001220BD">
        <w:rPr>
          <w:rFonts w:ascii="Times New Roman" w:eastAsia="Calibri" w:hAnsi="Times New Roman" w:cs="Times New Roman"/>
          <w:color w:val="FF0000"/>
          <w:sz w:val="24"/>
          <w:szCs w:val="24"/>
          <w:u w:val="single"/>
        </w:rPr>
        <w:t>:</w:t>
      </w:r>
      <w:r w:rsidRPr="001220BD">
        <w:rPr>
          <w:rFonts w:ascii="Times New Roman" w:eastAsia="Calibri" w:hAnsi="Times New Roman" w:cs="Times New Roman"/>
          <w:sz w:val="24"/>
          <w:szCs w:val="24"/>
        </w:rPr>
        <w:t xml:space="preserve"> </w:t>
      </w:r>
      <w:r w:rsidR="00935A20" w:rsidRPr="001220BD">
        <w:rPr>
          <w:rFonts w:ascii="Times New Roman" w:eastAsia="Calibri" w:hAnsi="Times New Roman" w:cs="Times New Roman"/>
          <w:sz w:val="24"/>
          <w:szCs w:val="24"/>
        </w:rPr>
        <w:t>Русский родной язык. 8</w:t>
      </w:r>
      <w:r w:rsidRPr="001220BD">
        <w:rPr>
          <w:rFonts w:ascii="Times New Roman" w:eastAsia="Calibri" w:hAnsi="Times New Roman" w:cs="Times New Roman"/>
          <w:sz w:val="24"/>
          <w:szCs w:val="24"/>
        </w:rPr>
        <w:t xml:space="preserve"> класс.  </w:t>
      </w:r>
      <w:r w:rsidRPr="001220BD">
        <w:rPr>
          <w:rFonts w:ascii="Times New Roman" w:eastAsia="Calibri" w:hAnsi="Times New Roman" w:cs="Times New Roman"/>
          <w:color w:val="FF0000"/>
          <w:spacing w:val="8"/>
          <w:sz w:val="24"/>
          <w:szCs w:val="24"/>
        </w:rPr>
        <w:t>Учебное пособие для общеобразовательных организаций</w:t>
      </w:r>
      <w:r w:rsidRPr="001220BD">
        <w:rPr>
          <w:rFonts w:ascii="Times New Roman" w:eastAsia="Calibri" w:hAnsi="Times New Roman" w:cs="Times New Roman"/>
          <w:color w:val="FF0000"/>
          <w:sz w:val="24"/>
          <w:szCs w:val="24"/>
        </w:rPr>
        <w:t>.</w:t>
      </w:r>
      <w:r w:rsidRPr="001220BD">
        <w:rPr>
          <w:rFonts w:ascii="Times New Roman" w:eastAsia="Calibri" w:hAnsi="Times New Roman" w:cs="Times New Roman"/>
          <w:sz w:val="24"/>
          <w:szCs w:val="24"/>
        </w:rPr>
        <w:t xml:space="preserve"> / </w:t>
      </w:r>
      <w:hyperlink r:id="rId7" w:history="1">
        <w:r w:rsidRPr="001220BD">
          <w:rPr>
            <w:rFonts w:ascii="Times New Roman" w:eastAsia="Calibri" w:hAnsi="Times New Roman" w:cs="Times New Roman"/>
            <w:spacing w:val="8"/>
            <w:sz w:val="24"/>
            <w:szCs w:val="24"/>
            <w:shd w:val="clear" w:color="auto" w:fill="FFFFFF"/>
          </w:rPr>
          <w:t>Александрова О. М., Загоровская О. В., Богданов С. И</w:t>
        </w:r>
      </w:hyperlink>
      <w:r w:rsidRPr="001220BD">
        <w:rPr>
          <w:rFonts w:ascii="Times New Roman" w:eastAsia="Calibri" w:hAnsi="Times New Roman" w:cs="Times New Roman"/>
          <w:sz w:val="24"/>
          <w:szCs w:val="24"/>
        </w:rPr>
        <w:t>. /– М.: Просвещение, 2020.</w:t>
      </w:r>
    </w:p>
    <w:p w:rsidR="00B32E29" w:rsidRPr="001220BD" w:rsidRDefault="00B32E29" w:rsidP="001220BD">
      <w:pPr>
        <w:shd w:val="clear" w:color="auto" w:fill="FFFFFF"/>
        <w:spacing w:after="0"/>
        <w:jc w:val="both"/>
        <w:rPr>
          <w:rFonts w:ascii="Times New Roman" w:eastAsia="Times New Roman" w:hAnsi="Times New Roman" w:cs="Times New Roman"/>
          <w:color w:val="000000"/>
          <w:sz w:val="24"/>
          <w:szCs w:val="24"/>
          <w:lang w:eastAsia="ru-RU"/>
        </w:rPr>
      </w:pPr>
    </w:p>
    <w:p w:rsidR="00B32E29" w:rsidRPr="001220BD" w:rsidRDefault="00B32E29" w:rsidP="001220BD">
      <w:pPr>
        <w:shd w:val="clear" w:color="auto" w:fill="FFFFFF"/>
        <w:spacing w:after="0"/>
        <w:jc w:val="center"/>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b/>
          <w:bCs/>
          <w:color w:val="101010"/>
          <w:sz w:val="24"/>
          <w:szCs w:val="24"/>
          <w:lang w:eastAsia="ru-RU"/>
        </w:rPr>
        <w:t>Цели изучения учебного предмета «Родной русский язык»</w:t>
      </w:r>
    </w:p>
    <w:p w:rsidR="00B32E29" w:rsidRPr="001220BD" w:rsidRDefault="00B32E29" w:rsidP="001220BD">
      <w:pPr>
        <w:shd w:val="clear" w:color="auto" w:fill="FFFFFF"/>
        <w:spacing w:after="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 xml:space="preserve">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w:t>
      </w:r>
      <w:r w:rsidRPr="001220BD">
        <w:rPr>
          <w:rFonts w:ascii="Times New Roman" w:eastAsia="Times New Roman" w:hAnsi="Times New Roman" w:cs="Times New Roman"/>
          <w:color w:val="101010"/>
          <w:sz w:val="24"/>
          <w:szCs w:val="24"/>
          <w:lang w:eastAsia="ru-RU"/>
        </w:rPr>
        <w:lastRenderedPageBreak/>
        <w:t>области «Родной язык»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B32E29" w:rsidRPr="001220BD" w:rsidRDefault="00B32E29" w:rsidP="001220BD">
      <w:pPr>
        <w:shd w:val="clear" w:color="auto" w:fill="FFFFFF"/>
        <w:spacing w:after="0"/>
        <w:jc w:val="center"/>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b/>
          <w:bCs/>
          <w:i/>
          <w:iCs/>
          <w:color w:val="101010"/>
          <w:sz w:val="24"/>
          <w:szCs w:val="24"/>
          <w:lang w:eastAsia="ru-RU"/>
        </w:rPr>
        <w:t>В соответствии с этим в курсе родного русского языка актуализируются следующие цели:</w:t>
      </w:r>
    </w:p>
    <w:p w:rsidR="00B32E29" w:rsidRPr="001220BD" w:rsidRDefault="00B32E29" w:rsidP="001220BD">
      <w:pPr>
        <w:numPr>
          <w:ilvl w:val="0"/>
          <w:numId w:val="1"/>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воспитание гражданина и патриота;</w:t>
      </w:r>
    </w:p>
    <w:p w:rsidR="00B32E29" w:rsidRPr="001220BD" w:rsidRDefault="00B32E29" w:rsidP="001220BD">
      <w:pPr>
        <w:numPr>
          <w:ilvl w:val="0"/>
          <w:numId w:val="1"/>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формирование представления о русском языке как духовной, нравственной и культурной ценности народа;</w:t>
      </w:r>
    </w:p>
    <w:p w:rsidR="00B32E29" w:rsidRPr="001220BD" w:rsidRDefault="00B32E29" w:rsidP="001220BD">
      <w:pPr>
        <w:numPr>
          <w:ilvl w:val="0"/>
          <w:numId w:val="1"/>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осознание национального своеобразия русского языка;</w:t>
      </w:r>
    </w:p>
    <w:p w:rsidR="00B32E29" w:rsidRPr="001220BD" w:rsidRDefault="00B32E29" w:rsidP="001220BD">
      <w:pPr>
        <w:numPr>
          <w:ilvl w:val="0"/>
          <w:numId w:val="1"/>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формирование познавательного интереса, любви, уважительного отношения к русскому языку, а через него – к родной культуре;</w:t>
      </w:r>
    </w:p>
    <w:p w:rsidR="00B32E29" w:rsidRPr="001220BD" w:rsidRDefault="00B32E29" w:rsidP="001220BD">
      <w:pPr>
        <w:numPr>
          <w:ilvl w:val="0"/>
          <w:numId w:val="1"/>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
    <w:p w:rsidR="00B32E29" w:rsidRPr="001220BD" w:rsidRDefault="00B32E29" w:rsidP="001220BD">
      <w:pPr>
        <w:numPr>
          <w:ilvl w:val="0"/>
          <w:numId w:val="1"/>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воспитание уважительного отношения к культурам и языкам народов России; овладение культурой межнационального общения;</w:t>
      </w:r>
    </w:p>
    <w:p w:rsidR="00B32E29" w:rsidRPr="001220BD" w:rsidRDefault="00B32E29" w:rsidP="001220BD">
      <w:pPr>
        <w:numPr>
          <w:ilvl w:val="0"/>
          <w:numId w:val="1"/>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w:t>
      </w:r>
    </w:p>
    <w:p w:rsidR="00B32E29" w:rsidRPr="001220BD" w:rsidRDefault="00B32E29" w:rsidP="001220BD">
      <w:pPr>
        <w:numPr>
          <w:ilvl w:val="0"/>
          <w:numId w:val="1"/>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B32E29" w:rsidRPr="001220BD" w:rsidRDefault="00B32E29" w:rsidP="001220BD">
      <w:pPr>
        <w:numPr>
          <w:ilvl w:val="0"/>
          <w:numId w:val="1"/>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 xml:space="preserve">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w:t>
      </w:r>
      <w:r w:rsidRPr="001220BD">
        <w:rPr>
          <w:rFonts w:ascii="Times New Roman" w:eastAsia="Times New Roman" w:hAnsi="Times New Roman" w:cs="Times New Roman"/>
          <w:color w:val="101010"/>
          <w:sz w:val="24"/>
          <w:szCs w:val="24"/>
          <w:lang w:eastAsia="ru-RU"/>
        </w:rPr>
        <w:lastRenderedPageBreak/>
        <w:t>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B32E29" w:rsidRPr="001220BD" w:rsidRDefault="00B32E29" w:rsidP="001220BD">
      <w:pPr>
        <w:numPr>
          <w:ilvl w:val="0"/>
          <w:numId w:val="1"/>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B32E29" w:rsidRPr="001220BD" w:rsidRDefault="00B32E29" w:rsidP="001220BD">
      <w:pPr>
        <w:numPr>
          <w:ilvl w:val="0"/>
          <w:numId w:val="1"/>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B32E29" w:rsidRPr="001220BD" w:rsidRDefault="00B32E29" w:rsidP="001220BD">
      <w:pPr>
        <w:shd w:val="clear" w:color="auto" w:fill="FFFFFF"/>
        <w:spacing w:after="0"/>
        <w:ind w:firstLine="284"/>
        <w:contextualSpacing/>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b/>
          <w:bCs/>
          <w:color w:val="101010"/>
          <w:sz w:val="24"/>
          <w:szCs w:val="24"/>
          <w:lang w:eastAsia="ru-RU"/>
        </w:rPr>
        <w:t xml:space="preserve">      Важнейшими задачами курса являются</w:t>
      </w:r>
      <w:r w:rsidRPr="001220BD">
        <w:rPr>
          <w:rFonts w:ascii="Times New Roman" w:eastAsia="Times New Roman" w:hAnsi="Times New Roman" w:cs="Times New Roman"/>
          <w:color w:val="101010"/>
          <w:sz w:val="24"/>
          <w:szCs w:val="24"/>
          <w:lang w:eastAsia="ru-RU"/>
        </w:rPr>
        <w:t>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B32E29" w:rsidRPr="001220BD" w:rsidRDefault="00B32E29" w:rsidP="001220BD">
      <w:pPr>
        <w:shd w:val="clear" w:color="auto" w:fill="FFFFFF"/>
        <w:spacing w:after="0"/>
        <w:contextualSpacing/>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 xml:space="preserve">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w:t>
      </w:r>
      <w:r w:rsidRPr="001220BD">
        <w:rPr>
          <w:rFonts w:ascii="Times New Roman" w:eastAsia="Times New Roman" w:hAnsi="Times New Roman" w:cs="Times New Roman"/>
          <w:color w:val="101010"/>
          <w:sz w:val="24"/>
          <w:szCs w:val="24"/>
          <w:lang w:eastAsia="ru-RU"/>
        </w:rPr>
        <w:lastRenderedPageBreak/>
        <w:t>основных характеристик литературного языка, что способствует преодолению языкового нигилизма обучающихся, пониманию важнейших социокультурных функций языковой кодификации.</w:t>
      </w:r>
    </w:p>
    <w:p w:rsidR="00B32E29" w:rsidRPr="001220BD" w:rsidRDefault="00B32E29" w:rsidP="001220BD">
      <w:pPr>
        <w:shd w:val="clear" w:color="auto" w:fill="FFFFFF"/>
        <w:spacing w:after="0"/>
        <w:contextualSpacing/>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 xml:space="preserve">      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B32E29" w:rsidRPr="001220BD" w:rsidRDefault="00B32E29" w:rsidP="001220BD">
      <w:pPr>
        <w:shd w:val="clear" w:color="auto" w:fill="FFFFFF"/>
        <w:spacing w:after="0"/>
        <w:contextualSpacing/>
        <w:jc w:val="both"/>
        <w:rPr>
          <w:rFonts w:ascii="Times New Roman" w:eastAsia="Times New Roman" w:hAnsi="Times New Roman" w:cs="Times New Roman"/>
          <w:color w:val="101010"/>
          <w:sz w:val="24"/>
          <w:szCs w:val="24"/>
          <w:lang w:eastAsia="ru-RU"/>
        </w:rPr>
      </w:pPr>
    </w:p>
    <w:p w:rsidR="00B32E29" w:rsidRPr="001220BD" w:rsidRDefault="00B32E29" w:rsidP="001220BD">
      <w:pPr>
        <w:shd w:val="clear" w:color="auto" w:fill="FFFFFF"/>
        <w:spacing w:after="0"/>
        <w:jc w:val="center"/>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b/>
          <w:bCs/>
          <w:color w:val="101010"/>
          <w:sz w:val="24"/>
          <w:szCs w:val="24"/>
          <w:lang w:eastAsia="ru-RU"/>
        </w:rPr>
        <w:t>Общая характеристика учебного предмета</w:t>
      </w:r>
    </w:p>
    <w:p w:rsidR="00B32E29" w:rsidRPr="001220BD" w:rsidRDefault="00B32E29" w:rsidP="001220BD">
      <w:pPr>
        <w:shd w:val="clear" w:color="auto" w:fill="FFFFFF"/>
        <w:spacing w:after="0"/>
        <w:jc w:val="center"/>
        <w:rPr>
          <w:rFonts w:ascii="Times New Roman" w:eastAsia="Times New Roman" w:hAnsi="Times New Roman" w:cs="Times New Roman"/>
          <w:b/>
          <w:bCs/>
          <w:color w:val="101010"/>
          <w:sz w:val="24"/>
          <w:szCs w:val="24"/>
          <w:lang w:eastAsia="ru-RU"/>
        </w:rPr>
      </w:pPr>
      <w:r w:rsidRPr="001220BD">
        <w:rPr>
          <w:rFonts w:ascii="Times New Roman" w:eastAsia="Times New Roman" w:hAnsi="Times New Roman" w:cs="Times New Roman"/>
          <w:b/>
          <w:bCs/>
          <w:color w:val="101010"/>
          <w:sz w:val="24"/>
          <w:szCs w:val="24"/>
          <w:lang w:eastAsia="ru-RU"/>
        </w:rPr>
        <w:t>«Родной русский язык»</w:t>
      </w:r>
    </w:p>
    <w:p w:rsidR="00B32E29" w:rsidRPr="001220BD" w:rsidRDefault="00B32E29" w:rsidP="001220BD">
      <w:pPr>
        <w:shd w:val="clear" w:color="auto" w:fill="FFFFFF"/>
        <w:spacing w:after="0"/>
        <w:jc w:val="center"/>
        <w:rPr>
          <w:rFonts w:ascii="Times New Roman" w:eastAsia="Times New Roman" w:hAnsi="Times New Roman" w:cs="Times New Roman"/>
          <w:color w:val="101010"/>
          <w:sz w:val="24"/>
          <w:szCs w:val="24"/>
          <w:lang w:eastAsia="ru-RU"/>
        </w:rPr>
      </w:pPr>
    </w:p>
    <w:p w:rsidR="00B32E29" w:rsidRPr="001220BD" w:rsidRDefault="00B32E29" w:rsidP="001220BD">
      <w:pPr>
        <w:shd w:val="clear" w:color="auto" w:fill="FFFFFF"/>
        <w:spacing w:after="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B32E29" w:rsidRPr="001220BD" w:rsidRDefault="00B32E29" w:rsidP="001220BD">
      <w:pPr>
        <w:shd w:val="clear" w:color="auto" w:fill="FFFFFF"/>
        <w:spacing w:after="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 xml:space="preserve">       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B32E29" w:rsidRPr="001220BD" w:rsidRDefault="00B32E29" w:rsidP="001220BD">
      <w:pPr>
        <w:shd w:val="clear" w:color="auto" w:fill="FFFFFF"/>
        <w:spacing w:after="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 xml:space="preserve">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w:t>
      </w:r>
      <w:r w:rsidRPr="001220BD">
        <w:rPr>
          <w:rFonts w:ascii="Times New Roman" w:eastAsia="Times New Roman" w:hAnsi="Times New Roman" w:cs="Times New Roman"/>
          <w:color w:val="101010"/>
          <w:sz w:val="24"/>
          <w:szCs w:val="24"/>
          <w:lang w:eastAsia="ru-RU"/>
        </w:rPr>
        <w:lastRenderedPageBreak/>
        <w:t>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B32E29" w:rsidRPr="001220BD" w:rsidRDefault="00B32E29" w:rsidP="001220BD">
      <w:pPr>
        <w:shd w:val="clear" w:color="auto" w:fill="FFFFFF"/>
        <w:spacing w:after="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 xml:space="preserve">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B32E29" w:rsidRPr="001220BD" w:rsidRDefault="00B32E29" w:rsidP="001220BD">
      <w:pPr>
        <w:shd w:val="clear" w:color="auto" w:fill="FFFFFF"/>
        <w:spacing w:after="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 xml:space="preserve">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B32E29" w:rsidRPr="001220BD" w:rsidRDefault="00B32E29" w:rsidP="001220BD">
      <w:pPr>
        <w:shd w:val="clear" w:color="auto" w:fill="FFFFFF"/>
        <w:spacing w:after="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 xml:space="preserve">      Содержание курса «Родной русский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B32E29" w:rsidRPr="001220BD" w:rsidRDefault="00B32E29" w:rsidP="001220BD">
      <w:pPr>
        <w:shd w:val="clear" w:color="auto" w:fill="FFFFFF"/>
        <w:spacing w:after="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 xml:space="preserve">      В содержании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r w:rsidRPr="001220BD">
        <w:rPr>
          <w:rFonts w:ascii="Times New Roman" w:eastAsia="Times New Roman" w:hAnsi="Times New Roman" w:cs="Times New Roman"/>
          <w:color w:val="101010"/>
          <w:sz w:val="24"/>
          <w:szCs w:val="24"/>
          <w:lang w:eastAsia="ru-RU"/>
        </w:rPr>
        <w:lastRenderedPageBreak/>
        <w:t>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B32E29" w:rsidRPr="001220BD" w:rsidRDefault="00B32E29" w:rsidP="001220BD">
      <w:pPr>
        <w:shd w:val="clear" w:color="auto" w:fill="FFFFFF"/>
        <w:spacing w:after="0"/>
        <w:jc w:val="both"/>
        <w:rPr>
          <w:rFonts w:ascii="Times New Roman" w:eastAsia="Times New Roman" w:hAnsi="Times New Roman" w:cs="Times New Roman"/>
          <w:color w:val="101010"/>
          <w:sz w:val="24"/>
          <w:szCs w:val="24"/>
          <w:lang w:eastAsia="ru-RU"/>
        </w:rPr>
      </w:pPr>
    </w:p>
    <w:p w:rsidR="00B32E29" w:rsidRPr="001220BD" w:rsidRDefault="00B32E29" w:rsidP="001220BD">
      <w:pPr>
        <w:shd w:val="clear" w:color="auto" w:fill="FFFFFF"/>
        <w:spacing w:after="0"/>
        <w:jc w:val="center"/>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b/>
          <w:bCs/>
          <w:color w:val="101010"/>
          <w:sz w:val="24"/>
          <w:szCs w:val="24"/>
          <w:lang w:eastAsia="ru-RU"/>
        </w:rPr>
        <w:t>Основные содержательные линии программы учебного предмета «Родной русский язык»</w:t>
      </w:r>
    </w:p>
    <w:p w:rsidR="00B32E29" w:rsidRPr="001220BD" w:rsidRDefault="00B32E29" w:rsidP="001220BD">
      <w:pPr>
        <w:shd w:val="clear" w:color="auto" w:fill="FFFFFF"/>
        <w:spacing w:after="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 xml:space="preserve">      Как курс, имеющий частный характер, школьный курс родного (русского)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B32E29" w:rsidRPr="001220BD" w:rsidRDefault="00B32E29" w:rsidP="001220BD">
      <w:pPr>
        <w:shd w:val="clear" w:color="auto" w:fill="FFFFFF"/>
        <w:spacing w:after="0"/>
        <w:jc w:val="center"/>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b/>
          <w:bCs/>
          <w:i/>
          <w:iCs/>
          <w:color w:val="101010"/>
          <w:sz w:val="24"/>
          <w:szCs w:val="24"/>
          <w:lang w:eastAsia="ru-RU"/>
        </w:rPr>
        <w:t>В соответствии с этим в программе выделяются следующие блоки:</w:t>
      </w:r>
    </w:p>
    <w:p w:rsidR="00B32E29" w:rsidRPr="001220BD" w:rsidRDefault="00B32E29" w:rsidP="001220BD">
      <w:pPr>
        <w:shd w:val="clear" w:color="auto" w:fill="FFFFFF"/>
        <w:spacing w:after="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b/>
          <w:bCs/>
          <w:i/>
          <w:iCs/>
          <w:color w:val="101010"/>
          <w:sz w:val="24"/>
          <w:szCs w:val="24"/>
          <w:lang w:eastAsia="ru-RU"/>
        </w:rPr>
        <w:t xml:space="preserve">      В первом блоке «Язык и культура»</w:t>
      </w:r>
      <w:r w:rsidRPr="001220BD">
        <w:rPr>
          <w:rFonts w:ascii="Times New Roman" w:eastAsia="Times New Roman" w:hAnsi="Times New Roman" w:cs="Times New Roman"/>
          <w:color w:val="101010"/>
          <w:sz w:val="24"/>
          <w:szCs w:val="24"/>
          <w:lang w:eastAsia="ru-RU"/>
        </w:rPr>
        <w:t>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B32E29" w:rsidRPr="001220BD" w:rsidRDefault="00B32E29" w:rsidP="001220BD">
      <w:pPr>
        <w:shd w:val="clear" w:color="auto" w:fill="FFFFFF"/>
        <w:spacing w:after="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b/>
          <w:bCs/>
          <w:i/>
          <w:iCs/>
          <w:color w:val="101010"/>
          <w:sz w:val="24"/>
          <w:szCs w:val="24"/>
          <w:lang w:eastAsia="ru-RU"/>
        </w:rPr>
        <w:t xml:space="preserve">       Второй блок «Культура речи» </w:t>
      </w:r>
      <w:r w:rsidRPr="001220BD">
        <w:rPr>
          <w:rFonts w:ascii="Times New Roman" w:eastAsia="Times New Roman" w:hAnsi="Times New Roman" w:cs="Times New Roman"/>
          <w:color w:val="101010"/>
          <w:sz w:val="24"/>
          <w:szCs w:val="24"/>
          <w:lang w:eastAsia="ru-RU"/>
        </w:rPr>
        <w:t xml:space="preserve">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w:t>
      </w:r>
      <w:r w:rsidRPr="001220BD">
        <w:rPr>
          <w:rFonts w:ascii="Times New Roman" w:eastAsia="Times New Roman" w:hAnsi="Times New Roman" w:cs="Times New Roman"/>
          <w:color w:val="101010"/>
          <w:sz w:val="24"/>
          <w:szCs w:val="24"/>
          <w:lang w:eastAsia="ru-RU"/>
        </w:rPr>
        <w:lastRenderedPageBreak/>
        <w:t>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B32E29" w:rsidRPr="001220BD" w:rsidRDefault="00B32E29" w:rsidP="001220BD">
      <w:pPr>
        <w:shd w:val="clear" w:color="auto" w:fill="FFFFFF"/>
        <w:spacing w:after="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b/>
          <w:bCs/>
          <w:i/>
          <w:iCs/>
          <w:color w:val="101010"/>
          <w:sz w:val="24"/>
          <w:szCs w:val="24"/>
          <w:lang w:eastAsia="ru-RU"/>
        </w:rPr>
        <w:t xml:space="preserve">       В третьем бл</w:t>
      </w:r>
      <w:r w:rsidR="007717CC" w:rsidRPr="001220BD">
        <w:rPr>
          <w:rFonts w:ascii="Times New Roman" w:eastAsia="Times New Roman" w:hAnsi="Times New Roman" w:cs="Times New Roman"/>
          <w:b/>
          <w:bCs/>
          <w:i/>
          <w:iCs/>
          <w:color w:val="101010"/>
          <w:sz w:val="24"/>
          <w:szCs w:val="24"/>
          <w:lang w:eastAsia="ru-RU"/>
        </w:rPr>
        <w:t>оке «Речь.</w:t>
      </w:r>
      <w:r w:rsidRPr="001220BD">
        <w:rPr>
          <w:rFonts w:ascii="Times New Roman" w:eastAsia="Times New Roman" w:hAnsi="Times New Roman" w:cs="Times New Roman"/>
          <w:b/>
          <w:bCs/>
          <w:i/>
          <w:iCs/>
          <w:color w:val="101010"/>
          <w:sz w:val="24"/>
          <w:szCs w:val="24"/>
          <w:lang w:eastAsia="ru-RU"/>
        </w:rPr>
        <w:t xml:space="preserve"> Текст</w:t>
      </w:r>
      <w:r w:rsidRPr="001220BD">
        <w:rPr>
          <w:rFonts w:ascii="Times New Roman" w:eastAsia="Times New Roman" w:hAnsi="Times New Roman" w:cs="Times New Roman"/>
          <w:color w:val="101010"/>
          <w:sz w:val="24"/>
          <w:szCs w:val="24"/>
          <w:lang w:eastAsia="ru-RU"/>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B32E29" w:rsidRPr="001220BD" w:rsidRDefault="00B32E29" w:rsidP="001220BD">
      <w:pPr>
        <w:shd w:val="clear" w:color="auto" w:fill="FFFFFF"/>
        <w:spacing w:after="0"/>
        <w:ind w:left="284"/>
        <w:contextualSpacing/>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b/>
          <w:color w:val="101010"/>
          <w:sz w:val="24"/>
          <w:szCs w:val="24"/>
          <w:lang w:eastAsia="ru-RU"/>
        </w:rPr>
        <w:t xml:space="preserve">  Формы контроля: </w:t>
      </w:r>
      <w:r w:rsidRPr="001220BD">
        <w:rPr>
          <w:rFonts w:ascii="Times New Roman" w:eastAsia="Times New Roman" w:hAnsi="Times New Roman" w:cs="Times New Roman"/>
          <w:color w:val="101010"/>
          <w:sz w:val="24"/>
          <w:szCs w:val="24"/>
          <w:lang w:eastAsia="ru-RU"/>
        </w:rPr>
        <w:t>практическая работа, творческая работа, тестирование, защита проекта.</w:t>
      </w:r>
    </w:p>
    <w:p w:rsidR="00B32E29" w:rsidRPr="001220BD" w:rsidRDefault="00B32E29" w:rsidP="001220BD">
      <w:pPr>
        <w:shd w:val="clear" w:color="auto" w:fill="FFFFFF"/>
        <w:spacing w:after="0"/>
        <w:ind w:left="284"/>
        <w:contextualSpacing/>
        <w:jc w:val="both"/>
        <w:rPr>
          <w:rFonts w:ascii="Times New Roman" w:eastAsia="Times New Roman" w:hAnsi="Times New Roman" w:cs="Times New Roman"/>
          <w:color w:val="101010"/>
          <w:sz w:val="24"/>
          <w:szCs w:val="24"/>
          <w:lang w:eastAsia="ru-RU"/>
        </w:rPr>
      </w:pPr>
    </w:p>
    <w:p w:rsidR="00B32E29" w:rsidRPr="001220BD" w:rsidRDefault="00B32E29" w:rsidP="001220BD">
      <w:pPr>
        <w:shd w:val="clear" w:color="auto" w:fill="FFFFFF"/>
        <w:spacing w:after="0"/>
        <w:jc w:val="center"/>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b/>
          <w:bCs/>
          <w:color w:val="101010"/>
          <w:sz w:val="24"/>
          <w:szCs w:val="24"/>
          <w:lang w:eastAsia="ru-RU"/>
        </w:rPr>
        <w:t>Место учебного предмета «Родной русский язык»</w:t>
      </w:r>
    </w:p>
    <w:p w:rsidR="00B32E29" w:rsidRPr="001220BD" w:rsidRDefault="00B32E29" w:rsidP="001220BD">
      <w:pPr>
        <w:shd w:val="clear" w:color="auto" w:fill="FFFFFF"/>
        <w:spacing w:after="0"/>
        <w:jc w:val="both"/>
        <w:rPr>
          <w:rFonts w:ascii="Times New Roman" w:eastAsia="Calibri" w:hAnsi="Times New Roman" w:cs="Times New Roman"/>
          <w:sz w:val="24"/>
          <w:szCs w:val="24"/>
        </w:rPr>
      </w:pPr>
      <w:r w:rsidRPr="001220BD">
        <w:rPr>
          <w:rFonts w:ascii="Times New Roman" w:eastAsia="Calibri" w:hAnsi="Times New Roman" w:cs="Times New Roman"/>
          <w:sz w:val="24"/>
          <w:szCs w:val="24"/>
          <w:shd w:val="clear" w:color="auto" w:fill="FFFFFF"/>
        </w:rPr>
        <w:t xml:space="preserve">       Содержание и формы учебного процесса определяются Государственными образовательными стандартами, реализующимися в Федеральных примерных программах для образовательных учреждений РФ. </w:t>
      </w:r>
      <w:r w:rsidRPr="001220BD">
        <w:rPr>
          <w:rFonts w:ascii="Times New Roman" w:eastAsia="Calibri" w:hAnsi="Times New Roman" w:cs="Times New Roman"/>
          <w:sz w:val="24"/>
          <w:szCs w:val="24"/>
        </w:rPr>
        <w:t>Базисный учебный (образовательный)</w:t>
      </w:r>
      <w:r w:rsidRPr="001220BD">
        <w:rPr>
          <w:rFonts w:ascii="Times New Roman" w:eastAsia="Calibri" w:hAnsi="Times New Roman" w:cs="Times New Roman"/>
          <w:sz w:val="24"/>
          <w:szCs w:val="24"/>
          <w:shd w:val="clear" w:color="auto" w:fill="FFFFFF"/>
        </w:rPr>
        <w:t xml:space="preserve"> план предусматривает обязательное изучение родного русского языка на этапе основного общего образования (5-7 кл.)  в объеме 105 ч.,</w:t>
      </w:r>
      <w:r w:rsidRPr="001220BD">
        <w:rPr>
          <w:rFonts w:ascii="Times New Roman" w:eastAsia="Calibri" w:hAnsi="Times New Roman" w:cs="Times New Roman"/>
          <w:sz w:val="24"/>
          <w:szCs w:val="24"/>
        </w:rPr>
        <w:t xml:space="preserve"> в том числе: в 7 классе —35ч. (35 учебных недель по 1 часу в неделю). </w:t>
      </w:r>
    </w:p>
    <w:p w:rsidR="00B32E29" w:rsidRPr="001220BD" w:rsidRDefault="00B32E29" w:rsidP="001220BD">
      <w:pPr>
        <w:shd w:val="clear" w:color="auto" w:fill="FFFFFF"/>
        <w:spacing w:after="0"/>
        <w:jc w:val="both"/>
        <w:rPr>
          <w:rFonts w:ascii="Times New Roman" w:eastAsia="Calibri" w:hAnsi="Times New Roman" w:cs="Times New Roman"/>
          <w:sz w:val="24"/>
          <w:szCs w:val="24"/>
        </w:rPr>
      </w:pPr>
    </w:p>
    <w:p w:rsidR="00B32E29" w:rsidRPr="001220BD" w:rsidRDefault="00B32E29" w:rsidP="001220BD">
      <w:pPr>
        <w:shd w:val="clear" w:color="auto" w:fill="FFFFFF"/>
        <w:spacing w:after="0"/>
        <w:jc w:val="center"/>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b/>
          <w:bCs/>
          <w:color w:val="101010"/>
          <w:sz w:val="24"/>
          <w:szCs w:val="24"/>
          <w:lang w:eastAsia="ru-RU"/>
        </w:rPr>
        <w:t>Планируемые результаты освоения учебного предмета «Родной русский язык»</w:t>
      </w:r>
    </w:p>
    <w:p w:rsidR="00B32E29" w:rsidRPr="001220BD" w:rsidRDefault="00B32E29" w:rsidP="001220BD">
      <w:pPr>
        <w:shd w:val="clear" w:color="auto" w:fill="FFFFFF"/>
        <w:spacing w:after="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Изучение предметной области «Родной русский язык» должно обеспечивать:</w:t>
      </w:r>
    </w:p>
    <w:p w:rsidR="00B32E29" w:rsidRPr="001220BD" w:rsidRDefault="00B32E29" w:rsidP="001220BD">
      <w:pPr>
        <w:numPr>
          <w:ilvl w:val="0"/>
          <w:numId w:val="2"/>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lastRenderedPageBreak/>
        <w:t>воспитание ценностного отношения к родному языку и литературе на родном языке как хранителю культуры, включение в культурно-языковое поле своего народа;</w:t>
      </w:r>
    </w:p>
    <w:p w:rsidR="00B32E29" w:rsidRPr="001220BD" w:rsidRDefault="00B32E29" w:rsidP="001220BD">
      <w:pPr>
        <w:numPr>
          <w:ilvl w:val="0"/>
          <w:numId w:val="2"/>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приобщение к литературному наследию своего народа;</w:t>
      </w:r>
    </w:p>
    <w:p w:rsidR="00B32E29" w:rsidRPr="001220BD" w:rsidRDefault="00B32E29" w:rsidP="001220BD">
      <w:pPr>
        <w:numPr>
          <w:ilvl w:val="0"/>
          <w:numId w:val="2"/>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B32E29" w:rsidRPr="001220BD" w:rsidRDefault="00B32E29" w:rsidP="001220BD">
      <w:pPr>
        <w:numPr>
          <w:ilvl w:val="0"/>
          <w:numId w:val="2"/>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B32E29" w:rsidRPr="001220BD" w:rsidRDefault="00B32E29" w:rsidP="001220BD">
      <w:pPr>
        <w:numPr>
          <w:ilvl w:val="0"/>
          <w:numId w:val="2"/>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32E29" w:rsidRPr="001220BD" w:rsidRDefault="00B32E29" w:rsidP="001220BD">
      <w:pPr>
        <w:shd w:val="clear" w:color="auto" w:fill="FFFFFF"/>
        <w:spacing w:after="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b/>
          <w:bCs/>
          <w:i/>
          <w:iCs/>
          <w:color w:val="101010"/>
          <w:sz w:val="24"/>
          <w:szCs w:val="24"/>
          <w:u w:val="single"/>
          <w:lang w:eastAsia="ru-RU"/>
        </w:rPr>
        <w:t>Личностные:</w:t>
      </w:r>
    </w:p>
    <w:p w:rsidR="00B32E29" w:rsidRPr="001220BD" w:rsidRDefault="00B32E29" w:rsidP="001220BD">
      <w:pPr>
        <w:numPr>
          <w:ilvl w:val="0"/>
          <w:numId w:val="3"/>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воспитание ценностного отношения к родному языку и литературе на родном языке как хранителю культуры, включение в культурно - языковое поле своего народа;</w:t>
      </w:r>
    </w:p>
    <w:p w:rsidR="00B32E29" w:rsidRPr="001220BD" w:rsidRDefault="00B32E29" w:rsidP="001220BD">
      <w:pPr>
        <w:numPr>
          <w:ilvl w:val="0"/>
          <w:numId w:val="3"/>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приобщение к литературному наследию своего народа;</w:t>
      </w:r>
    </w:p>
    <w:p w:rsidR="00B32E29" w:rsidRPr="001220BD" w:rsidRDefault="00B32E29" w:rsidP="001220BD">
      <w:pPr>
        <w:numPr>
          <w:ilvl w:val="0"/>
          <w:numId w:val="3"/>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формирование причастности к свершениям и традициям своего народа;</w:t>
      </w:r>
    </w:p>
    <w:p w:rsidR="00B32E29" w:rsidRPr="001220BD" w:rsidRDefault="00B32E29" w:rsidP="001220BD">
      <w:pPr>
        <w:numPr>
          <w:ilvl w:val="0"/>
          <w:numId w:val="3"/>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осознание исторической преемственности поколений, своей ответственности за сохранение культуры народа.</w:t>
      </w:r>
    </w:p>
    <w:p w:rsidR="00B32E29" w:rsidRPr="001220BD" w:rsidRDefault="00B32E29" w:rsidP="001220BD">
      <w:pPr>
        <w:shd w:val="clear" w:color="auto" w:fill="FFFFFF"/>
        <w:spacing w:after="0"/>
        <w:jc w:val="both"/>
        <w:rPr>
          <w:rFonts w:ascii="Times New Roman" w:eastAsia="Times New Roman" w:hAnsi="Times New Roman" w:cs="Times New Roman"/>
          <w:b/>
          <w:bCs/>
          <w:i/>
          <w:iCs/>
          <w:color w:val="101010"/>
          <w:sz w:val="24"/>
          <w:szCs w:val="24"/>
          <w:u w:val="single"/>
          <w:lang w:eastAsia="ru-RU"/>
        </w:rPr>
      </w:pPr>
      <w:r w:rsidRPr="001220BD">
        <w:rPr>
          <w:rFonts w:ascii="Times New Roman" w:eastAsia="Times New Roman" w:hAnsi="Times New Roman" w:cs="Times New Roman"/>
          <w:b/>
          <w:bCs/>
          <w:i/>
          <w:iCs/>
          <w:color w:val="101010"/>
          <w:sz w:val="24"/>
          <w:szCs w:val="24"/>
          <w:u w:val="single"/>
          <w:lang w:eastAsia="ru-RU"/>
        </w:rPr>
        <w:t>Метапредметные:</w:t>
      </w:r>
    </w:p>
    <w:p w:rsidR="00B32E29" w:rsidRPr="001220BD" w:rsidRDefault="00B32E29" w:rsidP="001220BD">
      <w:pPr>
        <w:shd w:val="clear" w:color="auto" w:fill="FFFFFF"/>
        <w:spacing w:after="0"/>
        <w:jc w:val="both"/>
        <w:rPr>
          <w:rFonts w:ascii="Times New Roman" w:eastAsia="Calibri" w:hAnsi="Times New Roman" w:cs="Times New Roman"/>
          <w:sz w:val="24"/>
          <w:szCs w:val="24"/>
          <w:u w:val="single"/>
        </w:rPr>
      </w:pPr>
      <w:r w:rsidRPr="001220BD">
        <w:rPr>
          <w:rFonts w:ascii="Times New Roman" w:eastAsia="Calibri" w:hAnsi="Times New Roman" w:cs="Times New Roman"/>
          <w:sz w:val="24"/>
          <w:szCs w:val="24"/>
          <w:u w:val="single"/>
        </w:rPr>
        <w:t>Регулятивные УУД</w:t>
      </w:r>
    </w:p>
    <w:p w:rsidR="00B32E29" w:rsidRPr="001220BD" w:rsidRDefault="00B32E29" w:rsidP="001220BD">
      <w:pPr>
        <w:shd w:val="clear" w:color="auto" w:fill="FFFFFF"/>
        <w:spacing w:after="0"/>
        <w:jc w:val="both"/>
        <w:rPr>
          <w:rFonts w:ascii="Times New Roman" w:eastAsia="Calibri" w:hAnsi="Times New Roman" w:cs="Times New Roman"/>
          <w:sz w:val="24"/>
          <w:szCs w:val="24"/>
        </w:rPr>
      </w:pPr>
      <w:r w:rsidRPr="001220BD">
        <w:rPr>
          <w:rFonts w:ascii="Times New Roman" w:eastAsia="Calibri" w:hAnsi="Times New Roman" w:cs="Times New Roman"/>
          <w:sz w:val="24"/>
          <w:szCs w:val="24"/>
        </w:rPr>
        <w:lastRenderedPageBreak/>
        <w:t xml:space="preserve">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B32E29" w:rsidRPr="001220BD" w:rsidRDefault="00B32E29" w:rsidP="001220BD">
      <w:pPr>
        <w:shd w:val="clear" w:color="auto" w:fill="FFFFFF"/>
        <w:spacing w:after="0"/>
        <w:jc w:val="both"/>
        <w:rPr>
          <w:rFonts w:ascii="Times New Roman" w:eastAsia="Calibri" w:hAnsi="Times New Roman" w:cs="Times New Roman"/>
          <w:sz w:val="24"/>
          <w:szCs w:val="24"/>
        </w:rPr>
      </w:pPr>
      <w:r w:rsidRPr="001220BD">
        <w:rPr>
          <w:rFonts w:ascii="Times New Roman" w:eastAsia="Calibri"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32E29" w:rsidRPr="001220BD" w:rsidRDefault="00B32E29" w:rsidP="001220BD">
      <w:pPr>
        <w:shd w:val="clear" w:color="auto" w:fill="FFFFFF"/>
        <w:spacing w:after="0"/>
        <w:jc w:val="both"/>
        <w:rPr>
          <w:rFonts w:ascii="Times New Roman" w:eastAsia="Calibri" w:hAnsi="Times New Roman" w:cs="Times New Roman"/>
          <w:sz w:val="24"/>
          <w:szCs w:val="24"/>
        </w:rPr>
      </w:pPr>
      <w:r w:rsidRPr="001220BD">
        <w:rPr>
          <w:rFonts w:ascii="Times New Roman" w:eastAsia="Calibri" w:hAnsi="Times New Roman" w:cs="Times New Roman"/>
          <w:sz w:val="24"/>
          <w:szCs w:val="24"/>
        </w:rPr>
        <w:t xml:space="preserve">     умение оценивать правильность выполнения учебной задачи, собственные возможности ее решения.</w:t>
      </w:r>
    </w:p>
    <w:p w:rsidR="00B32E29" w:rsidRPr="001220BD" w:rsidRDefault="00B32E29" w:rsidP="001220BD">
      <w:pPr>
        <w:spacing w:before="1" w:after="0"/>
        <w:jc w:val="both"/>
        <w:rPr>
          <w:rFonts w:ascii="Times New Roman" w:eastAsia="Calibri" w:hAnsi="Times New Roman" w:cs="Times New Roman"/>
          <w:color w:val="000000"/>
          <w:sz w:val="24"/>
          <w:szCs w:val="24"/>
          <w:u w:val="single"/>
        </w:rPr>
      </w:pPr>
      <w:r w:rsidRPr="001220BD">
        <w:rPr>
          <w:rFonts w:ascii="Times New Roman" w:eastAsia="Calibri" w:hAnsi="Times New Roman" w:cs="Times New Roman"/>
          <w:color w:val="000000"/>
          <w:sz w:val="24"/>
          <w:szCs w:val="24"/>
          <w:u w:val="single"/>
        </w:rPr>
        <w:t>Познавательные УУД</w:t>
      </w:r>
    </w:p>
    <w:p w:rsidR="00B32E29" w:rsidRPr="001220BD" w:rsidRDefault="00B32E29" w:rsidP="001220BD">
      <w:pPr>
        <w:shd w:val="clear" w:color="auto" w:fill="FFFFFF"/>
        <w:spacing w:after="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 xml:space="preserve">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B32E29" w:rsidRPr="001220BD" w:rsidRDefault="00B32E29" w:rsidP="001220BD">
      <w:pPr>
        <w:shd w:val="clear" w:color="auto" w:fill="FFFFFF"/>
        <w:spacing w:after="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B32E29" w:rsidRPr="001220BD" w:rsidRDefault="00B32E29" w:rsidP="001220BD">
      <w:pPr>
        <w:spacing w:after="0"/>
        <w:jc w:val="both"/>
        <w:rPr>
          <w:rFonts w:ascii="Times New Roman" w:eastAsia="Calibri" w:hAnsi="Times New Roman" w:cs="Times New Roman"/>
          <w:color w:val="000000"/>
          <w:sz w:val="24"/>
          <w:szCs w:val="24"/>
        </w:rPr>
      </w:pPr>
      <w:r w:rsidRPr="001220BD">
        <w:rPr>
          <w:rFonts w:ascii="Times New Roman" w:eastAsia="Calibri" w:hAnsi="Times New Roman" w:cs="Times New Roman"/>
          <w:color w:val="000000"/>
          <w:sz w:val="24"/>
          <w:szCs w:val="24"/>
          <w:u w:val="single"/>
        </w:rPr>
        <w:t>Коммуникативные УУД</w:t>
      </w:r>
    </w:p>
    <w:p w:rsidR="00B32E29" w:rsidRPr="001220BD" w:rsidRDefault="00B32E29" w:rsidP="001220BD">
      <w:pPr>
        <w:shd w:val="clear" w:color="auto" w:fill="FFFFFF"/>
        <w:spacing w:after="0"/>
        <w:jc w:val="both"/>
        <w:rPr>
          <w:rFonts w:ascii="Times New Roman" w:eastAsia="Calibri" w:hAnsi="Times New Roman" w:cs="Times New Roman"/>
          <w:sz w:val="24"/>
          <w:szCs w:val="24"/>
        </w:rPr>
      </w:pPr>
      <w:r w:rsidRPr="001220BD">
        <w:rPr>
          <w:rFonts w:ascii="Times New Roman" w:eastAsia="Calibri" w:hAnsi="Times New Roman" w:cs="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32E29" w:rsidRPr="001220BD" w:rsidRDefault="00B32E29" w:rsidP="001220BD">
      <w:pPr>
        <w:shd w:val="clear" w:color="auto" w:fill="FFFFFF"/>
        <w:spacing w:after="0"/>
        <w:jc w:val="both"/>
        <w:rPr>
          <w:rFonts w:ascii="Times New Roman" w:eastAsia="Times New Roman" w:hAnsi="Times New Roman" w:cs="Times New Roman"/>
          <w:color w:val="101010"/>
          <w:sz w:val="24"/>
          <w:szCs w:val="24"/>
          <w:lang w:eastAsia="ru-RU"/>
        </w:rPr>
      </w:pPr>
      <w:r w:rsidRPr="001220BD">
        <w:rPr>
          <w:rFonts w:ascii="Times New Roman" w:eastAsia="Calibri" w:hAnsi="Times New Roman" w:cs="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w:t>
      </w:r>
    </w:p>
    <w:p w:rsidR="00B32E29" w:rsidRPr="001220BD" w:rsidRDefault="00B32E29" w:rsidP="001220BD">
      <w:pPr>
        <w:shd w:val="clear" w:color="auto" w:fill="FFFFFF"/>
        <w:spacing w:after="0"/>
        <w:jc w:val="both"/>
        <w:rPr>
          <w:rFonts w:ascii="Times New Roman" w:eastAsia="Calibri" w:hAnsi="Times New Roman" w:cs="Times New Roman"/>
          <w:sz w:val="24"/>
          <w:szCs w:val="24"/>
        </w:rPr>
      </w:pPr>
      <w:r w:rsidRPr="001220BD">
        <w:rPr>
          <w:rFonts w:ascii="Times New Roman" w:eastAsia="Calibri" w:hAnsi="Times New Roman" w:cs="Times New Roman"/>
          <w:sz w:val="24"/>
          <w:szCs w:val="24"/>
        </w:rPr>
        <w:lastRenderedPageBreak/>
        <w:t xml:space="preserve">        формирование и развитие компетентности в области использования информационно- коммуникационных технологий (далее – ИКТ).</w:t>
      </w:r>
    </w:p>
    <w:p w:rsidR="00B32E29" w:rsidRPr="001220BD" w:rsidRDefault="00B32E29" w:rsidP="001220BD">
      <w:pPr>
        <w:shd w:val="clear" w:color="auto" w:fill="FFFFFF"/>
        <w:spacing w:after="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b/>
          <w:bCs/>
          <w:i/>
          <w:iCs/>
          <w:color w:val="101010"/>
          <w:sz w:val="24"/>
          <w:szCs w:val="24"/>
          <w:u w:val="single"/>
          <w:lang w:eastAsia="ru-RU"/>
        </w:rPr>
        <w:t>Предметные:</w:t>
      </w:r>
    </w:p>
    <w:p w:rsidR="00B32E29" w:rsidRPr="001220BD" w:rsidRDefault="00B32E29" w:rsidP="001220BD">
      <w:pPr>
        <w:shd w:val="clear" w:color="auto" w:fill="FFFFFF"/>
        <w:spacing w:after="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b/>
          <w:bCs/>
          <w:iCs/>
          <w:color w:val="101010"/>
          <w:sz w:val="24"/>
          <w:szCs w:val="24"/>
          <w:lang w:eastAsia="ru-RU"/>
        </w:rPr>
        <w:t>Ученик научится:</w:t>
      </w:r>
    </w:p>
    <w:p w:rsidR="00B32E29" w:rsidRPr="001220BD" w:rsidRDefault="00B32E29" w:rsidP="001220BD">
      <w:pPr>
        <w:numPr>
          <w:ilvl w:val="0"/>
          <w:numId w:val="4"/>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Понимание взаимосвязи языка, культуры и истории народа, говорящего на нём:</w:t>
      </w:r>
    </w:p>
    <w:p w:rsidR="00B32E29" w:rsidRPr="001220BD" w:rsidRDefault="00B32E29" w:rsidP="001220BD">
      <w:pPr>
        <w:numPr>
          <w:ilvl w:val="0"/>
          <w:numId w:val="5"/>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осознание роли русского родного языка в жизни общества и государства, в современном мире;</w:t>
      </w:r>
    </w:p>
    <w:p w:rsidR="00B32E29" w:rsidRPr="001220BD" w:rsidRDefault="00B32E29" w:rsidP="001220BD">
      <w:pPr>
        <w:numPr>
          <w:ilvl w:val="0"/>
          <w:numId w:val="5"/>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осознание роли русского родного языка в жизни человека;</w:t>
      </w:r>
    </w:p>
    <w:p w:rsidR="00B32E29" w:rsidRPr="001220BD" w:rsidRDefault="00B32E29" w:rsidP="001220BD">
      <w:pPr>
        <w:numPr>
          <w:ilvl w:val="0"/>
          <w:numId w:val="5"/>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осознание языка как развивающегося явления, взаимосвязи исторического развития языка с историей общества;</w:t>
      </w:r>
    </w:p>
    <w:p w:rsidR="00B32E29" w:rsidRPr="001220BD" w:rsidRDefault="00B32E29" w:rsidP="001220BD">
      <w:pPr>
        <w:numPr>
          <w:ilvl w:val="0"/>
          <w:numId w:val="5"/>
        </w:numPr>
        <w:shd w:val="clear" w:color="auto" w:fill="FFFFFF"/>
        <w:spacing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осознание национального своеобразия, богатства, выразительности русского родного языка;</w:t>
      </w:r>
    </w:p>
    <w:p w:rsidR="00B32E29" w:rsidRPr="001220BD" w:rsidRDefault="00B32E29" w:rsidP="001220BD">
      <w:pPr>
        <w:shd w:val="clear" w:color="auto" w:fill="FFFFFF"/>
        <w:spacing w:after="0"/>
        <w:ind w:left="-20"/>
        <w:jc w:val="both"/>
        <w:rPr>
          <w:rFonts w:ascii="Times New Roman" w:eastAsia="Times New Roman" w:hAnsi="Times New Roman" w:cs="Times New Roman"/>
          <w:b/>
          <w:bCs/>
          <w:iCs/>
          <w:color w:val="101010"/>
          <w:sz w:val="24"/>
          <w:szCs w:val="24"/>
          <w:lang w:eastAsia="ru-RU"/>
        </w:rPr>
      </w:pPr>
      <w:r w:rsidRPr="001220BD">
        <w:rPr>
          <w:rFonts w:ascii="Times New Roman" w:eastAsia="Times New Roman" w:hAnsi="Times New Roman" w:cs="Times New Roman"/>
          <w:b/>
          <w:bCs/>
          <w:iCs/>
          <w:color w:val="101010"/>
          <w:sz w:val="24"/>
          <w:szCs w:val="24"/>
          <w:lang w:eastAsia="ru-RU"/>
        </w:rPr>
        <w:t xml:space="preserve"> ученик научится:</w:t>
      </w:r>
    </w:p>
    <w:p w:rsidR="00B32E29" w:rsidRPr="001220BD" w:rsidRDefault="00B32E29" w:rsidP="001220BD">
      <w:pPr>
        <w:shd w:val="clear" w:color="auto" w:fill="FFFFFF"/>
        <w:spacing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понимание и истолкование значения слов с национально-культурным компонентом, правильное употребление их в речи;</w:t>
      </w:r>
    </w:p>
    <w:p w:rsidR="00B32E29" w:rsidRPr="001220BD" w:rsidRDefault="00B32E29" w:rsidP="001220BD">
      <w:pPr>
        <w:numPr>
          <w:ilvl w:val="0"/>
          <w:numId w:val="5"/>
        </w:numPr>
        <w:shd w:val="clear" w:color="auto" w:fill="FFFFFF"/>
        <w:spacing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понимание слов с живой внутренней формой;</w:t>
      </w:r>
    </w:p>
    <w:p w:rsidR="00B32E29" w:rsidRPr="001220BD" w:rsidRDefault="00B32E29" w:rsidP="001220BD">
      <w:pPr>
        <w:numPr>
          <w:ilvl w:val="0"/>
          <w:numId w:val="5"/>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B32E29" w:rsidRPr="001220BD" w:rsidRDefault="00B32E29" w:rsidP="001220BD">
      <w:pPr>
        <w:numPr>
          <w:ilvl w:val="0"/>
          <w:numId w:val="5"/>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lastRenderedPageBreak/>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B32E29" w:rsidRPr="001220BD" w:rsidRDefault="00B32E29" w:rsidP="001220BD">
      <w:pPr>
        <w:numPr>
          <w:ilvl w:val="0"/>
          <w:numId w:val="5"/>
        </w:numPr>
        <w:shd w:val="clear" w:color="auto" w:fill="FFFFFF"/>
        <w:spacing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B32E29" w:rsidRPr="001220BD" w:rsidRDefault="00B32E29" w:rsidP="001220BD">
      <w:pPr>
        <w:shd w:val="clear" w:color="auto" w:fill="FFFFFF"/>
        <w:spacing w:after="0"/>
        <w:ind w:left="340"/>
        <w:jc w:val="both"/>
        <w:rPr>
          <w:rFonts w:ascii="Times New Roman" w:eastAsia="Times New Roman" w:hAnsi="Times New Roman" w:cs="Times New Roman"/>
          <w:b/>
          <w:color w:val="101010"/>
          <w:sz w:val="24"/>
          <w:szCs w:val="24"/>
          <w:lang w:eastAsia="ru-RU"/>
        </w:rPr>
      </w:pPr>
      <w:r w:rsidRPr="001220BD">
        <w:rPr>
          <w:rFonts w:ascii="Times New Roman" w:eastAsia="Times New Roman" w:hAnsi="Times New Roman" w:cs="Times New Roman"/>
          <w:b/>
          <w:color w:val="101010"/>
          <w:sz w:val="24"/>
          <w:szCs w:val="24"/>
          <w:lang w:eastAsia="ru-RU"/>
        </w:rPr>
        <w:t xml:space="preserve">       ученик научится</w:t>
      </w:r>
    </w:p>
    <w:p w:rsidR="00B32E29" w:rsidRPr="001220BD" w:rsidRDefault="00B32E29" w:rsidP="001220BD">
      <w:pPr>
        <w:numPr>
          <w:ilvl w:val="0"/>
          <w:numId w:val="5"/>
        </w:numPr>
        <w:shd w:val="clear" w:color="auto" w:fill="FFFFFF"/>
        <w:spacing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характеристика лексики с точки зрения происхождения: лексика исконно русская и заимствованная;</w:t>
      </w:r>
    </w:p>
    <w:p w:rsidR="00B32E29" w:rsidRPr="001220BD" w:rsidRDefault="00B32E29" w:rsidP="001220BD">
      <w:pPr>
        <w:numPr>
          <w:ilvl w:val="0"/>
          <w:numId w:val="5"/>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понимание процессов заимствования лексики как результата взаимодействия национальных культур;</w:t>
      </w:r>
    </w:p>
    <w:p w:rsidR="00B32E29" w:rsidRPr="001220BD" w:rsidRDefault="00B32E29" w:rsidP="001220BD">
      <w:pPr>
        <w:numPr>
          <w:ilvl w:val="0"/>
          <w:numId w:val="5"/>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характеристика заимствованных слов по языку-источнику (из славянских и неславянских языков), времени вхождения (самые древние и более поздние);</w:t>
      </w:r>
    </w:p>
    <w:p w:rsidR="00B32E29" w:rsidRPr="001220BD" w:rsidRDefault="00B32E29" w:rsidP="001220BD">
      <w:pPr>
        <w:numPr>
          <w:ilvl w:val="0"/>
          <w:numId w:val="5"/>
        </w:numPr>
        <w:shd w:val="clear" w:color="auto" w:fill="FFFFFF"/>
        <w:spacing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B32E29" w:rsidRPr="001220BD" w:rsidRDefault="00B32E29" w:rsidP="001220BD">
      <w:pPr>
        <w:shd w:val="clear" w:color="auto" w:fill="FFFFFF"/>
        <w:spacing w:after="0"/>
        <w:ind w:left="720"/>
        <w:contextualSpacing/>
        <w:jc w:val="both"/>
        <w:rPr>
          <w:rFonts w:ascii="Times New Roman" w:eastAsia="Times New Roman" w:hAnsi="Times New Roman" w:cs="Times New Roman"/>
          <w:b/>
          <w:bCs/>
          <w:iCs/>
          <w:color w:val="101010"/>
          <w:sz w:val="24"/>
          <w:szCs w:val="24"/>
          <w:lang w:eastAsia="ru-RU"/>
        </w:rPr>
      </w:pPr>
      <w:r w:rsidRPr="001220BD">
        <w:rPr>
          <w:rFonts w:ascii="Times New Roman" w:eastAsia="Times New Roman" w:hAnsi="Times New Roman" w:cs="Times New Roman"/>
          <w:b/>
          <w:bCs/>
          <w:iCs/>
          <w:color w:val="101010"/>
          <w:sz w:val="24"/>
          <w:szCs w:val="24"/>
          <w:lang w:eastAsia="ru-RU"/>
        </w:rPr>
        <w:t>ученик научится:</w:t>
      </w:r>
    </w:p>
    <w:p w:rsidR="00B32E29" w:rsidRPr="001220BD" w:rsidRDefault="00B32E29" w:rsidP="001220BD">
      <w:pPr>
        <w:numPr>
          <w:ilvl w:val="0"/>
          <w:numId w:val="5"/>
        </w:numPr>
        <w:shd w:val="clear" w:color="auto" w:fill="FFFFFF"/>
        <w:spacing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 понимание причин изменений в словарном составе языка;</w:t>
      </w:r>
    </w:p>
    <w:p w:rsidR="00B32E29" w:rsidRPr="001220BD" w:rsidRDefault="00B32E29" w:rsidP="001220BD">
      <w:pPr>
        <w:numPr>
          <w:ilvl w:val="0"/>
          <w:numId w:val="5"/>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lastRenderedPageBreak/>
        <w:t>перераспределения пластов лексики между активным и пассивным запасом слов; определение значения устаревших слов с национально-культурным компонентом;</w:t>
      </w:r>
    </w:p>
    <w:p w:rsidR="00B32E29" w:rsidRPr="001220BD" w:rsidRDefault="00B32E29" w:rsidP="001220BD">
      <w:pPr>
        <w:numPr>
          <w:ilvl w:val="0"/>
          <w:numId w:val="5"/>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определение значения современных неологизмов, характеристика неологизмов по сфере употребления и стилистической окраске;</w:t>
      </w:r>
    </w:p>
    <w:p w:rsidR="00B32E29" w:rsidRPr="001220BD" w:rsidRDefault="00B32E29" w:rsidP="001220BD">
      <w:pPr>
        <w:numPr>
          <w:ilvl w:val="0"/>
          <w:numId w:val="5"/>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B32E29" w:rsidRPr="001220BD" w:rsidRDefault="00B32E29" w:rsidP="001220BD">
      <w:pPr>
        <w:numPr>
          <w:ilvl w:val="0"/>
          <w:numId w:val="5"/>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B32E29" w:rsidRPr="001220BD" w:rsidRDefault="00B32E29" w:rsidP="001220BD">
      <w:pPr>
        <w:numPr>
          <w:ilvl w:val="0"/>
          <w:numId w:val="5"/>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B32E29" w:rsidRPr="001220BD" w:rsidRDefault="00B32E29" w:rsidP="001220BD">
      <w:pPr>
        <w:numPr>
          <w:ilvl w:val="0"/>
          <w:numId w:val="5"/>
        </w:numPr>
        <w:shd w:val="clear" w:color="auto" w:fill="FFFFFF"/>
        <w:spacing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B32E29" w:rsidRPr="001220BD" w:rsidRDefault="00B32E29" w:rsidP="001220BD">
      <w:pPr>
        <w:shd w:val="clear" w:color="auto" w:fill="FFFFFF"/>
        <w:spacing w:after="0"/>
        <w:ind w:left="-20"/>
        <w:jc w:val="both"/>
        <w:rPr>
          <w:rFonts w:ascii="Times New Roman" w:eastAsia="Times New Roman" w:hAnsi="Times New Roman" w:cs="Times New Roman"/>
          <w:b/>
          <w:color w:val="101010"/>
          <w:sz w:val="24"/>
          <w:szCs w:val="24"/>
          <w:lang w:eastAsia="ru-RU"/>
        </w:rPr>
      </w:pPr>
      <w:r w:rsidRPr="001220BD">
        <w:rPr>
          <w:rFonts w:ascii="Times New Roman" w:eastAsia="Times New Roman" w:hAnsi="Times New Roman" w:cs="Times New Roman"/>
          <w:b/>
          <w:color w:val="101010"/>
          <w:sz w:val="24"/>
          <w:szCs w:val="24"/>
          <w:lang w:eastAsia="ru-RU"/>
        </w:rPr>
        <w:t xml:space="preserve">             ученик получит возможность научиться:</w:t>
      </w:r>
    </w:p>
    <w:p w:rsidR="00B32E29" w:rsidRPr="001220BD" w:rsidRDefault="00B32E29" w:rsidP="001220BD">
      <w:pPr>
        <w:numPr>
          <w:ilvl w:val="0"/>
          <w:numId w:val="6"/>
        </w:numPr>
        <w:shd w:val="clear" w:color="auto" w:fill="FFFFFF"/>
        <w:spacing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lastRenderedPageBreak/>
        <w:t>стремление к речевому самосовершенствованию, овладение основными стилистическими ресурсами лексики и фразеологии языка:</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осознание важности соблюдения норм современного русского литературного языка для культурного человека;</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соблюдение на письме и в устной речи норм современного русского литературного языка и правил речевого этикета;</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стремление к речевому самосовершенствованию;</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формирование ответственности за языковую культуру как общечеловеческую ценность;</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соблюдение основных орфоэпических и акцентологических норм современного русского литературного языка:</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различение произносительных различий в русском языке, обусловленных темпом речи и стилями речи;</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lastRenderedPageBreak/>
        <w:t>различение вариантов орфоэпической и акцентологической нормы; употребление слов с учётом произносительных вариантов орфоэпической нормы;</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употребление слов с учётом стилистических вариантов орфоэпической нормы;</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понимание активных процессов в области произношения и ударения;</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соблюдение основных лексических норм современного русского литературного языка:</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нормы употребления синонимов, антонимов, омонимов, паронимов;</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употребление слова в соответствии с его лексическим значением и требованием лексической сочетаемости;</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различение стилистических вариантов лексической нормы;</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употребление имён существительных, прилагательных, глаголов с учётом стилистических вариантов лексической нормы;</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употребление синонимов, антонимов, омонимов с учётом стилистических вариантов лексической нормы;</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различение типичных речевых ошибок;</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редактирование текста с целью исправления речевых ошибок; выявление и исправление речевых ошибок в устной речи;</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соблюдение основных грамматических норм современного русского литературного языка:</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различение вариантов грамматической нормы:</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соблюдение основных норм русского речевого этикета;</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ситуациях делового общения;</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lastRenderedPageBreak/>
        <w:t>понимание активных процессов в русском речевом этикете;</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соблюдение основных орфографических норм современного русского литературного языка (в рамках изученного в основном курсе);</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соблюдение основных пунктуационных норм современного русского литературного языки (в рамках изученного в основном курсе);</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использование толковых, в том числе мультимедийных, словарей для определения лексического значения слова, особенностей употребления;</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B32E29" w:rsidRPr="001220BD" w:rsidRDefault="00B32E29" w:rsidP="001220BD">
      <w:pPr>
        <w:numPr>
          <w:ilvl w:val="0"/>
          <w:numId w:val="7"/>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B32E29" w:rsidRPr="001220BD" w:rsidRDefault="00B32E29" w:rsidP="001220BD">
      <w:pPr>
        <w:numPr>
          <w:ilvl w:val="0"/>
          <w:numId w:val="7"/>
        </w:numPr>
        <w:shd w:val="clear" w:color="auto" w:fill="FFFFFF"/>
        <w:spacing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B32E29" w:rsidRPr="001220BD" w:rsidRDefault="00B32E29" w:rsidP="001220BD">
      <w:pPr>
        <w:shd w:val="clear" w:color="auto" w:fill="FFFFFF"/>
        <w:spacing w:after="0"/>
        <w:ind w:left="720"/>
        <w:jc w:val="both"/>
        <w:rPr>
          <w:rFonts w:ascii="Times New Roman" w:eastAsia="Times New Roman" w:hAnsi="Times New Roman" w:cs="Times New Roman"/>
          <w:b/>
          <w:color w:val="101010"/>
          <w:sz w:val="24"/>
          <w:szCs w:val="24"/>
          <w:lang w:eastAsia="ru-RU"/>
        </w:rPr>
      </w:pPr>
      <w:r w:rsidRPr="001220BD">
        <w:rPr>
          <w:rFonts w:ascii="Times New Roman" w:eastAsia="Times New Roman" w:hAnsi="Times New Roman" w:cs="Times New Roman"/>
          <w:b/>
          <w:color w:val="101010"/>
          <w:sz w:val="24"/>
          <w:szCs w:val="24"/>
          <w:lang w:eastAsia="ru-RU"/>
        </w:rPr>
        <w:t>ученик получит возможность научиться</w:t>
      </w:r>
    </w:p>
    <w:p w:rsidR="00B32E29" w:rsidRPr="001220BD" w:rsidRDefault="00B32E29" w:rsidP="001220BD">
      <w:pPr>
        <w:numPr>
          <w:ilvl w:val="0"/>
          <w:numId w:val="8"/>
        </w:numPr>
        <w:shd w:val="clear" w:color="auto" w:fill="FFFFFF"/>
        <w:spacing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B32E29" w:rsidRPr="001220BD" w:rsidRDefault="00B32E29" w:rsidP="001220BD">
      <w:pPr>
        <w:numPr>
          <w:ilvl w:val="0"/>
          <w:numId w:val="9"/>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lastRenderedPageBreak/>
        <w:t>владение различными видами слушания (детальным, выборочным, ознакомительным, критическим, интерактивным) монологической речи,</w:t>
      </w:r>
    </w:p>
    <w:p w:rsidR="00B32E29" w:rsidRPr="001220BD" w:rsidRDefault="00B32E29" w:rsidP="001220BD">
      <w:pPr>
        <w:numPr>
          <w:ilvl w:val="0"/>
          <w:numId w:val="9"/>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учебно-научных, художественных, публицистических текстов различных функционально-смысловых типов речи;</w:t>
      </w:r>
    </w:p>
    <w:p w:rsidR="00B32E29" w:rsidRPr="001220BD" w:rsidRDefault="00B32E29" w:rsidP="001220BD">
      <w:pPr>
        <w:numPr>
          <w:ilvl w:val="0"/>
          <w:numId w:val="9"/>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владение различными видами чтения учебно-научных, художественных, публицистических текстов различных функционально-смысловых типов речи;</w:t>
      </w:r>
    </w:p>
    <w:p w:rsidR="00B32E29" w:rsidRPr="001220BD" w:rsidRDefault="00B32E29" w:rsidP="001220BD">
      <w:pPr>
        <w:numPr>
          <w:ilvl w:val="0"/>
          <w:numId w:val="9"/>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умение дифференцировать и интегрировать информацию прочитанного и прослушанного текста;</w:t>
      </w:r>
    </w:p>
    <w:p w:rsidR="00B32E29" w:rsidRPr="001220BD" w:rsidRDefault="00B32E29" w:rsidP="001220BD">
      <w:pPr>
        <w:numPr>
          <w:ilvl w:val="0"/>
          <w:numId w:val="9"/>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B32E29" w:rsidRPr="001220BD" w:rsidRDefault="00B32E29" w:rsidP="001220BD">
      <w:pPr>
        <w:numPr>
          <w:ilvl w:val="0"/>
          <w:numId w:val="9"/>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проведение анализа прослушанного или прочитанного текста;</w:t>
      </w:r>
    </w:p>
    <w:p w:rsidR="00B32E29" w:rsidRPr="001220BD" w:rsidRDefault="00B32E29" w:rsidP="001220BD">
      <w:pPr>
        <w:numPr>
          <w:ilvl w:val="0"/>
          <w:numId w:val="9"/>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владение умениями информационной переработки прослушанного или прочитанного текста; владение правилами информационной безопасности при общении в социальных сетях;</w:t>
      </w:r>
    </w:p>
    <w:p w:rsidR="00B32E29" w:rsidRPr="001220BD" w:rsidRDefault="00B32E29" w:rsidP="001220BD">
      <w:pPr>
        <w:numPr>
          <w:ilvl w:val="0"/>
          <w:numId w:val="9"/>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уместное использование коммуникативных стратегий и тактик устного общения;</w:t>
      </w:r>
    </w:p>
    <w:p w:rsidR="00B32E29" w:rsidRPr="001220BD" w:rsidRDefault="00B32E29" w:rsidP="001220BD">
      <w:pPr>
        <w:numPr>
          <w:ilvl w:val="0"/>
          <w:numId w:val="9"/>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участие в беседе, споре, владение правилами корректного речевого поведения в споре;</w:t>
      </w:r>
    </w:p>
    <w:p w:rsidR="00B32E29" w:rsidRPr="001220BD" w:rsidRDefault="00B32E29" w:rsidP="001220BD">
      <w:pPr>
        <w:numPr>
          <w:ilvl w:val="0"/>
          <w:numId w:val="9"/>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умение строить устные учебно-научные сообщения различных видов, рецензию на проектную работу одноклассника, доклад; принимать участие в учебно-научной дискуссии;</w:t>
      </w:r>
    </w:p>
    <w:p w:rsidR="00B32E29" w:rsidRPr="001220BD" w:rsidRDefault="00B32E29" w:rsidP="001220BD">
      <w:pPr>
        <w:numPr>
          <w:ilvl w:val="0"/>
          <w:numId w:val="9"/>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rsidR="00B32E29" w:rsidRPr="001220BD" w:rsidRDefault="00B32E29" w:rsidP="001220BD">
      <w:pPr>
        <w:numPr>
          <w:ilvl w:val="0"/>
          <w:numId w:val="9"/>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создание устных и письменных текстов описательного типа</w:t>
      </w:r>
    </w:p>
    <w:p w:rsidR="00B32E29" w:rsidRPr="001220BD" w:rsidRDefault="00B32E29" w:rsidP="001220BD">
      <w:pPr>
        <w:numPr>
          <w:ilvl w:val="0"/>
          <w:numId w:val="9"/>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создание устных и письменных текстов аргументативного типа; оценка причин неэффективной аргументации в учебно-научном общении;</w:t>
      </w:r>
    </w:p>
    <w:p w:rsidR="00B32E29" w:rsidRPr="001220BD" w:rsidRDefault="00B32E29" w:rsidP="001220BD">
      <w:pPr>
        <w:numPr>
          <w:ilvl w:val="0"/>
          <w:numId w:val="9"/>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lastRenderedPageBreak/>
        <w:t>создание текста как результата проектной (исследовательской) деятельности;</w:t>
      </w:r>
    </w:p>
    <w:p w:rsidR="00B32E29" w:rsidRPr="001220BD" w:rsidRDefault="00B32E29" w:rsidP="001220BD">
      <w:pPr>
        <w:numPr>
          <w:ilvl w:val="0"/>
          <w:numId w:val="9"/>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чтение, комплексный анализ и создание текстов публицистических жанров;</w:t>
      </w:r>
    </w:p>
    <w:p w:rsidR="00B32E29" w:rsidRPr="001220BD" w:rsidRDefault="00B32E29" w:rsidP="001220BD">
      <w:pPr>
        <w:numPr>
          <w:ilvl w:val="0"/>
          <w:numId w:val="9"/>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чтение, комплексный анализ и интерпретация текстов фольклора и художественных текстов или их фрагментов;</w:t>
      </w:r>
    </w:p>
    <w:p w:rsidR="00B32E29" w:rsidRPr="001220BD" w:rsidRDefault="00B32E29" w:rsidP="001220BD">
      <w:pPr>
        <w:numPr>
          <w:ilvl w:val="0"/>
          <w:numId w:val="9"/>
        </w:numPr>
        <w:shd w:val="clear" w:color="auto" w:fill="FFFFFF"/>
        <w:spacing w:before="100" w:beforeAutospacing="1" w:after="0"/>
        <w:ind w:left="340"/>
        <w:jc w:val="both"/>
        <w:rPr>
          <w:rFonts w:ascii="Times New Roman" w:eastAsia="Times New Roman" w:hAnsi="Times New Roman" w:cs="Times New Roman"/>
          <w:color w:val="101010"/>
          <w:sz w:val="24"/>
          <w:szCs w:val="24"/>
          <w:lang w:eastAsia="ru-RU"/>
        </w:rPr>
      </w:pPr>
      <w:r w:rsidRPr="001220BD">
        <w:rPr>
          <w:rFonts w:ascii="Times New Roman" w:eastAsia="Times New Roman" w:hAnsi="Times New Roman" w:cs="Times New Roman"/>
          <w:color w:val="101010"/>
          <w:sz w:val="24"/>
          <w:szCs w:val="24"/>
          <w:lang w:eastAsia="ru-RU"/>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620563" w:rsidRPr="001220BD" w:rsidRDefault="00620563" w:rsidP="001220BD">
      <w:pPr>
        <w:spacing w:after="0"/>
        <w:jc w:val="center"/>
        <w:rPr>
          <w:rFonts w:ascii="Times New Roman" w:hAnsi="Times New Roman" w:cs="Times New Roman"/>
          <w:b/>
          <w:sz w:val="24"/>
          <w:szCs w:val="24"/>
        </w:rPr>
      </w:pPr>
      <w:r w:rsidRPr="001220BD">
        <w:rPr>
          <w:rFonts w:ascii="Times New Roman" w:hAnsi="Times New Roman" w:cs="Times New Roman"/>
          <w:b/>
          <w:sz w:val="24"/>
          <w:szCs w:val="24"/>
        </w:rPr>
        <w:t>Содержание учебного предмета</w:t>
      </w:r>
    </w:p>
    <w:p w:rsidR="00620563" w:rsidRPr="001220BD" w:rsidRDefault="00620563" w:rsidP="001220BD">
      <w:pPr>
        <w:spacing w:after="0"/>
        <w:jc w:val="center"/>
        <w:rPr>
          <w:rFonts w:ascii="Times New Roman" w:hAnsi="Times New Roman" w:cs="Times New Roman"/>
          <w:b/>
          <w:sz w:val="24"/>
          <w:szCs w:val="24"/>
        </w:rPr>
      </w:pPr>
      <w:r w:rsidRPr="001220BD">
        <w:rPr>
          <w:rFonts w:ascii="Times New Roman" w:hAnsi="Times New Roman" w:cs="Times New Roman"/>
          <w:b/>
          <w:sz w:val="24"/>
          <w:szCs w:val="24"/>
        </w:rPr>
        <w:t>Раздел 1. Язык и культура (11 ч)</w:t>
      </w:r>
    </w:p>
    <w:p w:rsidR="00620563" w:rsidRPr="001220BD" w:rsidRDefault="00620563" w:rsidP="001220BD">
      <w:pPr>
        <w:spacing w:after="0"/>
        <w:jc w:val="both"/>
        <w:rPr>
          <w:rFonts w:ascii="Times New Roman" w:hAnsi="Times New Roman" w:cs="Times New Roman"/>
          <w:sz w:val="24"/>
          <w:szCs w:val="24"/>
        </w:rPr>
      </w:pPr>
      <w:r w:rsidRPr="001220BD">
        <w:rPr>
          <w:rFonts w:ascii="Times New Roman" w:hAnsi="Times New Roman" w:cs="Times New Roman"/>
          <w:sz w:val="24"/>
          <w:szCs w:val="24"/>
        </w:rPr>
        <w:t xml:space="preserve">             Исконно русская лексика: слова общеиндоевропейского фонда, слова праславянского (общеславянского) языка, древ- 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620563" w:rsidRPr="001220BD" w:rsidRDefault="00620563" w:rsidP="001220BD">
      <w:pPr>
        <w:spacing w:after="0"/>
        <w:jc w:val="both"/>
        <w:rPr>
          <w:rFonts w:ascii="Times New Roman" w:hAnsi="Times New Roman" w:cs="Times New Roman"/>
          <w:sz w:val="24"/>
          <w:szCs w:val="24"/>
        </w:rPr>
      </w:pPr>
      <w:r w:rsidRPr="001220BD">
        <w:rPr>
          <w:rFonts w:ascii="Times New Roman" w:hAnsi="Times New Roman" w:cs="Times New Roman"/>
          <w:sz w:val="24"/>
          <w:szCs w:val="24"/>
        </w:rPr>
        <w:t xml:space="preserve">            Роль старославянизмов в развитии русского литературного языка и их приметы. Стилистически нейтральные, книжные, устаревшие старославянизмы.</w:t>
      </w:r>
    </w:p>
    <w:p w:rsidR="00620563" w:rsidRPr="001220BD" w:rsidRDefault="00620563" w:rsidP="001220BD">
      <w:pPr>
        <w:spacing w:after="0"/>
        <w:jc w:val="both"/>
        <w:rPr>
          <w:rFonts w:ascii="Times New Roman" w:hAnsi="Times New Roman" w:cs="Times New Roman"/>
          <w:sz w:val="24"/>
          <w:szCs w:val="24"/>
        </w:rPr>
      </w:pPr>
      <w:r w:rsidRPr="001220BD">
        <w:rPr>
          <w:rFonts w:ascii="Times New Roman" w:hAnsi="Times New Roman" w:cs="Times New Roman"/>
          <w:sz w:val="24"/>
          <w:szCs w:val="24"/>
        </w:rPr>
        <w:t xml:space="preserve">           Иноязычная лексика в разговорной речи, дисплейных текстах, современной публицистике.</w:t>
      </w:r>
    </w:p>
    <w:p w:rsidR="00620563" w:rsidRPr="001220BD" w:rsidRDefault="00620563" w:rsidP="001220BD">
      <w:pPr>
        <w:spacing w:after="0"/>
        <w:jc w:val="both"/>
        <w:rPr>
          <w:rFonts w:ascii="Times New Roman" w:hAnsi="Times New Roman" w:cs="Times New Roman"/>
          <w:sz w:val="24"/>
          <w:szCs w:val="24"/>
        </w:rPr>
      </w:pPr>
      <w:r w:rsidRPr="001220BD">
        <w:rPr>
          <w:rFonts w:ascii="Times New Roman" w:hAnsi="Times New Roman" w:cs="Times New Roman"/>
          <w:sz w:val="24"/>
          <w:szCs w:val="24"/>
        </w:rPr>
        <w:t>Речевой этикет. Благопожелание как ключевая идея речевого этикета. Речевой этикет и вежливость. «Ты» и</w:t>
      </w:r>
      <w:r w:rsidRPr="001220BD">
        <w:rPr>
          <w:rFonts w:ascii="Times New Roman" w:hAnsi="Times New Roman" w:cs="Times New Roman"/>
          <w:sz w:val="24"/>
          <w:szCs w:val="24"/>
          <w:lang w:val="en-US"/>
        </w:rPr>
        <w:t> </w:t>
      </w:r>
      <w:r w:rsidRPr="001220BD">
        <w:rPr>
          <w:rFonts w:ascii="Times New Roman" w:hAnsi="Times New Roman" w:cs="Times New Roman"/>
          <w:sz w:val="24"/>
          <w:szCs w:val="24"/>
        </w:rPr>
        <w:t>«вы»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русского и других народов.</w:t>
      </w:r>
    </w:p>
    <w:p w:rsidR="00620563" w:rsidRPr="001D15E2" w:rsidRDefault="00620563" w:rsidP="001220BD">
      <w:pPr>
        <w:spacing w:after="0"/>
        <w:jc w:val="center"/>
        <w:rPr>
          <w:rFonts w:ascii="Times New Roman" w:hAnsi="Times New Roman" w:cs="Times New Roman"/>
          <w:b/>
          <w:sz w:val="24"/>
          <w:szCs w:val="24"/>
        </w:rPr>
      </w:pPr>
    </w:p>
    <w:p w:rsidR="001220BD" w:rsidRPr="001D15E2" w:rsidRDefault="001220BD" w:rsidP="001220BD">
      <w:pPr>
        <w:spacing w:after="0"/>
        <w:jc w:val="center"/>
        <w:rPr>
          <w:rFonts w:ascii="Times New Roman" w:hAnsi="Times New Roman" w:cs="Times New Roman"/>
          <w:b/>
          <w:sz w:val="24"/>
          <w:szCs w:val="24"/>
        </w:rPr>
      </w:pPr>
    </w:p>
    <w:p w:rsidR="001220BD" w:rsidRPr="001D15E2" w:rsidRDefault="001220BD" w:rsidP="001220BD">
      <w:pPr>
        <w:spacing w:after="0"/>
        <w:jc w:val="center"/>
        <w:rPr>
          <w:rFonts w:ascii="Times New Roman" w:hAnsi="Times New Roman" w:cs="Times New Roman"/>
          <w:b/>
          <w:sz w:val="24"/>
          <w:szCs w:val="24"/>
        </w:rPr>
      </w:pPr>
    </w:p>
    <w:p w:rsidR="00620563" w:rsidRPr="001220BD" w:rsidRDefault="00620563" w:rsidP="001220BD">
      <w:pPr>
        <w:spacing w:after="0"/>
        <w:jc w:val="center"/>
        <w:rPr>
          <w:rFonts w:ascii="Times New Roman" w:hAnsi="Times New Roman" w:cs="Times New Roman"/>
          <w:b/>
          <w:sz w:val="24"/>
          <w:szCs w:val="24"/>
        </w:rPr>
      </w:pPr>
    </w:p>
    <w:p w:rsidR="00620563" w:rsidRPr="001220BD" w:rsidRDefault="00620563" w:rsidP="001220BD">
      <w:pPr>
        <w:spacing w:after="0"/>
        <w:jc w:val="center"/>
        <w:rPr>
          <w:rFonts w:ascii="Times New Roman" w:hAnsi="Times New Roman" w:cs="Times New Roman"/>
          <w:b/>
          <w:sz w:val="24"/>
          <w:szCs w:val="24"/>
        </w:rPr>
      </w:pPr>
      <w:r w:rsidRPr="001220BD">
        <w:rPr>
          <w:rFonts w:ascii="Times New Roman" w:hAnsi="Times New Roman" w:cs="Times New Roman"/>
          <w:b/>
          <w:sz w:val="24"/>
          <w:szCs w:val="24"/>
        </w:rPr>
        <w:t>Раздел 2. Культура речи (11 ч)</w:t>
      </w:r>
    </w:p>
    <w:p w:rsidR="00620563" w:rsidRPr="001220BD" w:rsidRDefault="00620563" w:rsidP="001220BD">
      <w:pPr>
        <w:spacing w:after="0"/>
        <w:jc w:val="both"/>
        <w:rPr>
          <w:rFonts w:ascii="Times New Roman" w:hAnsi="Times New Roman" w:cs="Times New Roman"/>
          <w:sz w:val="24"/>
          <w:szCs w:val="24"/>
        </w:rPr>
      </w:pPr>
      <w:r w:rsidRPr="001220BD">
        <w:rPr>
          <w:rFonts w:ascii="Times New Roman" w:hAnsi="Times New Roman" w:cs="Times New Roman"/>
          <w:sz w:val="24"/>
          <w:szCs w:val="24"/>
        </w:rPr>
        <w:t xml:space="preserve">            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безударного [о] в словах иностранного происхождения; произношение пар- ных по твёрдости-мягкости согласных перед [е] в словах иностранного происхождения; произношение  безударно-  го [а] после ж и ш; произношение сочетаний чн и чт; произношение женских отчеств на -ична, -инична; произношение твёрдого [н] перед мягкими [ф’] и [в’]; произно- шение мягкого [н’] перед ч и щ.</w:t>
      </w:r>
    </w:p>
    <w:p w:rsidR="00620563" w:rsidRPr="001220BD" w:rsidRDefault="00620563" w:rsidP="001220BD">
      <w:pPr>
        <w:spacing w:after="0"/>
        <w:jc w:val="both"/>
        <w:rPr>
          <w:rFonts w:ascii="Times New Roman" w:hAnsi="Times New Roman" w:cs="Times New Roman"/>
          <w:sz w:val="24"/>
          <w:szCs w:val="24"/>
        </w:rPr>
      </w:pPr>
      <w:r w:rsidRPr="001220BD">
        <w:rPr>
          <w:rFonts w:ascii="Times New Roman" w:hAnsi="Times New Roman" w:cs="Times New Roman"/>
          <w:sz w:val="24"/>
          <w:szCs w:val="24"/>
        </w:rPr>
        <w:t xml:space="preserve">            Типичные акцентологические ошибки в современной речи. </w:t>
      </w:r>
    </w:p>
    <w:p w:rsidR="00620563" w:rsidRPr="001220BD" w:rsidRDefault="00620563" w:rsidP="001220BD">
      <w:pPr>
        <w:spacing w:after="0"/>
        <w:jc w:val="both"/>
        <w:rPr>
          <w:rFonts w:ascii="Times New Roman" w:hAnsi="Times New Roman" w:cs="Times New Roman"/>
          <w:sz w:val="24"/>
          <w:szCs w:val="24"/>
        </w:rPr>
      </w:pPr>
      <w:r w:rsidRPr="001220BD">
        <w:rPr>
          <w:rFonts w:ascii="Times New Roman" w:hAnsi="Times New Roman" w:cs="Times New Roman"/>
          <w:sz w:val="24"/>
          <w:szCs w:val="24"/>
        </w:rPr>
        <w:t xml:space="preserve">            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620563" w:rsidRPr="001220BD" w:rsidRDefault="00620563" w:rsidP="001220BD">
      <w:pPr>
        <w:spacing w:after="0"/>
        <w:jc w:val="both"/>
        <w:rPr>
          <w:rFonts w:ascii="Times New Roman" w:hAnsi="Times New Roman" w:cs="Times New Roman"/>
          <w:sz w:val="24"/>
          <w:szCs w:val="24"/>
        </w:rPr>
      </w:pPr>
      <w:r w:rsidRPr="001220BD">
        <w:rPr>
          <w:rFonts w:ascii="Times New Roman" w:hAnsi="Times New Roman" w:cs="Times New Roman"/>
          <w:sz w:val="24"/>
          <w:szCs w:val="24"/>
        </w:rPr>
        <w:t xml:space="preserve">           Основные грамматические нормы современного русского литературного языка. Типичные грамматические ошибки. Согласование: согласование сказуемого с подлежащим, имеющим в своём составе количественно-именное сочетание; согласование сказуемого с подлежащим, выра-женным существительным со значением лица женского рода (врач пришёл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 с числитель- ными два, три, четыре (два новых стола, две молодых женщины и две молодые женщины).</w:t>
      </w:r>
    </w:p>
    <w:p w:rsidR="00620563" w:rsidRPr="001220BD" w:rsidRDefault="00620563" w:rsidP="001220BD">
      <w:pPr>
        <w:spacing w:after="0"/>
        <w:jc w:val="both"/>
        <w:rPr>
          <w:rFonts w:ascii="Times New Roman" w:hAnsi="Times New Roman" w:cs="Times New Roman"/>
          <w:sz w:val="24"/>
          <w:szCs w:val="24"/>
        </w:rPr>
      </w:pPr>
      <w:r w:rsidRPr="001220BD">
        <w:rPr>
          <w:rFonts w:ascii="Times New Roman" w:hAnsi="Times New Roman" w:cs="Times New Roman"/>
          <w:sz w:val="24"/>
          <w:szCs w:val="24"/>
        </w:rPr>
        <w:lastRenderedPageBreak/>
        <w:t xml:space="preserve">          Нормы построения словосочетаний по типу согласования (маршрутное такси, обеих сестёр — обоих братьев). Варианты грамматической нормы: согласование сказуемого с подлежащим, выраженным сочетанием со словами много, мало, немного, немало, сколько, столько, боль- шинство, меньшинство. Отражение вариантов грамматической нормы в современных грамматических словарях и</w:t>
      </w:r>
      <w:r w:rsidRPr="001220BD">
        <w:rPr>
          <w:rFonts w:ascii="Times New Roman" w:hAnsi="Times New Roman" w:cs="Times New Roman"/>
          <w:sz w:val="24"/>
          <w:szCs w:val="24"/>
          <w:lang w:val="en-US"/>
        </w:rPr>
        <w:t> </w:t>
      </w:r>
      <w:r w:rsidRPr="001220BD">
        <w:rPr>
          <w:rFonts w:ascii="Times New Roman" w:hAnsi="Times New Roman" w:cs="Times New Roman"/>
          <w:sz w:val="24"/>
          <w:szCs w:val="24"/>
        </w:rPr>
        <w:t>справочниках.</w:t>
      </w:r>
    </w:p>
    <w:p w:rsidR="00620563" w:rsidRPr="001220BD" w:rsidRDefault="00620563" w:rsidP="001220BD">
      <w:pPr>
        <w:spacing w:after="0"/>
        <w:jc w:val="both"/>
        <w:rPr>
          <w:rFonts w:ascii="Times New Roman" w:hAnsi="Times New Roman" w:cs="Times New Roman"/>
          <w:sz w:val="24"/>
          <w:szCs w:val="24"/>
        </w:rPr>
      </w:pPr>
      <w:r w:rsidRPr="001220BD">
        <w:rPr>
          <w:rFonts w:ascii="Times New Roman" w:hAnsi="Times New Roman" w:cs="Times New Roman"/>
          <w:sz w:val="24"/>
          <w:szCs w:val="24"/>
        </w:rPr>
        <w:t xml:space="preserve">          Речевой этикет. Активные процессы в речевом этике- те. Новые варианты приветствия и прощания, возникшие   в СМИ; изменение обращений‚ использования собственных имён;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620563" w:rsidRPr="001220BD" w:rsidRDefault="00620563" w:rsidP="001220BD">
      <w:pPr>
        <w:spacing w:after="0"/>
        <w:jc w:val="center"/>
        <w:rPr>
          <w:rFonts w:ascii="Times New Roman" w:hAnsi="Times New Roman" w:cs="Times New Roman"/>
          <w:b/>
          <w:sz w:val="24"/>
          <w:szCs w:val="24"/>
        </w:rPr>
      </w:pPr>
      <w:r w:rsidRPr="001220BD">
        <w:rPr>
          <w:rFonts w:ascii="Times New Roman" w:hAnsi="Times New Roman" w:cs="Times New Roman"/>
          <w:b/>
          <w:sz w:val="24"/>
          <w:szCs w:val="24"/>
        </w:rPr>
        <w:t>Раздел 3. Речь. Речевая деятельность. Текст (11 ч)</w:t>
      </w:r>
    </w:p>
    <w:p w:rsidR="00620563" w:rsidRPr="001220BD" w:rsidRDefault="00620563" w:rsidP="001220BD">
      <w:pPr>
        <w:spacing w:after="0"/>
        <w:jc w:val="both"/>
        <w:rPr>
          <w:rFonts w:ascii="Times New Roman" w:hAnsi="Times New Roman" w:cs="Times New Roman"/>
          <w:sz w:val="24"/>
          <w:szCs w:val="24"/>
        </w:rPr>
      </w:pPr>
      <w:r w:rsidRPr="001220BD">
        <w:rPr>
          <w:rFonts w:ascii="Times New Roman" w:hAnsi="Times New Roman" w:cs="Times New Roman"/>
          <w:sz w:val="24"/>
          <w:szCs w:val="24"/>
          <w:lang w:val="en-US"/>
        </w:rPr>
        <w:t xml:space="preserve">          </w:t>
      </w:r>
      <w:r w:rsidRPr="001220BD">
        <w:rPr>
          <w:rFonts w:ascii="Times New Roman" w:hAnsi="Times New Roman" w:cs="Times New Roman"/>
          <w:sz w:val="24"/>
          <w:szCs w:val="24"/>
        </w:rPr>
        <w:t>Язык и речь. Виды речевой деятельности. Эффективные приёмы слушания. Предтекстовый, текстовый и послетекстовый этапы работы.</w:t>
      </w:r>
    </w:p>
    <w:p w:rsidR="00620563" w:rsidRPr="001220BD" w:rsidRDefault="00620563" w:rsidP="001220BD">
      <w:pPr>
        <w:spacing w:after="0"/>
        <w:jc w:val="both"/>
        <w:rPr>
          <w:rFonts w:ascii="Times New Roman" w:hAnsi="Times New Roman" w:cs="Times New Roman"/>
          <w:sz w:val="24"/>
          <w:szCs w:val="24"/>
        </w:rPr>
      </w:pPr>
      <w:r w:rsidRPr="001220BD">
        <w:rPr>
          <w:rFonts w:ascii="Times New Roman" w:hAnsi="Times New Roman" w:cs="Times New Roman"/>
          <w:sz w:val="24"/>
          <w:szCs w:val="24"/>
        </w:rPr>
        <w:t xml:space="preserve">         Основные методы, способы и средства получения, переработки информации.</w:t>
      </w:r>
    </w:p>
    <w:p w:rsidR="00620563" w:rsidRPr="001220BD" w:rsidRDefault="00620563" w:rsidP="001220BD">
      <w:pPr>
        <w:spacing w:after="0"/>
        <w:jc w:val="both"/>
        <w:rPr>
          <w:rFonts w:ascii="Times New Roman" w:hAnsi="Times New Roman" w:cs="Times New Roman"/>
          <w:sz w:val="24"/>
          <w:szCs w:val="24"/>
        </w:rPr>
      </w:pPr>
      <w:r w:rsidRPr="001220BD">
        <w:rPr>
          <w:rFonts w:ascii="Times New Roman" w:hAnsi="Times New Roman" w:cs="Times New Roman"/>
          <w:sz w:val="24"/>
          <w:szCs w:val="24"/>
        </w:rPr>
        <w:t>Текст как единица языка и речи. 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620563" w:rsidRPr="001220BD" w:rsidRDefault="00620563" w:rsidP="001220BD">
      <w:pPr>
        <w:spacing w:after="0"/>
        <w:jc w:val="both"/>
        <w:rPr>
          <w:rFonts w:ascii="Times New Roman" w:hAnsi="Times New Roman" w:cs="Times New Roman"/>
          <w:sz w:val="24"/>
          <w:szCs w:val="24"/>
        </w:rPr>
      </w:pPr>
      <w:r w:rsidRPr="001220BD">
        <w:rPr>
          <w:rFonts w:ascii="Times New Roman" w:hAnsi="Times New Roman" w:cs="Times New Roman"/>
          <w:sz w:val="24"/>
          <w:szCs w:val="24"/>
        </w:rPr>
        <w:t xml:space="preserve">           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 ка аргументов, критика демонстрации.</w:t>
      </w:r>
    </w:p>
    <w:p w:rsidR="00620563" w:rsidRPr="001220BD" w:rsidRDefault="00620563" w:rsidP="001220BD">
      <w:pPr>
        <w:spacing w:after="0"/>
        <w:jc w:val="both"/>
        <w:rPr>
          <w:rFonts w:ascii="Times New Roman" w:hAnsi="Times New Roman" w:cs="Times New Roman"/>
          <w:sz w:val="24"/>
          <w:szCs w:val="24"/>
        </w:rPr>
      </w:pPr>
      <w:r w:rsidRPr="001220BD">
        <w:rPr>
          <w:rFonts w:ascii="Times New Roman" w:hAnsi="Times New Roman" w:cs="Times New Roman"/>
          <w:sz w:val="24"/>
          <w:szCs w:val="24"/>
        </w:rPr>
        <w:t xml:space="preserve">           Функциональные разновидности языка.</w:t>
      </w:r>
    </w:p>
    <w:p w:rsidR="00620563" w:rsidRPr="001220BD" w:rsidRDefault="00620563" w:rsidP="001220BD">
      <w:pPr>
        <w:spacing w:after="0"/>
        <w:jc w:val="both"/>
        <w:rPr>
          <w:rFonts w:ascii="Times New Roman" w:hAnsi="Times New Roman" w:cs="Times New Roman"/>
          <w:sz w:val="24"/>
          <w:szCs w:val="24"/>
        </w:rPr>
      </w:pPr>
      <w:r w:rsidRPr="001220BD">
        <w:rPr>
          <w:rFonts w:ascii="Times New Roman" w:hAnsi="Times New Roman" w:cs="Times New Roman"/>
          <w:sz w:val="24"/>
          <w:szCs w:val="24"/>
        </w:rPr>
        <w:t xml:space="preserve">           Разговорная речь. Самохарактеристика, самопрезентация, поздравление.</w:t>
      </w:r>
    </w:p>
    <w:p w:rsidR="00620563" w:rsidRPr="001220BD" w:rsidRDefault="00620563" w:rsidP="001220BD">
      <w:pPr>
        <w:spacing w:after="0"/>
        <w:jc w:val="both"/>
        <w:rPr>
          <w:rFonts w:ascii="Times New Roman" w:hAnsi="Times New Roman" w:cs="Times New Roman"/>
          <w:sz w:val="24"/>
          <w:szCs w:val="24"/>
        </w:rPr>
      </w:pPr>
      <w:r w:rsidRPr="001220BD">
        <w:rPr>
          <w:rFonts w:ascii="Times New Roman" w:hAnsi="Times New Roman" w:cs="Times New Roman"/>
          <w:sz w:val="24"/>
          <w:szCs w:val="24"/>
        </w:rPr>
        <w:lastRenderedPageBreak/>
        <w:t>Научный стиль речи. Специфика оформления текста  как результата проектной (исследовательской) деятельно- сти. Реферат. Слово на защите реферата. Учебно-научная дискуссия. Стандартные обороты речи для участия в учеб- но-научной дискуссии. Правила корректной дискуссии.</w:t>
      </w:r>
    </w:p>
    <w:p w:rsidR="00620563" w:rsidRPr="001220BD" w:rsidRDefault="00620563" w:rsidP="001220BD">
      <w:pPr>
        <w:spacing w:after="0"/>
        <w:jc w:val="both"/>
        <w:rPr>
          <w:rFonts w:ascii="Times New Roman" w:hAnsi="Times New Roman" w:cs="Times New Roman"/>
          <w:sz w:val="24"/>
          <w:szCs w:val="24"/>
        </w:rPr>
      </w:pPr>
      <w:r w:rsidRPr="001220BD">
        <w:rPr>
          <w:rFonts w:ascii="Times New Roman" w:hAnsi="Times New Roman" w:cs="Times New Roman"/>
          <w:sz w:val="24"/>
          <w:szCs w:val="24"/>
        </w:rPr>
        <w:t xml:space="preserve">            Язык художественной литературы. Сочинение в жанре письма другу (в том числе электронного), страницы дневника и т. д.</w:t>
      </w:r>
    </w:p>
    <w:p w:rsidR="005B6C94" w:rsidRPr="001D15E2" w:rsidRDefault="00620563" w:rsidP="001220BD">
      <w:pPr>
        <w:spacing w:after="0"/>
        <w:jc w:val="both"/>
        <w:rPr>
          <w:rFonts w:ascii="Times New Roman" w:hAnsi="Times New Roman" w:cs="Times New Roman"/>
          <w:b/>
          <w:sz w:val="24"/>
          <w:szCs w:val="24"/>
        </w:rPr>
      </w:pPr>
      <w:r w:rsidRPr="001220BD">
        <w:rPr>
          <w:rFonts w:ascii="Times New Roman" w:hAnsi="Times New Roman" w:cs="Times New Roman"/>
          <w:b/>
          <w:sz w:val="24"/>
          <w:szCs w:val="24"/>
        </w:rPr>
        <w:t>Резерв учебного времени — 2 ч.</w:t>
      </w:r>
    </w:p>
    <w:p w:rsidR="00E368F5" w:rsidRPr="001D15E2" w:rsidRDefault="00E368F5" w:rsidP="001220BD">
      <w:pPr>
        <w:spacing w:after="0"/>
        <w:jc w:val="both"/>
        <w:rPr>
          <w:rFonts w:ascii="Times New Roman" w:hAnsi="Times New Roman" w:cs="Times New Roman"/>
          <w:b/>
        </w:rPr>
      </w:pPr>
    </w:p>
    <w:p w:rsidR="00E368F5" w:rsidRPr="001D15E2" w:rsidRDefault="00E368F5" w:rsidP="00620563">
      <w:pPr>
        <w:spacing w:after="0"/>
        <w:jc w:val="both"/>
        <w:rPr>
          <w:rFonts w:ascii="Times New Roman" w:hAnsi="Times New Roman" w:cs="Times New Roman"/>
          <w:b/>
        </w:rPr>
      </w:pPr>
    </w:p>
    <w:p w:rsidR="00E368F5" w:rsidRPr="001D15E2" w:rsidRDefault="00E368F5" w:rsidP="00620563">
      <w:pPr>
        <w:spacing w:after="0"/>
        <w:jc w:val="both"/>
        <w:rPr>
          <w:rFonts w:ascii="Times New Roman" w:hAnsi="Times New Roman" w:cs="Times New Roman"/>
          <w:b/>
        </w:rPr>
      </w:pPr>
    </w:p>
    <w:p w:rsidR="00E368F5" w:rsidRPr="001D15E2" w:rsidRDefault="00E368F5" w:rsidP="00620563">
      <w:pPr>
        <w:spacing w:after="0"/>
        <w:jc w:val="both"/>
        <w:rPr>
          <w:rFonts w:ascii="Times New Roman" w:hAnsi="Times New Roman" w:cs="Times New Roman"/>
          <w:b/>
        </w:rPr>
      </w:pPr>
    </w:p>
    <w:p w:rsidR="00E368F5" w:rsidRPr="001D15E2" w:rsidRDefault="00E368F5" w:rsidP="00620563">
      <w:pPr>
        <w:spacing w:after="0"/>
        <w:jc w:val="both"/>
        <w:rPr>
          <w:rFonts w:ascii="Times New Roman" w:hAnsi="Times New Roman" w:cs="Times New Roman"/>
          <w:b/>
        </w:rPr>
      </w:pPr>
    </w:p>
    <w:p w:rsidR="00E368F5" w:rsidRPr="001D15E2" w:rsidRDefault="00E368F5" w:rsidP="00620563">
      <w:pPr>
        <w:spacing w:after="0"/>
        <w:jc w:val="both"/>
        <w:rPr>
          <w:rFonts w:ascii="Times New Roman" w:hAnsi="Times New Roman" w:cs="Times New Roman"/>
          <w:b/>
        </w:rPr>
      </w:pPr>
    </w:p>
    <w:p w:rsidR="001220BD" w:rsidRPr="001D15E2" w:rsidRDefault="001220BD" w:rsidP="00620563">
      <w:pPr>
        <w:spacing w:after="0"/>
        <w:jc w:val="both"/>
        <w:rPr>
          <w:rFonts w:ascii="Times New Roman" w:hAnsi="Times New Roman" w:cs="Times New Roman"/>
          <w:b/>
        </w:rPr>
      </w:pPr>
    </w:p>
    <w:p w:rsidR="001220BD" w:rsidRPr="001D15E2" w:rsidRDefault="001220BD" w:rsidP="00620563">
      <w:pPr>
        <w:spacing w:after="0"/>
        <w:jc w:val="both"/>
        <w:rPr>
          <w:rFonts w:ascii="Times New Roman" w:hAnsi="Times New Roman" w:cs="Times New Roman"/>
          <w:b/>
        </w:rPr>
      </w:pPr>
    </w:p>
    <w:p w:rsidR="001220BD" w:rsidRPr="001D15E2" w:rsidRDefault="001220BD" w:rsidP="00620563">
      <w:pPr>
        <w:spacing w:after="0"/>
        <w:jc w:val="both"/>
        <w:rPr>
          <w:rFonts w:ascii="Times New Roman" w:hAnsi="Times New Roman" w:cs="Times New Roman"/>
          <w:b/>
        </w:rPr>
      </w:pPr>
    </w:p>
    <w:p w:rsidR="001220BD" w:rsidRPr="001D15E2" w:rsidRDefault="001220BD" w:rsidP="00620563">
      <w:pPr>
        <w:spacing w:after="0"/>
        <w:jc w:val="both"/>
        <w:rPr>
          <w:rFonts w:ascii="Times New Roman" w:hAnsi="Times New Roman" w:cs="Times New Roman"/>
          <w:b/>
        </w:rPr>
      </w:pPr>
    </w:p>
    <w:p w:rsidR="001220BD" w:rsidRPr="001D15E2" w:rsidRDefault="001220BD" w:rsidP="00620563">
      <w:pPr>
        <w:spacing w:after="0"/>
        <w:jc w:val="both"/>
        <w:rPr>
          <w:rFonts w:ascii="Times New Roman" w:hAnsi="Times New Roman" w:cs="Times New Roman"/>
          <w:b/>
        </w:rPr>
      </w:pPr>
    </w:p>
    <w:p w:rsidR="001220BD" w:rsidRPr="001D15E2" w:rsidRDefault="001220BD" w:rsidP="00620563">
      <w:pPr>
        <w:spacing w:after="0"/>
        <w:jc w:val="both"/>
        <w:rPr>
          <w:rFonts w:ascii="Times New Roman" w:hAnsi="Times New Roman" w:cs="Times New Roman"/>
          <w:b/>
        </w:rPr>
      </w:pPr>
    </w:p>
    <w:p w:rsidR="001220BD" w:rsidRPr="001D15E2" w:rsidRDefault="001220BD" w:rsidP="00620563">
      <w:pPr>
        <w:spacing w:after="0"/>
        <w:jc w:val="both"/>
        <w:rPr>
          <w:rFonts w:ascii="Times New Roman" w:hAnsi="Times New Roman" w:cs="Times New Roman"/>
          <w:b/>
        </w:rPr>
      </w:pPr>
    </w:p>
    <w:p w:rsidR="001220BD" w:rsidRPr="001D15E2" w:rsidRDefault="001220BD" w:rsidP="00620563">
      <w:pPr>
        <w:spacing w:after="0"/>
        <w:jc w:val="both"/>
        <w:rPr>
          <w:rFonts w:ascii="Times New Roman" w:hAnsi="Times New Roman" w:cs="Times New Roman"/>
          <w:b/>
        </w:rPr>
      </w:pPr>
    </w:p>
    <w:p w:rsidR="001220BD" w:rsidRPr="001D15E2" w:rsidRDefault="001220BD" w:rsidP="00620563">
      <w:pPr>
        <w:spacing w:after="0"/>
        <w:jc w:val="both"/>
        <w:rPr>
          <w:rFonts w:ascii="Times New Roman" w:hAnsi="Times New Roman" w:cs="Times New Roman"/>
          <w:b/>
        </w:rPr>
      </w:pPr>
    </w:p>
    <w:p w:rsidR="001220BD" w:rsidRPr="001D15E2" w:rsidRDefault="001220BD" w:rsidP="00620563">
      <w:pPr>
        <w:spacing w:after="0"/>
        <w:jc w:val="both"/>
        <w:rPr>
          <w:rFonts w:ascii="Times New Roman" w:hAnsi="Times New Roman" w:cs="Times New Roman"/>
          <w:b/>
        </w:rPr>
      </w:pPr>
    </w:p>
    <w:p w:rsidR="001220BD" w:rsidRPr="001D15E2" w:rsidRDefault="001220BD" w:rsidP="00620563">
      <w:pPr>
        <w:spacing w:after="0"/>
        <w:jc w:val="both"/>
        <w:rPr>
          <w:rFonts w:ascii="Times New Roman" w:hAnsi="Times New Roman" w:cs="Times New Roman"/>
          <w:b/>
        </w:rPr>
      </w:pPr>
    </w:p>
    <w:p w:rsidR="00620563" w:rsidRDefault="00620563" w:rsidP="00620563">
      <w:pPr>
        <w:spacing w:after="0"/>
        <w:jc w:val="both"/>
        <w:rPr>
          <w:rFonts w:ascii="Times New Roman" w:hAnsi="Times New Roman" w:cs="Times New Roman"/>
          <w:b/>
        </w:rPr>
      </w:pPr>
    </w:p>
    <w:p w:rsidR="00620563" w:rsidRPr="00E91FC8" w:rsidRDefault="00057B89" w:rsidP="00620563">
      <w:pPr>
        <w:widowControl w:val="0"/>
        <w:autoSpaceDE w:val="0"/>
        <w:autoSpaceDN w:val="0"/>
        <w:spacing w:before="75" w:after="0" w:line="240" w:lineRule="auto"/>
        <w:ind w:left="3518" w:right="3385"/>
        <w:jc w:val="center"/>
        <w:outlineLvl w:val="2"/>
        <w:rPr>
          <w:rFonts w:ascii="Times New Roman" w:eastAsia="Arial" w:hAnsi="Times New Roman" w:cs="Times New Roman"/>
          <w:b/>
          <w:bCs/>
          <w:sz w:val="24"/>
          <w:szCs w:val="24"/>
          <w:lang w:eastAsia="ru-RU" w:bidi="ru-RU"/>
        </w:rPr>
      </w:pPr>
      <w:r>
        <w:rPr>
          <w:rFonts w:ascii="Times New Roman" w:eastAsia="Arial" w:hAnsi="Times New Roman" w:cs="Times New Roman"/>
          <w:b/>
          <w:bCs/>
          <w:noProof/>
          <w:sz w:val="24"/>
          <w:szCs w:val="24"/>
          <w:lang w:eastAsia="ru-RU"/>
        </w:rPr>
        <w:lastRenderedPageBreak/>
        <w:pict>
          <v:shapetype id="_x0000_t202" coordsize="21600,21600" o:spt="202" path="m,l,21600r21600,l21600,xe">
            <v:stroke joinstyle="miter"/>
            <v:path gradientshapeok="t" o:connecttype="rect"/>
          </v:shapetype>
          <v:shape id="Поле 7" o:spid="_x0000_s1026" type="#_x0000_t202" style="position:absolute;left:0;text-align:left;margin-left:40.15pt;margin-top:330.65pt;width:12.05pt;height:19.0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" filled="f" stroked="f">
            <v:textbox style="layout-flow:vertical" inset="0,0,0,0">
              <w:txbxContent>
                <w:p w:rsidR="00620563" w:rsidRDefault="00620563" w:rsidP="00620563">
                  <w:pPr>
                    <w:spacing w:before="5"/>
                    <w:ind w:left="20"/>
                    <w:rPr>
                      <w:sz w:val="19"/>
                    </w:rPr>
                  </w:pPr>
                </w:p>
              </w:txbxContent>
            </v:textbox>
            <w10:wrap anchorx="page" anchory="page"/>
          </v:shape>
        </w:pict>
      </w:r>
      <w:bookmarkStart w:id="0" w:name="_bookmark19"/>
      <w:bookmarkEnd w:id="0"/>
      <w:r w:rsidR="00620563" w:rsidRPr="00E91FC8">
        <w:rPr>
          <w:rFonts w:ascii="Times New Roman" w:eastAsia="Arial" w:hAnsi="Times New Roman" w:cs="Times New Roman"/>
          <w:b/>
          <w:bCs/>
          <w:color w:val="221F1F"/>
          <w:w w:val="105"/>
          <w:sz w:val="24"/>
          <w:szCs w:val="24"/>
          <w:lang w:eastAsia="ru-RU" w:bidi="ru-RU"/>
        </w:rPr>
        <w:t>Тематическое планирование</w:t>
      </w:r>
    </w:p>
    <w:p w:rsidR="00620563" w:rsidRPr="00E91FC8" w:rsidRDefault="00620563" w:rsidP="00620563">
      <w:pPr>
        <w:widowControl w:val="0"/>
        <w:autoSpaceDE w:val="0"/>
        <w:autoSpaceDN w:val="0"/>
        <w:spacing w:before="4" w:after="0" w:line="240" w:lineRule="auto"/>
        <w:rPr>
          <w:rFonts w:ascii="Times New Roman" w:eastAsia="Times New Roman" w:hAnsi="Times New Roman" w:cs="Times New Roman"/>
          <w:b/>
          <w:sz w:val="15"/>
          <w:szCs w:val="21"/>
          <w:lang w:eastAsia="ru-RU" w:bidi="ru-RU"/>
        </w:rPr>
      </w:pPr>
    </w:p>
    <w:tbl>
      <w:tblPr>
        <w:tblStyle w:val="TableNormal"/>
        <w:tblW w:w="0" w:type="auto"/>
        <w:tblInd w:w="277" w:type="dxa"/>
        <w:tblBorders>
          <w:top w:val="single" w:sz="12" w:space="0" w:color="A7A9AB"/>
          <w:left w:val="single" w:sz="12" w:space="0" w:color="A7A9AB"/>
          <w:bottom w:val="single" w:sz="12" w:space="0" w:color="A7A9AB"/>
          <w:right w:val="single" w:sz="12" w:space="0" w:color="A7A9AB"/>
          <w:insideH w:val="single" w:sz="12" w:space="0" w:color="A7A9AB"/>
          <w:insideV w:val="single" w:sz="12" w:space="0" w:color="A7A9AB"/>
        </w:tblBorders>
        <w:tblLayout w:type="fixed"/>
        <w:tblLook w:val="01E0"/>
      </w:tblPr>
      <w:tblGrid>
        <w:gridCol w:w="850"/>
        <w:gridCol w:w="2267"/>
        <w:gridCol w:w="4843"/>
        <w:gridCol w:w="1347"/>
        <w:gridCol w:w="875"/>
      </w:tblGrid>
      <w:tr w:rsidR="00620563" w:rsidRPr="00E91FC8" w:rsidTr="00620563">
        <w:trPr>
          <w:trHeight w:val="729"/>
        </w:trPr>
        <w:tc>
          <w:tcPr>
            <w:tcW w:w="850" w:type="dxa"/>
          </w:tcPr>
          <w:p w:rsidR="00620563" w:rsidRPr="00E91FC8" w:rsidRDefault="00620563" w:rsidP="00620563">
            <w:pPr>
              <w:spacing w:before="7"/>
              <w:rPr>
                <w:rFonts w:ascii="Times New Roman" w:eastAsia="Times New Roman" w:hAnsi="Times New Roman" w:cs="Times New Roman"/>
                <w:b/>
                <w:sz w:val="14"/>
                <w:lang w:val="ru-RU" w:eastAsia="ru-RU" w:bidi="ru-RU"/>
              </w:rPr>
            </w:pPr>
          </w:p>
          <w:p w:rsidR="00620563" w:rsidRPr="00E91FC8" w:rsidRDefault="00620563" w:rsidP="00620563">
            <w:pPr>
              <w:spacing w:line="220" w:lineRule="auto"/>
              <w:ind w:left="200" w:right="49" w:firstLine="162"/>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15"/>
                <w:sz w:val="19"/>
                <w:lang w:eastAsia="ru-RU" w:bidi="ru-RU"/>
              </w:rPr>
              <w:t xml:space="preserve">№ </w:t>
            </w:r>
            <w:r w:rsidRPr="00E91FC8">
              <w:rPr>
                <w:rFonts w:ascii="Times New Roman" w:eastAsia="Times New Roman" w:hAnsi="Times New Roman" w:cs="Times New Roman"/>
                <w:b/>
                <w:color w:val="221F1F"/>
                <w:w w:val="110"/>
                <w:sz w:val="19"/>
                <w:lang w:eastAsia="ru-RU" w:bidi="ru-RU"/>
              </w:rPr>
              <w:t>урока</w:t>
            </w:r>
          </w:p>
        </w:tc>
        <w:tc>
          <w:tcPr>
            <w:tcW w:w="2267" w:type="dxa"/>
          </w:tcPr>
          <w:p w:rsidR="00620563" w:rsidRPr="00E91FC8" w:rsidRDefault="00620563" w:rsidP="00620563">
            <w:pPr>
              <w:spacing w:before="1"/>
              <w:rPr>
                <w:rFonts w:ascii="Times New Roman" w:eastAsia="Times New Roman" w:hAnsi="Times New Roman" w:cs="Times New Roman"/>
                <w:b/>
                <w:lang w:eastAsia="ru-RU" w:bidi="ru-RU"/>
              </w:rPr>
            </w:pPr>
          </w:p>
          <w:p w:rsidR="00620563" w:rsidRPr="00E91FC8" w:rsidRDefault="00620563" w:rsidP="00620563">
            <w:pPr>
              <w:ind w:left="869" w:right="735"/>
              <w:jc w:val="center"/>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10"/>
                <w:sz w:val="19"/>
                <w:lang w:eastAsia="ru-RU" w:bidi="ru-RU"/>
              </w:rPr>
              <w:t>Тема</w:t>
            </w:r>
          </w:p>
        </w:tc>
        <w:tc>
          <w:tcPr>
            <w:tcW w:w="4843" w:type="dxa"/>
          </w:tcPr>
          <w:p w:rsidR="00620563" w:rsidRPr="00E91FC8" w:rsidRDefault="00620563" w:rsidP="00620563">
            <w:pPr>
              <w:spacing w:before="1"/>
              <w:rPr>
                <w:rFonts w:ascii="Times New Roman" w:eastAsia="Times New Roman" w:hAnsi="Times New Roman" w:cs="Times New Roman"/>
                <w:b/>
                <w:lang w:eastAsia="ru-RU" w:bidi="ru-RU"/>
              </w:rPr>
            </w:pPr>
          </w:p>
          <w:p w:rsidR="00620563" w:rsidRPr="00E91FC8" w:rsidRDefault="00620563" w:rsidP="00620563">
            <w:pPr>
              <w:ind w:left="1426"/>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10"/>
                <w:sz w:val="19"/>
                <w:lang w:eastAsia="ru-RU" w:bidi="ru-RU"/>
              </w:rPr>
              <w:t>Основное содержание</w:t>
            </w:r>
          </w:p>
        </w:tc>
        <w:tc>
          <w:tcPr>
            <w:tcW w:w="1347" w:type="dxa"/>
          </w:tcPr>
          <w:p w:rsidR="00620563" w:rsidRPr="00E91FC8" w:rsidRDefault="00620563" w:rsidP="00620563">
            <w:pPr>
              <w:spacing w:before="68" w:line="220" w:lineRule="auto"/>
              <w:ind w:left="176" w:right="35"/>
              <w:jc w:val="center"/>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05"/>
                <w:sz w:val="19"/>
                <w:lang w:eastAsia="ru-RU" w:bidi="ru-RU"/>
              </w:rPr>
              <w:t xml:space="preserve">Материалы </w:t>
            </w:r>
            <w:r w:rsidRPr="00E91FC8">
              <w:rPr>
                <w:rFonts w:ascii="Times New Roman" w:eastAsia="Times New Roman" w:hAnsi="Times New Roman" w:cs="Times New Roman"/>
                <w:b/>
                <w:color w:val="221F1F"/>
                <w:w w:val="110"/>
                <w:sz w:val="19"/>
                <w:lang w:eastAsia="ru-RU" w:bidi="ru-RU"/>
              </w:rPr>
              <w:t>учебного пособия</w:t>
            </w:r>
          </w:p>
        </w:tc>
        <w:tc>
          <w:tcPr>
            <w:tcW w:w="875" w:type="dxa"/>
          </w:tcPr>
          <w:p w:rsidR="00620563" w:rsidRPr="00E91FC8" w:rsidRDefault="00620563" w:rsidP="00620563">
            <w:pPr>
              <w:spacing w:before="7"/>
              <w:rPr>
                <w:rFonts w:ascii="Times New Roman" w:eastAsia="Times New Roman" w:hAnsi="Times New Roman" w:cs="Times New Roman"/>
                <w:b/>
                <w:sz w:val="14"/>
                <w:lang w:eastAsia="ru-RU" w:bidi="ru-RU"/>
              </w:rPr>
            </w:pPr>
          </w:p>
          <w:p w:rsidR="00620563" w:rsidRPr="00E91FC8" w:rsidRDefault="00620563" w:rsidP="00620563">
            <w:pPr>
              <w:spacing w:line="220" w:lineRule="auto"/>
              <w:ind w:left="227" w:hanging="60"/>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05"/>
                <w:sz w:val="19"/>
                <w:lang w:eastAsia="ru-RU" w:bidi="ru-RU"/>
              </w:rPr>
              <w:t xml:space="preserve">Кол-во </w:t>
            </w:r>
            <w:r w:rsidRPr="00E91FC8">
              <w:rPr>
                <w:rFonts w:ascii="Times New Roman" w:eastAsia="Times New Roman" w:hAnsi="Times New Roman" w:cs="Times New Roman"/>
                <w:b/>
                <w:color w:val="221F1F"/>
                <w:w w:val="110"/>
                <w:sz w:val="19"/>
                <w:lang w:eastAsia="ru-RU" w:bidi="ru-RU"/>
              </w:rPr>
              <w:t>часов</w:t>
            </w:r>
          </w:p>
        </w:tc>
      </w:tr>
      <w:tr w:rsidR="00620563" w:rsidRPr="00E91FC8" w:rsidTr="00620563">
        <w:trPr>
          <w:trHeight w:val="329"/>
        </w:trPr>
        <w:tc>
          <w:tcPr>
            <w:tcW w:w="850" w:type="dxa"/>
          </w:tcPr>
          <w:p w:rsidR="00620563" w:rsidRPr="00E91FC8" w:rsidRDefault="00620563" w:rsidP="00620563">
            <w:pPr>
              <w:rPr>
                <w:rFonts w:ascii="Times New Roman" w:eastAsia="Times New Roman" w:hAnsi="Times New Roman" w:cs="Times New Roman"/>
                <w:sz w:val="18"/>
                <w:lang w:eastAsia="ru-RU" w:bidi="ru-RU"/>
              </w:rPr>
            </w:pPr>
          </w:p>
        </w:tc>
        <w:tc>
          <w:tcPr>
            <w:tcW w:w="8457" w:type="dxa"/>
            <w:gridSpan w:val="3"/>
          </w:tcPr>
          <w:p w:rsidR="00620563" w:rsidRPr="00E91FC8" w:rsidRDefault="00620563" w:rsidP="00620563">
            <w:pPr>
              <w:spacing w:before="54"/>
              <w:ind w:left="3366" w:right="3343"/>
              <w:jc w:val="center"/>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10"/>
                <w:sz w:val="19"/>
                <w:lang w:eastAsia="ru-RU" w:bidi="ru-RU"/>
              </w:rPr>
              <w:t>Язык  и культура</w:t>
            </w:r>
          </w:p>
        </w:tc>
        <w:tc>
          <w:tcPr>
            <w:tcW w:w="875" w:type="dxa"/>
          </w:tcPr>
          <w:p w:rsidR="00620563" w:rsidRPr="00E91FC8" w:rsidRDefault="00620563" w:rsidP="00620563">
            <w:pPr>
              <w:spacing w:before="54"/>
              <w:ind w:left="322"/>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20"/>
                <w:sz w:val="19"/>
                <w:lang w:eastAsia="ru-RU" w:bidi="ru-RU"/>
              </w:rPr>
              <w:t>11</w:t>
            </w:r>
          </w:p>
        </w:tc>
        <w:bookmarkStart w:id="1" w:name="_GoBack"/>
        <w:bookmarkEnd w:id="1"/>
      </w:tr>
      <w:tr w:rsidR="00620563" w:rsidRPr="00E91FC8" w:rsidTr="00620563">
        <w:trPr>
          <w:trHeight w:val="769"/>
        </w:trPr>
        <w:tc>
          <w:tcPr>
            <w:tcW w:w="850" w:type="dxa"/>
          </w:tcPr>
          <w:p w:rsidR="00620563" w:rsidRPr="00E91FC8" w:rsidRDefault="00620563" w:rsidP="00620563">
            <w:pPr>
              <w:spacing w:before="54"/>
              <w:ind w:left="20"/>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c>
          <w:tcPr>
            <w:tcW w:w="2267" w:type="dxa"/>
            <w:vMerge w:val="restart"/>
          </w:tcPr>
          <w:p w:rsidR="00620563" w:rsidRPr="00E91FC8" w:rsidRDefault="00620563" w:rsidP="00620563">
            <w:pPr>
              <w:spacing w:before="54"/>
              <w:ind w:left="108"/>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Исконно русская лексика и её особен- ности</w:t>
            </w:r>
          </w:p>
        </w:tc>
        <w:tc>
          <w:tcPr>
            <w:tcW w:w="4843" w:type="dxa"/>
          </w:tcPr>
          <w:p w:rsidR="00620563" w:rsidRPr="00E91FC8" w:rsidRDefault="00620563" w:rsidP="00620563">
            <w:pPr>
              <w:spacing w:before="54"/>
              <w:ind w:left="109" w:right="84"/>
              <w:jc w:val="both"/>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Исконно русская лексика: слова общеиндоевро- пейского фонда, слова общеславянского языка, древнерусские слова, собственно русские слова</w:t>
            </w:r>
          </w:p>
        </w:tc>
        <w:tc>
          <w:tcPr>
            <w:tcW w:w="1347" w:type="dxa"/>
          </w:tcPr>
          <w:p w:rsidR="00620563" w:rsidRPr="00E91FC8" w:rsidRDefault="00620563" w:rsidP="00620563">
            <w:pPr>
              <w:spacing w:before="54"/>
              <w:ind w:right="497"/>
              <w:jc w:val="right"/>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1</w:t>
            </w:r>
          </w:p>
        </w:tc>
        <w:tc>
          <w:tcPr>
            <w:tcW w:w="875" w:type="dxa"/>
          </w:tcPr>
          <w:p w:rsidR="00620563" w:rsidRPr="00E91FC8" w:rsidRDefault="00620563" w:rsidP="00620563">
            <w:pPr>
              <w:spacing w:before="54"/>
              <w:ind w:left="37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989"/>
        </w:trPr>
        <w:tc>
          <w:tcPr>
            <w:tcW w:w="850" w:type="dxa"/>
          </w:tcPr>
          <w:p w:rsidR="00620563" w:rsidRPr="00E91FC8" w:rsidRDefault="00620563" w:rsidP="00620563">
            <w:pPr>
              <w:spacing w:before="54"/>
              <w:ind w:left="20"/>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2</w:t>
            </w:r>
          </w:p>
        </w:tc>
        <w:tc>
          <w:tcPr>
            <w:tcW w:w="2267" w:type="dxa"/>
            <w:vMerge/>
            <w:tcBorders>
              <w:top w:val="nil"/>
            </w:tcBorders>
          </w:tcPr>
          <w:p w:rsidR="00620563" w:rsidRPr="00E91FC8" w:rsidRDefault="00620563" w:rsidP="00620563">
            <w:pPr>
              <w:rPr>
                <w:rFonts w:ascii="Times New Roman" w:eastAsia="Times New Roman" w:hAnsi="Times New Roman" w:cs="Times New Roman"/>
                <w:sz w:val="2"/>
                <w:szCs w:val="2"/>
                <w:lang w:eastAsia="ru-RU" w:bidi="ru-RU"/>
              </w:rPr>
            </w:pPr>
          </w:p>
        </w:tc>
        <w:tc>
          <w:tcPr>
            <w:tcW w:w="4843" w:type="dxa"/>
          </w:tcPr>
          <w:p w:rsidR="00620563" w:rsidRPr="00E91FC8" w:rsidRDefault="00620563" w:rsidP="00620563">
            <w:pPr>
              <w:spacing w:before="54"/>
              <w:ind w:left="109" w:right="84"/>
              <w:jc w:val="both"/>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Собственно русские слова как база и основной источник развития лексики русского литера- турного языка.</w:t>
            </w:r>
          </w:p>
          <w:p w:rsidR="00620563" w:rsidRPr="00E91FC8" w:rsidRDefault="00620563" w:rsidP="00620563">
            <w:pPr>
              <w:spacing w:before="4"/>
              <w:ind w:left="109"/>
              <w:jc w:val="both"/>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Орфографический</w:t>
            </w:r>
            <w:r w:rsidRPr="00E91FC8">
              <w:rPr>
                <w:rFonts w:ascii="Times New Roman" w:eastAsia="Times New Roman" w:hAnsi="Times New Roman" w:cs="Times New Roman"/>
                <w:color w:val="221F1F"/>
                <w:spacing w:val="-31"/>
                <w:w w:val="120"/>
                <w:sz w:val="19"/>
                <w:lang w:eastAsia="ru-RU" w:bidi="ru-RU"/>
              </w:rPr>
              <w:t xml:space="preserve"> </w:t>
            </w:r>
            <w:r w:rsidRPr="00E91FC8">
              <w:rPr>
                <w:rFonts w:ascii="Times New Roman" w:eastAsia="Times New Roman" w:hAnsi="Times New Roman" w:cs="Times New Roman"/>
                <w:color w:val="221F1F"/>
                <w:w w:val="120"/>
                <w:sz w:val="19"/>
                <w:lang w:eastAsia="ru-RU" w:bidi="ru-RU"/>
              </w:rPr>
              <w:t>и</w:t>
            </w:r>
            <w:r w:rsidRPr="00E91FC8">
              <w:rPr>
                <w:rFonts w:ascii="Times New Roman" w:eastAsia="Times New Roman" w:hAnsi="Times New Roman" w:cs="Times New Roman"/>
                <w:color w:val="221F1F"/>
                <w:spacing w:val="-31"/>
                <w:w w:val="120"/>
                <w:sz w:val="19"/>
                <w:lang w:eastAsia="ru-RU" w:bidi="ru-RU"/>
              </w:rPr>
              <w:t xml:space="preserve"> </w:t>
            </w:r>
            <w:r w:rsidRPr="00E91FC8">
              <w:rPr>
                <w:rFonts w:ascii="Times New Roman" w:eastAsia="Times New Roman" w:hAnsi="Times New Roman" w:cs="Times New Roman"/>
                <w:color w:val="221F1F"/>
                <w:w w:val="120"/>
                <w:sz w:val="19"/>
                <w:lang w:eastAsia="ru-RU" w:bidi="ru-RU"/>
              </w:rPr>
              <w:t>пунктуационный</w:t>
            </w:r>
            <w:r w:rsidRPr="00E91FC8">
              <w:rPr>
                <w:rFonts w:ascii="Times New Roman" w:eastAsia="Times New Roman" w:hAnsi="Times New Roman" w:cs="Times New Roman"/>
                <w:color w:val="221F1F"/>
                <w:spacing w:val="-31"/>
                <w:w w:val="120"/>
                <w:sz w:val="19"/>
                <w:lang w:eastAsia="ru-RU" w:bidi="ru-RU"/>
              </w:rPr>
              <w:t xml:space="preserve"> </w:t>
            </w:r>
            <w:r w:rsidRPr="00E91FC8">
              <w:rPr>
                <w:rFonts w:ascii="Times New Roman" w:eastAsia="Times New Roman" w:hAnsi="Times New Roman" w:cs="Times New Roman"/>
                <w:color w:val="221F1F"/>
                <w:spacing w:val="-3"/>
                <w:w w:val="120"/>
                <w:sz w:val="19"/>
                <w:lang w:eastAsia="ru-RU" w:bidi="ru-RU"/>
              </w:rPr>
              <w:t>практикум</w:t>
            </w:r>
          </w:p>
        </w:tc>
        <w:tc>
          <w:tcPr>
            <w:tcW w:w="1347" w:type="dxa"/>
          </w:tcPr>
          <w:p w:rsidR="00620563" w:rsidRPr="00E91FC8" w:rsidRDefault="00620563" w:rsidP="00620563">
            <w:pPr>
              <w:spacing w:before="54"/>
              <w:ind w:right="497"/>
              <w:jc w:val="right"/>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1</w:t>
            </w:r>
          </w:p>
        </w:tc>
        <w:tc>
          <w:tcPr>
            <w:tcW w:w="875" w:type="dxa"/>
          </w:tcPr>
          <w:p w:rsidR="00620563" w:rsidRPr="00E91FC8" w:rsidRDefault="00620563" w:rsidP="00620563">
            <w:pPr>
              <w:spacing w:before="54"/>
              <w:ind w:left="37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549"/>
        </w:trPr>
        <w:tc>
          <w:tcPr>
            <w:tcW w:w="850" w:type="dxa"/>
          </w:tcPr>
          <w:p w:rsidR="00620563" w:rsidRPr="00E91FC8" w:rsidRDefault="00620563" w:rsidP="00620563">
            <w:pPr>
              <w:spacing w:before="54"/>
              <w:ind w:left="20"/>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3</w:t>
            </w:r>
          </w:p>
        </w:tc>
        <w:tc>
          <w:tcPr>
            <w:tcW w:w="2267" w:type="dxa"/>
            <w:vMerge w:val="restart"/>
          </w:tcPr>
          <w:p w:rsidR="00620563" w:rsidRPr="00E91FC8" w:rsidRDefault="00620563" w:rsidP="00620563">
            <w:pPr>
              <w:spacing w:before="54"/>
              <w:ind w:left="108" w:right="203"/>
              <w:jc w:val="both"/>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Старославянизмы и их роль в развитии русского литератур- ного языка</w:t>
            </w:r>
          </w:p>
        </w:tc>
        <w:tc>
          <w:tcPr>
            <w:tcW w:w="4843" w:type="dxa"/>
          </w:tcPr>
          <w:p w:rsidR="00620563" w:rsidRPr="00E91FC8" w:rsidRDefault="00620563" w:rsidP="00620563">
            <w:pPr>
              <w:spacing w:before="54"/>
              <w:ind w:left="109" w:right="21"/>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20"/>
                <w:sz w:val="19"/>
                <w:lang w:val="ru-RU" w:eastAsia="ru-RU" w:bidi="ru-RU"/>
              </w:rPr>
              <w:t>Роль старославянизмов в развитии русского ли- тературного языка и их признаки</w:t>
            </w:r>
          </w:p>
        </w:tc>
        <w:tc>
          <w:tcPr>
            <w:tcW w:w="1347" w:type="dxa"/>
          </w:tcPr>
          <w:p w:rsidR="00620563" w:rsidRPr="00E91FC8" w:rsidRDefault="00620563" w:rsidP="00620563">
            <w:pPr>
              <w:spacing w:before="54"/>
              <w:ind w:right="497"/>
              <w:jc w:val="right"/>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2</w:t>
            </w:r>
          </w:p>
        </w:tc>
        <w:tc>
          <w:tcPr>
            <w:tcW w:w="875" w:type="dxa"/>
          </w:tcPr>
          <w:p w:rsidR="00620563" w:rsidRPr="00E91FC8" w:rsidRDefault="00620563" w:rsidP="00620563">
            <w:pPr>
              <w:spacing w:before="54"/>
              <w:ind w:left="37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769"/>
        </w:trPr>
        <w:tc>
          <w:tcPr>
            <w:tcW w:w="850" w:type="dxa"/>
          </w:tcPr>
          <w:p w:rsidR="00620563" w:rsidRPr="00E91FC8" w:rsidRDefault="00620563" w:rsidP="00620563">
            <w:pPr>
              <w:spacing w:before="54"/>
              <w:ind w:left="20"/>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4</w:t>
            </w:r>
          </w:p>
        </w:tc>
        <w:tc>
          <w:tcPr>
            <w:tcW w:w="2267" w:type="dxa"/>
            <w:vMerge/>
            <w:tcBorders>
              <w:top w:val="nil"/>
            </w:tcBorders>
          </w:tcPr>
          <w:p w:rsidR="00620563" w:rsidRPr="00E91FC8" w:rsidRDefault="00620563" w:rsidP="00620563">
            <w:pPr>
              <w:rPr>
                <w:rFonts w:ascii="Times New Roman" w:eastAsia="Times New Roman" w:hAnsi="Times New Roman" w:cs="Times New Roman"/>
                <w:sz w:val="2"/>
                <w:szCs w:val="2"/>
                <w:lang w:eastAsia="ru-RU" w:bidi="ru-RU"/>
              </w:rPr>
            </w:pPr>
          </w:p>
        </w:tc>
        <w:tc>
          <w:tcPr>
            <w:tcW w:w="4843" w:type="dxa"/>
          </w:tcPr>
          <w:p w:rsidR="00620563" w:rsidRPr="00E91FC8" w:rsidRDefault="00620563" w:rsidP="00620563">
            <w:pPr>
              <w:spacing w:before="54"/>
              <w:ind w:left="109"/>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Стилистически нейтральные, книжные, уста- ревшие старославянизмы.</w:t>
            </w:r>
          </w:p>
          <w:p w:rsidR="00620563" w:rsidRPr="00E91FC8" w:rsidRDefault="00620563" w:rsidP="00620563">
            <w:pPr>
              <w:spacing w:before="3"/>
              <w:ind w:left="10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Орфографический</w:t>
            </w:r>
            <w:r w:rsidRPr="00E91FC8">
              <w:rPr>
                <w:rFonts w:ascii="Times New Roman" w:eastAsia="Times New Roman" w:hAnsi="Times New Roman" w:cs="Times New Roman"/>
                <w:color w:val="221F1F"/>
                <w:spacing w:val="-31"/>
                <w:w w:val="120"/>
                <w:sz w:val="19"/>
                <w:lang w:eastAsia="ru-RU" w:bidi="ru-RU"/>
              </w:rPr>
              <w:t xml:space="preserve"> </w:t>
            </w:r>
            <w:r w:rsidRPr="00E91FC8">
              <w:rPr>
                <w:rFonts w:ascii="Times New Roman" w:eastAsia="Times New Roman" w:hAnsi="Times New Roman" w:cs="Times New Roman"/>
                <w:color w:val="221F1F"/>
                <w:w w:val="120"/>
                <w:sz w:val="19"/>
                <w:lang w:eastAsia="ru-RU" w:bidi="ru-RU"/>
              </w:rPr>
              <w:t>и</w:t>
            </w:r>
            <w:r w:rsidRPr="00E91FC8">
              <w:rPr>
                <w:rFonts w:ascii="Times New Roman" w:eastAsia="Times New Roman" w:hAnsi="Times New Roman" w:cs="Times New Roman"/>
                <w:color w:val="221F1F"/>
                <w:spacing w:val="-31"/>
                <w:w w:val="120"/>
                <w:sz w:val="19"/>
                <w:lang w:eastAsia="ru-RU" w:bidi="ru-RU"/>
              </w:rPr>
              <w:t xml:space="preserve"> </w:t>
            </w:r>
            <w:r w:rsidRPr="00E91FC8">
              <w:rPr>
                <w:rFonts w:ascii="Times New Roman" w:eastAsia="Times New Roman" w:hAnsi="Times New Roman" w:cs="Times New Roman"/>
                <w:color w:val="221F1F"/>
                <w:w w:val="120"/>
                <w:sz w:val="19"/>
                <w:lang w:eastAsia="ru-RU" w:bidi="ru-RU"/>
              </w:rPr>
              <w:t>пунктуационный</w:t>
            </w:r>
            <w:r w:rsidRPr="00E91FC8">
              <w:rPr>
                <w:rFonts w:ascii="Times New Roman" w:eastAsia="Times New Roman" w:hAnsi="Times New Roman" w:cs="Times New Roman"/>
                <w:color w:val="221F1F"/>
                <w:spacing w:val="-31"/>
                <w:w w:val="120"/>
                <w:sz w:val="19"/>
                <w:lang w:eastAsia="ru-RU" w:bidi="ru-RU"/>
              </w:rPr>
              <w:t xml:space="preserve"> </w:t>
            </w:r>
            <w:r w:rsidRPr="00E91FC8">
              <w:rPr>
                <w:rFonts w:ascii="Times New Roman" w:eastAsia="Times New Roman" w:hAnsi="Times New Roman" w:cs="Times New Roman"/>
                <w:color w:val="221F1F"/>
                <w:spacing w:val="-3"/>
                <w:w w:val="120"/>
                <w:sz w:val="19"/>
                <w:lang w:eastAsia="ru-RU" w:bidi="ru-RU"/>
              </w:rPr>
              <w:t>практикум</w:t>
            </w:r>
          </w:p>
        </w:tc>
        <w:tc>
          <w:tcPr>
            <w:tcW w:w="1347" w:type="dxa"/>
          </w:tcPr>
          <w:p w:rsidR="00620563" w:rsidRPr="00E91FC8" w:rsidRDefault="00620563" w:rsidP="00620563">
            <w:pPr>
              <w:spacing w:before="54"/>
              <w:ind w:right="497"/>
              <w:jc w:val="right"/>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2</w:t>
            </w:r>
          </w:p>
        </w:tc>
        <w:tc>
          <w:tcPr>
            <w:tcW w:w="875" w:type="dxa"/>
          </w:tcPr>
          <w:p w:rsidR="00620563" w:rsidRPr="00E91FC8" w:rsidRDefault="00620563" w:rsidP="00620563">
            <w:pPr>
              <w:spacing w:before="54"/>
              <w:ind w:left="37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1449"/>
        </w:trPr>
        <w:tc>
          <w:tcPr>
            <w:tcW w:w="850" w:type="dxa"/>
          </w:tcPr>
          <w:p w:rsidR="00620563" w:rsidRPr="00E91FC8" w:rsidRDefault="00620563" w:rsidP="00620563">
            <w:pPr>
              <w:spacing w:before="54"/>
              <w:ind w:left="20"/>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5</w:t>
            </w:r>
          </w:p>
        </w:tc>
        <w:tc>
          <w:tcPr>
            <w:tcW w:w="2267" w:type="dxa"/>
          </w:tcPr>
          <w:p w:rsidR="00620563" w:rsidRPr="00E91FC8" w:rsidRDefault="00620563" w:rsidP="00620563">
            <w:pPr>
              <w:spacing w:before="54"/>
              <w:ind w:left="108" w:right="212"/>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Иноязычные  слова в разговорной</w:t>
            </w:r>
            <w:r w:rsidRPr="00E91FC8">
              <w:rPr>
                <w:rFonts w:ascii="Times New Roman" w:eastAsia="Times New Roman" w:hAnsi="Times New Roman" w:cs="Times New Roman"/>
                <w:color w:val="221F1F"/>
                <w:spacing w:val="19"/>
                <w:w w:val="115"/>
                <w:sz w:val="19"/>
                <w:lang w:val="ru-RU" w:eastAsia="ru-RU" w:bidi="ru-RU"/>
              </w:rPr>
              <w:t xml:space="preserve"> </w:t>
            </w:r>
            <w:r w:rsidRPr="00E91FC8">
              <w:rPr>
                <w:rFonts w:ascii="Times New Roman" w:eastAsia="Times New Roman" w:hAnsi="Times New Roman" w:cs="Times New Roman"/>
                <w:color w:val="221F1F"/>
                <w:spacing w:val="-3"/>
                <w:w w:val="115"/>
                <w:sz w:val="19"/>
                <w:lang w:val="ru-RU" w:eastAsia="ru-RU" w:bidi="ru-RU"/>
              </w:rPr>
              <w:t>речи,</w:t>
            </w:r>
          </w:p>
          <w:p w:rsidR="00620563" w:rsidRPr="00E91FC8" w:rsidRDefault="00620563" w:rsidP="00620563">
            <w:pPr>
              <w:spacing w:before="3"/>
              <w:ind w:left="108"/>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дисплейных текстах, современной публи- цистике</w:t>
            </w:r>
          </w:p>
        </w:tc>
        <w:tc>
          <w:tcPr>
            <w:tcW w:w="4843" w:type="dxa"/>
          </w:tcPr>
          <w:p w:rsidR="00620563" w:rsidRPr="00E91FC8" w:rsidRDefault="00620563" w:rsidP="00620563">
            <w:pPr>
              <w:spacing w:before="54"/>
              <w:ind w:left="109" w:right="84"/>
              <w:jc w:val="both"/>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Иноязычная лексика в русском языке. Характе- ристика заимствованных слов по языку-источ- нику (из славянских и неславянских языков), времени вхождения (самые древние и более поздние; в рамках изученного, с использовани- ем словарей), сфере функционирования</w:t>
            </w:r>
          </w:p>
        </w:tc>
        <w:tc>
          <w:tcPr>
            <w:tcW w:w="1347" w:type="dxa"/>
          </w:tcPr>
          <w:p w:rsidR="00620563" w:rsidRPr="00E91FC8" w:rsidRDefault="00620563" w:rsidP="00620563">
            <w:pPr>
              <w:spacing w:before="54"/>
              <w:ind w:right="497"/>
              <w:jc w:val="right"/>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3</w:t>
            </w:r>
          </w:p>
        </w:tc>
        <w:tc>
          <w:tcPr>
            <w:tcW w:w="875" w:type="dxa"/>
          </w:tcPr>
          <w:p w:rsidR="00620563" w:rsidRPr="00E91FC8" w:rsidRDefault="00620563" w:rsidP="00620563">
            <w:pPr>
              <w:spacing w:before="54"/>
              <w:ind w:left="37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bl>
    <w:p w:rsidR="00620563" w:rsidRPr="00E91FC8" w:rsidRDefault="00620563" w:rsidP="00620563">
      <w:pPr>
        <w:widowControl w:val="0"/>
        <w:autoSpaceDE w:val="0"/>
        <w:autoSpaceDN w:val="0"/>
        <w:spacing w:after="0" w:line="240" w:lineRule="auto"/>
        <w:rPr>
          <w:rFonts w:ascii="Times New Roman" w:eastAsia="Times New Roman" w:hAnsi="Times New Roman" w:cs="Times New Roman"/>
          <w:sz w:val="19"/>
          <w:lang w:eastAsia="ru-RU" w:bidi="ru-RU"/>
        </w:rPr>
        <w:sectPr w:rsidR="00620563" w:rsidRPr="00E91FC8">
          <w:footerReference w:type="default" r:id="rId8"/>
          <w:pgSz w:w="12590" w:h="8110" w:orient="landscape"/>
          <w:pgMar w:top="620" w:right="1020" w:bottom="280" w:left="1000" w:header="0" w:footer="0" w:gutter="0"/>
          <w:cols w:space="720"/>
        </w:sectPr>
      </w:pPr>
    </w:p>
    <w:p w:rsidR="00620563" w:rsidRPr="00E91FC8" w:rsidRDefault="00620563" w:rsidP="00620563">
      <w:pPr>
        <w:widowControl w:val="0"/>
        <w:autoSpaceDE w:val="0"/>
        <w:autoSpaceDN w:val="0"/>
        <w:spacing w:before="10" w:after="0" w:line="240" w:lineRule="auto"/>
        <w:rPr>
          <w:rFonts w:ascii="Times New Roman" w:eastAsia="Times New Roman" w:hAnsi="Times New Roman" w:cs="Times New Roman"/>
          <w:b/>
          <w:sz w:val="26"/>
          <w:szCs w:val="21"/>
          <w:lang w:eastAsia="ru-RU" w:bidi="ru-RU"/>
        </w:rPr>
      </w:pPr>
    </w:p>
    <w:p w:rsidR="00620563" w:rsidRPr="00E91FC8" w:rsidRDefault="00620563" w:rsidP="00620563">
      <w:pPr>
        <w:widowControl w:val="0"/>
        <w:autoSpaceDE w:val="0"/>
        <w:autoSpaceDN w:val="0"/>
        <w:spacing w:before="10" w:after="0" w:line="240" w:lineRule="auto"/>
        <w:rPr>
          <w:rFonts w:ascii="Times New Roman" w:eastAsia="Times New Roman" w:hAnsi="Times New Roman" w:cs="Times New Roman"/>
          <w:i/>
          <w:sz w:val="7"/>
          <w:szCs w:val="21"/>
          <w:lang w:eastAsia="ru-RU" w:bidi="ru-RU"/>
        </w:rPr>
      </w:pPr>
    </w:p>
    <w:tbl>
      <w:tblPr>
        <w:tblStyle w:val="TableNormal"/>
        <w:tblW w:w="0" w:type="auto"/>
        <w:tblInd w:w="277" w:type="dxa"/>
        <w:tblBorders>
          <w:top w:val="single" w:sz="12" w:space="0" w:color="A7A9AB"/>
          <w:left w:val="single" w:sz="12" w:space="0" w:color="A7A9AB"/>
          <w:bottom w:val="single" w:sz="12" w:space="0" w:color="A7A9AB"/>
          <w:right w:val="single" w:sz="12" w:space="0" w:color="A7A9AB"/>
          <w:insideH w:val="single" w:sz="12" w:space="0" w:color="A7A9AB"/>
          <w:insideV w:val="single" w:sz="12" w:space="0" w:color="A7A9AB"/>
        </w:tblBorders>
        <w:tblLayout w:type="fixed"/>
        <w:tblLook w:val="01E0"/>
      </w:tblPr>
      <w:tblGrid>
        <w:gridCol w:w="850"/>
        <w:gridCol w:w="2267"/>
        <w:gridCol w:w="4843"/>
        <w:gridCol w:w="1347"/>
        <w:gridCol w:w="875"/>
      </w:tblGrid>
      <w:tr w:rsidR="00620563" w:rsidRPr="00E91FC8" w:rsidTr="00620563">
        <w:trPr>
          <w:trHeight w:val="729"/>
        </w:trPr>
        <w:tc>
          <w:tcPr>
            <w:tcW w:w="850" w:type="dxa"/>
          </w:tcPr>
          <w:p w:rsidR="00620563" w:rsidRPr="00E91FC8" w:rsidRDefault="00620563" w:rsidP="00620563">
            <w:pPr>
              <w:spacing w:before="5"/>
              <w:rPr>
                <w:rFonts w:ascii="Times New Roman" w:eastAsia="Times New Roman" w:hAnsi="Times New Roman" w:cs="Times New Roman"/>
                <w:i/>
                <w:sz w:val="14"/>
                <w:lang w:eastAsia="ru-RU" w:bidi="ru-RU"/>
              </w:rPr>
            </w:pPr>
          </w:p>
          <w:p w:rsidR="00620563" w:rsidRPr="00E91FC8" w:rsidRDefault="00620563" w:rsidP="00620563">
            <w:pPr>
              <w:spacing w:line="220" w:lineRule="auto"/>
              <w:ind w:left="200" w:right="49" w:firstLine="162"/>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15"/>
                <w:sz w:val="19"/>
                <w:lang w:eastAsia="ru-RU" w:bidi="ru-RU"/>
              </w:rPr>
              <w:t xml:space="preserve">№ </w:t>
            </w:r>
            <w:r w:rsidRPr="00E91FC8">
              <w:rPr>
                <w:rFonts w:ascii="Times New Roman" w:eastAsia="Times New Roman" w:hAnsi="Times New Roman" w:cs="Times New Roman"/>
                <w:b/>
                <w:color w:val="221F1F"/>
                <w:w w:val="110"/>
                <w:sz w:val="19"/>
                <w:lang w:eastAsia="ru-RU" w:bidi="ru-RU"/>
              </w:rPr>
              <w:t>урока</w:t>
            </w:r>
          </w:p>
        </w:tc>
        <w:tc>
          <w:tcPr>
            <w:tcW w:w="2267" w:type="dxa"/>
          </w:tcPr>
          <w:p w:rsidR="00620563" w:rsidRPr="00E91FC8" w:rsidRDefault="00620563" w:rsidP="00620563">
            <w:pPr>
              <w:spacing w:before="10"/>
              <w:rPr>
                <w:rFonts w:ascii="Times New Roman" w:eastAsia="Times New Roman" w:hAnsi="Times New Roman" w:cs="Times New Roman"/>
                <w:i/>
                <w:sz w:val="21"/>
                <w:lang w:eastAsia="ru-RU" w:bidi="ru-RU"/>
              </w:rPr>
            </w:pPr>
          </w:p>
          <w:p w:rsidR="00620563" w:rsidRPr="00E91FC8" w:rsidRDefault="00620563" w:rsidP="00620563">
            <w:pPr>
              <w:ind w:left="869" w:right="735"/>
              <w:jc w:val="center"/>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10"/>
                <w:sz w:val="19"/>
                <w:lang w:eastAsia="ru-RU" w:bidi="ru-RU"/>
              </w:rPr>
              <w:t>Тема</w:t>
            </w:r>
          </w:p>
        </w:tc>
        <w:tc>
          <w:tcPr>
            <w:tcW w:w="4843" w:type="dxa"/>
          </w:tcPr>
          <w:p w:rsidR="00620563" w:rsidRPr="00E91FC8" w:rsidRDefault="00620563" w:rsidP="00620563">
            <w:pPr>
              <w:spacing w:before="10"/>
              <w:rPr>
                <w:rFonts w:ascii="Times New Roman" w:eastAsia="Times New Roman" w:hAnsi="Times New Roman" w:cs="Times New Roman"/>
                <w:i/>
                <w:sz w:val="21"/>
                <w:lang w:eastAsia="ru-RU" w:bidi="ru-RU"/>
              </w:rPr>
            </w:pPr>
          </w:p>
          <w:p w:rsidR="00620563" w:rsidRPr="00E91FC8" w:rsidRDefault="00620563" w:rsidP="00620563">
            <w:pPr>
              <w:ind w:left="1426"/>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10"/>
                <w:sz w:val="19"/>
                <w:lang w:eastAsia="ru-RU" w:bidi="ru-RU"/>
              </w:rPr>
              <w:t>Основное содержание</w:t>
            </w:r>
          </w:p>
        </w:tc>
        <w:tc>
          <w:tcPr>
            <w:tcW w:w="1347" w:type="dxa"/>
          </w:tcPr>
          <w:p w:rsidR="00620563" w:rsidRPr="00E91FC8" w:rsidRDefault="00620563" w:rsidP="00620563">
            <w:pPr>
              <w:spacing w:before="68" w:line="220" w:lineRule="auto"/>
              <w:ind w:left="176" w:right="35"/>
              <w:jc w:val="center"/>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05"/>
                <w:sz w:val="19"/>
                <w:lang w:eastAsia="ru-RU" w:bidi="ru-RU"/>
              </w:rPr>
              <w:t xml:space="preserve">Материалы </w:t>
            </w:r>
            <w:r w:rsidRPr="00E91FC8">
              <w:rPr>
                <w:rFonts w:ascii="Times New Roman" w:eastAsia="Times New Roman" w:hAnsi="Times New Roman" w:cs="Times New Roman"/>
                <w:b/>
                <w:color w:val="221F1F"/>
                <w:w w:val="110"/>
                <w:sz w:val="19"/>
                <w:lang w:eastAsia="ru-RU" w:bidi="ru-RU"/>
              </w:rPr>
              <w:t>учебного пособия</w:t>
            </w:r>
          </w:p>
        </w:tc>
        <w:tc>
          <w:tcPr>
            <w:tcW w:w="875" w:type="dxa"/>
          </w:tcPr>
          <w:p w:rsidR="00620563" w:rsidRPr="00E91FC8" w:rsidRDefault="00620563" w:rsidP="00620563">
            <w:pPr>
              <w:spacing w:before="5"/>
              <w:rPr>
                <w:rFonts w:ascii="Times New Roman" w:eastAsia="Times New Roman" w:hAnsi="Times New Roman" w:cs="Times New Roman"/>
                <w:i/>
                <w:sz w:val="14"/>
                <w:lang w:eastAsia="ru-RU" w:bidi="ru-RU"/>
              </w:rPr>
            </w:pPr>
          </w:p>
          <w:p w:rsidR="00620563" w:rsidRPr="00E91FC8" w:rsidRDefault="00620563" w:rsidP="00620563">
            <w:pPr>
              <w:spacing w:line="220" w:lineRule="auto"/>
              <w:ind w:left="227" w:hanging="60"/>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05"/>
                <w:sz w:val="19"/>
                <w:lang w:eastAsia="ru-RU" w:bidi="ru-RU"/>
              </w:rPr>
              <w:t xml:space="preserve">Кол-во </w:t>
            </w:r>
            <w:r w:rsidRPr="00E91FC8">
              <w:rPr>
                <w:rFonts w:ascii="Times New Roman" w:eastAsia="Times New Roman" w:hAnsi="Times New Roman" w:cs="Times New Roman"/>
                <w:b/>
                <w:color w:val="221F1F"/>
                <w:w w:val="110"/>
                <w:sz w:val="19"/>
                <w:lang w:eastAsia="ru-RU" w:bidi="ru-RU"/>
              </w:rPr>
              <w:t>часов</w:t>
            </w:r>
          </w:p>
        </w:tc>
      </w:tr>
      <w:tr w:rsidR="00620563" w:rsidRPr="00E91FC8" w:rsidTr="00620563">
        <w:trPr>
          <w:trHeight w:val="786"/>
        </w:trPr>
        <w:tc>
          <w:tcPr>
            <w:tcW w:w="850" w:type="dxa"/>
          </w:tcPr>
          <w:p w:rsidR="00620563" w:rsidRPr="00E91FC8" w:rsidRDefault="00620563" w:rsidP="00620563">
            <w:pPr>
              <w:spacing w:before="71"/>
              <w:ind w:left="20"/>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6</w:t>
            </w:r>
          </w:p>
        </w:tc>
        <w:tc>
          <w:tcPr>
            <w:tcW w:w="2267" w:type="dxa"/>
          </w:tcPr>
          <w:p w:rsidR="00620563" w:rsidRPr="00E91FC8" w:rsidRDefault="00620563" w:rsidP="00620563">
            <w:pPr>
              <w:rPr>
                <w:rFonts w:ascii="Times New Roman" w:eastAsia="Times New Roman" w:hAnsi="Times New Roman" w:cs="Times New Roman"/>
                <w:sz w:val="18"/>
                <w:lang w:eastAsia="ru-RU" w:bidi="ru-RU"/>
              </w:rPr>
            </w:pPr>
          </w:p>
        </w:tc>
        <w:tc>
          <w:tcPr>
            <w:tcW w:w="4843" w:type="dxa"/>
          </w:tcPr>
          <w:p w:rsidR="00620563" w:rsidRPr="00E91FC8" w:rsidRDefault="00620563" w:rsidP="00620563">
            <w:pPr>
              <w:spacing w:before="71"/>
              <w:ind w:left="109" w:right="75"/>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val="ru-RU" w:eastAsia="ru-RU" w:bidi="ru-RU"/>
              </w:rPr>
              <w:t xml:space="preserve">Иноязычная лексика в разговорной речи, в </w:t>
            </w:r>
            <w:r w:rsidRPr="00E91FC8">
              <w:rPr>
                <w:rFonts w:ascii="Times New Roman" w:eastAsia="Times New Roman" w:hAnsi="Times New Roman" w:cs="Times New Roman"/>
                <w:color w:val="221F1F"/>
                <w:spacing w:val="-3"/>
                <w:w w:val="115"/>
                <w:sz w:val="19"/>
                <w:lang w:val="ru-RU" w:eastAsia="ru-RU" w:bidi="ru-RU"/>
              </w:rPr>
              <w:t xml:space="preserve">дис- </w:t>
            </w:r>
            <w:r w:rsidRPr="00E91FC8">
              <w:rPr>
                <w:rFonts w:ascii="Times New Roman" w:eastAsia="Times New Roman" w:hAnsi="Times New Roman" w:cs="Times New Roman"/>
                <w:color w:val="221F1F"/>
                <w:w w:val="115"/>
                <w:sz w:val="19"/>
                <w:lang w:val="ru-RU" w:eastAsia="ru-RU" w:bidi="ru-RU"/>
              </w:rPr>
              <w:t xml:space="preserve">плейных текстах, современной публицистике. </w:t>
            </w:r>
            <w:r w:rsidRPr="00E91FC8">
              <w:rPr>
                <w:rFonts w:ascii="Times New Roman" w:eastAsia="Times New Roman" w:hAnsi="Times New Roman" w:cs="Times New Roman"/>
                <w:color w:val="221F1F"/>
                <w:w w:val="115"/>
                <w:sz w:val="19"/>
                <w:lang w:eastAsia="ru-RU" w:bidi="ru-RU"/>
              </w:rPr>
              <w:t>Орфографический и пунктуационный</w:t>
            </w:r>
            <w:r w:rsidRPr="00E91FC8">
              <w:rPr>
                <w:rFonts w:ascii="Times New Roman" w:eastAsia="Times New Roman" w:hAnsi="Times New Roman" w:cs="Times New Roman"/>
                <w:color w:val="221F1F"/>
                <w:spacing w:val="51"/>
                <w:w w:val="115"/>
                <w:sz w:val="19"/>
                <w:lang w:eastAsia="ru-RU" w:bidi="ru-RU"/>
              </w:rPr>
              <w:t xml:space="preserve"> </w:t>
            </w:r>
            <w:r w:rsidRPr="00E91FC8">
              <w:rPr>
                <w:rFonts w:ascii="Times New Roman" w:eastAsia="Times New Roman" w:hAnsi="Times New Roman" w:cs="Times New Roman"/>
                <w:color w:val="221F1F"/>
                <w:spacing w:val="-3"/>
                <w:w w:val="115"/>
                <w:sz w:val="19"/>
                <w:lang w:eastAsia="ru-RU" w:bidi="ru-RU"/>
              </w:rPr>
              <w:t>практикум</w:t>
            </w:r>
          </w:p>
        </w:tc>
        <w:tc>
          <w:tcPr>
            <w:tcW w:w="1347" w:type="dxa"/>
          </w:tcPr>
          <w:p w:rsidR="00620563" w:rsidRPr="00E91FC8" w:rsidRDefault="00620563" w:rsidP="00620563">
            <w:pPr>
              <w:spacing w:before="71"/>
              <w:ind w:right="497"/>
              <w:jc w:val="right"/>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3</w:t>
            </w:r>
          </w:p>
        </w:tc>
        <w:tc>
          <w:tcPr>
            <w:tcW w:w="875" w:type="dxa"/>
          </w:tcPr>
          <w:p w:rsidR="00620563" w:rsidRPr="00E91FC8" w:rsidRDefault="00620563" w:rsidP="00620563">
            <w:pPr>
              <w:spacing w:before="71"/>
              <w:ind w:left="27"/>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786"/>
        </w:trPr>
        <w:tc>
          <w:tcPr>
            <w:tcW w:w="850" w:type="dxa"/>
          </w:tcPr>
          <w:p w:rsidR="00620563" w:rsidRPr="00E91FC8" w:rsidRDefault="00620563" w:rsidP="00620563">
            <w:pPr>
              <w:spacing w:before="71"/>
              <w:ind w:left="20"/>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7</w:t>
            </w:r>
          </w:p>
        </w:tc>
        <w:tc>
          <w:tcPr>
            <w:tcW w:w="2267" w:type="dxa"/>
            <w:vMerge w:val="restart"/>
          </w:tcPr>
          <w:p w:rsidR="00620563" w:rsidRPr="00E91FC8" w:rsidRDefault="00620563" w:rsidP="00620563">
            <w:pPr>
              <w:spacing w:before="71"/>
              <w:ind w:left="108" w:right="397"/>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Речевой этикет в русской культуре и его основные особенности</w:t>
            </w:r>
          </w:p>
        </w:tc>
        <w:tc>
          <w:tcPr>
            <w:tcW w:w="4843" w:type="dxa"/>
          </w:tcPr>
          <w:p w:rsidR="00620563" w:rsidRPr="00E91FC8" w:rsidRDefault="00620563" w:rsidP="00620563">
            <w:pPr>
              <w:spacing w:before="71"/>
              <w:ind w:left="109" w:right="84"/>
              <w:jc w:val="both"/>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val="ru-RU" w:eastAsia="ru-RU" w:bidi="ru-RU"/>
              </w:rPr>
              <w:t>Речевой этикет. Благопожелание как ключевая идея</w:t>
            </w:r>
            <w:r w:rsidRPr="00E91FC8">
              <w:rPr>
                <w:rFonts w:ascii="Times New Roman" w:eastAsia="Times New Roman" w:hAnsi="Times New Roman" w:cs="Times New Roman"/>
                <w:color w:val="221F1F"/>
                <w:spacing w:val="-9"/>
                <w:w w:val="120"/>
                <w:sz w:val="19"/>
                <w:lang w:val="ru-RU" w:eastAsia="ru-RU" w:bidi="ru-RU"/>
              </w:rPr>
              <w:t xml:space="preserve"> </w:t>
            </w:r>
            <w:r w:rsidRPr="00E91FC8">
              <w:rPr>
                <w:rFonts w:ascii="Times New Roman" w:eastAsia="Times New Roman" w:hAnsi="Times New Roman" w:cs="Times New Roman"/>
                <w:color w:val="221F1F"/>
                <w:w w:val="120"/>
                <w:sz w:val="19"/>
                <w:lang w:val="ru-RU" w:eastAsia="ru-RU" w:bidi="ru-RU"/>
              </w:rPr>
              <w:t>речевого</w:t>
            </w:r>
            <w:r w:rsidRPr="00E91FC8">
              <w:rPr>
                <w:rFonts w:ascii="Times New Roman" w:eastAsia="Times New Roman" w:hAnsi="Times New Roman" w:cs="Times New Roman"/>
                <w:color w:val="221F1F"/>
                <w:spacing w:val="-8"/>
                <w:w w:val="120"/>
                <w:sz w:val="19"/>
                <w:lang w:val="ru-RU" w:eastAsia="ru-RU" w:bidi="ru-RU"/>
              </w:rPr>
              <w:t xml:space="preserve"> </w:t>
            </w:r>
            <w:r w:rsidRPr="00E91FC8">
              <w:rPr>
                <w:rFonts w:ascii="Times New Roman" w:eastAsia="Times New Roman" w:hAnsi="Times New Roman" w:cs="Times New Roman"/>
                <w:color w:val="221F1F"/>
                <w:w w:val="120"/>
                <w:sz w:val="19"/>
                <w:lang w:val="ru-RU" w:eastAsia="ru-RU" w:bidi="ru-RU"/>
              </w:rPr>
              <w:t>этикета.</w:t>
            </w:r>
            <w:r w:rsidRPr="00E91FC8">
              <w:rPr>
                <w:rFonts w:ascii="Times New Roman" w:eastAsia="Times New Roman" w:hAnsi="Times New Roman" w:cs="Times New Roman"/>
                <w:color w:val="221F1F"/>
                <w:spacing w:val="-8"/>
                <w:w w:val="120"/>
                <w:sz w:val="19"/>
                <w:lang w:val="ru-RU" w:eastAsia="ru-RU" w:bidi="ru-RU"/>
              </w:rPr>
              <w:t xml:space="preserve"> </w:t>
            </w:r>
            <w:r w:rsidRPr="00E91FC8">
              <w:rPr>
                <w:rFonts w:ascii="Times New Roman" w:eastAsia="Times New Roman" w:hAnsi="Times New Roman" w:cs="Times New Roman"/>
                <w:color w:val="221F1F"/>
                <w:w w:val="120"/>
                <w:sz w:val="19"/>
                <w:lang w:eastAsia="ru-RU" w:bidi="ru-RU"/>
              </w:rPr>
              <w:t>Речевой</w:t>
            </w:r>
            <w:r w:rsidRPr="00E91FC8">
              <w:rPr>
                <w:rFonts w:ascii="Times New Roman" w:eastAsia="Times New Roman" w:hAnsi="Times New Roman" w:cs="Times New Roman"/>
                <w:color w:val="221F1F"/>
                <w:spacing w:val="-8"/>
                <w:w w:val="120"/>
                <w:sz w:val="19"/>
                <w:lang w:eastAsia="ru-RU" w:bidi="ru-RU"/>
              </w:rPr>
              <w:t xml:space="preserve"> </w:t>
            </w:r>
            <w:r w:rsidRPr="00E91FC8">
              <w:rPr>
                <w:rFonts w:ascii="Times New Roman" w:eastAsia="Times New Roman" w:hAnsi="Times New Roman" w:cs="Times New Roman"/>
                <w:color w:val="221F1F"/>
                <w:w w:val="120"/>
                <w:sz w:val="19"/>
                <w:lang w:eastAsia="ru-RU" w:bidi="ru-RU"/>
              </w:rPr>
              <w:t>этикет</w:t>
            </w:r>
            <w:r w:rsidRPr="00E91FC8">
              <w:rPr>
                <w:rFonts w:ascii="Times New Roman" w:eastAsia="Times New Roman" w:hAnsi="Times New Roman" w:cs="Times New Roman"/>
                <w:color w:val="221F1F"/>
                <w:spacing w:val="-8"/>
                <w:w w:val="120"/>
                <w:sz w:val="19"/>
                <w:lang w:eastAsia="ru-RU" w:bidi="ru-RU"/>
              </w:rPr>
              <w:t xml:space="preserve"> </w:t>
            </w:r>
            <w:r w:rsidRPr="00E91FC8">
              <w:rPr>
                <w:rFonts w:ascii="Times New Roman" w:eastAsia="Times New Roman" w:hAnsi="Times New Roman" w:cs="Times New Roman"/>
                <w:color w:val="221F1F"/>
                <w:w w:val="120"/>
                <w:sz w:val="19"/>
                <w:lang w:eastAsia="ru-RU" w:bidi="ru-RU"/>
              </w:rPr>
              <w:t>и</w:t>
            </w:r>
            <w:r w:rsidRPr="00E91FC8">
              <w:rPr>
                <w:rFonts w:ascii="Times New Roman" w:eastAsia="Times New Roman" w:hAnsi="Times New Roman" w:cs="Times New Roman"/>
                <w:color w:val="221F1F"/>
                <w:spacing w:val="-8"/>
                <w:w w:val="120"/>
                <w:sz w:val="19"/>
                <w:lang w:eastAsia="ru-RU" w:bidi="ru-RU"/>
              </w:rPr>
              <w:t xml:space="preserve"> </w:t>
            </w:r>
            <w:r w:rsidRPr="00E91FC8">
              <w:rPr>
                <w:rFonts w:ascii="Times New Roman" w:eastAsia="Times New Roman" w:hAnsi="Times New Roman" w:cs="Times New Roman"/>
                <w:color w:val="221F1F"/>
                <w:w w:val="120"/>
                <w:sz w:val="19"/>
                <w:lang w:eastAsia="ru-RU" w:bidi="ru-RU"/>
              </w:rPr>
              <w:t>вежли- вость</w:t>
            </w:r>
          </w:p>
        </w:tc>
        <w:tc>
          <w:tcPr>
            <w:tcW w:w="1347" w:type="dxa"/>
          </w:tcPr>
          <w:p w:rsidR="00620563" w:rsidRPr="00E91FC8" w:rsidRDefault="00620563" w:rsidP="00620563">
            <w:pPr>
              <w:spacing w:before="71"/>
              <w:ind w:right="497"/>
              <w:jc w:val="right"/>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4</w:t>
            </w:r>
          </w:p>
        </w:tc>
        <w:tc>
          <w:tcPr>
            <w:tcW w:w="875" w:type="dxa"/>
          </w:tcPr>
          <w:p w:rsidR="00620563" w:rsidRPr="00E91FC8" w:rsidRDefault="00620563" w:rsidP="00620563">
            <w:pPr>
              <w:spacing w:before="71"/>
              <w:ind w:left="27"/>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1006"/>
        </w:trPr>
        <w:tc>
          <w:tcPr>
            <w:tcW w:w="850" w:type="dxa"/>
          </w:tcPr>
          <w:p w:rsidR="00620563" w:rsidRPr="00E91FC8" w:rsidRDefault="00620563" w:rsidP="00620563">
            <w:pPr>
              <w:spacing w:before="71"/>
              <w:ind w:left="20"/>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8</w:t>
            </w:r>
          </w:p>
        </w:tc>
        <w:tc>
          <w:tcPr>
            <w:tcW w:w="2267" w:type="dxa"/>
            <w:vMerge/>
            <w:tcBorders>
              <w:top w:val="nil"/>
            </w:tcBorders>
          </w:tcPr>
          <w:p w:rsidR="00620563" w:rsidRPr="00E91FC8" w:rsidRDefault="00620563" w:rsidP="00620563">
            <w:pPr>
              <w:rPr>
                <w:rFonts w:ascii="Times New Roman" w:eastAsia="Times New Roman" w:hAnsi="Times New Roman" w:cs="Times New Roman"/>
                <w:sz w:val="2"/>
                <w:szCs w:val="2"/>
                <w:lang w:eastAsia="ru-RU" w:bidi="ru-RU"/>
              </w:rPr>
            </w:pPr>
          </w:p>
        </w:tc>
        <w:tc>
          <w:tcPr>
            <w:tcW w:w="4843" w:type="dxa"/>
          </w:tcPr>
          <w:p w:rsidR="00620563" w:rsidRPr="00E91FC8" w:rsidRDefault="00620563" w:rsidP="00620563">
            <w:pPr>
              <w:spacing w:before="71"/>
              <w:ind w:left="109" w:right="84"/>
              <w:jc w:val="both"/>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«Ты» и «вы» в русском речевом этикете и в за- падноевропейском, американском речевых эти- кетах.</w:t>
            </w:r>
          </w:p>
          <w:p w:rsidR="00620563" w:rsidRPr="00E91FC8" w:rsidRDefault="00620563" w:rsidP="00620563">
            <w:pPr>
              <w:spacing w:before="4"/>
              <w:ind w:left="109"/>
              <w:jc w:val="both"/>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Орфографический</w:t>
            </w:r>
            <w:r w:rsidRPr="00E91FC8">
              <w:rPr>
                <w:rFonts w:ascii="Times New Roman" w:eastAsia="Times New Roman" w:hAnsi="Times New Roman" w:cs="Times New Roman"/>
                <w:color w:val="221F1F"/>
                <w:spacing w:val="-31"/>
                <w:w w:val="120"/>
                <w:sz w:val="19"/>
                <w:lang w:eastAsia="ru-RU" w:bidi="ru-RU"/>
              </w:rPr>
              <w:t xml:space="preserve"> </w:t>
            </w:r>
            <w:r w:rsidRPr="00E91FC8">
              <w:rPr>
                <w:rFonts w:ascii="Times New Roman" w:eastAsia="Times New Roman" w:hAnsi="Times New Roman" w:cs="Times New Roman"/>
                <w:color w:val="221F1F"/>
                <w:w w:val="120"/>
                <w:sz w:val="19"/>
                <w:lang w:eastAsia="ru-RU" w:bidi="ru-RU"/>
              </w:rPr>
              <w:t>и</w:t>
            </w:r>
            <w:r w:rsidRPr="00E91FC8">
              <w:rPr>
                <w:rFonts w:ascii="Times New Roman" w:eastAsia="Times New Roman" w:hAnsi="Times New Roman" w:cs="Times New Roman"/>
                <w:color w:val="221F1F"/>
                <w:spacing w:val="-31"/>
                <w:w w:val="120"/>
                <w:sz w:val="19"/>
                <w:lang w:eastAsia="ru-RU" w:bidi="ru-RU"/>
              </w:rPr>
              <w:t xml:space="preserve"> </w:t>
            </w:r>
            <w:r w:rsidRPr="00E91FC8">
              <w:rPr>
                <w:rFonts w:ascii="Times New Roman" w:eastAsia="Times New Roman" w:hAnsi="Times New Roman" w:cs="Times New Roman"/>
                <w:color w:val="221F1F"/>
                <w:w w:val="120"/>
                <w:sz w:val="19"/>
                <w:lang w:eastAsia="ru-RU" w:bidi="ru-RU"/>
              </w:rPr>
              <w:t>пунктуационный</w:t>
            </w:r>
            <w:r w:rsidRPr="00E91FC8">
              <w:rPr>
                <w:rFonts w:ascii="Times New Roman" w:eastAsia="Times New Roman" w:hAnsi="Times New Roman" w:cs="Times New Roman"/>
                <w:color w:val="221F1F"/>
                <w:spacing w:val="-31"/>
                <w:w w:val="120"/>
                <w:sz w:val="19"/>
                <w:lang w:eastAsia="ru-RU" w:bidi="ru-RU"/>
              </w:rPr>
              <w:t xml:space="preserve"> </w:t>
            </w:r>
            <w:r w:rsidRPr="00E91FC8">
              <w:rPr>
                <w:rFonts w:ascii="Times New Roman" w:eastAsia="Times New Roman" w:hAnsi="Times New Roman" w:cs="Times New Roman"/>
                <w:color w:val="221F1F"/>
                <w:spacing w:val="-3"/>
                <w:w w:val="120"/>
                <w:sz w:val="19"/>
                <w:lang w:eastAsia="ru-RU" w:bidi="ru-RU"/>
              </w:rPr>
              <w:t>практикум</w:t>
            </w:r>
          </w:p>
        </w:tc>
        <w:tc>
          <w:tcPr>
            <w:tcW w:w="1347" w:type="dxa"/>
          </w:tcPr>
          <w:p w:rsidR="00620563" w:rsidRPr="00E91FC8" w:rsidRDefault="00620563" w:rsidP="00620563">
            <w:pPr>
              <w:spacing w:before="71"/>
              <w:ind w:right="497"/>
              <w:jc w:val="right"/>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4</w:t>
            </w:r>
          </w:p>
        </w:tc>
        <w:tc>
          <w:tcPr>
            <w:tcW w:w="875" w:type="dxa"/>
          </w:tcPr>
          <w:p w:rsidR="00620563" w:rsidRPr="00E91FC8" w:rsidRDefault="00620563" w:rsidP="00620563">
            <w:pPr>
              <w:spacing w:before="71"/>
              <w:ind w:left="27"/>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566"/>
        </w:trPr>
        <w:tc>
          <w:tcPr>
            <w:tcW w:w="850" w:type="dxa"/>
          </w:tcPr>
          <w:p w:rsidR="00620563" w:rsidRPr="00E91FC8" w:rsidRDefault="00620563" w:rsidP="00620563">
            <w:pPr>
              <w:spacing w:before="71"/>
              <w:ind w:left="20"/>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9</w:t>
            </w:r>
          </w:p>
        </w:tc>
        <w:tc>
          <w:tcPr>
            <w:tcW w:w="2267" w:type="dxa"/>
            <w:vMerge w:val="restart"/>
          </w:tcPr>
          <w:p w:rsidR="00620563" w:rsidRPr="00E91FC8" w:rsidRDefault="00620563" w:rsidP="00620563">
            <w:pPr>
              <w:spacing w:before="71"/>
              <w:ind w:left="108"/>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Русский человек в обращении к другим</w:t>
            </w:r>
          </w:p>
        </w:tc>
        <w:tc>
          <w:tcPr>
            <w:tcW w:w="4843" w:type="dxa"/>
          </w:tcPr>
          <w:p w:rsidR="00620563" w:rsidRPr="00E91FC8" w:rsidRDefault="00620563" w:rsidP="00620563">
            <w:pPr>
              <w:spacing w:before="71"/>
              <w:ind w:left="109"/>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Называние другого и себя, обращение к знако- мому и незнакомому</w:t>
            </w:r>
          </w:p>
        </w:tc>
        <w:tc>
          <w:tcPr>
            <w:tcW w:w="1347" w:type="dxa"/>
          </w:tcPr>
          <w:p w:rsidR="00620563" w:rsidRPr="00E91FC8" w:rsidRDefault="00620563" w:rsidP="00620563">
            <w:pPr>
              <w:spacing w:before="71"/>
              <w:ind w:right="497"/>
              <w:jc w:val="right"/>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5</w:t>
            </w:r>
          </w:p>
        </w:tc>
        <w:tc>
          <w:tcPr>
            <w:tcW w:w="875" w:type="dxa"/>
          </w:tcPr>
          <w:p w:rsidR="00620563" w:rsidRPr="00E91FC8" w:rsidRDefault="00620563" w:rsidP="00620563">
            <w:pPr>
              <w:spacing w:before="71"/>
              <w:ind w:left="27"/>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786"/>
        </w:trPr>
        <w:tc>
          <w:tcPr>
            <w:tcW w:w="850" w:type="dxa"/>
          </w:tcPr>
          <w:p w:rsidR="00620563" w:rsidRPr="00E91FC8" w:rsidRDefault="00620563" w:rsidP="00620563">
            <w:pPr>
              <w:spacing w:before="71"/>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10</w:t>
            </w:r>
          </w:p>
        </w:tc>
        <w:tc>
          <w:tcPr>
            <w:tcW w:w="2267" w:type="dxa"/>
            <w:vMerge/>
            <w:tcBorders>
              <w:top w:val="nil"/>
            </w:tcBorders>
          </w:tcPr>
          <w:p w:rsidR="00620563" w:rsidRPr="00E91FC8" w:rsidRDefault="00620563" w:rsidP="00620563">
            <w:pPr>
              <w:rPr>
                <w:rFonts w:ascii="Times New Roman" w:eastAsia="Times New Roman" w:hAnsi="Times New Roman" w:cs="Times New Roman"/>
                <w:sz w:val="2"/>
                <w:szCs w:val="2"/>
                <w:lang w:eastAsia="ru-RU" w:bidi="ru-RU"/>
              </w:rPr>
            </w:pPr>
          </w:p>
        </w:tc>
        <w:tc>
          <w:tcPr>
            <w:tcW w:w="4843" w:type="dxa"/>
          </w:tcPr>
          <w:p w:rsidR="00620563" w:rsidRPr="00E91FC8" w:rsidRDefault="00620563" w:rsidP="00620563">
            <w:pPr>
              <w:spacing w:before="71"/>
              <w:ind w:left="109" w:right="193"/>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Специфика приветствий, традиционная темати- ка бесед у русского и других народов.</w:t>
            </w:r>
          </w:p>
          <w:p w:rsidR="00620563" w:rsidRPr="00E91FC8" w:rsidRDefault="00620563" w:rsidP="00620563">
            <w:pPr>
              <w:spacing w:before="3"/>
              <w:ind w:left="10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Орфографический</w:t>
            </w:r>
            <w:r w:rsidRPr="00E91FC8">
              <w:rPr>
                <w:rFonts w:ascii="Times New Roman" w:eastAsia="Times New Roman" w:hAnsi="Times New Roman" w:cs="Times New Roman"/>
                <w:color w:val="221F1F"/>
                <w:spacing w:val="-31"/>
                <w:w w:val="120"/>
                <w:sz w:val="19"/>
                <w:lang w:eastAsia="ru-RU" w:bidi="ru-RU"/>
              </w:rPr>
              <w:t xml:space="preserve"> </w:t>
            </w:r>
            <w:r w:rsidRPr="00E91FC8">
              <w:rPr>
                <w:rFonts w:ascii="Times New Roman" w:eastAsia="Times New Roman" w:hAnsi="Times New Roman" w:cs="Times New Roman"/>
                <w:color w:val="221F1F"/>
                <w:w w:val="120"/>
                <w:sz w:val="19"/>
                <w:lang w:eastAsia="ru-RU" w:bidi="ru-RU"/>
              </w:rPr>
              <w:t>и</w:t>
            </w:r>
            <w:r w:rsidRPr="00E91FC8">
              <w:rPr>
                <w:rFonts w:ascii="Times New Roman" w:eastAsia="Times New Roman" w:hAnsi="Times New Roman" w:cs="Times New Roman"/>
                <w:color w:val="221F1F"/>
                <w:spacing w:val="-31"/>
                <w:w w:val="120"/>
                <w:sz w:val="19"/>
                <w:lang w:eastAsia="ru-RU" w:bidi="ru-RU"/>
              </w:rPr>
              <w:t xml:space="preserve"> </w:t>
            </w:r>
            <w:r w:rsidRPr="00E91FC8">
              <w:rPr>
                <w:rFonts w:ascii="Times New Roman" w:eastAsia="Times New Roman" w:hAnsi="Times New Roman" w:cs="Times New Roman"/>
                <w:color w:val="221F1F"/>
                <w:w w:val="120"/>
                <w:sz w:val="19"/>
                <w:lang w:eastAsia="ru-RU" w:bidi="ru-RU"/>
              </w:rPr>
              <w:t>пунктуационный</w:t>
            </w:r>
            <w:r w:rsidRPr="00E91FC8">
              <w:rPr>
                <w:rFonts w:ascii="Times New Roman" w:eastAsia="Times New Roman" w:hAnsi="Times New Roman" w:cs="Times New Roman"/>
                <w:color w:val="221F1F"/>
                <w:spacing w:val="-31"/>
                <w:w w:val="120"/>
                <w:sz w:val="19"/>
                <w:lang w:eastAsia="ru-RU" w:bidi="ru-RU"/>
              </w:rPr>
              <w:t xml:space="preserve"> </w:t>
            </w:r>
            <w:r w:rsidRPr="00E91FC8">
              <w:rPr>
                <w:rFonts w:ascii="Times New Roman" w:eastAsia="Times New Roman" w:hAnsi="Times New Roman" w:cs="Times New Roman"/>
                <w:color w:val="221F1F"/>
                <w:spacing w:val="-3"/>
                <w:w w:val="120"/>
                <w:sz w:val="19"/>
                <w:lang w:eastAsia="ru-RU" w:bidi="ru-RU"/>
              </w:rPr>
              <w:t>практикум</w:t>
            </w:r>
          </w:p>
        </w:tc>
        <w:tc>
          <w:tcPr>
            <w:tcW w:w="1347" w:type="dxa"/>
          </w:tcPr>
          <w:p w:rsidR="00620563" w:rsidRPr="00E91FC8" w:rsidRDefault="00620563" w:rsidP="00620563">
            <w:pPr>
              <w:spacing w:before="71"/>
              <w:ind w:right="497"/>
              <w:jc w:val="right"/>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5</w:t>
            </w:r>
          </w:p>
        </w:tc>
        <w:tc>
          <w:tcPr>
            <w:tcW w:w="875" w:type="dxa"/>
          </w:tcPr>
          <w:p w:rsidR="00620563" w:rsidRPr="00E91FC8" w:rsidRDefault="00620563" w:rsidP="00620563">
            <w:pPr>
              <w:spacing w:before="71"/>
              <w:ind w:left="27"/>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1068"/>
        </w:trPr>
        <w:tc>
          <w:tcPr>
            <w:tcW w:w="850" w:type="dxa"/>
          </w:tcPr>
          <w:p w:rsidR="00620563" w:rsidRPr="00E91FC8" w:rsidRDefault="00620563" w:rsidP="00620563">
            <w:pPr>
              <w:spacing w:before="71"/>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11</w:t>
            </w:r>
          </w:p>
        </w:tc>
        <w:tc>
          <w:tcPr>
            <w:tcW w:w="2267" w:type="dxa"/>
          </w:tcPr>
          <w:p w:rsidR="00620563" w:rsidRPr="00E91FC8" w:rsidRDefault="00620563" w:rsidP="00620563">
            <w:pPr>
              <w:spacing w:before="71"/>
              <w:ind w:left="108"/>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Проверочная работа</w:t>
            </w:r>
          </w:p>
          <w:p w:rsidR="00620563" w:rsidRPr="00E91FC8" w:rsidRDefault="00620563" w:rsidP="00620563">
            <w:pPr>
              <w:spacing w:before="1"/>
              <w:ind w:left="108"/>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1</w:t>
            </w:r>
          </w:p>
        </w:tc>
        <w:tc>
          <w:tcPr>
            <w:tcW w:w="4843" w:type="dxa"/>
          </w:tcPr>
          <w:p w:rsidR="00620563" w:rsidRPr="00E91FC8" w:rsidRDefault="00620563" w:rsidP="00620563">
            <w:pPr>
              <w:spacing w:before="71"/>
              <w:ind w:left="109" w:right="193"/>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Ключевые слова раздела. Обобщение материа- ла.</w:t>
            </w:r>
          </w:p>
          <w:p w:rsidR="00620563" w:rsidRPr="00E91FC8" w:rsidRDefault="00620563" w:rsidP="00620563">
            <w:pPr>
              <w:spacing w:before="3"/>
              <w:ind w:left="109"/>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Представление проектов, результатов исследо- вательской работы</w:t>
            </w:r>
          </w:p>
        </w:tc>
        <w:tc>
          <w:tcPr>
            <w:tcW w:w="1347" w:type="dxa"/>
          </w:tcPr>
          <w:p w:rsidR="00620563" w:rsidRPr="00E91FC8" w:rsidRDefault="00620563" w:rsidP="00620563">
            <w:pPr>
              <w:rPr>
                <w:rFonts w:ascii="Times New Roman" w:eastAsia="Times New Roman" w:hAnsi="Times New Roman" w:cs="Times New Roman"/>
                <w:sz w:val="18"/>
                <w:lang w:val="ru-RU" w:eastAsia="ru-RU" w:bidi="ru-RU"/>
              </w:rPr>
            </w:pPr>
          </w:p>
        </w:tc>
        <w:tc>
          <w:tcPr>
            <w:tcW w:w="875" w:type="dxa"/>
          </w:tcPr>
          <w:p w:rsidR="00620563" w:rsidRPr="00E91FC8" w:rsidRDefault="00620563" w:rsidP="00620563">
            <w:pPr>
              <w:spacing w:before="71"/>
              <w:ind w:left="27"/>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bl>
    <w:p w:rsidR="00620563" w:rsidRPr="00E91FC8" w:rsidRDefault="00620563" w:rsidP="00620563">
      <w:pPr>
        <w:widowControl w:val="0"/>
        <w:autoSpaceDE w:val="0"/>
        <w:autoSpaceDN w:val="0"/>
        <w:spacing w:after="0" w:line="240" w:lineRule="auto"/>
        <w:jc w:val="center"/>
        <w:rPr>
          <w:rFonts w:ascii="Times New Roman" w:eastAsia="Times New Roman" w:hAnsi="Times New Roman" w:cs="Times New Roman"/>
          <w:sz w:val="19"/>
          <w:lang w:eastAsia="ru-RU" w:bidi="ru-RU"/>
        </w:rPr>
        <w:sectPr w:rsidR="00620563" w:rsidRPr="00E91FC8">
          <w:footerReference w:type="even" r:id="rId9"/>
          <w:pgSz w:w="12590" w:h="8110" w:orient="landscape"/>
          <w:pgMar w:top="720" w:right="1020" w:bottom="280" w:left="1000" w:header="0" w:footer="0" w:gutter="0"/>
          <w:cols w:space="720"/>
        </w:sectPr>
      </w:pPr>
    </w:p>
    <w:tbl>
      <w:tblPr>
        <w:tblStyle w:val="TableNormal"/>
        <w:tblW w:w="0" w:type="auto"/>
        <w:tblInd w:w="277" w:type="dxa"/>
        <w:tblBorders>
          <w:top w:val="single" w:sz="12" w:space="0" w:color="A7A9AB"/>
          <w:left w:val="single" w:sz="12" w:space="0" w:color="A7A9AB"/>
          <w:bottom w:val="single" w:sz="12" w:space="0" w:color="A7A9AB"/>
          <w:right w:val="single" w:sz="12" w:space="0" w:color="A7A9AB"/>
          <w:insideH w:val="single" w:sz="12" w:space="0" w:color="A7A9AB"/>
          <w:insideV w:val="single" w:sz="12" w:space="0" w:color="A7A9AB"/>
        </w:tblBorders>
        <w:tblLayout w:type="fixed"/>
        <w:tblLook w:val="01E0"/>
      </w:tblPr>
      <w:tblGrid>
        <w:gridCol w:w="850"/>
        <w:gridCol w:w="2267"/>
        <w:gridCol w:w="4843"/>
        <w:gridCol w:w="1347"/>
        <w:gridCol w:w="875"/>
      </w:tblGrid>
      <w:tr w:rsidR="00620563" w:rsidRPr="00E91FC8" w:rsidTr="00620563">
        <w:trPr>
          <w:trHeight w:val="346"/>
        </w:trPr>
        <w:tc>
          <w:tcPr>
            <w:tcW w:w="850" w:type="dxa"/>
          </w:tcPr>
          <w:p w:rsidR="00620563" w:rsidRPr="00E91FC8" w:rsidRDefault="00620563" w:rsidP="00620563">
            <w:pPr>
              <w:rPr>
                <w:rFonts w:ascii="Times New Roman" w:eastAsia="Times New Roman" w:hAnsi="Times New Roman" w:cs="Times New Roman"/>
                <w:sz w:val="18"/>
                <w:lang w:eastAsia="ru-RU" w:bidi="ru-RU"/>
              </w:rPr>
            </w:pPr>
          </w:p>
        </w:tc>
        <w:tc>
          <w:tcPr>
            <w:tcW w:w="7110" w:type="dxa"/>
            <w:gridSpan w:val="2"/>
          </w:tcPr>
          <w:p w:rsidR="00620563" w:rsidRPr="00E91FC8" w:rsidRDefault="00620563" w:rsidP="00620563">
            <w:pPr>
              <w:spacing w:before="71"/>
              <w:ind w:left="2692" w:right="2670"/>
              <w:jc w:val="center"/>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10"/>
                <w:sz w:val="19"/>
                <w:lang w:eastAsia="ru-RU" w:bidi="ru-RU"/>
              </w:rPr>
              <w:t>Культура речи</w:t>
            </w:r>
          </w:p>
        </w:tc>
        <w:tc>
          <w:tcPr>
            <w:tcW w:w="1347" w:type="dxa"/>
          </w:tcPr>
          <w:p w:rsidR="00620563" w:rsidRPr="00E91FC8" w:rsidRDefault="00620563" w:rsidP="00620563">
            <w:pPr>
              <w:rPr>
                <w:rFonts w:ascii="Times New Roman" w:eastAsia="Times New Roman" w:hAnsi="Times New Roman" w:cs="Times New Roman"/>
                <w:sz w:val="18"/>
                <w:lang w:eastAsia="ru-RU" w:bidi="ru-RU"/>
              </w:rPr>
            </w:pPr>
          </w:p>
        </w:tc>
        <w:tc>
          <w:tcPr>
            <w:tcW w:w="875" w:type="dxa"/>
          </w:tcPr>
          <w:p w:rsidR="00620563" w:rsidRPr="00E91FC8" w:rsidRDefault="00620563" w:rsidP="00620563">
            <w:pPr>
              <w:spacing w:before="71"/>
              <w:ind w:left="322"/>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20"/>
                <w:sz w:val="19"/>
                <w:lang w:eastAsia="ru-RU" w:bidi="ru-RU"/>
              </w:rPr>
              <w:t>11</w:t>
            </w:r>
          </w:p>
        </w:tc>
      </w:tr>
      <w:tr w:rsidR="00620563" w:rsidRPr="00E91FC8" w:rsidTr="00620563">
        <w:trPr>
          <w:trHeight w:val="1446"/>
        </w:trPr>
        <w:tc>
          <w:tcPr>
            <w:tcW w:w="850" w:type="dxa"/>
          </w:tcPr>
          <w:p w:rsidR="00620563" w:rsidRPr="00E91FC8" w:rsidRDefault="00620563" w:rsidP="00620563">
            <w:pPr>
              <w:spacing w:before="71"/>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12</w:t>
            </w:r>
          </w:p>
        </w:tc>
        <w:tc>
          <w:tcPr>
            <w:tcW w:w="2267" w:type="dxa"/>
            <w:vMerge w:val="restart"/>
          </w:tcPr>
          <w:p w:rsidR="00620563" w:rsidRPr="00E91FC8" w:rsidRDefault="00620563" w:rsidP="00620563">
            <w:pPr>
              <w:spacing w:before="71"/>
              <w:ind w:left="108" w:right="192"/>
              <w:jc w:val="both"/>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Типичные орфоэпи- ческие и акцентоло- гические ошибки</w:t>
            </w:r>
          </w:p>
          <w:p w:rsidR="00620563" w:rsidRPr="00E91FC8" w:rsidRDefault="00620563" w:rsidP="00620563">
            <w:pPr>
              <w:spacing w:before="4"/>
              <w:ind w:left="108"/>
              <w:jc w:val="both"/>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в современной речи</w:t>
            </w:r>
          </w:p>
        </w:tc>
        <w:tc>
          <w:tcPr>
            <w:tcW w:w="4843" w:type="dxa"/>
          </w:tcPr>
          <w:p w:rsidR="00620563" w:rsidRPr="00E91FC8" w:rsidRDefault="00620563" w:rsidP="00620563">
            <w:pPr>
              <w:spacing w:before="71"/>
              <w:ind w:left="109" w:right="87"/>
              <w:jc w:val="both"/>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spacing w:val="-4"/>
                <w:w w:val="115"/>
                <w:sz w:val="19"/>
                <w:lang w:val="ru-RU" w:eastAsia="ru-RU" w:bidi="ru-RU"/>
              </w:rPr>
              <w:t xml:space="preserve">Произношение </w:t>
            </w:r>
            <w:r w:rsidRPr="00E91FC8">
              <w:rPr>
                <w:rFonts w:ascii="Times New Roman" w:eastAsia="Times New Roman" w:hAnsi="Times New Roman" w:cs="Times New Roman"/>
                <w:color w:val="221F1F"/>
                <w:spacing w:val="-5"/>
                <w:w w:val="115"/>
                <w:sz w:val="19"/>
                <w:lang w:val="ru-RU" w:eastAsia="ru-RU" w:bidi="ru-RU"/>
              </w:rPr>
              <w:t xml:space="preserve">гласных </w:t>
            </w:r>
            <w:r w:rsidRPr="00E91FC8">
              <w:rPr>
                <w:rFonts w:ascii="Times New Roman" w:eastAsia="Times New Roman" w:hAnsi="Times New Roman" w:cs="Times New Roman"/>
                <w:color w:val="221F1F"/>
                <w:spacing w:val="-3"/>
                <w:w w:val="115"/>
                <w:sz w:val="19"/>
                <w:lang w:val="ru-RU" w:eastAsia="ru-RU" w:bidi="ru-RU"/>
              </w:rPr>
              <w:t xml:space="preserve">[э], [о] после </w:t>
            </w:r>
            <w:r w:rsidRPr="00E91FC8">
              <w:rPr>
                <w:rFonts w:ascii="Times New Roman" w:eastAsia="Times New Roman" w:hAnsi="Times New Roman" w:cs="Times New Roman"/>
                <w:color w:val="221F1F"/>
                <w:spacing w:val="-4"/>
                <w:w w:val="115"/>
                <w:sz w:val="19"/>
                <w:lang w:val="ru-RU" w:eastAsia="ru-RU" w:bidi="ru-RU"/>
              </w:rPr>
              <w:t xml:space="preserve">мягких со- </w:t>
            </w:r>
            <w:r w:rsidRPr="00E91FC8">
              <w:rPr>
                <w:rFonts w:ascii="Times New Roman" w:eastAsia="Times New Roman" w:hAnsi="Times New Roman" w:cs="Times New Roman"/>
                <w:color w:val="221F1F"/>
                <w:spacing w:val="-5"/>
                <w:w w:val="115"/>
                <w:sz w:val="19"/>
                <w:lang w:val="ru-RU" w:eastAsia="ru-RU" w:bidi="ru-RU"/>
              </w:rPr>
              <w:t xml:space="preserve">гласных </w:t>
            </w:r>
            <w:r w:rsidRPr="00E91FC8">
              <w:rPr>
                <w:rFonts w:ascii="Times New Roman" w:eastAsia="Times New Roman" w:hAnsi="Times New Roman" w:cs="Times New Roman"/>
                <w:color w:val="221F1F"/>
                <w:w w:val="115"/>
                <w:sz w:val="19"/>
                <w:lang w:val="ru-RU" w:eastAsia="ru-RU" w:bidi="ru-RU"/>
              </w:rPr>
              <w:t xml:space="preserve">и </w:t>
            </w:r>
            <w:r w:rsidRPr="00E91FC8">
              <w:rPr>
                <w:rFonts w:ascii="Times New Roman" w:eastAsia="Times New Roman" w:hAnsi="Times New Roman" w:cs="Times New Roman"/>
                <w:color w:val="221F1F"/>
                <w:spacing w:val="-4"/>
                <w:w w:val="115"/>
                <w:sz w:val="19"/>
                <w:lang w:val="ru-RU" w:eastAsia="ru-RU" w:bidi="ru-RU"/>
              </w:rPr>
              <w:t xml:space="preserve">шипящих; безударного </w:t>
            </w:r>
            <w:r w:rsidRPr="00E91FC8">
              <w:rPr>
                <w:rFonts w:ascii="Times New Roman" w:eastAsia="Times New Roman" w:hAnsi="Times New Roman" w:cs="Times New Roman"/>
                <w:color w:val="221F1F"/>
                <w:spacing w:val="-3"/>
                <w:w w:val="115"/>
                <w:sz w:val="19"/>
                <w:lang w:val="ru-RU" w:eastAsia="ru-RU" w:bidi="ru-RU"/>
              </w:rPr>
              <w:t xml:space="preserve">[о] </w:t>
            </w:r>
            <w:r w:rsidRPr="00E91FC8">
              <w:rPr>
                <w:rFonts w:ascii="Times New Roman" w:eastAsia="Times New Roman" w:hAnsi="Times New Roman" w:cs="Times New Roman"/>
                <w:color w:val="221F1F"/>
                <w:w w:val="115"/>
                <w:sz w:val="19"/>
                <w:lang w:val="ru-RU" w:eastAsia="ru-RU" w:bidi="ru-RU"/>
              </w:rPr>
              <w:t xml:space="preserve">в </w:t>
            </w:r>
            <w:r w:rsidRPr="00E91FC8">
              <w:rPr>
                <w:rFonts w:ascii="Times New Roman" w:eastAsia="Times New Roman" w:hAnsi="Times New Roman" w:cs="Times New Roman"/>
                <w:color w:val="221F1F"/>
                <w:spacing w:val="-4"/>
                <w:w w:val="115"/>
                <w:sz w:val="19"/>
                <w:lang w:val="ru-RU" w:eastAsia="ru-RU" w:bidi="ru-RU"/>
              </w:rPr>
              <w:t xml:space="preserve">словах иностранного происхождения; произношение парных </w:t>
            </w:r>
            <w:r w:rsidRPr="00E91FC8">
              <w:rPr>
                <w:rFonts w:ascii="Times New Roman" w:eastAsia="Times New Roman" w:hAnsi="Times New Roman" w:cs="Times New Roman"/>
                <w:color w:val="221F1F"/>
                <w:w w:val="115"/>
                <w:sz w:val="19"/>
                <w:lang w:val="ru-RU" w:eastAsia="ru-RU" w:bidi="ru-RU"/>
              </w:rPr>
              <w:t xml:space="preserve">по </w:t>
            </w:r>
            <w:r w:rsidRPr="00E91FC8">
              <w:rPr>
                <w:rFonts w:ascii="Times New Roman" w:eastAsia="Times New Roman" w:hAnsi="Times New Roman" w:cs="Times New Roman"/>
                <w:color w:val="221F1F"/>
                <w:spacing w:val="-4"/>
                <w:w w:val="115"/>
                <w:sz w:val="19"/>
                <w:lang w:val="ru-RU" w:eastAsia="ru-RU" w:bidi="ru-RU"/>
              </w:rPr>
              <w:t xml:space="preserve">твёрдости-мягкости </w:t>
            </w:r>
            <w:r w:rsidRPr="00E91FC8">
              <w:rPr>
                <w:rFonts w:ascii="Times New Roman" w:eastAsia="Times New Roman" w:hAnsi="Times New Roman" w:cs="Times New Roman"/>
                <w:color w:val="221F1F"/>
                <w:spacing w:val="-5"/>
                <w:w w:val="115"/>
                <w:sz w:val="19"/>
                <w:lang w:val="ru-RU" w:eastAsia="ru-RU" w:bidi="ru-RU"/>
              </w:rPr>
              <w:t xml:space="preserve">согласных  </w:t>
            </w:r>
            <w:r w:rsidRPr="00E91FC8">
              <w:rPr>
                <w:rFonts w:ascii="Times New Roman" w:eastAsia="Times New Roman" w:hAnsi="Times New Roman" w:cs="Times New Roman"/>
                <w:color w:val="221F1F"/>
                <w:spacing w:val="-4"/>
                <w:w w:val="115"/>
                <w:sz w:val="19"/>
                <w:lang w:val="ru-RU" w:eastAsia="ru-RU" w:bidi="ru-RU"/>
              </w:rPr>
              <w:t xml:space="preserve">перед </w:t>
            </w:r>
            <w:r w:rsidRPr="00E91FC8">
              <w:rPr>
                <w:rFonts w:ascii="Times New Roman" w:eastAsia="Times New Roman" w:hAnsi="Times New Roman" w:cs="Times New Roman"/>
                <w:color w:val="221F1F"/>
                <w:spacing w:val="-3"/>
                <w:w w:val="115"/>
                <w:sz w:val="19"/>
                <w:lang w:val="ru-RU" w:eastAsia="ru-RU" w:bidi="ru-RU"/>
              </w:rPr>
              <w:t xml:space="preserve">[э] </w:t>
            </w:r>
            <w:r w:rsidRPr="00E91FC8">
              <w:rPr>
                <w:rFonts w:ascii="Times New Roman" w:eastAsia="Times New Roman" w:hAnsi="Times New Roman" w:cs="Times New Roman"/>
                <w:color w:val="221F1F"/>
                <w:w w:val="115"/>
                <w:sz w:val="19"/>
                <w:lang w:val="ru-RU" w:eastAsia="ru-RU" w:bidi="ru-RU"/>
              </w:rPr>
              <w:t xml:space="preserve">в </w:t>
            </w:r>
            <w:r w:rsidRPr="00E91FC8">
              <w:rPr>
                <w:rFonts w:ascii="Times New Roman" w:eastAsia="Times New Roman" w:hAnsi="Times New Roman" w:cs="Times New Roman"/>
                <w:color w:val="221F1F"/>
                <w:spacing w:val="-3"/>
                <w:w w:val="115"/>
                <w:sz w:val="19"/>
                <w:lang w:val="ru-RU" w:eastAsia="ru-RU" w:bidi="ru-RU"/>
              </w:rPr>
              <w:t xml:space="preserve">словах </w:t>
            </w:r>
            <w:r w:rsidRPr="00E91FC8">
              <w:rPr>
                <w:rFonts w:ascii="Times New Roman" w:eastAsia="Times New Roman" w:hAnsi="Times New Roman" w:cs="Times New Roman"/>
                <w:color w:val="221F1F"/>
                <w:spacing w:val="-4"/>
                <w:w w:val="115"/>
                <w:sz w:val="19"/>
                <w:lang w:val="ru-RU" w:eastAsia="ru-RU" w:bidi="ru-RU"/>
              </w:rPr>
              <w:t xml:space="preserve">иностранного происхождения. </w:t>
            </w:r>
            <w:r w:rsidRPr="00E91FC8">
              <w:rPr>
                <w:rFonts w:ascii="Times New Roman" w:eastAsia="Times New Roman" w:hAnsi="Times New Roman" w:cs="Times New Roman"/>
                <w:color w:val="221F1F"/>
                <w:spacing w:val="-5"/>
                <w:w w:val="115"/>
                <w:sz w:val="19"/>
                <w:lang w:eastAsia="ru-RU" w:bidi="ru-RU"/>
              </w:rPr>
              <w:t xml:space="preserve">Типич- </w:t>
            </w:r>
            <w:r w:rsidRPr="00E91FC8">
              <w:rPr>
                <w:rFonts w:ascii="Times New Roman" w:eastAsia="Times New Roman" w:hAnsi="Times New Roman" w:cs="Times New Roman"/>
                <w:color w:val="221F1F"/>
                <w:spacing w:val="-3"/>
                <w:w w:val="115"/>
                <w:sz w:val="19"/>
                <w:lang w:eastAsia="ru-RU" w:bidi="ru-RU"/>
              </w:rPr>
              <w:t xml:space="preserve">ные </w:t>
            </w:r>
            <w:r w:rsidRPr="00E91FC8">
              <w:rPr>
                <w:rFonts w:ascii="Times New Roman" w:eastAsia="Times New Roman" w:hAnsi="Times New Roman" w:cs="Times New Roman"/>
                <w:color w:val="221F1F"/>
                <w:spacing w:val="-4"/>
                <w:w w:val="115"/>
                <w:sz w:val="19"/>
                <w:lang w:eastAsia="ru-RU" w:bidi="ru-RU"/>
              </w:rPr>
              <w:t xml:space="preserve">орфоэпические ошибки </w:t>
            </w:r>
            <w:r w:rsidRPr="00E91FC8">
              <w:rPr>
                <w:rFonts w:ascii="Times New Roman" w:eastAsia="Times New Roman" w:hAnsi="Times New Roman" w:cs="Times New Roman"/>
                <w:color w:val="221F1F"/>
                <w:w w:val="115"/>
                <w:sz w:val="19"/>
                <w:lang w:eastAsia="ru-RU" w:bidi="ru-RU"/>
              </w:rPr>
              <w:t xml:space="preserve">в </w:t>
            </w:r>
            <w:r w:rsidRPr="00E91FC8">
              <w:rPr>
                <w:rFonts w:ascii="Times New Roman" w:eastAsia="Times New Roman" w:hAnsi="Times New Roman" w:cs="Times New Roman"/>
                <w:color w:val="221F1F"/>
                <w:spacing w:val="-4"/>
                <w:w w:val="115"/>
                <w:sz w:val="19"/>
                <w:lang w:eastAsia="ru-RU" w:bidi="ru-RU"/>
              </w:rPr>
              <w:t>современной</w:t>
            </w:r>
            <w:r w:rsidRPr="00E91FC8">
              <w:rPr>
                <w:rFonts w:ascii="Times New Roman" w:eastAsia="Times New Roman" w:hAnsi="Times New Roman" w:cs="Times New Roman"/>
                <w:color w:val="221F1F"/>
                <w:spacing w:val="2"/>
                <w:w w:val="115"/>
                <w:sz w:val="19"/>
                <w:lang w:eastAsia="ru-RU" w:bidi="ru-RU"/>
              </w:rPr>
              <w:t xml:space="preserve"> </w:t>
            </w:r>
            <w:r w:rsidRPr="00E91FC8">
              <w:rPr>
                <w:rFonts w:ascii="Times New Roman" w:eastAsia="Times New Roman" w:hAnsi="Times New Roman" w:cs="Times New Roman"/>
                <w:color w:val="221F1F"/>
                <w:spacing w:val="-4"/>
                <w:w w:val="115"/>
                <w:sz w:val="19"/>
                <w:lang w:eastAsia="ru-RU" w:bidi="ru-RU"/>
              </w:rPr>
              <w:t>речи</w:t>
            </w:r>
          </w:p>
        </w:tc>
        <w:tc>
          <w:tcPr>
            <w:tcW w:w="1347" w:type="dxa"/>
          </w:tcPr>
          <w:p w:rsidR="00620563" w:rsidRPr="00E91FC8" w:rsidRDefault="00620563" w:rsidP="00620563">
            <w:pPr>
              <w:spacing w:before="71"/>
              <w:ind w:right="497"/>
              <w:jc w:val="right"/>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6</w:t>
            </w:r>
          </w:p>
        </w:tc>
        <w:tc>
          <w:tcPr>
            <w:tcW w:w="875" w:type="dxa"/>
          </w:tcPr>
          <w:p w:rsidR="00620563" w:rsidRPr="00E91FC8" w:rsidRDefault="00620563" w:rsidP="00620563">
            <w:pPr>
              <w:spacing w:before="71"/>
              <w:ind w:left="37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1446"/>
        </w:trPr>
        <w:tc>
          <w:tcPr>
            <w:tcW w:w="850" w:type="dxa"/>
          </w:tcPr>
          <w:p w:rsidR="00620563" w:rsidRPr="00E91FC8" w:rsidRDefault="00620563" w:rsidP="00620563">
            <w:pPr>
              <w:spacing w:before="71"/>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13</w:t>
            </w:r>
          </w:p>
        </w:tc>
        <w:tc>
          <w:tcPr>
            <w:tcW w:w="2267" w:type="dxa"/>
            <w:vMerge/>
            <w:tcBorders>
              <w:top w:val="nil"/>
            </w:tcBorders>
          </w:tcPr>
          <w:p w:rsidR="00620563" w:rsidRPr="00E91FC8" w:rsidRDefault="00620563" w:rsidP="00620563">
            <w:pPr>
              <w:rPr>
                <w:rFonts w:ascii="Times New Roman" w:eastAsia="Times New Roman" w:hAnsi="Times New Roman" w:cs="Times New Roman"/>
                <w:sz w:val="2"/>
                <w:szCs w:val="2"/>
                <w:lang w:eastAsia="ru-RU" w:bidi="ru-RU"/>
              </w:rPr>
            </w:pPr>
          </w:p>
        </w:tc>
        <w:tc>
          <w:tcPr>
            <w:tcW w:w="4843" w:type="dxa"/>
          </w:tcPr>
          <w:p w:rsidR="00620563" w:rsidRPr="00E91FC8" w:rsidRDefault="00620563" w:rsidP="00620563">
            <w:pPr>
              <w:spacing w:before="70"/>
              <w:ind w:left="109" w:right="84"/>
              <w:jc w:val="both"/>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 xml:space="preserve">Произношение безударного [а] после </w:t>
            </w:r>
            <w:r w:rsidRPr="00E91FC8">
              <w:rPr>
                <w:rFonts w:ascii="Times New Roman" w:eastAsia="Times New Roman" w:hAnsi="Times New Roman" w:cs="Times New Roman"/>
                <w:i/>
                <w:color w:val="221F1F"/>
                <w:w w:val="115"/>
                <w:sz w:val="19"/>
                <w:lang w:val="ru-RU" w:eastAsia="ru-RU" w:bidi="ru-RU"/>
              </w:rPr>
              <w:t xml:space="preserve">ж </w:t>
            </w:r>
            <w:r w:rsidRPr="00E91FC8">
              <w:rPr>
                <w:rFonts w:ascii="Times New Roman" w:eastAsia="Times New Roman" w:hAnsi="Times New Roman" w:cs="Times New Roman"/>
                <w:color w:val="221F1F"/>
                <w:w w:val="115"/>
                <w:sz w:val="19"/>
                <w:lang w:val="ru-RU" w:eastAsia="ru-RU" w:bidi="ru-RU"/>
              </w:rPr>
              <w:t xml:space="preserve">и </w:t>
            </w:r>
            <w:r w:rsidRPr="00E91FC8">
              <w:rPr>
                <w:rFonts w:ascii="Times New Roman" w:eastAsia="Times New Roman" w:hAnsi="Times New Roman" w:cs="Times New Roman"/>
                <w:i/>
                <w:color w:val="221F1F"/>
                <w:w w:val="115"/>
                <w:sz w:val="19"/>
                <w:lang w:val="ru-RU" w:eastAsia="ru-RU" w:bidi="ru-RU"/>
              </w:rPr>
              <w:t>ш</w:t>
            </w:r>
            <w:r w:rsidRPr="00E91FC8">
              <w:rPr>
                <w:rFonts w:ascii="Times New Roman" w:eastAsia="Times New Roman" w:hAnsi="Times New Roman" w:cs="Times New Roman"/>
                <w:color w:val="221F1F"/>
                <w:w w:val="115"/>
                <w:sz w:val="19"/>
                <w:lang w:val="ru-RU" w:eastAsia="ru-RU" w:bidi="ru-RU"/>
              </w:rPr>
              <w:t xml:space="preserve">; произношение сочетаний </w:t>
            </w:r>
            <w:r w:rsidRPr="00E91FC8">
              <w:rPr>
                <w:rFonts w:ascii="Times New Roman" w:eastAsia="Times New Roman" w:hAnsi="Times New Roman" w:cs="Times New Roman"/>
                <w:i/>
                <w:color w:val="221F1F"/>
                <w:w w:val="115"/>
                <w:sz w:val="19"/>
                <w:lang w:val="ru-RU" w:eastAsia="ru-RU" w:bidi="ru-RU"/>
              </w:rPr>
              <w:t xml:space="preserve">чн </w:t>
            </w:r>
            <w:r w:rsidRPr="00E91FC8">
              <w:rPr>
                <w:rFonts w:ascii="Times New Roman" w:eastAsia="Times New Roman" w:hAnsi="Times New Roman" w:cs="Times New Roman"/>
                <w:color w:val="221F1F"/>
                <w:w w:val="115"/>
                <w:sz w:val="19"/>
                <w:lang w:val="ru-RU" w:eastAsia="ru-RU" w:bidi="ru-RU"/>
              </w:rPr>
              <w:t xml:space="preserve">и </w:t>
            </w:r>
            <w:r w:rsidRPr="00E91FC8">
              <w:rPr>
                <w:rFonts w:ascii="Times New Roman" w:eastAsia="Times New Roman" w:hAnsi="Times New Roman" w:cs="Times New Roman"/>
                <w:i/>
                <w:color w:val="221F1F"/>
                <w:w w:val="115"/>
                <w:sz w:val="19"/>
                <w:lang w:val="ru-RU" w:eastAsia="ru-RU" w:bidi="ru-RU"/>
              </w:rPr>
              <w:t>чт</w:t>
            </w:r>
            <w:r w:rsidRPr="00E91FC8">
              <w:rPr>
                <w:rFonts w:ascii="Times New Roman" w:eastAsia="Times New Roman" w:hAnsi="Times New Roman" w:cs="Times New Roman"/>
                <w:color w:val="221F1F"/>
                <w:w w:val="115"/>
                <w:sz w:val="19"/>
                <w:lang w:val="ru-RU" w:eastAsia="ru-RU" w:bidi="ru-RU"/>
              </w:rPr>
              <w:t xml:space="preserve">; произноше- ние женских отчеств на </w:t>
            </w:r>
            <w:r w:rsidRPr="00E91FC8">
              <w:rPr>
                <w:rFonts w:ascii="Times New Roman" w:eastAsia="Times New Roman" w:hAnsi="Times New Roman" w:cs="Times New Roman"/>
                <w:i/>
                <w:color w:val="221F1F"/>
                <w:w w:val="115"/>
                <w:sz w:val="19"/>
                <w:lang w:val="ru-RU" w:eastAsia="ru-RU" w:bidi="ru-RU"/>
              </w:rPr>
              <w:t>-ична</w:t>
            </w:r>
            <w:r w:rsidRPr="00E91FC8">
              <w:rPr>
                <w:rFonts w:ascii="Times New Roman" w:eastAsia="Times New Roman" w:hAnsi="Times New Roman" w:cs="Times New Roman"/>
                <w:color w:val="221F1F"/>
                <w:w w:val="115"/>
                <w:sz w:val="19"/>
                <w:lang w:val="ru-RU" w:eastAsia="ru-RU" w:bidi="ru-RU"/>
              </w:rPr>
              <w:t xml:space="preserve">, </w:t>
            </w:r>
            <w:r w:rsidRPr="00E91FC8">
              <w:rPr>
                <w:rFonts w:ascii="Times New Roman" w:eastAsia="Times New Roman" w:hAnsi="Times New Roman" w:cs="Times New Roman"/>
                <w:i/>
                <w:color w:val="221F1F"/>
                <w:w w:val="115"/>
                <w:sz w:val="19"/>
                <w:lang w:val="ru-RU" w:eastAsia="ru-RU" w:bidi="ru-RU"/>
              </w:rPr>
              <w:t>-инична</w:t>
            </w:r>
            <w:r w:rsidRPr="00E91FC8">
              <w:rPr>
                <w:rFonts w:ascii="Times New Roman" w:eastAsia="Times New Roman" w:hAnsi="Times New Roman" w:cs="Times New Roman"/>
                <w:color w:val="221F1F"/>
                <w:w w:val="115"/>
                <w:sz w:val="19"/>
                <w:lang w:val="ru-RU" w:eastAsia="ru-RU" w:bidi="ru-RU"/>
              </w:rPr>
              <w:t xml:space="preserve">; произ- ношение твёрдого [н] перед мягкими [ф’] и [в’]; произношение мягкого [н] перед </w:t>
            </w:r>
            <w:r w:rsidRPr="00E91FC8">
              <w:rPr>
                <w:rFonts w:ascii="Times New Roman" w:eastAsia="Times New Roman" w:hAnsi="Times New Roman" w:cs="Times New Roman"/>
                <w:i/>
                <w:color w:val="221F1F"/>
                <w:w w:val="115"/>
                <w:sz w:val="19"/>
                <w:lang w:val="ru-RU" w:eastAsia="ru-RU" w:bidi="ru-RU"/>
              </w:rPr>
              <w:t xml:space="preserve">ч </w:t>
            </w:r>
            <w:r w:rsidRPr="00E91FC8">
              <w:rPr>
                <w:rFonts w:ascii="Times New Roman" w:eastAsia="Times New Roman" w:hAnsi="Times New Roman" w:cs="Times New Roman"/>
                <w:color w:val="221F1F"/>
                <w:w w:val="115"/>
                <w:sz w:val="19"/>
                <w:lang w:val="ru-RU" w:eastAsia="ru-RU" w:bidi="ru-RU"/>
              </w:rPr>
              <w:t>и щ. Типич- ные орфоэпические ошибки в современной речи</w:t>
            </w:r>
          </w:p>
        </w:tc>
        <w:tc>
          <w:tcPr>
            <w:tcW w:w="1347" w:type="dxa"/>
          </w:tcPr>
          <w:p w:rsidR="00620563" w:rsidRPr="00E91FC8" w:rsidRDefault="00620563" w:rsidP="00620563">
            <w:pPr>
              <w:spacing w:before="71"/>
              <w:ind w:right="497"/>
              <w:jc w:val="right"/>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6</w:t>
            </w:r>
          </w:p>
        </w:tc>
        <w:tc>
          <w:tcPr>
            <w:tcW w:w="875" w:type="dxa"/>
          </w:tcPr>
          <w:p w:rsidR="00620563" w:rsidRPr="00E91FC8" w:rsidRDefault="00620563" w:rsidP="00620563">
            <w:pPr>
              <w:spacing w:before="71"/>
              <w:ind w:left="37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786"/>
        </w:trPr>
        <w:tc>
          <w:tcPr>
            <w:tcW w:w="850" w:type="dxa"/>
          </w:tcPr>
          <w:p w:rsidR="00620563" w:rsidRPr="00E91FC8" w:rsidRDefault="00620563" w:rsidP="00620563">
            <w:pPr>
              <w:spacing w:before="71"/>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14</w:t>
            </w:r>
          </w:p>
        </w:tc>
        <w:tc>
          <w:tcPr>
            <w:tcW w:w="2267" w:type="dxa"/>
            <w:vMerge/>
            <w:tcBorders>
              <w:top w:val="nil"/>
            </w:tcBorders>
          </w:tcPr>
          <w:p w:rsidR="00620563" w:rsidRPr="00E91FC8" w:rsidRDefault="00620563" w:rsidP="00620563">
            <w:pPr>
              <w:rPr>
                <w:rFonts w:ascii="Times New Roman" w:eastAsia="Times New Roman" w:hAnsi="Times New Roman" w:cs="Times New Roman"/>
                <w:sz w:val="2"/>
                <w:szCs w:val="2"/>
                <w:lang w:eastAsia="ru-RU" w:bidi="ru-RU"/>
              </w:rPr>
            </w:pPr>
          </w:p>
        </w:tc>
        <w:tc>
          <w:tcPr>
            <w:tcW w:w="4843" w:type="dxa"/>
          </w:tcPr>
          <w:p w:rsidR="00620563" w:rsidRPr="00E91FC8" w:rsidRDefault="00620563" w:rsidP="00620563">
            <w:pPr>
              <w:spacing w:before="71"/>
              <w:ind w:left="109"/>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Типичные акцентологические ошибки в совре- менной речи.</w:t>
            </w:r>
          </w:p>
          <w:p w:rsidR="00620563" w:rsidRPr="00E91FC8" w:rsidRDefault="00620563" w:rsidP="00620563">
            <w:pPr>
              <w:spacing w:before="3"/>
              <w:ind w:left="10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Орфографический</w:t>
            </w:r>
            <w:r w:rsidRPr="00E91FC8">
              <w:rPr>
                <w:rFonts w:ascii="Times New Roman" w:eastAsia="Times New Roman" w:hAnsi="Times New Roman" w:cs="Times New Roman"/>
                <w:color w:val="221F1F"/>
                <w:spacing w:val="-31"/>
                <w:w w:val="120"/>
                <w:sz w:val="19"/>
                <w:lang w:eastAsia="ru-RU" w:bidi="ru-RU"/>
              </w:rPr>
              <w:t xml:space="preserve"> </w:t>
            </w:r>
            <w:r w:rsidRPr="00E91FC8">
              <w:rPr>
                <w:rFonts w:ascii="Times New Roman" w:eastAsia="Times New Roman" w:hAnsi="Times New Roman" w:cs="Times New Roman"/>
                <w:color w:val="221F1F"/>
                <w:w w:val="120"/>
                <w:sz w:val="19"/>
                <w:lang w:eastAsia="ru-RU" w:bidi="ru-RU"/>
              </w:rPr>
              <w:t>и</w:t>
            </w:r>
            <w:r w:rsidRPr="00E91FC8">
              <w:rPr>
                <w:rFonts w:ascii="Times New Roman" w:eastAsia="Times New Roman" w:hAnsi="Times New Roman" w:cs="Times New Roman"/>
                <w:color w:val="221F1F"/>
                <w:spacing w:val="-31"/>
                <w:w w:val="120"/>
                <w:sz w:val="19"/>
                <w:lang w:eastAsia="ru-RU" w:bidi="ru-RU"/>
              </w:rPr>
              <w:t xml:space="preserve"> </w:t>
            </w:r>
            <w:r w:rsidRPr="00E91FC8">
              <w:rPr>
                <w:rFonts w:ascii="Times New Roman" w:eastAsia="Times New Roman" w:hAnsi="Times New Roman" w:cs="Times New Roman"/>
                <w:color w:val="221F1F"/>
                <w:w w:val="120"/>
                <w:sz w:val="19"/>
                <w:lang w:eastAsia="ru-RU" w:bidi="ru-RU"/>
              </w:rPr>
              <w:t>пунктуационный</w:t>
            </w:r>
            <w:r w:rsidRPr="00E91FC8">
              <w:rPr>
                <w:rFonts w:ascii="Times New Roman" w:eastAsia="Times New Roman" w:hAnsi="Times New Roman" w:cs="Times New Roman"/>
                <w:color w:val="221F1F"/>
                <w:spacing w:val="-31"/>
                <w:w w:val="120"/>
                <w:sz w:val="19"/>
                <w:lang w:eastAsia="ru-RU" w:bidi="ru-RU"/>
              </w:rPr>
              <w:t xml:space="preserve"> </w:t>
            </w:r>
            <w:r w:rsidRPr="00E91FC8">
              <w:rPr>
                <w:rFonts w:ascii="Times New Roman" w:eastAsia="Times New Roman" w:hAnsi="Times New Roman" w:cs="Times New Roman"/>
                <w:color w:val="221F1F"/>
                <w:spacing w:val="-3"/>
                <w:w w:val="120"/>
                <w:sz w:val="19"/>
                <w:lang w:eastAsia="ru-RU" w:bidi="ru-RU"/>
              </w:rPr>
              <w:t>практикум</w:t>
            </w:r>
          </w:p>
        </w:tc>
        <w:tc>
          <w:tcPr>
            <w:tcW w:w="1347" w:type="dxa"/>
          </w:tcPr>
          <w:p w:rsidR="00620563" w:rsidRPr="00E91FC8" w:rsidRDefault="00620563" w:rsidP="00620563">
            <w:pPr>
              <w:spacing w:before="71"/>
              <w:ind w:right="497"/>
              <w:jc w:val="right"/>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6</w:t>
            </w:r>
          </w:p>
        </w:tc>
        <w:tc>
          <w:tcPr>
            <w:tcW w:w="875" w:type="dxa"/>
          </w:tcPr>
          <w:p w:rsidR="00620563" w:rsidRPr="00E91FC8" w:rsidRDefault="00620563" w:rsidP="00620563">
            <w:pPr>
              <w:spacing w:before="71"/>
              <w:ind w:left="37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566"/>
        </w:trPr>
        <w:tc>
          <w:tcPr>
            <w:tcW w:w="850" w:type="dxa"/>
          </w:tcPr>
          <w:p w:rsidR="00620563" w:rsidRPr="00E91FC8" w:rsidRDefault="00620563" w:rsidP="00620563">
            <w:pPr>
              <w:spacing w:before="71"/>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15</w:t>
            </w:r>
          </w:p>
        </w:tc>
        <w:tc>
          <w:tcPr>
            <w:tcW w:w="2267" w:type="dxa"/>
            <w:vMerge w:val="restart"/>
          </w:tcPr>
          <w:p w:rsidR="00620563" w:rsidRPr="00E91FC8" w:rsidRDefault="00620563" w:rsidP="00620563">
            <w:pPr>
              <w:spacing w:before="71"/>
              <w:ind w:left="108" w:right="365"/>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Нормы употребле- ния терминов</w:t>
            </w:r>
          </w:p>
        </w:tc>
        <w:tc>
          <w:tcPr>
            <w:tcW w:w="4843" w:type="dxa"/>
          </w:tcPr>
          <w:p w:rsidR="00620563" w:rsidRPr="00E91FC8" w:rsidRDefault="00620563" w:rsidP="00620563">
            <w:pPr>
              <w:spacing w:before="71"/>
              <w:ind w:left="109"/>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Терминология и точность речи. Нормы употреб- ления терминов в научном стиле речи</w:t>
            </w:r>
          </w:p>
        </w:tc>
        <w:tc>
          <w:tcPr>
            <w:tcW w:w="1347" w:type="dxa"/>
          </w:tcPr>
          <w:p w:rsidR="00620563" w:rsidRPr="00E91FC8" w:rsidRDefault="00620563" w:rsidP="00620563">
            <w:pPr>
              <w:spacing w:before="71"/>
              <w:ind w:right="497"/>
              <w:jc w:val="right"/>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7</w:t>
            </w:r>
          </w:p>
        </w:tc>
        <w:tc>
          <w:tcPr>
            <w:tcW w:w="875" w:type="dxa"/>
          </w:tcPr>
          <w:p w:rsidR="00620563" w:rsidRPr="00E91FC8" w:rsidRDefault="00620563" w:rsidP="00620563">
            <w:pPr>
              <w:spacing w:before="71"/>
              <w:ind w:left="37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1446"/>
        </w:trPr>
        <w:tc>
          <w:tcPr>
            <w:tcW w:w="850" w:type="dxa"/>
          </w:tcPr>
          <w:p w:rsidR="00620563" w:rsidRPr="00E91FC8" w:rsidRDefault="00620563" w:rsidP="00620563">
            <w:pPr>
              <w:spacing w:before="71"/>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16</w:t>
            </w:r>
          </w:p>
        </w:tc>
        <w:tc>
          <w:tcPr>
            <w:tcW w:w="2267" w:type="dxa"/>
            <w:vMerge/>
            <w:tcBorders>
              <w:top w:val="nil"/>
            </w:tcBorders>
          </w:tcPr>
          <w:p w:rsidR="00620563" w:rsidRPr="00E91FC8" w:rsidRDefault="00620563" w:rsidP="00620563">
            <w:pPr>
              <w:rPr>
                <w:rFonts w:ascii="Times New Roman" w:eastAsia="Times New Roman" w:hAnsi="Times New Roman" w:cs="Times New Roman"/>
                <w:sz w:val="2"/>
                <w:szCs w:val="2"/>
                <w:lang w:eastAsia="ru-RU" w:bidi="ru-RU"/>
              </w:rPr>
            </w:pPr>
          </w:p>
        </w:tc>
        <w:tc>
          <w:tcPr>
            <w:tcW w:w="4843" w:type="dxa"/>
          </w:tcPr>
          <w:p w:rsidR="00620563" w:rsidRPr="00E91FC8" w:rsidRDefault="00620563" w:rsidP="00620563">
            <w:pPr>
              <w:spacing w:before="71"/>
              <w:ind w:left="109" w:right="84"/>
              <w:jc w:val="both"/>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spacing w:val="-3"/>
                <w:w w:val="115"/>
                <w:sz w:val="19"/>
                <w:lang w:val="ru-RU" w:eastAsia="ru-RU" w:bidi="ru-RU"/>
              </w:rPr>
              <w:t xml:space="preserve">Особенности употребления терминов </w:t>
            </w:r>
            <w:r w:rsidRPr="00E91FC8">
              <w:rPr>
                <w:rFonts w:ascii="Times New Roman" w:eastAsia="Times New Roman" w:hAnsi="Times New Roman" w:cs="Times New Roman"/>
                <w:color w:val="221F1F"/>
                <w:w w:val="115"/>
                <w:sz w:val="19"/>
                <w:lang w:val="ru-RU" w:eastAsia="ru-RU" w:bidi="ru-RU"/>
              </w:rPr>
              <w:t xml:space="preserve">в </w:t>
            </w:r>
            <w:r w:rsidRPr="00E91FC8">
              <w:rPr>
                <w:rFonts w:ascii="Times New Roman" w:eastAsia="Times New Roman" w:hAnsi="Times New Roman" w:cs="Times New Roman"/>
                <w:color w:val="221F1F"/>
                <w:spacing w:val="-4"/>
                <w:w w:val="115"/>
                <w:sz w:val="19"/>
                <w:lang w:val="ru-RU" w:eastAsia="ru-RU" w:bidi="ru-RU"/>
              </w:rPr>
              <w:t xml:space="preserve">публици- </w:t>
            </w:r>
            <w:r w:rsidRPr="00E91FC8">
              <w:rPr>
                <w:rFonts w:ascii="Times New Roman" w:eastAsia="Times New Roman" w:hAnsi="Times New Roman" w:cs="Times New Roman"/>
                <w:color w:val="221F1F"/>
                <w:spacing w:val="-3"/>
                <w:w w:val="115"/>
                <w:sz w:val="19"/>
                <w:lang w:val="ru-RU" w:eastAsia="ru-RU" w:bidi="ru-RU"/>
              </w:rPr>
              <w:t xml:space="preserve">стике, художественной литературе, разговорной </w:t>
            </w:r>
            <w:r w:rsidRPr="00E91FC8">
              <w:rPr>
                <w:rFonts w:ascii="Times New Roman" w:eastAsia="Times New Roman" w:hAnsi="Times New Roman" w:cs="Times New Roman"/>
                <w:color w:val="221F1F"/>
                <w:w w:val="115"/>
                <w:sz w:val="19"/>
                <w:lang w:val="ru-RU" w:eastAsia="ru-RU" w:bidi="ru-RU"/>
              </w:rPr>
              <w:t xml:space="preserve">речи. </w:t>
            </w:r>
            <w:r w:rsidRPr="00E91FC8">
              <w:rPr>
                <w:rFonts w:ascii="Times New Roman" w:eastAsia="Times New Roman" w:hAnsi="Times New Roman" w:cs="Times New Roman"/>
                <w:color w:val="221F1F"/>
                <w:spacing w:val="-3"/>
                <w:w w:val="115"/>
                <w:sz w:val="19"/>
                <w:lang w:val="ru-RU" w:eastAsia="ru-RU" w:bidi="ru-RU"/>
              </w:rPr>
              <w:t xml:space="preserve">Типичные речевые ошибки‚ связанные </w:t>
            </w:r>
            <w:r w:rsidRPr="00E91FC8">
              <w:rPr>
                <w:rFonts w:ascii="Times New Roman" w:eastAsia="Times New Roman" w:hAnsi="Times New Roman" w:cs="Times New Roman"/>
                <w:color w:val="221F1F"/>
                <w:spacing w:val="-11"/>
                <w:w w:val="115"/>
                <w:sz w:val="19"/>
                <w:lang w:val="ru-RU" w:eastAsia="ru-RU" w:bidi="ru-RU"/>
              </w:rPr>
              <w:t xml:space="preserve">с </w:t>
            </w:r>
            <w:r w:rsidRPr="00E91FC8">
              <w:rPr>
                <w:rFonts w:ascii="Times New Roman" w:eastAsia="Times New Roman" w:hAnsi="Times New Roman" w:cs="Times New Roman"/>
                <w:color w:val="221F1F"/>
                <w:spacing w:val="-3"/>
                <w:w w:val="115"/>
                <w:sz w:val="19"/>
                <w:lang w:val="ru-RU" w:eastAsia="ru-RU" w:bidi="ru-RU"/>
              </w:rPr>
              <w:t xml:space="preserve">употреблением терминов. </w:t>
            </w:r>
            <w:r w:rsidRPr="00E91FC8">
              <w:rPr>
                <w:rFonts w:ascii="Times New Roman" w:eastAsia="Times New Roman" w:hAnsi="Times New Roman" w:cs="Times New Roman"/>
                <w:color w:val="221F1F"/>
                <w:spacing w:val="-4"/>
                <w:w w:val="115"/>
                <w:sz w:val="19"/>
                <w:lang w:val="ru-RU" w:eastAsia="ru-RU" w:bidi="ru-RU"/>
              </w:rPr>
              <w:t xml:space="preserve">Точность </w:t>
            </w:r>
            <w:r w:rsidRPr="00E91FC8">
              <w:rPr>
                <w:rFonts w:ascii="Times New Roman" w:eastAsia="Times New Roman" w:hAnsi="Times New Roman" w:cs="Times New Roman"/>
                <w:color w:val="221F1F"/>
                <w:spacing w:val="-3"/>
                <w:w w:val="115"/>
                <w:sz w:val="19"/>
                <w:lang w:val="ru-RU" w:eastAsia="ru-RU" w:bidi="ru-RU"/>
              </w:rPr>
              <w:t xml:space="preserve">словоупотреб- ления заимствованных слов. </w:t>
            </w:r>
            <w:r w:rsidRPr="00E91FC8">
              <w:rPr>
                <w:rFonts w:ascii="Times New Roman" w:eastAsia="Times New Roman" w:hAnsi="Times New Roman" w:cs="Times New Roman"/>
                <w:color w:val="221F1F"/>
                <w:spacing w:val="-3"/>
                <w:w w:val="115"/>
                <w:sz w:val="19"/>
                <w:lang w:eastAsia="ru-RU" w:bidi="ru-RU"/>
              </w:rPr>
              <w:t xml:space="preserve">Типичные ошибки. </w:t>
            </w:r>
            <w:r w:rsidRPr="00E91FC8">
              <w:rPr>
                <w:rFonts w:ascii="Times New Roman" w:eastAsia="Times New Roman" w:hAnsi="Times New Roman" w:cs="Times New Roman"/>
                <w:color w:val="221F1F"/>
                <w:w w:val="115"/>
                <w:sz w:val="19"/>
                <w:lang w:eastAsia="ru-RU" w:bidi="ru-RU"/>
              </w:rPr>
              <w:t>Орфографический и пунктуационный</w:t>
            </w:r>
            <w:r w:rsidRPr="00E91FC8">
              <w:rPr>
                <w:rFonts w:ascii="Times New Roman" w:eastAsia="Times New Roman" w:hAnsi="Times New Roman" w:cs="Times New Roman"/>
                <w:color w:val="221F1F"/>
                <w:spacing w:val="51"/>
                <w:w w:val="115"/>
                <w:sz w:val="19"/>
                <w:lang w:eastAsia="ru-RU" w:bidi="ru-RU"/>
              </w:rPr>
              <w:t xml:space="preserve"> </w:t>
            </w:r>
            <w:r w:rsidRPr="00E91FC8">
              <w:rPr>
                <w:rFonts w:ascii="Times New Roman" w:eastAsia="Times New Roman" w:hAnsi="Times New Roman" w:cs="Times New Roman"/>
                <w:color w:val="221F1F"/>
                <w:spacing w:val="-3"/>
                <w:w w:val="115"/>
                <w:sz w:val="19"/>
                <w:lang w:eastAsia="ru-RU" w:bidi="ru-RU"/>
              </w:rPr>
              <w:t>практикум</w:t>
            </w:r>
          </w:p>
        </w:tc>
        <w:tc>
          <w:tcPr>
            <w:tcW w:w="1347" w:type="dxa"/>
          </w:tcPr>
          <w:p w:rsidR="00620563" w:rsidRPr="00E91FC8" w:rsidRDefault="00620563" w:rsidP="00620563">
            <w:pPr>
              <w:spacing w:before="71"/>
              <w:ind w:right="497"/>
              <w:jc w:val="right"/>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7</w:t>
            </w:r>
          </w:p>
        </w:tc>
        <w:tc>
          <w:tcPr>
            <w:tcW w:w="875" w:type="dxa"/>
          </w:tcPr>
          <w:p w:rsidR="00620563" w:rsidRPr="00E91FC8" w:rsidRDefault="00620563" w:rsidP="00620563">
            <w:pPr>
              <w:spacing w:before="71"/>
              <w:ind w:left="37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bl>
    <w:p w:rsidR="00620563" w:rsidRPr="00E91FC8" w:rsidRDefault="00057B89" w:rsidP="00620563">
      <w:pPr>
        <w:widowControl w:val="0"/>
        <w:autoSpaceDE w:val="0"/>
        <w:autoSpaceDN w:val="0"/>
        <w:spacing w:after="0" w:line="240" w:lineRule="auto"/>
        <w:rPr>
          <w:rFonts w:ascii="Times New Roman" w:eastAsia="Times New Roman" w:hAnsi="Times New Roman" w:cs="Times New Roman"/>
          <w:sz w:val="2"/>
          <w:szCs w:val="2"/>
          <w:lang w:eastAsia="ru-RU" w:bidi="ru-RU"/>
        </w:rPr>
      </w:pPr>
      <w:r w:rsidRPr="00057B89">
        <w:rPr>
          <w:rFonts w:ascii="Times New Roman" w:eastAsia="Times New Roman" w:hAnsi="Times New Roman" w:cs="Times New Roman"/>
          <w:noProof/>
          <w:lang w:eastAsia="ru-RU"/>
        </w:rPr>
        <w:pict>
          <v:shape id="Поле 5" o:spid="_x0000_s1027" type="#_x0000_t202" style="position:absolute;margin-left:40.15pt;margin-top:330.65pt;width:12.05pt;height:19.0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" filled="f" stroked="f">
            <v:textbox style="layout-flow:vertical" inset="0,0,0,0">
              <w:txbxContent>
                <w:p w:rsidR="00620563" w:rsidRDefault="00620563" w:rsidP="00620563">
                  <w:pPr>
                    <w:spacing w:before="5"/>
                    <w:ind w:left="20"/>
                    <w:rPr>
                      <w:sz w:val="19"/>
                    </w:rPr>
                  </w:pPr>
                </w:p>
              </w:txbxContent>
            </v:textbox>
            <w10:wrap anchorx="page" anchory="page"/>
          </v:shape>
        </w:pict>
      </w:r>
    </w:p>
    <w:p w:rsidR="00620563" w:rsidRPr="00E91FC8" w:rsidRDefault="00620563" w:rsidP="00620563">
      <w:pPr>
        <w:widowControl w:val="0"/>
        <w:autoSpaceDE w:val="0"/>
        <w:autoSpaceDN w:val="0"/>
        <w:spacing w:after="0" w:line="240" w:lineRule="auto"/>
        <w:rPr>
          <w:rFonts w:ascii="Times New Roman" w:eastAsia="Times New Roman" w:hAnsi="Times New Roman" w:cs="Times New Roman"/>
          <w:sz w:val="2"/>
          <w:szCs w:val="2"/>
          <w:lang w:eastAsia="ru-RU" w:bidi="ru-RU"/>
        </w:rPr>
        <w:sectPr w:rsidR="00620563" w:rsidRPr="00E91FC8">
          <w:footerReference w:type="default" r:id="rId10"/>
          <w:pgSz w:w="12590" w:h="8110" w:orient="landscape"/>
          <w:pgMar w:top="720" w:right="1020" w:bottom="280" w:left="1000" w:header="0" w:footer="0" w:gutter="0"/>
          <w:cols w:space="720"/>
        </w:sectPr>
      </w:pPr>
    </w:p>
    <w:p w:rsidR="00620563" w:rsidRPr="00E91FC8" w:rsidRDefault="00620563" w:rsidP="00620563">
      <w:pPr>
        <w:widowControl w:val="0"/>
        <w:autoSpaceDE w:val="0"/>
        <w:autoSpaceDN w:val="0"/>
        <w:spacing w:before="7" w:after="0" w:line="240" w:lineRule="auto"/>
        <w:rPr>
          <w:rFonts w:ascii="Times New Roman" w:eastAsia="Times New Roman" w:hAnsi="Times New Roman" w:cs="Times New Roman"/>
          <w:i/>
          <w:sz w:val="26"/>
          <w:szCs w:val="21"/>
          <w:lang w:eastAsia="ru-RU" w:bidi="ru-RU"/>
        </w:rPr>
      </w:pPr>
    </w:p>
    <w:p w:rsidR="00620563" w:rsidRPr="00E91FC8" w:rsidRDefault="00620563" w:rsidP="00620563">
      <w:pPr>
        <w:widowControl w:val="0"/>
        <w:autoSpaceDE w:val="0"/>
        <w:autoSpaceDN w:val="0"/>
        <w:spacing w:before="2" w:after="0" w:line="240" w:lineRule="auto"/>
        <w:rPr>
          <w:rFonts w:ascii="Times New Roman" w:eastAsia="Times New Roman" w:hAnsi="Times New Roman" w:cs="Times New Roman"/>
          <w:i/>
          <w:sz w:val="7"/>
          <w:szCs w:val="21"/>
          <w:lang w:eastAsia="ru-RU" w:bidi="ru-RU"/>
        </w:rPr>
      </w:pPr>
    </w:p>
    <w:tbl>
      <w:tblPr>
        <w:tblStyle w:val="TableNormal"/>
        <w:tblW w:w="0" w:type="auto"/>
        <w:tblInd w:w="277" w:type="dxa"/>
        <w:tblBorders>
          <w:top w:val="single" w:sz="12" w:space="0" w:color="A7A9AB"/>
          <w:left w:val="single" w:sz="12" w:space="0" w:color="A7A9AB"/>
          <w:bottom w:val="single" w:sz="12" w:space="0" w:color="A7A9AB"/>
          <w:right w:val="single" w:sz="12" w:space="0" w:color="A7A9AB"/>
          <w:insideH w:val="single" w:sz="12" w:space="0" w:color="A7A9AB"/>
          <w:insideV w:val="single" w:sz="12" w:space="0" w:color="A7A9AB"/>
        </w:tblBorders>
        <w:tblLayout w:type="fixed"/>
        <w:tblLook w:val="01E0"/>
      </w:tblPr>
      <w:tblGrid>
        <w:gridCol w:w="850"/>
        <w:gridCol w:w="2267"/>
        <w:gridCol w:w="4843"/>
        <w:gridCol w:w="1347"/>
        <w:gridCol w:w="875"/>
      </w:tblGrid>
      <w:tr w:rsidR="00620563" w:rsidRPr="00E91FC8" w:rsidTr="00620563">
        <w:trPr>
          <w:trHeight w:val="729"/>
        </w:trPr>
        <w:tc>
          <w:tcPr>
            <w:tcW w:w="850" w:type="dxa"/>
          </w:tcPr>
          <w:p w:rsidR="00620563" w:rsidRPr="00E91FC8" w:rsidRDefault="00620563" w:rsidP="00620563">
            <w:pPr>
              <w:spacing w:before="5"/>
              <w:rPr>
                <w:rFonts w:ascii="Times New Roman" w:eastAsia="Times New Roman" w:hAnsi="Times New Roman" w:cs="Times New Roman"/>
                <w:i/>
                <w:sz w:val="14"/>
                <w:lang w:eastAsia="ru-RU" w:bidi="ru-RU"/>
              </w:rPr>
            </w:pPr>
          </w:p>
          <w:p w:rsidR="00620563" w:rsidRPr="00E91FC8" w:rsidRDefault="00620563" w:rsidP="00620563">
            <w:pPr>
              <w:spacing w:line="220" w:lineRule="auto"/>
              <w:ind w:left="200" w:right="49" w:firstLine="162"/>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15"/>
                <w:sz w:val="19"/>
                <w:lang w:eastAsia="ru-RU" w:bidi="ru-RU"/>
              </w:rPr>
              <w:t xml:space="preserve">№ </w:t>
            </w:r>
            <w:r w:rsidRPr="00E91FC8">
              <w:rPr>
                <w:rFonts w:ascii="Times New Roman" w:eastAsia="Times New Roman" w:hAnsi="Times New Roman" w:cs="Times New Roman"/>
                <w:b/>
                <w:color w:val="221F1F"/>
                <w:w w:val="110"/>
                <w:sz w:val="19"/>
                <w:lang w:eastAsia="ru-RU" w:bidi="ru-RU"/>
              </w:rPr>
              <w:t>урока</w:t>
            </w:r>
          </w:p>
        </w:tc>
        <w:tc>
          <w:tcPr>
            <w:tcW w:w="2267" w:type="dxa"/>
          </w:tcPr>
          <w:p w:rsidR="00620563" w:rsidRPr="00E91FC8" w:rsidRDefault="00620563" w:rsidP="00620563">
            <w:pPr>
              <w:spacing w:before="10"/>
              <w:rPr>
                <w:rFonts w:ascii="Times New Roman" w:eastAsia="Times New Roman" w:hAnsi="Times New Roman" w:cs="Times New Roman"/>
                <w:i/>
                <w:sz w:val="21"/>
                <w:lang w:eastAsia="ru-RU" w:bidi="ru-RU"/>
              </w:rPr>
            </w:pPr>
          </w:p>
          <w:p w:rsidR="00620563" w:rsidRPr="00E91FC8" w:rsidRDefault="00620563" w:rsidP="00620563">
            <w:pPr>
              <w:ind w:left="869" w:right="735"/>
              <w:jc w:val="center"/>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10"/>
                <w:sz w:val="19"/>
                <w:lang w:eastAsia="ru-RU" w:bidi="ru-RU"/>
              </w:rPr>
              <w:t>Тема</w:t>
            </w:r>
          </w:p>
        </w:tc>
        <w:tc>
          <w:tcPr>
            <w:tcW w:w="4843" w:type="dxa"/>
          </w:tcPr>
          <w:p w:rsidR="00620563" w:rsidRPr="00E91FC8" w:rsidRDefault="00620563" w:rsidP="00620563">
            <w:pPr>
              <w:spacing w:before="10"/>
              <w:rPr>
                <w:rFonts w:ascii="Times New Roman" w:eastAsia="Times New Roman" w:hAnsi="Times New Roman" w:cs="Times New Roman"/>
                <w:i/>
                <w:sz w:val="21"/>
                <w:lang w:eastAsia="ru-RU" w:bidi="ru-RU"/>
              </w:rPr>
            </w:pPr>
          </w:p>
          <w:p w:rsidR="00620563" w:rsidRPr="00E91FC8" w:rsidRDefault="00620563" w:rsidP="00620563">
            <w:pPr>
              <w:ind w:left="1426"/>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10"/>
                <w:sz w:val="19"/>
                <w:lang w:eastAsia="ru-RU" w:bidi="ru-RU"/>
              </w:rPr>
              <w:t>Основное содержание</w:t>
            </w:r>
          </w:p>
        </w:tc>
        <w:tc>
          <w:tcPr>
            <w:tcW w:w="1347" w:type="dxa"/>
          </w:tcPr>
          <w:p w:rsidR="00620563" w:rsidRPr="00E91FC8" w:rsidRDefault="00620563" w:rsidP="00620563">
            <w:pPr>
              <w:spacing w:before="68" w:line="220" w:lineRule="auto"/>
              <w:ind w:left="176" w:right="35"/>
              <w:jc w:val="center"/>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05"/>
                <w:sz w:val="19"/>
                <w:lang w:eastAsia="ru-RU" w:bidi="ru-RU"/>
              </w:rPr>
              <w:t xml:space="preserve">Материалы </w:t>
            </w:r>
            <w:r w:rsidRPr="00E91FC8">
              <w:rPr>
                <w:rFonts w:ascii="Times New Roman" w:eastAsia="Times New Roman" w:hAnsi="Times New Roman" w:cs="Times New Roman"/>
                <w:b/>
                <w:color w:val="221F1F"/>
                <w:w w:val="110"/>
                <w:sz w:val="19"/>
                <w:lang w:eastAsia="ru-RU" w:bidi="ru-RU"/>
              </w:rPr>
              <w:t>учебного пособия</w:t>
            </w:r>
          </w:p>
        </w:tc>
        <w:tc>
          <w:tcPr>
            <w:tcW w:w="875" w:type="dxa"/>
          </w:tcPr>
          <w:p w:rsidR="00620563" w:rsidRPr="00E91FC8" w:rsidRDefault="00620563" w:rsidP="00620563">
            <w:pPr>
              <w:spacing w:before="5"/>
              <w:rPr>
                <w:rFonts w:ascii="Times New Roman" w:eastAsia="Times New Roman" w:hAnsi="Times New Roman" w:cs="Times New Roman"/>
                <w:i/>
                <w:sz w:val="14"/>
                <w:lang w:eastAsia="ru-RU" w:bidi="ru-RU"/>
              </w:rPr>
            </w:pPr>
          </w:p>
          <w:p w:rsidR="00620563" w:rsidRPr="00E91FC8" w:rsidRDefault="00620563" w:rsidP="00620563">
            <w:pPr>
              <w:spacing w:line="220" w:lineRule="auto"/>
              <w:ind w:left="227" w:hanging="60"/>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05"/>
                <w:sz w:val="19"/>
                <w:lang w:eastAsia="ru-RU" w:bidi="ru-RU"/>
              </w:rPr>
              <w:t xml:space="preserve">Кол-во </w:t>
            </w:r>
            <w:r w:rsidRPr="00E91FC8">
              <w:rPr>
                <w:rFonts w:ascii="Times New Roman" w:eastAsia="Times New Roman" w:hAnsi="Times New Roman" w:cs="Times New Roman"/>
                <w:b/>
                <w:color w:val="221F1F"/>
                <w:w w:val="110"/>
                <w:sz w:val="19"/>
                <w:lang w:eastAsia="ru-RU" w:bidi="ru-RU"/>
              </w:rPr>
              <w:t>часов</w:t>
            </w:r>
          </w:p>
        </w:tc>
      </w:tr>
      <w:tr w:rsidR="00620563" w:rsidRPr="00E91FC8" w:rsidTr="00620563">
        <w:trPr>
          <w:trHeight w:val="1649"/>
        </w:trPr>
        <w:tc>
          <w:tcPr>
            <w:tcW w:w="850" w:type="dxa"/>
          </w:tcPr>
          <w:p w:rsidR="00620563" w:rsidRPr="00E91FC8" w:rsidRDefault="00620563" w:rsidP="00620563">
            <w:pPr>
              <w:spacing w:before="54"/>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17</w:t>
            </w:r>
          </w:p>
        </w:tc>
        <w:tc>
          <w:tcPr>
            <w:tcW w:w="2267" w:type="dxa"/>
            <w:vMerge w:val="restart"/>
          </w:tcPr>
          <w:p w:rsidR="001D15E2" w:rsidRDefault="00620563" w:rsidP="00620563">
            <w:pPr>
              <w:spacing w:before="54"/>
              <w:ind w:left="108" w:right="229"/>
              <w:rPr>
                <w:rFonts w:ascii="Times New Roman" w:eastAsia="Times New Roman" w:hAnsi="Times New Roman" w:cs="Times New Roman"/>
                <w:color w:val="221F1F"/>
                <w:w w:val="115"/>
                <w:sz w:val="19"/>
                <w:lang w:val="ru-RU" w:eastAsia="ru-RU" w:bidi="ru-RU"/>
              </w:rPr>
            </w:pPr>
            <w:r w:rsidRPr="00E91FC8">
              <w:rPr>
                <w:rFonts w:ascii="Times New Roman" w:eastAsia="Times New Roman" w:hAnsi="Times New Roman" w:cs="Times New Roman"/>
                <w:color w:val="221F1F"/>
                <w:w w:val="115"/>
                <w:sz w:val="19"/>
                <w:lang w:val="ru-RU" w:eastAsia="ru-RU" w:bidi="ru-RU"/>
              </w:rPr>
              <w:t>Трудные случаи со- гласования в рус- ско</w:t>
            </w:r>
          </w:p>
          <w:p w:rsidR="001D15E2" w:rsidRDefault="001D15E2" w:rsidP="00620563">
            <w:pPr>
              <w:spacing w:before="54"/>
              <w:ind w:left="108" w:right="229"/>
              <w:rPr>
                <w:rFonts w:ascii="Times New Roman" w:eastAsia="Times New Roman" w:hAnsi="Times New Roman" w:cs="Times New Roman"/>
                <w:color w:val="221F1F"/>
                <w:w w:val="115"/>
                <w:sz w:val="19"/>
                <w:lang w:val="ru-RU" w:eastAsia="ru-RU" w:bidi="ru-RU"/>
              </w:rPr>
            </w:pPr>
          </w:p>
          <w:p w:rsidR="001D15E2" w:rsidRDefault="001D15E2" w:rsidP="00620563">
            <w:pPr>
              <w:spacing w:before="54"/>
              <w:ind w:left="108" w:right="229"/>
              <w:rPr>
                <w:rFonts w:ascii="Times New Roman" w:eastAsia="Times New Roman" w:hAnsi="Times New Roman" w:cs="Times New Roman"/>
                <w:color w:val="221F1F"/>
                <w:w w:val="115"/>
                <w:sz w:val="19"/>
                <w:lang w:val="ru-RU" w:eastAsia="ru-RU" w:bidi="ru-RU"/>
              </w:rPr>
            </w:pPr>
          </w:p>
          <w:p w:rsidR="001D15E2" w:rsidRDefault="001D15E2" w:rsidP="00620563">
            <w:pPr>
              <w:spacing w:before="54"/>
              <w:ind w:left="108" w:right="229"/>
              <w:rPr>
                <w:rFonts w:ascii="Times New Roman" w:eastAsia="Times New Roman" w:hAnsi="Times New Roman" w:cs="Times New Roman"/>
                <w:color w:val="221F1F"/>
                <w:w w:val="115"/>
                <w:sz w:val="19"/>
                <w:lang w:val="ru-RU" w:eastAsia="ru-RU" w:bidi="ru-RU"/>
              </w:rPr>
            </w:pPr>
          </w:p>
          <w:p w:rsidR="001D15E2" w:rsidRDefault="001D15E2" w:rsidP="00620563">
            <w:pPr>
              <w:spacing w:before="54"/>
              <w:ind w:left="108" w:right="229"/>
              <w:rPr>
                <w:rFonts w:ascii="Times New Roman" w:eastAsia="Times New Roman" w:hAnsi="Times New Roman" w:cs="Times New Roman"/>
                <w:color w:val="221F1F"/>
                <w:w w:val="115"/>
                <w:sz w:val="19"/>
                <w:lang w:val="ru-RU" w:eastAsia="ru-RU" w:bidi="ru-RU"/>
              </w:rPr>
            </w:pPr>
          </w:p>
          <w:p w:rsidR="001D15E2" w:rsidRDefault="001D15E2" w:rsidP="00620563">
            <w:pPr>
              <w:spacing w:before="54"/>
              <w:ind w:left="108" w:right="229"/>
              <w:rPr>
                <w:rFonts w:ascii="Times New Roman" w:eastAsia="Times New Roman" w:hAnsi="Times New Roman" w:cs="Times New Roman"/>
                <w:color w:val="221F1F"/>
                <w:w w:val="115"/>
                <w:sz w:val="19"/>
                <w:lang w:val="ru-RU" w:eastAsia="ru-RU" w:bidi="ru-RU"/>
              </w:rPr>
            </w:pPr>
            <w:r w:rsidRPr="00E91FC8">
              <w:rPr>
                <w:rFonts w:ascii="Times New Roman" w:eastAsia="Times New Roman" w:hAnsi="Times New Roman" w:cs="Times New Roman"/>
                <w:color w:val="221F1F"/>
                <w:w w:val="115"/>
                <w:sz w:val="19"/>
                <w:lang w:val="ru-RU" w:eastAsia="ru-RU" w:bidi="ru-RU"/>
              </w:rPr>
              <w:t>Трудные случаи со- гласования в рус- ском языке</w:t>
            </w:r>
          </w:p>
          <w:p w:rsidR="001D15E2" w:rsidRDefault="001D15E2" w:rsidP="00620563">
            <w:pPr>
              <w:spacing w:before="54"/>
              <w:ind w:left="108" w:right="229"/>
              <w:rPr>
                <w:rFonts w:ascii="Times New Roman" w:eastAsia="Times New Roman" w:hAnsi="Times New Roman" w:cs="Times New Roman"/>
                <w:color w:val="221F1F"/>
                <w:w w:val="115"/>
                <w:sz w:val="19"/>
                <w:lang w:val="ru-RU" w:eastAsia="ru-RU" w:bidi="ru-RU"/>
              </w:rPr>
            </w:pPr>
          </w:p>
          <w:p w:rsidR="001D15E2" w:rsidRDefault="001D15E2" w:rsidP="00620563">
            <w:pPr>
              <w:spacing w:before="54"/>
              <w:ind w:left="108" w:right="229"/>
              <w:rPr>
                <w:rFonts w:ascii="Times New Roman" w:eastAsia="Times New Roman" w:hAnsi="Times New Roman" w:cs="Times New Roman"/>
                <w:color w:val="221F1F"/>
                <w:w w:val="115"/>
                <w:sz w:val="19"/>
                <w:lang w:val="ru-RU" w:eastAsia="ru-RU" w:bidi="ru-RU"/>
              </w:rPr>
            </w:pPr>
          </w:p>
          <w:p w:rsidR="001D15E2" w:rsidRDefault="001D15E2" w:rsidP="00620563">
            <w:pPr>
              <w:spacing w:before="54"/>
              <w:ind w:left="108" w:right="229"/>
              <w:rPr>
                <w:rFonts w:ascii="Times New Roman" w:eastAsia="Times New Roman" w:hAnsi="Times New Roman" w:cs="Times New Roman"/>
                <w:color w:val="221F1F"/>
                <w:w w:val="115"/>
                <w:sz w:val="19"/>
                <w:lang w:val="ru-RU" w:eastAsia="ru-RU" w:bidi="ru-RU"/>
              </w:rPr>
            </w:pPr>
          </w:p>
          <w:p w:rsidR="001D15E2" w:rsidRDefault="001D15E2" w:rsidP="00620563">
            <w:pPr>
              <w:spacing w:before="54"/>
              <w:ind w:left="108" w:right="229"/>
              <w:rPr>
                <w:rFonts w:ascii="Times New Roman" w:eastAsia="Times New Roman" w:hAnsi="Times New Roman" w:cs="Times New Roman"/>
                <w:color w:val="221F1F"/>
                <w:w w:val="115"/>
                <w:sz w:val="19"/>
                <w:lang w:val="ru-RU" w:eastAsia="ru-RU" w:bidi="ru-RU"/>
              </w:rPr>
            </w:pPr>
          </w:p>
          <w:p w:rsidR="00620563" w:rsidRPr="00E91FC8" w:rsidRDefault="001D15E2" w:rsidP="00620563">
            <w:pPr>
              <w:spacing w:before="54"/>
              <w:ind w:left="108" w:right="229"/>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 xml:space="preserve"> </w:t>
            </w:r>
            <w:r>
              <w:rPr>
                <w:rFonts w:ascii="Times New Roman" w:eastAsia="Times New Roman" w:hAnsi="Times New Roman" w:cs="Times New Roman"/>
                <w:color w:val="221F1F"/>
                <w:w w:val="115"/>
                <w:sz w:val="19"/>
                <w:lang w:val="ru-RU" w:eastAsia="ru-RU" w:bidi="ru-RU"/>
              </w:rPr>
              <w:t>Трудные случаи со</w:t>
            </w:r>
            <w:r w:rsidRPr="00E91FC8">
              <w:rPr>
                <w:rFonts w:ascii="Times New Roman" w:eastAsia="Times New Roman" w:hAnsi="Times New Roman" w:cs="Times New Roman"/>
                <w:color w:val="221F1F"/>
                <w:w w:val="115"/>
                <w:sz w:val="19"/>
                <w:lang w:val="ru-RU" w:eastAsia="ru-RU" w:bidi="ru-RU"/>
              </w:rPr>
              <w:t xml:space="preserve"> гласования в рус- ском языке </w:t>
            </w:r>
            <w:r w:rsidR="00620563" w:rsidRPr="00E91FC8">
              <w:rPr>
                <w:rFonts w:ascii="Times New Roman" w:eastAsia="Times New Roman" w:hAnsi="Times New Roman" w:cs="Times New Roman"/>
                <w:color w:val="221F1F"/>
                <w:w w:val="115"/>
                <w:sz w:val="19"/>
                <w:lang w:val="ru-RU" w:eastAsia="ru-RU" w:bidi="ru-RU"/>
              </w:rPr>
              <w:t>м языке</w:t>
            </w:r>
          </w:p>
        </w:tc>
        <w:tc>
          <w:tcPr>
            <w:tcW w:w="4843" w:type="dxa"/>
          </w:tcPr>
          <w:p w:rsidR="00620563" w:rsidRPr="00E91FC8" w:rsidRDefault="00620563" w:rsidP="00620563">
            <w:pPr>
              <w:spacing w:before="54"/>
              <w:ind w:left="109" w:right="84"/>
              <w:jc w:val="both"/>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 xml:space="preserve">Типичные грамматические ошибки. Согласова- ние сказуемого с подлежащим: а) имеющим в своём составе количественно-именное сочета- ние; б) выраженным существительным со зна- чением лица женского пола; в) выраженным со- четанием числительного </w:t>
            </w:r>
            <w:r w:rsidRPr="00E91FC8">
              <w:rPr>
                <w:rFonts w:ascii="Times New Roman" w:eastAsia="Times New Roman" w:hAnsi="Times New Roman" w:cs="Times New Roman"/>
                <w:i/>
                <w:color w:val="221F1F"/>
                <w:w w:val="115"/>
                <w:sz w:val="19"/>
                <w:lang w:val="ru-RU" w:eastAsia="ru-RU" w:bidi="ru-RU"/>
              </w:rPr>
              <w:t xml:space="preserve">несколько </w:t>
            </w:r>
            <w:r w:rsidRPr="00E91FC8">
              <w:rPr>
                <w:rFonts w:ascii="Times New Roman" w:eastAsia="Times New Roman" w:hAnsi="Times New Roman" w:cs="Times New Roman"/>
                <w:color w:val="221F1F"/>
                <w:w w:val="115"/>
                <w:sz w:val="19"/>
                <w:lang w:val="ru-RU" w:eastAsia="ru-RU" w:bidi="ru-RU"/>
              </w:rPr>
              <w:t>и существи- тельного</w:t>
            </w:r>
          </w:p>
        </w:tc>
        <w:tc>
          <w:tcPr>
            <w:tcW w:w="1347" w:type="dxa"/>
          </w:tcPr>
          <w:p w:rsidR="00620563" w:rsidRPr="00E91FC8" w:rsidRDefault="00620563" w:rsidP="00620563">
            <w:pPr>
              <w:spacing w:before="54"/>
              <w:ind w:right="497"/>
              <w:jc w:val="right"/>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8</w:t>
            </w:r>
          </w:p>
        </w:tc>
        <w:tc>
          <w:tcPr>
            <w:tcW w:w="875" w:type="dxa"/>
          </w:tcPr>
          <w:p w:rsidR="00620563" w:rsidRPr="00E91FC8" w:rsidRDefault="00620563" w:rsidP="00620563">
            <w:pPr>
              <w:spacing w:before="54"/>
              <w:ind w:left="27"/>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1209"/>
        </w:trPr>
        <w:tc>
          <w:tcPr>
            <w:tcW w:w="850" w:type="dxa"/>
          </w:tcPr>
          <w:p w:rsidR="00620563" w:rsidRPr="00E91FC8" w:rsidRDefault="00620563" w:rsidP="00620563">
            <w:pPr>
              <w:spacing w:before="54"/>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18</w:t>
            </w:r>
          </w:p>
        </w:tc>
        <w:tc>
          <w:tcPr>
            <w:tcW w:w="2267" w:type="dxa"/>
            <w:vMerge/>
            <w:tcBorders>
              <w:top w:val="nil"/>
            </w:tcBorders>
          </w:tcPr>
          <w:p w:rsidR="00620563" w:rsidRPr="00E91FC8" w:rsidRDefault="00620563" w:rsidP="00620563">
            <w:pPr>
              <w:rPr>
                <w:rFonts w:ascii="Times New Roman" w:eastAsia="Times New Roman" w:hAnsi="Times New Roman" w:cs="Times New Roman"/>
                <w:sz w:val="2"/>
                <w:szCs w:val="2"/>
                <w:lang w:eastAsia="ru-RU" w:bidi="ru-RU"/>
              </w:rPr>
            </w:pPr>
          </w:p>
        </w:tc>
        <w:tc>
          <w:tcPr>
            <w:tcW w:w="4843" w:type="dxa"/>
          </w:tcPr>
          <w:p w:rsidR="00620563" w:rsidRPr="00E91FC8" w:rsidRDefault="00620563" w:rsidP="00620563">
            <w:pPr>
              <w:spacing w:before="54"/>
              <w:ind w:left="109" w:right="84"/>
              <w:jc w:val="both"/>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 xml:space="preserve">Согласование определения в количественно- именных сочетаниях с числительными  </w:t>
            </w:r>
            <w:r w:rsidRPr="00E91FC8">
              <w:rPr>
                <w:rFonts w:ascii="Times New Roman" w:eastAsia="Times New Roman" w:hAnsi="Times New Roman" w:cs="Times New Roman"/>
                <w:i/>
                <w:color w:val="221F1F"/>
                <w:w w:val="115"/>
                <w:sz w:val="19"/>
                <w:lang w:val="ru-RU" w:eastAsia="ru-RU" w:bidi="ru-RU"/>
              </w:rPr>
              <w:t>два, три, четыре</w:t>
            </w:r>
            <w:r w:rsidRPr="00E91FC8">
              <w:rPr>
                <w:rFonts w:ascii="Times New Roman" w:eastAsia="Times New Roman" w:hAnsi="Times New Roman" w:cs="Times New Roman"/>
                <w:color w:val="221F1F"/>
                <w:w w:val="115"/>
                <w:sz w:val="19"/>
                <w:lang w:val="ru-RU" w:eastAsia="ru-RU" w:bidi="ru-RU"/>
              </w:rPr>
              <w:t>.</w:t>
            </w:r>
          </w:p>
          <w:p w:rsidR="00620563" w:rsidRPr="00E91FC8" w:rsidRDefault="00620563" w:rsidP="00620563">
            <w:pPr>
              <w:ind w:left="109" w:right="84"/>
              <w:jc w:val="both"/>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Нормы построения словосочетаний по типу со- гласования</w:t>
            </w:r>
          </w:p>
        </w:tc>
        <w:tc>
          <w:tcPr>
            <w:tcW w:w="1347" w:type="dxa"/>
          </w:tcPr>
          <w:p w:rsidR="00620563" w:rsidRPr="00E91FC8" w:rsidRDefault="00620563" w:rsidP="00620563">
            <w:pPr>
              <w:spacing w:before="54"/>
              <w:ind w:right="497"/>
              <w:jc w:val="right"/>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8</w:t>
            </w:r>
          </w:p>
        </w:tc>
        <w:tc>
          <w:tcPr>
            <w:tcW w:w="875" w:type="dxa"/>
          </w:tcPr>
          <w:p w:rsidR="00620563" w:rsidRPr="00E91FC8" w:rsidRDefault="00620563" w:rsidP="00620563">
            <w:pPr>
              <w:spacing w:before="54"/>
              <w:ind w:left="27"/>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1209"/>
        </w:trPr>
        <w:tc>
          <w:tcPr>
            <w:tcW w:w="850" w:type="dxa"/>
          </w:tcPr>
          <w:p w:rsidR="00620563" w:rsidRPr="00E91FC8" w:rsidRDefault="00620563" w:rsidP="00620563">
            <w:pPr>
              <w:spacing w:before="54"/>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19</w:t>
            </w:r>
          </w:p>
        </w:tc>
        <w:tc>
          <w:tcPr>
            <w:tcW w:w="2267" w:type="dxa"/>
            <w:vMerge/>
            <w:tcBorders>
              <w:top w:val="nil"/>
            </w:tcBorders>
          </w:tcPr>
          <w:p w:rsidR="00620563" w:rsidRPr="00E91FC8" w:rsidRDefault="00620563" w:rsidP="00620563">
            <w:pPr>
              <w:rPr>
                <w:rFonts w:ascii="Times New Roman" w:eastAsia="Times New Roman" w:hAnsi="Times New Roman" w:cs="Times New Roman"/>
                <w:sz w:val="2"/>
                <w:szCs w:val="2"/>
                <w:lang w:eastAsia="ru-RU" w:bidi="ru-RU"/>
              </w:rPr>
            </w:pPr>
          </w:p>
        </w:tc>
        <w:tc>
          <w:tcPr>
            <w:tcW w:w="4843" w:type="dxa"/>
          </w:tcPr>
          <w:p w:rsidR="00620563" w:rsidRPr="00E91FC8" w:rsidRDefault="00620563" w:rsidP="00620563">
            <w:pPr>
              <w:spacing w:before="54"/>
              <w:ind w:left="109" w:right="84"/>
              <w:jc w:val="both"/>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val="ru-RU" w:eastAsia="ru-RU" w:bidi="ru-RU"/>
              </w:rPr>
              <w:t xml:space="preserve">Варианты грамматической нормы. Отражение вариантов грамматической нормы в современ- ных грамматических словарях и справочниках. </w:t>
            </w:r>
            <w:r w:rsidRPr="00E91FC8">
              <w:rPr>
                <w:rFonts w:ascii="Times New Roman" w:eastAsia="Times New Roman" w:hAnsi="Times New Roman" w:cs="Times New Roman"/>
                <w:color w:val="221F1F"/>
                <w:w w:val="115"/>
                <w:sz w:val="19"/>
                <w:lang w:eastAsia="ru-RU" w:bidi="ru-RU"/>
              </w:rPr>
              <w:t>Орфографический и пунктуационный практи- кум</w:t>
            </w:r>
          </w:p>
        </w:tc>
        <w:tc>
          <w:tcPr>
            <w:tcW w:w="1347" w:type="dxa"/>
          </w:tcPr>
          <w:p w:rsidR="00620563" w:rsidRPr="00E91FC8" w:rsidRDefault="00620563" w:rsidP="00620563">
            <w:pPr>
              <w:spacing w:before="54"/>
              <w:ind w:right="497"/>
              <w:jc w:val="right"/>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8</w:t>
            </w:r>
          </w:p>
        </w:tc>
        <w:tc>
          <w:tcPr>
            <w:tcW w:w="875" w:type="dxa"/>
          </w:tcPr>
          <w:p w:rsidR="00620563" w:rsidRPr="00E91FC8" w:rsidRDefault="00620563" w:rsidP="00620563">
            <w:pPr>
              <w:spacing w:before="54"/>
              <w:ind w:left="27"/>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1001"/>
        </w:trPr>
        <w:tc>
          <w:tcPr>
            <w:tcW w:w="850" w:type="dxa"/>
          </w:tcPr>
          <w:p w:rsidR="00620563" w:rsidRPr="00E91FC8" w:rsidRDefault="00620563" w:rsidP="00620563">
            <w:pPr>
              <w:spacing w:before="54"/>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20</w:t>
            </w:r>
          </w:p>
        </w:tc>
        <w:tc>
          <w:tcPr>
            <w:tcW w:w="2267" w:type="dxa"/>
          </w:tcPr>
          <w:p w:rsidR="00620563" w:rsidRPr="00E91FC8" w:rsidRDefault="00620563" w:rsidP="00620563">
            <w:pPr>
              <w:spacing w:before="54"/>
              <w:ind w:left="108"/>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Особенности совре- менного речевого этикета</w:t>
            </w:r>
          </w:p>
        </w:tc>
        <w:tc>
          <w:tcPr>
            <w:tcW w:w="4843" w:type="dxa"/>
          </w:tcPr>
          <w:p w:rsidR="00620563" w:rsidRPr="00E91FC8" w:rsidRDefault="00620563" w:rsidP="00620563">
            <w:pPr>
              <w:spacing w:before="54"/>
              <w:ind w:left="109" w:right="84"/>
              <w:jc w:val="both"/>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 xml:space="preserve">Активные процессы в речевом этикете. </w:t>
            </w:r>
            <w:r w:rsidRPr="00E91FC8">
              <w:rPr>
                <w:rFonts w:ascii="Times New Roman" w:eastAsia="Times New Roman" w:hAnsi="Times New Roman" w:cs="Times New Roman"/>
                <w:color w:val="221F1F"/>
                <w:spacing w:val="-3"/>
                <w:w w:val="115"/>
                <w:sz w:val="19"/>
                <w:lang w:val="ru-RU" w:eastAsia="ru-RU" w:bidi="ru-RU"/>
              </w:rPr>
              <w:t xml:space="preserve">Новые </w:t>
            </w:r>
            <w:r w:rsidRPr="00E91FC8">
              <w:rPr>
                <w:rFonts w:ascii="Times New Roman" w:eastAsia="Times New Roman" w:hAnsi="Times New Roman" w:cs="Times New Roman"/>
                <w:color w:val="221F1F"/>
                <w:w w:val="115"/>
                <w:sz w:val="19"/>
                <w:lang w:val="ru-RU" w:eastAsia="ru-RU" w:bidi="ru-RU"/>
              </w:rPr>
              <w:t>варианты приветствия и  прощания,  возникшие в СМИ; изменение обращений‚ использования собственных имён; их</w:t>
            </w:r>
            <w:r w:rsidRPr="00E91FC8">
              <w:rPr>
                <w:rFonts w:ascii="Times New Roman" w:eastAsia="Times New Roman" w:hAnsi="Times New Roman" w:cs="Times New Roman"/>
                <w:color w:val="221F1F"/>
                <w:spacing w:val="14"/>
                <w:w w:val="115"/>
                <w:sz w:val="19"/>
                <w:lang w:val="ru-RU" w:eastAsia="ru-RU" w:bidi="ru-RU"/>
              </w:rPr>
              <w:t xml:space="preserve"> </w:t>
            </w:r>
            <w:r w:rsidRPr="00E91FC8">
              <w:rPr>
                <w:rFonts w:ascii="Times New Roman" w:eastAsia="Times New Roman" w:hAnsi="Times New Roman" w:cs="Times New Roman"/>
                <w:color w:val="221F1F"/>
                <w:w w:val="115"/>
                <w:sz w:val="19"/>
                <w:lang w:val="ru-RU" w:eastAsia="ru-RU" w:bidi="ru-RU"/>
              </w:rPr>
              <w:t>оценка</w:t>
            </w:r>
          </w:p>
        </w:tc>
        <w:tc>
          <w:tcPr>
            <w:tcW w:w="1347" w:type="dxa"/>
          </w:tcPr>
          <w:p w:rsidR="00620563" w:rsidRPr="00E91FC8" w:rsidRDefault="00620563" w:rsidP="00620563">
            <w:pPr>
              <w:spacing w:before="54"/>
              <w:ind w:right="497"/>
              <w:jc w:val="right"/>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9</w:t>
            </w:r>
          </w:p>
        </w:tc>
        <w:tc>
          <w:tcPr>
            <w:tcW w:w="875" w:type="dxa"/>
          </w:tcPr>
          <w:p w:rsidR="00620563" w:rsidRPr="00E91FC8" w:rsidRDefault="00620563" w:rsidP="00620563">
            <w:pPr>
              <w:spacing w:before="54"/>
              <w:ind w:left="27"/>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bl>
    <w:p w:rsidR="00620563" w:rsidRPr="00E91FC8" w:rsidRDefault="00620563" w:rsidP="00620563">
      <w:pPr>
        <w:widowControl w:val="0"/>
        <w:autoSpaceDE w:val="0"/>
        <w:autoSpaceDN w:val="0"/>
        <w:spacing w:after="0" w:line="240" w:lineRule="auto"/>
        <w:jc w:val="center"/>
        <w:rPr>
          <w:rFonts w:ascii="Times New Roman" w:eastAsia="Times New Roman" w:hAnsi="Times New Roman" w:cs="Times New Roman"/>
          <w:sz w:val="19"/>
          <w:lang w:eastAsia="ru-RU" w:bidi="ru-RU"/>
        </w:rPr>
        <w:sectPr w:rsidR="00620563" w:rsidRPr="00E91FC8">
          <w:footerReference w:type="even" r:id="rId11"/>
          <w:pgSz w:w="12590" w:h="8110" w:orient="landscape"/>
          <w:pgMar w:top="720" w:right="1020" w:bottom="280" w:left="1000" w:header="0" w:footer="0" w:gutter="0"/>
          <w:cols w:space="720"/>
        </w:sectPr>
      </w:pPr>
    </w:p>
    <w:tbl>
      <w:tblPr>
        <w:tblStyle w:val="TableNormal"/>
        <w:tblW w:w="0" w:type="auto"/>
        <w:tblInd w:w="277" w:type="dxa"/>
        <w:tblBorders>
          <w:top w:val="single" w:sz="12" w:space="0" w:color="A7A9AB"/>
          <w:left w:val="single" w:sz="12" w:space="0" w:color="A7A9AB"/>
          <w:bottom w:val="single" w:sz="12" w:space="0" w:color="A7A9AB"/>
          <w:right w:val="single" w:sz="12" w:space="0" w:color="A7A9AB"/>
          <w:insideH w:val="single" w:sz="12" w:space="0" w:color="A7A9AB"/>
          <w:insideV w:val="single" w:sz="12" w:space="0" w:color="A7A9AB"/>
        </w:tblBorders>
        <w:tblLayout w:type="fixed"/>
        <w:tblLook w:val="01E0"/>
      </w:tblPr>
      <w:tblGrid>
        <w:gridCol w:w="850"/>
        <w:gridCol w:w="2267"/>
        <w:gridCol w:w="4843"/>
        <w:gridCol w:w="1347"/>
        <w:gridCol w:w="875"/>
      </w:tblGrid>
      <w:tr w:rsidR="00620563" w:rsidRPr="00E91FC8" w:rsidTr="00620563">
        <w:trPr>
          <w:trHeight w:val="1063"/>
        </w:trPr>
        <w:tc>
          <w:tcPr>
            <w:tcW w:w="850" w:type="dxa"/>
          </w:tcPr>
          <w:p w:rsidR="00620563" w:rsidRPr="00E91FC8" w:rsidRDefault="00620563" w:rsidP="00620563">
            <w:pPr>
              <w:spacing w:before="71"/>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21</w:t>
            </w:r>
          </w:p>
        </w:tc>
        <w:tc>
          <w:tcPr>
            <w:tcW w:w="2267" w:type="dxa"/>
          </w:tcPr>
          <w:p w:rsidR="00620563" w:rsidRPr="00E91FC8" w:rsidRDefault="00620563" w:rsidP="00620563">
            <w:pPr>
              <w:rPr>
                <w:rFonts w:ascii="Times New Roman" w:eastAsia="Times New Roman" w:hAnsi="Times New Roman" w:cs="Times New Roman"/>
                <w:sz w:val="18"/>
                <w:lang w:eastAsia="ru-RU" w:bidi="ru-RU"/>
              </w:rPr>
            </w:pPr>
          </w:p>
        </w:tc>
        <w:tc>
          <w:tcPr>
            <w:tcW w:w="4843" w:type="dxa"/>
          </w:tcPr>
          <w:p w:rsidR="00620563" w:rsidRPr="00E91FC8" w:rsidRDefault="00620563" w:rsidP="00620563">
            <w:pPr>
              <w:spacing w:before="71"/>
              <w:ind w:left="109" w:right="84"/>
              <w:jc w:val="both"/>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val="ru-RU" w:eastAsia="ru-RU" w:bidi="ru-RU"/>
              </w:rPr>
              <w:t xml:space="preserve">Речевая агрессия. Этикетные  речевые  </w:t>
            </w:r>
            <w:r w:rsidRPr="00E91FC8">
              <w:rPr>
                <w:rFonts w:ascii="Times New Roman" w:eastAsia="Times New Roman" w:hAnsi="Times New Roman" w:cs="Times New Roman"/>
                <w:color w:val="221F1F"/>
                <w:spacing w:val="-3"/>
                <w:w w:val="115"/>
                <w:sz w:val="19"/>
                <w:lang w:val="ru-RU" w:eastAsia="ru-RU" w:bidi="ru-RU"/>
              </w:rPr>
              <w:t xml:space="preserve">тактики  </w:t>
            </w:r>
            <w:r w:rsidRPr="00E91FC8">
              <w:rPr>
                <w:rFonts w:ascii="Times New Roman" w:eastAsia="Times New Roman" w:hAnsi="Times New Roman" w:cs="Times New Roman"/>
                <w:color w:val="221F1F"/>
                <w:w w:val="115"/>
                <w:sz w:val="19"/>
                <w:lang w:val="ru-RU" w:eastAsia="ru-RU" w:bidi="ru-RU"/>
              </w:rPr>
              <w:t xml:space="preserve">и приёмы в коммуникации‚ помогающие </w:t>
            </w:r>
            <w:r w:rsidRPr="00E91FC8">
              <w:rPr>
                <w:rFonts w:ascii="Times New Roman" w:eastAsia="Times New Roman" w:hAnsi="Times New Roman" w:cs="Times New Roman"/>
                <w:color w:val="221F1F"/>
                <w:spacing w:val="-3"/>
                <w:w w:val="115"/>
                <w:sz w:val="19"/>
                <w:lang w:val="ru-RU" w:eastAsia="ru-RU" w:bidi="ru-RU"/>
              </w:rPr>
              <w:t xml:space="preserve">проти- </w:t>
            </w:r>
            <w:r w:rsidRPr="00E91FC8">
              <w:rPr>
                <w:rFonts w:ascii="Times New Roman" w:eastAsia="Times New Roman" w:hAnsi="Times New Roman" w:cs="Times New Roman"/>
                <w:color w:val="221F1F"/>
                <w:w w:val="115"/>
                <w:sz w:val="19"/>
                <w:lang w:val="ru-RU" w:eastAsia="ru-RU" w:bidi="ru-RU"/>
              </w:rPr>
              <w:t xml:space="preserve">востоять речевой агрессии. </w:t>
            </w:r>
            <w:r w:rsidRPr="00E91FC8">
              <w:rPr>
                <w:rFonts w:ascii="Times New Roman" w:eastAsia="Times New Roman" w:hAnsi="Times New Roman" w:cs="Times New Roman"/>
                <w:color w:val="221F1F"/>
                <w:w w:val="115"/>
                <w:sz w:val="19"/>
                <w:lang w:eastAsia="ru-RU" w:bidi="ru-RU"/>
              </w:rPr>
              <w:t>Синонимия речевых формул</w:t>
            </w:r>
          </w:p>
        </w:tc>
        <w:tc>
          <w:tcPr>
            <w:tcW w:w="1347" w:type="dxa"/>
          </w:tcPr>
          <w:p w:rsidR="00620563" w:rsidRPr="00E91FC8" w:rsidRDefault="00620563" w:rsidP="00620563">
            <w:pPr>
              <w:spacing w:before="71"/>
              <w:ind w:left="60" w:right="35"/>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9</w:t>
            </w:r>
          </w:p>
        </w:tc>
        <w:tc>
          <w:tcPr>
            <w:tcW w:w="875" w:type="dxa"/>
          </w:tcPr>
          <w:p w:rsidR="00620563" w:rsidRPr="00E91FC8" w:rsidRDefault="00620563" w:rsidP="00620563">
            <w:pPr>
              <w:spacing w:before="71"/>
              <w:ind w:left="37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933"/>
        </w:trPr>
        <w:tc>
          <w:tcPr>
            <w:tcW w:w="850" w:type="dxa"/>
          </w:tcPr>
          <w:p w:rsidR="00620563" w:rsidRPr="00E91FC8" w:rsidRDefault="00620563" w:rsidP="00620563">
            <w:pPr>
              <w:spacing w:before="71"/>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22</w:t>
            </w:r>
          </w:p>
        </w:tc>
        <w:tc>
          <w:tcPr>
            <w:tcW w:w="2267" w:type="dxa"/>
          </w:tcPr>
          <w:p w:rsidR="00620563" w:rsidRPr="00E91FC8" w:rsidRDefault="00620563" w:rsidP="00620563">
            <w:pPr>
              <w:spacing w:before="71"/>
              <w:ind w:left="108" w:right="371"/>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Проверочная работа № 2</w:t>
            </w:r>
          </w:p>
        </w:tc>
        <w:tc>
          <w:tcPr>
            <w:tcW w:w="4843" w:type="dxa"/>
          </w:tcPr>
          <w:p w:rsidR="00620563" w:rsidRPr="00E91FC8" w:rsidRDefault="00620563" w:rsidP="00620563">
            <w:pPr>
              <w:spacing w:before="71"/>
              <w:ind w:left="109" w:right="84"/>
              <w:jc w:val="both"/>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Ключевые слова раздела. Обобщение материала. Представление проектов, результатов исследо- вательской работы</w:t>
            </w:r>
          </w:p>
        </w:tc>
        <w:tc>
          <w:tcPr>
            <w:tcW w:w="1347" w:type="dxa"/>
          </w:tcPr>
          <w:p w:rsidR="00620563" w:rsidRPr="00E91FC8" w:rsidRDefault="00620563" w:rsidP="00620563">
            <w:pPr>
              <w:rPr>
                <w:rFonts w:ascii="Times New Roman" w:eastAsia="Times New Roman" w:hAnsi="Times New Roman" w:cs="Times New Roman"/>
                <w:sz w:val="18"/>
                <w:lang w:val="ru-RU" w:eastAsia="ru-RU" w:bidi="ru-RU"/>
              </w:rPr>
            </w:pPr>
          </w:p>
        </w:tc>
        <w:tc>
          <w:tcPr>
            <w:tcW w:w="875" w:type="dxa"/>
          </w:tcPr>
          <w:p w:rsidR="00620563" w:rsidRPr="00E91FC8" w:rsidRDefault="00620563" w:rsidP="00620563">
            <w:pPr>
              <w:spacing w:before="71"/>
              <w:ind w:left="37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403"/>
        </w:trPr>
        <w:tc>
          <w:tcPr>
            <w:tcW w:w="850" w:type="dxa"/>
          </w:tcPr>
          <w:p w:rsidR="00620563" w:rsidRPr="00E91FC8" w:rsidRDefault="00620563" w:rsidP="00620563">
            <w:pPr>
              <w:rPr>
                <w:rFonts w:ascii="Times New Roman" w:eastAsia="Times New Roman" w:hAnsi="Times New Roman" w:cs="Times New Roman"/>
                <w:sz w:val="18"/>
                <w:lang w:eastAsia="ru-RU" w:bidi="ru-RU"/>
              </w:rPr>
            </w:pPr>
          </w:p>
        </w:tc>
        <w:tc>
          <w:tcPr>
            <w:tcW w:w="8457" w:type="dxa"/>
            <w:gridSpan w:val="3"/>
          </w:tcPr>
          <w:p w:rsidR="00620563" w:rsidRPr="00E91FC8" w:rsidRDefault="00620563" w:rsidP="00620563">
            <w:pPr>
              <w:spacing w:before="71"/>
              <w:ind w:left="3366" w:right="3343"/>
              <w:jc w:val="center"/>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10"/>
                <w:sz w:val="19"/>
                <w:lang w:eastAsia="ru-RU" w:bidi="ru-RU"/>
              </w:rPr>
              <w:t>Речь. Текст</w:t>
            </w:r>
          </w:p>
        </w:tc>
        <w:tc>
          <w:tcPr>
            <w:tcW w:w="875" w:type="dxa"/>
          </w:tcPr>
          <w:p w:rsidR="00620563" w:rsidRPr="00E91FC8" w:rsidRDefault="00620563" w:rsidP="00620563">
            <w:pPr>
              <w:spacing w:before="71"/>
              <w:ind w:left="322"/>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20"/>
                <w:sz w:val="19"/>
                <w:lang w:eastAsia="ru-RU" w:bidi="ru-RU"/>
              </w:rPr>
              <w:t>11</w:t>
            </w:r>
          </w:p>
        </w:tc>
      </w:tr>
      <w:tr w:rsidR="00620563" w:rsidRPr="00E91FC8" w:rsidTr="00620563">
        <w:trPr>
          <w:trHeight w:val="623"/>
        </w:trPr>
        <w:tc>
          <w:tcPr>
            <w:tcW w:w="850" w:type="dxa"/>
          </w:tcPr>
          <w:p w:rsidR="00620563" w:rsidRPr="00E91FC8" w:rsidRDefault="00620563" w:rsidP="00620563">
            <w:pPr>
              <w:spacing w:before="71"/>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23</w:t>
            </w:r>
          </w:p>
        </w:tc>
        <w:tc>
          <w:tcPr>
            <w:tcW w:w="2267" w:type="dxa"/>
            <w:vMerge w:val="restart"/>
          </w:tcPr>
          <w:p w:rsidR="00620563" w:rsidRPr="00E91FC8" w:rsidRDefault="00620563" w:rsidP="00620563">
            <w:pPr>
              <w:spacing w:before="71"/>
              <w:ind w:left="108"/>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Информация: спосо- бы и средства её по- лучения и перера- ботки</w:t>
            </w:r>
          </w:p>
        </w:tc>
        <w:tc>
          <w:tcPr>
            <w:tcW w:w="4843" w:type="dxa"/>
          </w:tcPr>
          <w:p w:rsidR="00620563" w:rsidRPr="00E91FC8" w:rsidRDefault="00620563" w:rsidP="00620563">
            <w:pPr>
              <w:spacing w:before="71"/>
              <w:ind w:left="109"/>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Основные методы, способы и средства получе- ния, переработки информации</w:t>
            </w:r>
          </w:p>
        </w:tc>
        <w:tc>
          <w:tcPr>
            <w:tcW w:w="1347" w:type="dxa"/>
          </w:tcPr>
          <w:p w:rsidR="00620563" w:rsidRPr="00E91FC8" w:rsidRDefault="00620563" w:rsidP="00620563">
            <w:pPr>
              <w:spacing w:before="71"/>
              <w:ind w:left="60" w:right="35"/>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10</w:t>
            </w:r>
          </w:p>
        </w:tc>
        <w:tc>
          <w:tcPr>
            <w:tcW w:w="875" w:type="dxa"/>
          </w:tcPr>
          <w:p w:rsidR="00620563" w:rsidRPr="00E91FC8" w:rsidRDefault="00620563" w:rsidP="00620563">
            <w:pPr>
              <w:spacing w:before="71"/>
              <w:ind w:left="37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843"/>
        </w:trPr>
        <w:tc>
          <w:tcPr>
            <w:tcW w:w="850" w:type="dxa"/>
          </w:tcPr>
          <w:p w:rsidR="00620563" w:rsidRPr="00E91FC8" w:rsidRDefault="00620563" w:rsidP="00620563">
            <w:pPr>
              <w:spacing w:before="71"/>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24</w:t>
            </w:r>
          </w:p>
        </w:tc>
        <w:tc>
          <w:tcPr>
            <w:tcW w:w="2267" w:type="dxa"/>
            <w:vMerge/>
            <w:tcBorders>
              <w:top w:val="nil"/>
            </w:tcBorders>
          </w:tcPr>
          <w:p w:rsidR="00620563" w:rsidRPr="00E91FC8" w:rsidRDefault="00620563" w:rsidP="00620563">
            <w:pPr>
              <w:rPr>
                <w:rFonts w:ascii="Times New Roman" w:eastAsia="Times New Roman" w:hAnsi="Times New Roman" w:cs="Times New Roman"/>
                <w:sz w:val="2"/>
                <w:szCs w:val="2"/>
                <w:lang w:eastAsia="ru-RU" w:bidi="ru-RU"/>
              </w:rPr>
            </w:pPr>
          </w:p>
        </w:tc>
        <w:tc>
          <w:tcPr>
            <w:tcW w:w="4843" w:type="dxa"/>
          </w:tcPr>
          <w:p w:rsidR="00620563" w:rsidRPr="00E91FC8" w:rsidRDefault="00620563" w:rsidP="00620563">
            <w:pPr>
              <w:spacing w:before="71"/>
              <w:ind w:left="109"/>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Предтекстовый, текстовый и послетекстовый этапы работы.</w:t>
            </w:r>
          </w:p>
          <w:p w:rsidR="00620563" w:rsidRPr="00E91FC8" w:rsidRDefault="00620563" w:rsidP="00620563">
            <w:pPr>
              <w:spacing w:before="3"/>
              <w:ind w:left="10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Орфографический</w:t>
            </w:r>
            <w:r w:rsidRPr="00E91FC8">
              <w:rPr>
                <w:rFonts w:ascii="Times New Roman" w:eastAsia="Times New Roman" w:hAnsi="Times New Roman" w:cs="Times New Roman"/>
                <w:color w:val="221F1F"/>
                <w:spacing w:val="-31"/>
                <w:w w:val="120"/>
                <w:sz w:val="19"/>
                <w:lang w:eastAsia="ru-RU" w:bidi="ru-RU"/>
              </w:rPr>
              <w:t xml:space="preserve"> </w:t>
            </w:r>
            <w:r w:rsidRPr="00E91FC8">
              <w:rPr>
                <w:rFonts w:ascii="Times New Roman" w:eastAsia="Times New Roman" w:hAnsi="Times New Roman" w:cs="Times New Roman"/>
                <w:color w:val="221F1F"/>
                <w:w w:val="120"/>
                <w:sz w:val="19"/>
                <w:lang w:eastAsia="ru-RU" w:bidi="ru-RU"/>
              </w:rPr>
              <w:t>и</w:t>
            </w:r>
            <w:r w:rsidRPr="00E91FC8">
              <w:rPr>
                <w:rFonts w:ascii="Times New Roman" w:eastAsia="Times New Roman" w:hAnsi="Times New Roman" w:cs="Times New Roman"/>
                <w:color w:val="221F1F"/>
                <w:spacing w:val="-31"/>
                <w:w w:val="120"/>
                <w:sz w:val="19"/>
                <w:lang w:eastAsia="ru-RU" w:bidi="ru-RU"/>
              </w:rPr>
              <w:t xml:space="preserve"> </w:t>
            </w:r>
            <w:r w:rsidRPr="00E91FC8">
              <w:rPr>
                <w:rFonts w:ascii="Times New Roman" w:eastAsia="Times New Roman" w:hAnsi="Times New Roman" w:cs="Times New Roman"/>
                <w:color w:val="221F1F"/>
                <w:w w:val="120"/>
                <w:sz w:val="19"/>
                <w:lang w:eastAsia="ru-RU" w:bidi="ru-RU"/>
              </w:rPr>
              <w:t>пунктуационный</w:t>
            </w:r>
            <w:r w:rsidRPr="00E91FC8">
              <w:rPr>
                <w:rFonts w:ascii="Times New Roman" w:eastAsia="Times New Roman" w:hAnsi="Times New Roman" w:cs="Times New Roman"/>
                <w:color w:val="221F1F"/>
                <w:spacing w:val="-31"/>
                <w:w w:val="120"/>
                <w:sz w:val="19"/>
                <w:lang w:eastAsia="ru-RU" w:bidi="ru-RU"/>
              </w:rPr>
              <w:t xml:space="preserve"> </w:t>
            </w:r>
            <w:r w:rsidRPr="00E91FC8">
              <w:rPr>
                <w:rFonts w:ascii="Times New Roman" w:eastAsia="Times New Roman" w:hAnsi="Times New Roman" w:cs="Times New Roman"/>
                <w:color w:val="221F1F"/>
                <w:spacing w:val="-3"/>
                <w:w w:val="120"/>
                <w:sz w:val="19"/>
                <w:lang w:eastAsia="ru-RU" w:bidi="ru-RU"/>
              </w:rPr>
              <w:t>практикум</w:t>
            </w:r>
          </w:p>
        </w:tc>
        <w:tc>
          <w:tcPr>
            <w:tcW w:w="1347" w:type="dxa"/>
          </w:tcPr>
          <w:p w:rsidR="00620563" w:rsidRPr="00E91FC8" w:rsidRDefault="00620563" w:rsidP="00620563">
            <w:pPr>
              <w:spacing w:before="71"/>
              <w:ind w:left="60" w:right="35"/>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10</w:t>
            </w:r>
          </w:p>
        </w:tc>
        <w:tc>
          <w:tcPr>
            <w:tcW w:w="875" w:type="dxa"/>
          </w:tcPr>
          <w:p w:rsidR="00620563" w:rsidRPr="00E91FC8" w:rsidRDefault="00620563" w:rsidP="00620563">
            <w:pPr>
              <w:spacing w:before="71"/>
              <w:ind w:left="37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1283"/>
        </w:trPr>
        <w:tc>
          <w:tcPr>
            <w:tcW w:w="850" w:type="dxa"/>
          </w:tcPr>
          <w:p w:rsidR="00620563" w:rsidRPr="00E91FC8" w:rsidRDefault="00620563" w:rsidP="00620563">
            <w:pPr>
              <w:spacing w:before="71"/>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25</w:t>
            </w:r>
          </w:p>
        </w:tc>
        <w:tc>
          <w:tcPr>
            <w:tcW w:w="2267" w:type="dxa"/>
          </w:tcPr>
          <w:p w:rsidR="00620563" w:rsidRPr="00E91FC8" w:rsidRDefault="00620563" w:rsidP="00620563">
            <w:pPr>
              <w:spacing w:before="71"/>
              <w:ind w:left="108"/>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Слушание как вид речевой деятельно- сти.</w:t>
            </w:r>
          </w:p>
          <w:p w:rsidR="00620563" w:rsidRPr="00E91FC8" w:rsidRDefault="00620563" w:rsidP="00620563">
            <w:pPr>
              <w:spacing w:before="4"/>
              <w:ind w:left="108"/>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Эффективные приё- мы слушания</w:t>
            </w:r>
          </w:p>
        </w:tc>
        <w:tc>
          <w:tcPr>
            <w:tcW w:w="4843" w:type="dxa"/>
          </w:tcPr>
          <w:p w:rsidR="00620563" w:rsidRPr="00E91FC8" w:rsidRDefault="00620563" w:rsidP="00620563">
            <w:pPr>
              <w:spacing w:before="71"/>
              <w:ind w:left="109"/>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Слушание как вид речевой деятельности. Эф- фективные приёмы слушания.</w:t>
            </w:r>
          </w:p>
          <w:p w:rsidR="00620563" w:rsidRPr="00E91FC8" w:rsidRDefault="00620563" w:rsidP="00620563">
            <w:pPr>
              <w:spacing w:before="3"/>
              <w:ind w:left="109"/>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20"/>
                <w:sz w:val="19"/>
                <w:lang w:val="ru-RU" w:eastAsia="ru-RU" w:bidi="ru-RU"/>
              </w:rPr>
              <w:t>Орфографический</w:t>
            </w:r>
            <w:r w:rsidRPr="00E91FC8">
              <w:rPr>
                <w:rFonts w:ascii="Times New Roman" w:eastAsia="Times New Roman" w:hAnsi="Times New Roman" w:cs="Times New Roman"/>
                <w:color w:val="221F1F"/>
                <w:spacing w:val="-31"/>
                <w:w w:val="120"/>
                <w:sz w:val="19"/>
                <w:lang w:val="ru-RU" w:eastAsia="ru-RU" w:bidi="ru-RU"/>
              </w:rPr>
              <w:t xml:space="preserve"> </w:t>
            </w:r>
            <w:r w:rsidRPr="00E91FC8">
              <w:rPr>
                <w:rFonts w:ascii="Times New Roman" w:eastAsia="Times New Roman" w:hAnsi="Times New Roman" w:cs="Times New Roman"/>
                <w:color w:val="221F1F"/>
                <w:w w:val="120"/>
                <w:sz w:val="19"/>
                <w:lang w:val="ru-RU" w:eastAsia="ru-RU" w:bidi="ru-RU"/>
              </w:rPr>
              <w:t>и</w:t>
            </w:r>
            <w:r w:rsidRPr="00E91FC8">
              <w:rPr>
                <w:rFonts w:ascii="Times New Roman" w:eastAsia="Times New Roman" w:hAnsi="Times New Roman" w:cs="Times New Roman"/>
                <w:color w:val="221F1F"/>
                <w:spacing w:val="-31"/>
                <w:w w:val="120"/>
                <w:sz w:val="19"/>
                <w:lang w:val="ru-RU" w:eastAsia="ru-RU" w:bidi="ru-RU"/>
              </w:rPr>
              <w:t xml:space="preserve"> </w:t>
            </w:r>
            <w:r w:rsidRPr="00E91FC8">
              <w:rPr>
                <w:rFonts w:ascii="Times New Roman" w:eastAsia="Times New Roman" w:hAnsi="Times New Roman" w:cs="Times New Roman"/>
                <w:color w:val="221F1F"/>
                <w:w w:val="120"/>
                <w:sz w:val="19"/>
                <w:lang w:val="ru-RU" w:eastAsia="ru-RU" w:bidi="ru-RU"/>
              </w:rPr>
              <w:t>пунктуационный</w:t>
            </w:r>
            <w:r w:rsidRPr="00E91FC8">
              <w:rPr>
                <w:rFonts w:ascii="Times New Roman" w:eastAsia="Times New Roman" w:hAnsi="Times New Roman" w:cs="Times New Roman"/>
                <w:color w:val="221F1F"/>
                <w:spacing w:val="-31"/>
                <w:w w:val="120"/>
                <w:sz w:val="19"/>
                <w:lang w:val="ru-RU" w:eastAsia="ru-RU" w:bidi="ru-RU"/>
              </w:rPr>
              <w:t xml:space="preserve"> </w:t>
            </w:r>
            <w:r w:rsidRPr="00E91FC8">
              <w:rPr>
                <w:rFonts w:ascii="Times New Roman" w:eastAsia="Times New Roman" w:hAnsi="Times New Roman" w:cs="Times New Roman"/>
                <w:color w:val="221F1F"/>
                <w:spacing w:val="-3"/>
                <w:w w:val="120"/>
                <w:sz w:val="19"/>
                <w:lang w:val="ru-RU" w:eastAsia="ru-RU" w:bidi="ru-RU"/>
              </w:rPr>
              <w:t>практикум</w:t>
            </w:r>
          </w:p>
        </w:tc>
        <w:tc>
          <w:tcPr>
            <w:tcW w:w="1347" w:type="dxa"/>
          </w:tcPr>
          <w:p w:rsidR="00620563" w:rsidRPr="00E91FC8" w:rsidRDefault="00620563" w:rsidP="00620563">
            <w:pPr>
              <w:spacing w:before="71"/>
              <w:ind w:left="60" w:right="35"/>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11</w:t>
            </w:r>
          </w:p>
        </w:tc>
        <w:tc>
          <w:tcPr>
            <w:tcW w:w="875" w:type="dxa"/>
          </w:tcPr>
          <w:p w:rsidR="00620563" w:rsidRPr="00E91FC8" w:rsidRDefault="00620563" w:rsidP="00620563">
            <w:pPr>
              <w:spacing w:before="71"/>
              <w:ind w:left="37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843"/>
        </w:trPr>
        <w:tc>
          <w:tcPr>
            <w:tcW w:w="850" w:type="dxa"/>
          </w:tcPr>
          <w:p w:rsidR="00620563" w:rsidRPr="00E91FC8" w:rsidRDefault="00620563" w:rsidP="00620563">
            <w:pPr>
              <w:spacing w:before="71"/>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26</w:t>
            </w:r>
          </w:p>
        </w:tc>
        <w:tc>
          <w:tcPr>
            <w:tcW w:w="2267" w:type="dxa"/>
          </w:tcPr>
          <w:p w:rsidR="00620563" w:rsidRPr="00E91FC8" w:rsidRDefault="00620563" w:rsidP="00620563">
            <w:pPr>
              <w:spacing w:before="71"/>
              <w:ind w:left="108"/>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20"/>
                <w:sz w:val="19"/>
                <w:lang w:val="ru-RU" w:eastAsia="ru-RU" w:bidi="ru-RU"/>
              </w:rPr>
              <w:t>Аргументация. Пра- вила эффективной аргументации</w:t>
            </w:r>
          </w:p>
        </w:tc>
        <w:tc>
          <w:tcPr>
            <w:tcW w:w="4843" w:type="dxa"/>
          </w:tcPr>
          <w:p w:rsidR="00620563" w:rsidRPr="00E91FC8" w:rsidRDefault="00620563" w:rsidP="00620563">
            <w:pPr>
              <w:spacing w:before="71"/>
              <w:ind w:left="109"/>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Структура аргументации: тезис, аргумент. Спо- собы аргументации</w:t>
            </w:r>
          </w:p>
        </w:tc>
        <w:tc>
          <w:tcPr>
            <w:tcW w:w="1347" w:type="dxa"/>
          </w:tcPr>
          <w:p w:rsidR="00620563" w:rsidRPr="00E91FC8" w:rsidRDefault="00620563" w:rsidP="00620563">
            <w:pPr>
              <w:spacing w:before="71"/>
              <w:ind w:left="60" w:right="35"/>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12</w:t>
            </w:r>
          </w:p>
        </w:tc>
        <w:tc>
          <w:tcPr>
            <w:tcW w:w="875" w:type="dxa"/>
          </w:tcPr>
          <w:p w:rsidR="00620563" w:rsidRPr="00E91FC8" w:rsidRDefault="00620563" w:rsidP="00620563">
            <w:pPr>
              <w:spacing w:before="71"/>
              <w:ind w:left="37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bl>
    <w:p w:rsidR="00620563" w:rsidRPr="00E91FC8" w:rsidRDefault="00057B89" w:rsidP="00620563">
      <w:pPr>
        <w:widowControl w:val="0"/>
        <w:autoSpaceDE w:val="0"/>
        <w:autoSpaceDN w:val="0"/>
        <w:spacing w:after="0" w:line="240" w:lineRule="auto"/>
        <w:rPr>
          <w:rFonts w:ascii="Times New Roman" w:eastAsia="Times New Roman" w:hAnsi="Times New Roman" w:cs="Times New Roman"/>
          <w:sz w:val="2"/>
          <w:szCs w:val="2"/>
          <w:lang w:val="en-US" w:eastAsia="ru-RU" w:bidi="ru-RU"/>
        </w:rPr>
        <w:sectPr w:rsidR="00620563" w:rsidRPr="00E91FC8">
          <w:footerReference w:type="default" r:id="rId12"/>
          <w:pgSz w:w="12590" w:h="8110" w:orient="landscape"/>
          <w:pgMar w:top="720" w:right="1020" w:bottom="280" w:left="1000" w:header="0" w:footer="0" w:gutter="0"/>
          <w:cols w:space="720"/>
        </w:sectPr>
      </w:pPr>
      <w:r w:rsidRPr="00057B89">
        <w:rPr>
          <w:rFonts w:ascii="Times New Roman" w:eastAsia="Times New Roman" w:hAnsi="Times New Roman" w:cs="Times New Roman"/>
          <w:noProof/>
          <w:lang w:eastAsia="ru-RU"/>
        </w:rPr>
        <w:pict>
          <v:shape id="Поле 3" o:spid="_x0000_s1028" type="#_x0000_t202" style="position:absolute;margin-left:40.15pt;margin-top:330.65pt;width:12.05pt;height:19.0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" filled="f" stroked="f">
            <v:textbox style="layout-flow:vertical" inset="0,0,0,0">
              <w:txbxContent>
                <w:p w:rsidR="00620563" w:rsidRPr="001220BD" w:rsidRDefault="00620563" w:rsidP="00620563">
                  <w:pPr>
                    <w:spacing w:before="5"/>
                    <w:ind w:left="20"/>
                    <w:rPr>
                      <w:sz w:val="19"/>
                      <w:lang w:val="en-US"/>
                    </w:rPr>
                  </w:pPr>
                </w:p>
              </w:txbxContent>
            </v:textbox>
            <w10:wrap anchorx="page" anchory="page"/>
          </v:shape>
        </w:pict>
      </w:r>
    </w:p>
    <w:p w:rsidR="00620563" w:rsidRPr="00E91FC8" w:rsidRDefault="00620563" w:rsidP="001220BD">
      <w:pPr>
        <w:widowControl w:val="0"/>
        <w:autoSpaceDE w:val="0"/>
        <w:autoSpaceDN w:val="0"/>
        <w:spacing w:before="69" w:after="0" w:line="240" w:lineRule="auto"/>
        <w:ind w:right="111"/>
        <w:rPr>
          <w:rFonts w:ascii="Times New Roman" w:eastAsia="Times New Roman" w:hAnsi="Times New Roman" w:cs="Times New Roman"/>
          <w:i/>
          <w:sz w:val="19"/>
          <w:lang w:val="en-US" w:eastAsia="ru-RU" w:bidi="ru-RU"/>
        </w:rPr>
      </w:pPr>
    </w:p>
    <w:tbl>
      <w:tblPr>
        <w:tblStyle w:val="TableNormal"/>
        <w:tblW w:w="0" w:type="auto"/>
        <w:tblInd w:w="277" w:type="dxa"/>
        <w:tblBorders>
          <w:top w:val="single" w:sz="12" w:space="0" w:color="A7A9AB"/>
          <w:left w:val="single" w:sz="12" w:space="0" w:color="A7A9AB"/>
          <w:bottom w:val="single" w:sz="12" w:space="0" w:color="A7A9AB"/>
          <w:right w:val="single" w:sz="12" w:space="0" w:color="A7A9AB"/>
          <w:insideH w:val="single" w:sz="12" w:space="0" w:color="A7A9AB"/>
          <w:insideV w:val="single" w:sz="12" w:space="0" w:color="A7A9AB"/>
        </w:tblBorders>
        <w:tblLayout w:type="fixed"/>
        <w:tblLook w:val="01E0"/>
      </w:tblPr>
      <w:tblGrid>
        <w:gridCol w:w="850"/>
        <w:gridCol w:w="2267"/>
        <w:gridCol w:w="4843"/>
        <w:gridCol w:w="1347"/>
        <w:gridCol w:w="875"/>
      </w:tblGrid>
      <w:tr w:rsidR="00620563" w:rsidRPr="00E91FC8" w:rsidTr="00620563">
        <w:trPr>
          <w:trHeight w:val="729"/>
        </w:trPr>
        <w:tc>
          <w:tcPr>
            <w:tcW w:w="850" w:type="dxa"/>
          </w:tcPr>
          <w:p w:rsidR="00620563" w:rsidRPr="00E91FC8" w:rsidRDefault="00620563" w:rsidP="00620563">
            <w:pPr>
              <w:spacing w:before="5"/>
              <w:rPr>
                <w:rFonts w:ascii="Times New Roman" w:eastAsia="Times New Roman" w:hAnsi="Times New Roman" w:cs="Times New Roman"/>
                <w:i/>
                <w:sz w:val="14"/>
                <w:lang w:eastAsia="ru-RU" w:bidi="ru-RU"/>
              </w:rPr>
            </w:pPr>
          </w:p>
          <w:p w:rsidR="00620563" w:rsidRPr="00E91FC8" w:rsidRDefault="00620563" w:rsidP="00620563">
            <w:pPr>
              <w:spacing w:line="220" w:lineRule="auto"/>
              <w:ind w:left="200" w:right="49" w:firstLine="162"/>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15"/>
                <w:sz w:val="19"/>
                <w:lang w:eastAsia="ru-RU" w:bidi="ru-RU"/>
              </w:rPr>
              <w:t xml:space="preserve">№ </w:t>
            </w:r>
            <w:r w:rsidRPr="00E91FC8">
              <w:rPr>
                <w:rFonts w:ascii="Times New Roman" w:eastAsia="Times New Roman" w:hAnsi="Times New Roman" w:cs="Times New Roman"/>
                <w:b/>
                <w:color w:val="221F1F"/>
                <w:w w:val="110"/>
                <w:sz w:val="19"/>
                <w:lang w:eastAsia="ru-RU" w:bidi="ru-RU"/>
              </w:rPr>
              <w:t>урока</w:t>
            </w:r>
          </w:p>
        </w:tc>
        <w:tc>
          <w:tcPr>
            <w:tcW w:w="2267" w:type="dxa"/>
          </w:tcPr>
          <w:p w:rsidR="00620563" w:rsidRPr="00E91FC8" w:rsidRDefault="00620563" w:rsidP="00620563">
            <w:pPr>
              <w:spacing w:before="10"/>
              <w:rPr>
                <w:rFonts w:ascii="Times New Roman" w:eastAsia="Times New Roman" w:hAnsi="Times New Roman" w:cs="Times New Roman"/>
                <w:i/>
                <w:sz w:val="21"/>
                <w:lang w:eastAsia="ru-RU" w:bidi="ru-RU"/>
              </w:rPr>
            </w:pPr>
          </w:p>
          <w:p w:rsidR="00620563" w:rsidRPr="00E91FC8" w:rsidRDefault="00620563" w:rsidP="00620563">
            <w:pPr>
              <w:ind w:left="869" w:right="735"/>
              <w:jc w:val="center"/>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10"/>
                <w:sz w:val="19"/>
                <w:lang w:eastAsia="ru-RU" w:bidi="ru-RU"/>
              </w:rPr>
              <w:t>Тема</w:t>
            </w:r>
          </w:p>
        </w:tc>
        <w:tc>
          <w:tcPr>
            <w:tcW w:w="4843" w:type="dxa"/>
          </w:tcPr>
          <w:p w:rsidR="00620563" w:rsidRPr="00E91FC8" w:rsidRDefault="00620563" w:rsidP="00620563">
            <w:pPr>
              <w:spacing w:before="10"/>
              <w:rPr>
                <w:rFonts w:ascii="Times New Roman" w:eastAsia="Times New Roman" w:hAnsi="Times New Roman" w:cs="Times New Roman"/>
                <w:i/>
                <w:sz w:val="21"/>
                <w:lang w:eastAsia="ru-RU" w:bidi="ru-RU"/>
              </w:rPr>
            </w:pPr>
          </w:p>
          <w:p w:rsidR="00620563" w:rsidRPr="00E91FC8" w:rsidRDefault="00620563" w:rsidP="00620563">
            <w:pPr>
              <w:ind w:left="1426"/>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10"/>
                <w:sz w:val="19"/>
                <w:lang w:eastAsia="ru-RU" w:bidi="ru-RU"/>
              </w:rPr>
              <w:t>Основное содержание</w:t>
            </w:r>
          </w:p>
        </w:tc>
        <w:tc>
          <w:tcPr>
            <w:tcW w:w="1347" w:type="dxa"/>
          </w:tcPr>
          <w:p w:rsidR="00620563" w:rsidRPr="00E91FC8" w:rsidRDefault="00620563" w:rsidP="00620563">
            <w:pPr>
              <w:spacing w:before="68" w:line="220" w:lineRule="auto"/>
              <w:ind w:left="176" w:right="35"/>
              <w:jc w:val="center"/>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05"/>
                <w:sz w:val="19"/>
                <w:lang w:eastAsia="ru-RU" w:bidi="ru-RU"/>
              </w:rPr>
              <w:t xml:space="preserve">Материалы </w:t>
            </w:r>
            <w:r w:rsidRPr="00E91FC8">
              <w:rPr>
                <w:rFonts w:ascii="Times New Roman" w:eastAsia="Times New Roman" w:hAnsi="Times New Roman" w:cs="Times New Roman"/>
                <w:b/>
                <w:color w:val="221F1F"/>
                <w:w w:val="110"/>
                <w:sz w:val="19"/>
                <w:lang w:eastAsia="ru-RU" w:bidi="ru-RU"/>
              </w:rPr>
              <w:t>учебного пособия</w:t>
            </w:r>
          </w:p>
        </w:tc>
        <w:tc>
          <w:tcPr>
            <w:tcW w:w="875" w:type="dxa"/>
          </w:tcPr>
          <w:p w:rsidR="00620563" w:rsidRPr="00E91FC8" w:rsidRDefault="00620563" w:rsidP="00620563">
            <w:pPr>
              <w:spacing w:before="5"/>
              <w:rPr>
                <w:rFonts w:ascii="Times New Roman" w:eastAsia="Times New Roman" w:hAnsi="Times New Roman" w:cs="Times New Roman"/>
                <w:i/>
                <w:sz w:val="14"/>
                <w:lang w:eastAsia="ru-RU" w:bidi="ru-RU"/>
              </w:rPr>
            </w:pPr>
          </w:p>
          <w:p w:rsidR="00620563" w:rsidRPr="00E91FC8" w:rsidRDefault="00620563" w:rsidP="00620563">
            <w:pPr>
              <w:spacing w:line="220" w:lineRule="auto"/>
              <w:ind w:left="227" w:hanging="60"/>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05"/>
                <w:sz w:val="19"/>
                <w:lang w:eastAsia="ru-RU" w:bidi="ru-RU"/>
              </w:rPr>
              <w:t xml:space="preserve">Кол-во </w:t>
            </w:r>
            <w:r w:rsidRPr="00E91FC8">
              <w:rPr>
                <w:rFonts w:ascii="Times New Roman" w:eastAsia="Times New Roman" w:hAnsi="Times New Roman" w:cs="Times New Roman"/>
                <w:b/>
                <w:color w:val="221F1F"/>
                <w:w w:val="110"/>
                <w:sz w:val="19"/>
                <w:lang w:eastAsia="ru-RU" w:bidi="ru-RU"/>
              </w:rPr>
              <w:t>часов</w:t>
            </w:r>
          </w:p>
        </w:tc>
      </w:tr>
      <w:tr w:rsidR="00620563" w:rsidRPr="00E91FC8" w:rsidTr="00620563">
        <w:trPr>
          <w:trHeight w:val="1255"/>
        </w:trPr>
        <w:tc>
          <w:tcPr>
            <w:tcW w:w="850" w:type="dxa"/>
          </w:tcPr>
          <w:p w:rsidR="00620563" w:rsidRPr="00E91FC8" w:rsidRDefault="00620563" w:rsidP="00620563">
            <w:pPr>
              <w:spacing w:before="71"/>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27</w:t>
            </w:r>
          </w:p>
        </w:tc>
        <w:tc>
          <w:tcPr>
            <w:tcW w:w="2267" w:type="dxa"/>
          </w:tcPr>
          <w:p w:rsidR="00620563" w:rsidRPr="00E91FC8" w:rsidRDefault="00620563" w:rsidP="00620563">
            <w:pPr>
              <w:rPr>
                <w:rFonts w:ascii="Times New Roman" w:eastAsia="Times New Roman" w:hAnsi="Times New Roman" w:cs="Times New Roman"/>
                <w:sz w:val="18"/>
                <w:lang w:eastAsia="ru-RU" w:bidi="ru-RU"/>
              </w:rPr>
            </w:pPr>
          </w:p>
        </w:tc>
        <w:tc>
          <w:tcPr>
            <w:tcW w:w="4843" w:type="dxa"/>
          </w:tcPr>
          <w:p w:rsidR="00620563" w:rsidRPr="00E91FC8" w:rsidRDefault="00620563" w:rsidP="00620563">
            <w:pPr>
              <w:spacing w:before="71"/>
              <w:ind w:left="109"/>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20"/>
                <w:sz w:val="19"/>
                <w:lang w:val="ru-RU" w:eastAsia="ru-RU" w:bidi="ru-RU"/>
              </w:rPr>
              <w:t>Правила эффективной аргументации.</w:t>
            </w:r>
          </w:p>
          <w:p w:rsidR="00620563" w:rsidRPr="00E91FC8" w:rsidRDefault="00620563" w:rsidP="00620563">
            <w:pPr>
              <w:spacing w:before="1"/>
              <w:ind w:left="109" w:right="84"/>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Причины неэффективной аргументации в учеб- но-научном общении.</w:t>
            </w:r>
          </w:p>
          <w:p w:rsidR="00620563" w:rsidRPr="00E91FC8" w:rsidRDefault="00620563" w:rsidP="00620563">
            <w:pPr>
              <w:spacing w:before="3"/>
              <w:ind w:left="109"/>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20"/>
                <w:sz w:val="19"/>
                <w:lang w:val="ru-RU" w:eastAsia="ru-RU" w:bidi="ru-RU"/>
              </w:rPr>
              <w:t>Орфографический и пунктуационный практи- кум</w:t>
            </w:r>
          </w:p>
        </w:tc>
        <w:tc>
          <w:tcPr>
            <w:tcW w:w="1347" w:type="dxa"/>
          </w:tcPr>
          <w:p w:rsidR="00620563" w:rsidRPr="00E91FC8" w:rsidRDefault="00620563" w:rsidP="00620563">
            <w:pPr>
              <w:spacing w:before="71"/>
              <w:ind w:left="60" w:right="35"/>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12</w:t>
            </w:r>
          </w:p>
        </w:tc>
        <w:tc>
          <w:tcPr>
            <w:tcW w:w="875" w:type="dxa"/>
          </w:tcPr>
          <w:p w:rsidR="00620563" w:rsidRPr="00E91FC8" w:rsidRDefault="00620563" w:rsidP="00620563">
            <w:pPr>
              <w:spacing w:before="71"/>
              <w:ind w:left="27"/>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1915"/>
        </w:trPr>
        <w:tc>
          <w:tcPr>
            <w:tcW w:w="850" w:type="dxa"/>
          </w:tcPr>
          <w:p w:rsidR="00620563" w:rsidRPr="00E91FC8" w:rsidRDefault="00620563" w:rsidP="00620563">
            <w:pPr>
              <w:spacing w:before="71"/>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28</w:t>
            </w:r>
          </w:p>
        </w:tc>
        <w:tc>
          <w:tcPr>
            <w:tcW w:w="2267" w:type="dxa"/>
          </w:tcPr>
          <w:p w:rsidR="00620563" w:rsidRPr="00E91FC8" w:rsidRDefault="00620563" w:rsidP="00620563">
            <w:pPr>
              <w:spacing w:before="71"/>
              <w:ind w:left="108"/>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Доказательство и его структура. Виды до- казательств</w:t>
            </w:r>
          </w:p>
        </w:tc>
        <w:tc>
          <w:tcPr>
            <w:tcW w:w="4843" w:type="dxa"/>
          </w:tcPr>
          <w:p w:rsidR="00620563" w:rsidRPr="00E91FC8" w:rsidRDefault="00620563" w:rsidP="00620563">
            <w:pPr>
              <w:spacing w:before="71"/>
              <w:ind w:left="109" w:right="84"/>
              <w:jc w:val="both"/>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Доказательство и его структура. Прямые и кос- венные доказательства, виды косвенных дока- зательств.</w:t>
            </w:r>
          </w:p>
          <w:p w:rsidR="00620563" w:rsidRPr="00E91FC8" w:rsidRDefault="00620563" w:rsidP="00620563">
            <w:pPr>
              <w:spacing w:before="4"/>
              <w:ind w:left="109" w:right="84"/>
              <w:jc w:val="both"/>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Способы опровержения доводов оппонента: кри- тика тезиса, критика аргументов, критика де- монстрации.</w:t>
            </w:r>
          </w:p>
          <w:p w:rsidR="00620563" w:rsidRPr="00E91FC8" w:rsidRDefault="00620563" w:rsidP="00620563">
            <w:pPr>
              <w:spacing w:before="5"/>
              <w:ind w:left="109" w:right="84"/>
              <w:jc w:val="both"/>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20"/>
                <w:sz w:val="19"/>
                <w:lang w:val="ru-RU" w:eastAsia="ru-RU" w:bidi="ru-RU"/>
              </w:rPr>
              <w:t>Орфографический и пунктуационный практи- кум</w:t>
            </w:r>
          </w:p>
        </w:tc>
        <w:tc>
          <w:tcPr>
            <w:tcW w:w="1347" w:type="dxa"/>
          </w:tcPr>
          <w:p w:rsidR="00620563" w:rsidRPr="00E91FC8" w:rsidRDefault="00620563" w:rsidP="00620563">
            <w:pPr>
              <w:spacing w:before="71"/>
              <w:ind w:left="60" w:right="35"/>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13</w:t>
            </w:r>
          </w:p>
        </w:tc>
        <w:tc>
          <w:tcPr>
            <w:tcW w:w="875" w:type="dxa"/>
          </w:tcPr>
          <w:p w:rsidR="00620563" w:rsidRPr="00E91FC8" w:rsidRDefault="00620563" w:rsidP="00620563">
            <w:pPr>
              <w:spacing w:before="54"/>
              <w:ind w:left="27"/>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815"/>
        </w:trPr>
        <w:tc>
          <w:tcPr>
            <w:tcW w:w="850" w:type="dxa"/>
          </w:tcPr>
          <w:p w:rsidR="00620563" w:rsidRPr="00E91FC8" w:rsidRDefault="00620563" w:rsidP="00620563">
            <w:pPr>
              <w:spacing w:before="71"/>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29</w:t>
            </w:r>
          </w:p>
        </w:tc>
        <w:tc>
          <w:tcPr>
            <w:tcW w:w="2267" w:type="dxa"/>
          </w:tcPr>
          <w:p w:rsidR="00620563" w:rsidRPr="00E91FC8" w:rsidRDefault="00620563" w:rsidP="00620563">
            <w:pPr>
              <w:spacing w:before="71"/>
              <w:ind w:left="108" w:right="371"/>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Разговорная речь. Самопрезентация</w:t>
            </w:r>
          </w:p>
        </w:tc>
        <w:tc>
          <w:tcPr>
            <w:tcW w:w="4843" w:type="dxa"/>
          </w:tcPr>
          <w:p w:rsidR="00620563" w:rsidRPr="00E91FC8" w:rsidRDefault="00620563" w:rsidP="00620563">
            <w:pPr>
              <w:spacing w:before="71"/>
              <w:ind w:left="109"/>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20"/>
                <w:sz w:val="19"/>
                <w:lang w:val="ru-RU" w:eastAsia="ru-RU" w:bidi="ru-RU"/>
              </w:rPr>
              <w:t>Разговорная речь. Самохарактеристика, само- презентация, поздравление.</w:t>
            </w:r>
          </w:p>
          <w:p w:rsidR="00620563" w:rsidRPr="00E91FC8" w:rsidRDefault="00620563" w:rsidP="00620563">
            <w:pPr>
              <w:spacing w:before="3"/>
              <w:ind w:left="10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Орфографический</w:t>
            </w:r>
            <w:r w:rsidRPr="00E91FC8">
              <w:rPr>
                <w:rFonts w:ascii="Times New Roman" w:eastAsia="Times New Roman" w:hAnsi="Times New Roman" w:cs="Times New Roman"/>
                <w:color w:val="221F1F"/>
                <w:spacing w:val="-31"/>
                <w:w w:val="120"/>
                <w:sz w:val="19"/>
                <w:lang w:eastAsia="ru-RU" w:bidi="ru-RU"/>
              </w:rPr>
              <w:t xml:space="preserve"> </w:t>
            </w:r>
            <w:r w:rsidRPr="00E91FC8">
              <w:rPr>
                <w:rFonts w:ascii="Times New Roman" w:eastAsia="Times New Roman" w:hAnsi="Times New Roman" w:cs="Times New Roman"/>
                <w:color w:val="221F1F"/>
                <w:w w:val="120"/>
                <w:sz w:val="19"/>
                <w:lang w:eastAsia="ru-RU" w:bidi="ru-RU"/>
              </w:rPr>
              <w:t>и</w:t>
            </w:r>
            <w:r w:rsidRPr="00E91FC8">
              <w:rPr>
                <w:rFonts w:ascii="Times New Roman" w:eastAsia="Times New Roman" w:hAnsi="Times New Roman" w:cs="Times New Roman"/>
                <w:color w:val="221F1F"/>
                <w:spacing w:val="-31"/>
                <w:w w:val="120"/>
                <w:sz w:val="19"/>
                <w:lang w:eastAsia="ru-RU" w:bidi="ru-RU"/>
              </w:rPr>
              <w:t xml:space="preserve"> </w:t>
            </w:r>
            <w:r w:rsidRPr="00E91FC8">
              <w:rPr>
                <w:rFonts w:ascii="Times New Roman" w:eastAsia="Times New Roman" w:hAnsi="Times New Roman" w:cs="Times New Roman"/>
                <w:color w:val="221F1F"/>
                <w:w w:val="120"/>
                <w:sz w:val="19"/>
                <w:lang w:eastAsia="ru-RU" w:bidi="ru-RU"/>
              </w:rPr>
              <w:t>пунктуационный</w:t>
            </w:r>
            <w:r w:rsidRPr="00E91FC8">
              <w:rPr>
                <w:rFonts w:ascii="Times New Roman" w:eastAsia="Times New Roman" w:hAnsi="Times New Roman" w:cs="Times New Roman"/>
                <w:color w:val="221F1F"/>
                <w:spacing w:val="-31"/>
                <w:w w:val="120"/>
                <w:sz w:val="19"/>
                <w:lang w:eastAsia="ru-RU" w:bidi="ru-RU"/>
              </w:rPr>
              <w:t xml:space="preserve"> </w:t>
            </w:r>
            <w:r w:rsidRPr="00E91FC8">
              <w:rPr>
                <w:rFonts w:ascii="Times New Roman" w:eastAsia="Times New Roman" w:hAnsi="Times New Roman" w:cs="Times New Roman"/>
                <w:color w:val="221F1F"/>
                <w:spacing w:val="-3"/>
                <w:w w:val="120"/>
                <w:sz w:val="19"/>
                <w:lang w:eastAsia="ru-RU" w:bidi="ru-RU"/>
              </w:rPr>
              <w:t>практикум</w:t>
            </w:r>
          </w:p>
        </w:tc>
        <w:tc>
          <w:tcPr>
            <w:tcW w:w="1347" w:type="dxa"/>
          </w:tcPr>
          <w:p w:rsidR="00620563" w:rsidRPr="00E91FC8" w:rsidRDefault="00620563" w:rsidP="00620563">
            <w:pPr>
              <w:spacing w:before="71"/>
              <w:ind w:left="60" w:right="35"/>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14</w:t>
            </w:r>
          </w:p>
        </w:tc>
        <w:tc>
          <w:tcPr>
            <w:tcW w:w="875" w:type="dxa"/>
          </w:tcPr>
          <w:p w:rsidR="00620563" w:rsidRPr="00E91FC8" w:rsidRDefault="00620563" w:rsidP="00620563">
            <w:pPr>
              <w:spacing w:before="54"/>
              <w:ind w:left="27"/>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1035"/>
        </w:trPr>
        <w:tc>
          <w:tcPr>
            <w:tcW w:w="850" w:type="dxa"/>
          </w:tcPr>
          <w:p w:rsidR="00620563" w:rsidRPr="00E91FC8" w:rsidRDefault="00620563" w:rsidP="00620563">
            <w:pPr>
              <w:spacing w:before="71"/>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30</w:t>
            </w:r>
          </w:p>
        </w:tc>
        <w:tc>
          <w:tcPr>
            <w:tcW w:w="2267" w:type="dxa"/>
          </w:tcPr>
          <w:p w:rsidR="00620563" w:rsidRPr="00E91FC8" w:rsidRDefault="00620563" w:rsidP="00620563">
            <w:pPr>
              <w:spacing w:before="71"/>
              <w:ind w:left="108" w:right="103"/>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val="ru-RU" w:eastAsia="ru-RU" w:bidi="ru-RU"/>
              </w:rPr>
              <w:t xml:space="preserve">Научный стиль ре- чи. Реферат. </w:t>
            </w:r>
            <w:r w:rsidRPr="00E91FC8">
              <w:rPr>
                <w:rFonts w:ascii="Times New Roman" w:eastAsia="Times New Roman" w:hAnsi="Times New Roman" w:cs="Times New Roman"/>
                <w:color w:val="221F1F"/>
                <w:w w:val="115"/>
                <w:sz w:val="19"/>
                <w:lang w:eastAsia="ru-RU" w:bidi="ru-RU"/>
              </w:rPr>
              <w:t>Учебно- научная дискуссия</w:t>
            </w:r>
          </w:p>
        </w:tc>
        <w:tc>
          <w:tcPr>
            <w:tcW w:w="4843" w:type="dxa"/>
          </w:tcPr>
          <w:p w:rsidR="00620563" w:rsidRPr="00E91FC8" w:rsidRDefault="00620563" w:rsidP="00620563">
            <w:pPr>
              <w:spacing w:before="71"/>
              <w:ind w:left="109"/>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Специфика оформления текста как результата проектной (исследовательской) деятельности.</w:t>
            </w:r>
          </w:p>
          <w:p w:rsidR="00620563" w:rsidRPr="00E91FC8" w:rsidRDefault="00620563" w:rsidP="00620563">
            <w:pPr>
              <w:spacing w:before="3"/>
              <w:ind w:left="109"/>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Слово на защите реферата. Учебно-научная дис- куссия</w:t>
            </w:r>
          </w:p>
        </w:tc>
        <w:tc>
          <w:tcPr>
            <w:tcW w:w="1347" w:type="dxa"/>
          </w:tcPr>
          <w:p w:rsidR="00620563" w:rsidRPr="00E91FC8" w:rsidRDefault="00620563" w:rsidP="00620563">
            <w:pPr>
              <w:spacing w:before="71"/>
              <w:ind w:left="60" w:right="35"/>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15</w:t>
            </w:r>
          </w:p>
        </w:tc>
        <w:tc>
          <w:tcPr>
            <w:tcW w:w="875" w:type="dxa"/>
          </w:tcPr>
          <w:p w:rsidR="00620563" w:rsidRPr="00E91FC8" w:rsidRDefault="00620563" w:rsidP="00620563">
            <w:pPr>
              <w:spacing w:before="54"/>
              <w:ind w:left="27"/>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bl>
    <w:p w:rsidR="00620563" w:rsidRPr="00E91FC8" w:rsidRDefault="00620563" w:rsidP="00620563">
      <w:pPr>
        <w:widowControl w:val="0"/>
        <w:autoSpaceDE w:val="0"/>
        <w:autoSpaceDN w:val="0"/>
        <w:spacing w:after="0" w:line="240" w:lineRule="auto"/>
        <w:jc w:val="center"/>
        <w:rPr>
          <w:rFonts w:ascii="Times New Roman" w:eastAsia="Times New Roman" w:hAnsi="Times New Roman" w:cs="Times New Roman"/>
          <w:sz w:val="19"/>
          <w:lang w:eastAsia="ru-RU" w:bidi="ru-RU"/>
        </w:rPr>
        <w:sectPr w:rsidR="00620563" w:rsidRPr="00E91FC8">
          <w:footerReference w:type="even" r:id="rId13"/>
          <w:pgSz w:w="12590" w:h="8110" w:orient="landscape"/>
          <w:pgMar w:top="720" w:right="1020" w:bottom="280" w:left="1000" w:header="0" w:footer="0" w:gutter="0"/>
          <w:cols w:space="720"/>
        </w:sectPr>
      </w:pPr>
    </w:p>
    <w:tbl>
      <w:tblPr>
        <w:tblStyle w:val="TableNormal"/>
        <w:tblW w:w="0" w:type="auto"/>
        <w:tblInd w:w="-807" w:type="dxa"/>
        <w:tblBorders>
          <w:top w:val="single" w:sz="12" w:space="0" w:color="A7A9AB"/>
          <w:left w:val="single" w:sz="12" w:space="0" w:color="A7A9AB"/>
          <w:bottom w:val="single" w:sz="12" w:space="0" w:color="A7A9AB"/>
          <w:right w:val="single" w:sz="12" w:space="0" w:color="A7A9AB"/>
          <w:insideH w:val="single" w:sz="12" w:space="0" w:color="A7A9AB"/>
          <w:insideV w:val="single" w:sz="12" w:space="0" w:color="A7A9AB"/>
        </w:tblBorders>
        <w:tblLayout w:type="fixed"/>
        <w:tblLook w:val="01E0"/>
      </w:tblPr>
      <w:tblGrid>
        <w:gridCol w:w="850"/>
        <w:gridCol w:w="2267"/>
        <w:gridCol w:w="4843"/>
        <w:gridCol w:w="1347"/>
        <w:gridCol w:w="875"/>
      </w:tblGrid>
      <w:tr w:rsidR="00620563" w:rsidRPr="00E91FC8" w:rsidTr="00620563">
        <w:trPr>
          <w:trHeight w:val="1283"/>
        </w:trPr>
        <w:tc>
          <w:tcPr>
            <w:tcW w:w="850" w:type="dxa"/>
          </w:tcPr>
          <w:p w:rsidR="00620563" w:rsidRPr="00E91FC8" w:rsidRDefault="00620563" w:rsidP="00620563">
            <w:pPr>
              <w:spacing w:before="71"/>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31</w:t>
            </w:r>
          </w:p>
        </w:tc>
        <w:tc>
          <w:tcPr>
            <w:tcW w:w="2267" w:type="dxa"/>
          </w:tcPr>
          <w:p w:rsidR="00620563" w:rsidRPr="00E91FC8" w:rsidRDefault="00620563" w:rsidP="00620563">
            <w:pPr>
              <w:rPr>
                <w:rFonts w:ascii="Times New Roman" w:eastAsia="Times New Roman" w:hAnsi="Times New Roman" w:cs="Times New Roman"/>
                <w:sz w:val="18"/>
                <w:lang w:eastAsia="ru-RU" w:bidi="ru-RU"/>
              </w:rPr>
            </w:pPr>
          </w:p>
        </w:tc>
        <w:tc>
          <w:tcPr>
            <w:tcW w:w="4843" w:type="dxa"/>
          </w:tcPr>
          <w:p w:rsidR="00620563" w:rsidRPr="00E91FC8" w:rsidRDefault="00620563" w:rsidP="00620563">
            <w:pPr>
              <w:spacing w:before="71"/>
              <w:ind w:left="109" w:right="84"/>
              <w:jc w:val="both"/>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val="ru-RU" w:eastAsia="ru-RU" w:bidi="ru-RU"/>
              </w:rPr>
              <w:t xml:space="preserve">Стандартные обороты речи для участия в учеб- но-научной дискуссии. </w:t>
            </w:r>
            <w:r w:rsidRPr="00E91FC8">
              <w:rPr>
                <w:rFonts w:ascii="Times New Roman" w:eastAsia="Times New Roman" w:hAnsi="Times New Roman" w:cs="Times New Roman"/>
                <w:color w:val="221F1F"/>
                <w:w w:val="115"/>
                <w:sz w:val="19"/>
                <w:lang w:eastAsia="ru-RU" w:bidi="ru-RU"/>
              </w:rPr>
              <w:t>Правила корректной дискуссии.</w:t>
            </w:r>
          </w:p>
          <w:p w:rsidR="00620563" w:rsidRPr="00E91FC8" w:rsidRDefault="00620563" w:rsidP="00620563">
            <w:pPr>
              <w:spacing w:before="4"/>
              <w:ind w:left="109" w:right="84"/>
              <w:jc w:val="both"/>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Орфографический и пунктуационный практи- кум</w:t>
            </w:r>
          </w:p>
        </w:tc>
        <w:tc>
          <w:tcPr>
            <w:tcW w:w="1347" w:type="dxa"/>
          </w:tcPr>
          <w:p w:rsidR="00620563" w:rsidRPr="00E91FC8" w:rsidRDefault="00620563" w:rsidP="00620563">
            <w:pPr>
              <w:spacing w:before="71"/>
              <w:ind w:left="60" w:right="35"/>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15</w:t>
            </w:r>
          </w:p>
        </w:tc>
        <w:tc>
          <w:tcPr>
            <w:tcW w:w="875" w:type="dxa"/>
          </w:tcPr>
          <w:p w:rsidR="00620563" w:rsidRPr="00E91FC8" w:rsidRDefault="00620563" w:rsidP="00620563">
            <w:pPr>
              <w:spacing w:before="71"/>
              <w:ind w:left="37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1283"/>
        </w:trPr>
        <w:tc>
          <w:tcPr>
            <w:tcW w:w="850" w:type="dxa"/>
          </w:tcPr>
          <w:p w:rsidR="00620563" w:rsidRPr="00E91FC8" w:rsidRDefault="00620563" w:rsidP="00620563">
            <w:pPr>
              <w:spacing w:before="71"/>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32</w:t>
            </w:r>
          </w:p>
        </w:tc>
        <w:tc>
          <w:tcPr>
            <w:tcW w:w="2267" w:type="dxa"/>
          </w:tcPr>
          <w:p w:rsidR="00620563" w:rsidRPr="00E91FC8" w:rsidRDefault="00620563" w:rsidP="00620563">
            <w:pPr>
              <w:spacing w:before="71"/>
              <w:ind w:left="108"/>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Язык художествен- ной литературы.</w:t>
            </w:r>
          </w:p>
          <w:p w:rsidR="00620563" w:rsidRPr="00E91FC8" w:rsidRDefault="00620563" w:rsidP="00620563">
            <w:pPr>
              <w:spacing w:before="3"/>
              <w:ind w:left="108"/>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Сочинение в жанре письма</w:t>
            </w:r>
          </w:p>
        </w:tc>
        <w:tc>
          <w:tcPr>
            <w:tcW w:w="4843" w:type="dxa"/>
          </w:tcPr>
          <w:p w:rsidR="00620563" w:rsidRPr="00E91FC8" w:rsidRDefault="00620563" w:rsidP="00620563">
            <w:pPr>
              <w:spacing w:before="71"/>
              <w:ind w:left="109" w:right="84"/>
              <w:jc w:val="both"/>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 xml:space="preserve">Язык художественной литературы. Сочинение </w:t>
            </w:r>
            <w:r w:rsidRPr="00E91FC8">
              <w:rPr>
                <w:rFonts w:ascii="Times New Roman" w:eastAsia="Times New Roman" w:hAnsi="Times New Roman" w:cs="Times New Roman"/>
                <w:color w:val="221F1F"/>
                <w:spacing w:val="-15"/>
                <w:w w:val="115"/>
                <w:sz w:val="19"/>
                <w:lang w:val="ru-RU" w:eastAsia="ru-RU" w:bidi="ru-RU"/>
              </w:rPr>
              <w:t xml:space="preserve">в </w:t>
            </w:r>
            <w:r w:rsidRPr="00E91FC8">
              <w:rPr>
                <w:rFonts w:ascii="Times New Roman" w:eastAsia="Times New Roman" w:hAnsi="Times New Roman" w:cs="Times New Roman"/>
                <w:color w:val="221F1F"/>
                <w:w w:val="115"/>
                <w:sz w:val="19"/>
                <w:lang w:val="ru-RU" w:eastAsia="ru-RU" w:bidi="ru-RU"/>
              </w:rPr>
              <w:t>жанре письма другу (в том числе электронно- го),</w:t>
            </w:r>
            <w:r w:rsidRPr="00E91FC8">
              <w:rPr>
                <w:rFonts w:ascii="Times New Roman" w:eastAsia="Times New Roman" w:hAnsi="Times New Roman" w:cs="Times New Roman"/>
                <w:color w:val="221F1F"/>
                <w:spacing w:val="24"/>
                <w:w w:val="115"/>
                <w:sz w:val="19"/>
                <w:lang w:val="ru-RU" w:eastAsia="ru-RU" w:bidi="ru-RU"/>
              </w:rPr>
              <w:t xml:space="preserve"> </w:t>
            </w:r>
            <w:r w:rsidRPr="00E91FC8">
              <w:rPr>
                <w:rFonts w:ascii="Times New Roman" w:eastAsia="Times New Roman" w:hAnsi="Times New Roman" w:cs="Times New Roman"/>
                <w:color w:val="221F1F"/>
                <w:w w:val="115"/>
                <w:sz w:val="19"/>
                <w:lang w:val="ru-RU" w:eastAsia="ru-RU" w:bidi="ru-RU"/>
              </w:rPr>
              <w:t>страницы</w:t>
            </w:r>
            <w:r w:rsidRPr="00E91FC8">
              <w:rPr>
                <w:rFonts w:ascii="Times New Roman" w:eastAsia="Times New Roman" w:hAnsi="Times New Roman" w:cs="Times New Roman"/>
                <w:color w:val="221F1F"/>
                <w:spacing w:val="25"/>
                <w:w w:val="115"/>
                <w:sz w:val="19"/>
                <w:lang w:val="ru-RU" w:eastAsia="ru-RU" w:bidi="ru-RU"/>
              </w:rPr>
              <w:t xml:space="preserve"> </w:t>
            </w:r>
            <w:r w:rsidRPr="00E91FC8">
              <w:rPr>
                <w:rFonts w:ascii="Times New Roman" w:eastAsia="Times New Roman" w:hAnsi="Times New Roman" w:cs="Times New Roman"/>
                <w:color w:val="221F1F"/>
                <w:w w:val="115"/>
                <w:sz w:val="19"/>
                <w:lang w:val="ru-RU" w:eastAsia="ru-RU" w:bidi="ru-RU"/>
              </w:rPr>
              <w:t>дневника</w:t>
            </w:r>
            <w:r w:rsidRPr="00E91FC8">
              <w:rPr>
                <w:rFonts w:ascii="Times New Roman" w:eastAsia="Times New Roman" w:hAnsi="Times New Roman" w:cs="Times New Roman"/>
                <w:color w:val="221F1F"/>
                <w:spacing w:val="25"/>
                <w:w w:val="115"/>
                <w:sz w:val="19"/>
                <w:lang w:val="ru-RU" w:eastAsia="ru-RU" w:bidi="ru-RU"/>
              </w:rPr>
              <w:t xml:space="preserve"> </w:t>
            </w:r>
            <w:r w:rsidRPr="00E91FC8">
              <w:rPr>
                <w:rFonts w:ascii="Times New Roman" w:eastAsia="Times New Roman" w:hAnsi="Times New Roman" w:cs="Times New Roman"/>
                <w:color w:val="221F1F"/>
                <w:w w:val="115"/>
                <w:sz w:val="19"/>
                <w:lang w:val="ru-RU" w:eastAsia="ru-RU" w:bidi="ru-RU"/>
              </w:rPr>
              <w:t>и</w:t>
            </w:r>
            <w:r w:rsidRPr="00E91FC8">
              <w:rPr>
                <w:rFonts w:ascii="Times New Roman" w:eastAsia="Times New Roman" w:hAnsi="Times New Roman" w:cs="Times New Roman"/>
                <w:color w:val="221F1F"/>
                <w:spacing w:val="25"/>
                <w:w w:val="115"/>
                <w:sz w:val="19"/>
                <w:lang w:val="ru-RU" w:eastAsia="ru-RU" w:bidi="ru-RU"/>
              </w:rPr>
              <w:t xml:space="preserve"> </w:t>
            </w:r>
            <w:r w:rsidRPr="00E91FC8">
              <w:rPr>
                <w:rFonts w:ascii="Times New Roman" w:eastAsia="Times New Roman" w:hAnsi="Times New Roman" w:cs="Times New Roman"/>
                <w:color w:val="221F1F"/>
                <w:w w:val="115"/>
                <w:sz w:val="19"/>
                <w:lang w:val="ru-RU" w:eastAsia="ru-RU" w:bidi="ru-RU"/>
              </w:rPr>
              <w:t>т.</w:t>
            </w:r>
            <w:r w:rsidRPr="00E91FC8">
              <w:rPr>
                <w:rFonts w:ascii="Times New Roman" w:eastAsia="Times New Roman" w:hAnsi="Times New Roman" w:cs="Times New Roman"/>
                <w:color w:val="221F1F"/>
                <w:spacing w:val="25"/>
                <w:w w:val="115"/>
                <w:sz w:val="19"/>
                <w:lang w:val="ru-RU" w:eastAsia="ru-RU" w:bidi="ru-RU"/>
              </w:rPr>
              <w:t xml:space="preserve"> </w:t>
            </w:r>
            <w:r w:rsidRPr="00E91FC8">
              <w:rPr>
                <w:rFonts w:ascii="Times New Roman" w:eastAsia="Times New Roman" w:hAnsi="Times New Roman" w:cs="Times New Roman"/>
                <w:color w:val="221F1F"/>
                <w:w w:val="115"/>
                <w:sz w:val="19"/>
                <w:lang w:val="ru-RU" w:eastAsia="ru-RU" w:bidi="ru-RU"/>
              </w:rPr>
              <w:t>д.</w:t>
            </w:r>
          </w:p>
          <w:p w:rsidR="00620563" w:rsidRPr="00E91FC8" w:rsidRDefault="00620563" w:rsidP="00620563">
            <w:pPr>
              <w:spacing w:before="4"/>
              <w:ind w:left="109" w:right="84"/>
              <w:jc w:val="both"/>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20"/>
                <w:sz w:val="19"/>
                <w:lang w:val="ru-RU" w:eastAsia="ru-RU" w:bidi="ru-RU"/>
              </w:rPr>
              <w:t>Орфографический и пунктуационный практи- кум</w:t>
            </w:r>
          </w:p>
        </w:tc>
        <w:tc>
          <w:tcPr>
            <w:tcW w:w="1347" w:type="dxa"/>
          </w:tcPr>
          <w:p w:rsidR="00620563" w:rsidRPr="00E91FC8" w:rsidRDefault="00620563" w:rsidP="00620563">
            <w:pPr>
              <w:spacing w:before="71"/>
              <w:ind w:left="60" w:right="35"/>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 16</w:t>
            </w:r>
          </w:p>
        </w:tc>
        <w:tc>
          <w:tcPr>
            <w:tcW w:w="875" w:type="dxa"/>
          </w:tcPr>
          <w:p w:rsidR="00620563" w:rsidRPr="00E91FC8" w:rsidRDefault="00620563" w:rsidP="00620563">
            <w:pPr>
              <w:spacing w:before="71"/>
              <w:ind w:left="37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1063"/>
        </w:trPr>
        <w:tc>
          <w:tcPr>
            <w:tcW w:w="850" w:type="dxa"/>
          </w:tcPr>
          <w:p w:rsidR="00620563" w:rsidRPr="00E91FC8" w:rsidRDefault="00620563" w:rsidP="00620563">
            <w:pPr>
              <w:spacing w:before="71"/>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33</w:t>
            </w:r>
          </w:p>
        </w:tc>
        <w:tc>
          <w:tcPr>
            <w:tcW w:w="2267" w:type="dxa"/>
          </w:tcPr>
          <w:p w:rsidR="00620563" w:rsidRPr="00E91FC8" w:rsidRDefault="00620563" w:rsidP="00620563">
            <w:pPr>
              <w:spacing w:before="71"/>
              <w:ind w:left="108" w:right="371"/>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Проверочная работа № 3</w:t>
            </w:r>
          </w:p>
        </w:tc>
        <w:tc>
          <w:tcPr>
            <w:tcW w:w="4843" w:type="dxa"/>
          </w:tcPr>
          <w:p w:rsidR="00620563" w:rsidRPr="00E91FC8" w:rsidRDefault="00620563" w:rsidP="00620563">
            <w:pPr>
              <w:spacing w:before="71"/>
              <w:ind w:left="109" w:right="193"/>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Ключевые слова раздела. Обобщение материа- ла.</w:t>
            </w:r>
          </w:p>
          <w:p w:rsidR="00620563" w:rsidRPr="00E91FC8" w:rsidRDefault="00620563" w:rsidP="00620563">
            <w:pPr>
              <w:spacing w:before="3"/>
              <w:ind w:left="109"/>
              <w:rPr>
                <w:rFonts w:ascii="Times New Roman" w:eastAsia="Times New Roman" w:hAnsi="Times New Roman" w:cs="Times New Roman"/>
                <w:sz w:val="19"/>
                <w:lang w:val="ru-RU" w:eastAsia="ru-RU" w:bidi="ru-RU"/>
              </w:rPr>
            </w:pPr>
            <w:r w:rsidRPr="00E91FC8">
              <w:rPr>
                <w:rFonts w:ascii="Times New Roman" w:eastAsia="Times New Roman" w:hAnsi="Times New Roman" w:cs="Times New Roman"/>
                <w:color w:val="221F1F"/>
                <w:w w:val="115"/>
                <w:sz w:val="19"/>
                <w:lang w:val="ru-RU" w:eastAsia="ru-RU" w:bidi="ru-RU"/>
              </w:rPr>
              <w:t>Представление проектов, результатов исследо- вательской работы</w:t>
            </w:r>
          </w:p>
        </w:tc>
        <w:tc>
          <w:tcPr>
            <w:tcW w:w="1347" w:type="dxa"/>
          </w:tcPr>
          <w:p w:rsidR="00620563" w:rsidRPr="00E91FC8" w:rsidRDefault="00620563" w:rsidP="00620563">
            <w:pPr>
              <w:rPr>
                <w:rFonts w:ascii="Times New Roman" w:eastAsia="Times New Roman" w:hAnsi="Times New Roman" w:cs="Times New Roman"/>
                <w:sz w:val="18"/>
                <w:lang w:val="ru-RU" w:eastAsia="ru-RU" w:bidi="ru-RU"/>
              </w:rPr>
            </w:pPr>
          </w:p>
        </w:tc>
        <w:tc>
          <w:tcPr>
            <w:tcW w:w="875" w:type="dxa"/>
          </w:tcPr>
          <w:p w:rsidR="00620563" w:rsidRPr="00E91FC8" w:rsidRDefault="00620563" w:rsidP="00620563">
            <w:pPr>
              <w:spacing w:before="71"/>
              <w:ind w:left="379"/>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9"/>
                <w:sz w:val="19"/>
                <w:lang w:eastAsia="ru-RU" w:bidi="ru-RU"/>
              </w:rPr>
              <w:t>1</w:t>
            </w:r>
          </w:p>
        </w:tc>
      </w:tr>
      <w:tr w:rsidR="00620563" w:rsidRPr="00E91FC8" w:rsidTr="00620563">
        <w:trPr>
          <w:trHeight w:val="403"/>
        </w:trPr>
        <w:tc>
          <w:tcPr>
            <w:tcW w:w="850" w:type="dxa"/>
          </w:tcPr>
          <w:p w:rsidR="00620563" w:rsidRPr="00E91FC8" w:rsidRDefault="00620563" w:rsidP="00620563">
            <w:pPr>
              <w:spacing w:before="71"/>
              <w:ind w:left="72" w:right="52"/>
              <w:jc w:val="center"/>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20"/>
                <w:sz w:val="19"/>
                <w:lang w:eastAsia="ru-RU" w:bidi="ru-RU"/>
              </w:rPr>
              <w:t>34, 35</w:t>
            </w:r>
          </w:p>
        </w:tc>
        <w:tc>
          <w:tcPr>
            <w:tcW w:w="7110" w:type="dxa"/>
            <w:gridSpan w:val="2"/>
          </w:tcPr>
          <w:p w:rsidR="00620563" w:rsidRPr="00E91FC8" w:rsidRDefault="00620563" w:rsidP="00620563">
            <w:pPr>
              <w:spacing w:before="71"/>
              <w:ind w:left="108"/>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15"/>
                <w:sz w:val="19"/>
                <w:lang w:eastAsia="ru-RU" w:bidi="ru-RU"/>
              </w:rPr>
              <w:t>Резерв</w:t>
            </w:r>
          </w:p>
        </w:tc>
        <w:tc>
          <w:tcPr>
            <w:tcW w:w="1347" w:type="dxa"/>
          </w:tcPr>
          <w:p w:rsidR="00620563" w:rsidRPr="00E91FC8" w:rsidRDefault="00620563" w:rsidP="00620563">
            <w:pPr>
              <w:rPr>
                <w:rFonts w:ascii="Times New Roman" w:eastAsia="Times New Roman" w:hAnsi="Times New Roman" w:cs="Times New Roman"/>
                <w:sz w:val="18"/>
                <w:lang w:eastAsia="ru-RU" w:bidi="ru-RU"/>
              </w:rPr>
            </w:pPr>
          </w:p>
        </w:tc>
        <w:tc>
          <w:tcPr>
            <w:tcW w:w="875" w:type="dxa"/>
          </w:tcPr>
          <w:p w:rsidR="00620563" w:rsidRPr="00E91FC8" w:rsidRDefault="00620563" w:rsidP="00620563">
            <w:pPr>
              <w:spacing w:before="71"/>
              <w:ind w:left="379"/>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19"/>
                <w:sz w:val="19"/>
                <w:lang w:eastAsia="ru-RU" w:bidi="ru-RU"/>
              </w:rPr>
              <w:t>2</w:t>
            </w:r>
          </w:p>
        </w:tc>
      </w:tr>
      <w:tr w:rsidR="00620563" w:rsidRPr="00E91FC8" w:rsidTr="00620563">
        <w:trPr>
          <w:trHeight w:val="403"/>
        </w:trPr>
        <w:tc>
          <w:tcPr>
            <w:tcW w:w="850" w:type="dxa"/>
          </w:tcPr>
          <w:p w:rsidR="00620563" w:rsidRPr="00E91FC8" w:rsidRDefault="00620563" w:rsidP="00620563">
            <w:pPr>
              <w:rPr>
                <w:rFonts w:ascii="Times New Roman" w:eastAsia="Times New Roman" w:hAnsi="Times New Roman" w:cs="Times New Roman"/>
                <w:sz w:val="18"/>
                <w:lang w:eastAsia="ru-RU" w:bidi="ru-RU"/>
              </w:rPr>
            </w:pPr>
          </w:p>
        </w:tc>
        <w:tc>
          <w:tcPr>
            <w:tcW w:w="8457" w:type="dxa"/>
            <w:gridSpan w:val="3"/>
          </w:tcPr>
          <w:p w:rsidR="00620563" w:rsidRPr="00E91FC8" w:rsidRDefault="00620563" w:rsidP="00620563">
            <w:pPr>
              <w:spacing w:before="71"/>
              <w:ind w:left="108"/>
              <w:rPr>
                <w:rFonts w:ascii="Times New Roman" w:eastAsia="Times New Roman" w:hAnsi="Times New Roman" w:cs="Times New Roman"/>
                <w:sz w:val="19"/>
                <w:lang w:eastAsia="ru-RU" w:bidi="ru-RU"/>
              </w:rPr>
            </w:pPr>
            <w:r w:rsidRPr="00E91FC8">
              <w:rPr>
                <w:rFonts w:ascii="Times New Roman" w:eastAsia="Times New Roman" w:hAnsi="Times New Roman" w:cs="Times New Roman"/>
                <w:color w:val="221F1F"/>
                <w:w w:val="115"/>
                <w:sz w:val="19"/>
                <w:lang w:eastAsia="ru-RU" w:bidi="ru-RU"/>
              </w:rPr>
              <w:t>Итого</w:t>
            </w:r>
          </w:p>
        </w:tc>
        <w:tc>
          <w:tcPr>
            <w:tcW w:w="875" w:type="dxa"/>
          </w:tcPr>
          <w:p w:rsidR="00620563" w:rsidRPr="00E91FC8" w:rsidRDefault="00620563" w:rsidP="00620563">
            <w:pPr>
              <w:spacing w:before="71"/>
              <w:ind w:left="322"/>
              <w:rPr>
                <w:rFonts w:ascii="Times New Roman" w:eastAsia="Times New Roman" w:hAnsi="Times New Roman" w:cs="Times New Roman"/>
                <w:b/>
                <w:sz w:val="19"/>
                <w:lang w:eastAsia="ru-RU" w:bidi="ru-RU"/>
              </w:rPr>
            </w:pPr>
            <w:r w:rsidRPr="00E91FC8">
              <w:rPr>
                <w:rFonts w:ascii="Times New Roman" w:eastAsia="Times New Roman" w:hAnsi="Times New Roman" w:cs="Times New Roman"/>
                <w:b/>
                <w:color w:val="221F1F"/>
                <w:w w:val="120"/>
                <w:sz w:val="19"/>
                <w:lang w:eastAsia="ru-RU" w:bidi="ru-RU"/>
              </w:rPr>
              <w:t>35</w:t>
            </w:r>
          </w:p>
        </w:tc>
      </w:tr>
    </w:tbl>
    <w:p w:rsidR="00620563" w:rsidRPr="00E91FC8" w:rsidRDefault="00057B89" w:rsidP="00620563">
      <w:pPr>
        <w:widowControl w:val="0"/>
        <w:autoSpaceDE w:val="0"/>
        <w:autoSpaceDN w:val="0"/>
        <w:spacing w:after="0" w:line="240" w:lineRule="auto"/>
        <w:rPr>
          <w:rFonts w:ascii="Times New Roman" w:eastAsia="Times New Roman" w:hAnsi="Times New Roman" w:cs="Times New Roman"/>
          <w:sz w:val="2"/>
          <w:szCs w:val="2"/>
          <w:lang w:eastAsia="ru-RU" w:bidi="ru-RU"/>
        </w:rPr>
      </w:pPr>
      <w:r w:rsidRPr="00057B89">
        <w:rPr>
          <w:rFonts w:ascii="Times New Roman" w:eastAsia="Times New Roman" w:hAnsi="Times New Roman" w:cs="Times New Roman"/>
          <w:noProof/>
          <w:lang w:eastAsia="ru-RU"/>
        </w:rPr>
        <w:pict>
          <v:shape id="Поле 1" o:spid="_x0000_s1029" type="#_x0000_t202" style="position:absolute;margin-left:40.15pt;margin-top:330.65pt;width:12.05pt;height:19.0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" filled="f" stroked="f">
            <v:textbox style="layout-flow:vertical" inset="0,0,0,0">
              <w:txbxContent>
                <w:p w:rsidR="00620563" w:rsidRDefault="00620563" w:rsidP="00620563">
                  <w:pPr>
                    <w:spacing w:before="5"/>
                    <w:ind w:left="20"/>
                    <w:rPr>
                      <w:sz w:val="19"/>
                    </w:rPr>
                  </w:pPr>
                </w:p>
              </w:txbxContent>
            </v:textbox>
            <w10:wrap anchorx="page" anchory="page"/>
          </v:shape>
        </w:pict>
      </w:r>
    </w:p>
    <w:p w:rsidR="00620563" w:rsidRPr="00E91FC8" w:rsidRDefault="00620563" w:rsidP="00620563">
      <w:pPr>
        <w:spacing w:after="0"/>
        <w:jc w:val="both"/>
        <w:rPr>
          <w:rFonts w:ascii="Times New Roman" w:hAnsi="Times New Roman" w:cs="Times New Roman"/>
          <w:b/>
        </w:rPr>
      </w:pPr>
    </w:p>
    <w:sectPr w:rsidR="00620563" w:rsidRPr="00E91FC8" w:rsidSect="003373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F50" w:rsidRDefault="005D1F50">
      <w:pPr>
        <w:spacing w:after="0" w:line="240" w:lineRule="auto"/>
      </w:pPr>
      <w:r>
        <w:separator/>
      </w:r>
    </w:p>
  </w:endnote>
  <w:endnote w:type="continuationSeparator" w:id="0">
    <w:p w:rsidR="005D1F50" w:rsidRDefault="005D1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63" w:rsidRDefault="00620563">
    <w:pPr>
      <w:pStyle w:val="a3"/>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63" w:rsidRDefault="00620563">
    <w:pPr>
      <w:pStyle w:val="a3"/>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63" w:rsidRDefault="00620563">
    <w:pPr>
      <w:pStyle w:val="a3"/>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63" w:rsidRDefault="00620563">
    <w:pPr>
      <w:pStyle w:val="a3"/>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63" w:rsidRDefault="00620563">
    <w:pPr>
      <w:pStyle w:val="a3"/>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63" w:rsidRDefault="00620563">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F50" w:rsidRDefault="005D1F50">
      <w:pPr>
        <w:spacing w:after="0" w:line="240" w:lineRule="auto"/>
      </w:pPr>
      <w:r>
        <w:separator/>
      </w:r>
    </w:p>
  </w:footnote>
  <w:footnote w:type="continuationSeparator" w:id="0">
    <w:p w:rsidR="005D1F50" w:rsidRDefault="005D1F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F1E7F"/>
    <w:multiLevelType w:val="multilevel"/>
    <w:tmpl w:val="3720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F1444"/>
    <w:multiLevelType w:val="multilevel"/>
    <w:tmpl w:val="63424C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6445FE"/>
    <w:multiLevelType w:val="multilevel"/>
    <w:tmpl w:val="A30E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8018C"/>
    <w:multiLevelType w:val="multilevel"/>
    <w:tmpl w:val="0A7C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8B6DCB"/>
    <w:multiLevelType w:val="multilevel"/>
    <w:tmpl w:val="B0A41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F741DC"/>
    <w:multiLevelType w:val="multilevel"/>
    <w:tmpl w:val="8B9203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AC1144"/>
    <w:multiLevelType w:val="multilevel"/>
    <w:tmpl w:val="2B06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085407"/>
    <w:multiLevelType w:val="multilevel"/>
    <w:tmpl w:val="A1DC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E60497"/>
    <w:multiLevelType w:val="multilevel"/>
    <w:tmpl w:val="9B26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1266"/>
  </w:hdrShapeDefaults>
  <w:footnotePr>
    <w:footnote w:id="-1"/>
    <w:footnote w:id="0"/>
  </w:footnotePr>
  <w:endnotePr>
    <w:endnote w:id="-1"/>
    <w:endnote w:id="0"/>
  </w:endnotePr>
  <w:compat/>
  <w:rsids>
    <w:rsidRoot w:val="00857422"/>
    <w:rsid w:val="00057B89"/>
    <w:rsid w:val="000D3C8E"/>
    <w:rsid w:val="001220BD"/>
    <w:rsid w:val="001D15E2"/>
    <w:rsid w:val="001F3A2D"/>
    <w:rsid w:val="002A5A61"/>
    <w:rsid w:val="002B667D"/>
    <w:rsid w:val="002E7B9F"/>
    <w:rsid w:val="00335D93"/>
    <w:rsid w:val="00337303"/>
    <w:rsid w:val="0034235E"/>
    <w:rsid w:val="00351C0A"/>
    <w:rsid w:val="003627A7"/>
    <w:rsid w:val="00364B83"/>
    <w:rsid w:val="00386F49"/>
    <w:rsid w:val="003968E4"/>
    <w:rsid w:val="003B4355"/>
    <w:rsid w:val="00453E5B"/>
    <w:rsid w:val="004718EE"/>
    <w:rsid w:val="004935A5"/>
    <w:rsid w:val="004B1AA8"/>
    <w:rsid w:val="004F137E"/>
    <w:rsid w:val="004F7A2B"/>
    <w:rsid w:val="0056159D"/>
    <w:rsid w:val="005B6C94"/>
    <w:rsid w:val="005D1F50"/>
    <w:rsid w:val="00620563"/>
    <w:rsid w:val="00623EC7"/>
    <w:rsid w:val="00633A79"/>
    <w:rsid w:val="00691721"/>
    <w:rsid w:val="00750190"/>
    <w:rsid w:val="00771376"/>
    <w:rsid w:val="007717CC"/>
    <w:rsid w:val="00783A40"/>
    <w:rsid w:val="007961CA"/>
    <w:rsid w:val="007D310C"/>
    <w:rsid w:val="00857422"/>
    <w:rsid w:val="00864BE9"/>
    <w:rsid w:val="00935A20"/>
    <w:rsid w:val="009F782A"/>
    <w:rsid w:val="00A636C9"/>
    <w:rsid w:val="00AC218D"/>
    <w:rsid w:val="00AD21C0"/>
    <w:rsid w:val="00B32E29"/>
    <w:rsid w:val="00BD44F2"/>
    <w:rsid w:val="00BE5056"/>
    <w:rsid w:val="00C224A9"/>
    <w:rsid w:val="00C34003"/>
    <w:rsid w:val="00C703C8"/>
    <w:rsid w:val="00CA5B86"/>
    <w:rsid w:val="00D41E15"/>
    <w:rsid w:val="00D521EF"/>
    <w:rsid w:val="00D7640B"/>
    <w:rsid w:val="00D93155"/>
    <w:rsid w:val="00E368F5"/>
    <w:rsid w:val="00E51F16"/>
    <w:rsid w:val="00E54142"/>
    <w:rsid w:val="00E55967"/>
    <w:rsid w:val="00E62688"/>
    <w:rsid w:val="00E91FC8"/>
    <w:rsid w:val="00ED173C"/>
    <w:rsid w:val="00F21B21"/>
    <w:rsid w:val="00FA2719"/>
    <w:rsid w:val="00FA3691"/>
    <w:rsid w:val="00FD6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20563"/>
    <w:pPr>
      <w:spacing w:after="120"/>
    </w:pPr>
  </w:style>
  <w:style w:type="character" w:customStyle="1" w:styleId="a4">
    <w:name w:val="Основной текст Знак"/>
    <w:basedOn w:val="a0"/>
    <w:link w:val="a3"/>
    <w:uiPriority w:val="99"/>
    <w:semiHidden/>
    <w:rsid w:val="00620563"/>
  </w:style>
  <w:style w:type="table" w:customStyle="1" w:styleId="TableNormal">
    <w:name w:val="Table Normal"/>
    <w:uiPriority w:val="2"/>
    <w:semiHidden/>
    <w:unhideWhenUsed/>
    <w:qFormat/>
    <w:rsid w:val="006205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20563"/>
    <w:pPr>
      <w:spacing w:after="120"/>
    </w:pPr>
  </w:style>
  <w:style w:type="character" w:customStyle="1" w:styleId="a4">
    <w:name w:val="Основной текст Знак"/>
    <w:basedOn w:val="a0"/>
    <w:link w:val="a3"/>
    <w:uiPriority w:val="99"/>
    <w:semiHidden/>
    <w:rsid w:val="00620563"/>
  </w:style>
  <w:style w:type="table" w:customStyle="1" w:styleId="TableNormal">
    <w:name w:val="Table Normal"/>
    <w:uiPriority w:val="2"/>
    <w:semiHidden/>
    <w:unhideWhenUsed/>
    <w:qFormat/>
    <w:rsid w:val="006205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s://shop.prosv.ru/katalog?FilterByArrtibuteId=3!71910" TargetMode="External"/><Relationship Id="rId12" Type="http://schemas.openxmlformats.org/officeDocument/2006/relationships/footer" Target="footer5.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5272</Words>
  <Characters>30057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Юлиана</dc:creator>
  <cp:lastModifiedBy>Виктор</cp:lastModifiedBy>
  <cp:revision>8</cp:revision>
  <dcterms:created xsi:type="dcterms:W3CDTF">2020-10-01T20:16:00Z</dcterms:created>
  <dcterms:modified xsi:type="dcterms:W3CDTF">2021-02-23T10:30:00Z</dcterms:modified>
</cp:coreProperties>
</file>