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6A6" w:rsidRDefault="008316A6" w:rsidP="008316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Краткосрочный п</w:t>
      </w:r>
      <w:r w:rsidRPr="00775C03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роект для детей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первой</w:t>
      </w:r>
      <w:r w:rsidRPr="00775C03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младшей группы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F352EB" w:rsidRPr="00F352EB" w:rsidRDefault="00554591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48125" cy="5410200"/>
            <wp:effectExtent l="19050" t="0" r="9525" b="0"/>
            <wp:wrapSquare wrapText="bothSides"/>
            <wp:docPr id="14" name="Рисунок 13" descr="IMG_20211006_13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1322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000000"/>
          <w:sz w:val="21"/>
          <w:szCs w:val="21"/>
        </w:rPr>
        <w:br w:type="textWrapping" w:clear="all"/>
      </w:r>
    </w:p>
    <w:p w:rsidR="00F352EB" w:rsidRDefault="00F352EB" w:rsidP="00F352E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</w:t>
      </w:r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Николаевна</w:t>
      </w:r>
    </w:p>
    <w:p w:rsidR="00F352EB" w:rsidRPr="0067196F" w:rsidRDefault="00F352EB" w:rsidP="00F352EB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F352EB" w:rsidRPr="00811306" w:rsidRDefault="00F352EB" w:rsidP="00F352EB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работы</w:t>
      </w:r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811306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811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:rsidR="00F352EB" w:rsidRPr="006254AC" w:rsidRDefault="00F352EB" w:rsidP="00F352EB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творческо-познавательный</w:t>
      </w:r>
    </w:p>
    <w:p w:rsidR="00F352EB" w:rsidRDefault="00F352EB" w:rsidP="00F352E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AC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краткосрочный </w:t>
      </w:r>
    </w:p>
    <w:p w:rsidR="00F352EB" w:rsidRPr="004E5ACB" w:rsidRDefault="00F352EB" w:rsidP="00F352E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F352EB" w:rsidRPr="00F352EB" w:rsidRDefault="00F352EB" w:rsidP="00F352EB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дети </w:t>
      </w:r>
      <w:r>
        <w:rPr>
          <w:rFonts w:ascii="Times New Roman" w:hAnsi="Times New Roman" w:cs="Times New Roman"/>
          <w:sz w:val="28"/>
          <w:szCs w:val="28"/>
        </w:rPr>
        <w:t>младшей  группы, воспитатели, родители.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b/>
          <w:bCs/>
          <w:color w:val="0F243E"/>
          <w:sz w:val="27"/>
          <w:szCs w:val="27"/>
        </w:rPr>
        <w:t>Актуальность проекта: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Приобщаясь к традиционному русскому фольклору через устное народное творчество ребёнок не только овладевает</w:t>
      </w:r>
      <w:proofErr w:type="gramEnd"/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 xml:space="preserve"> родным языком, осваивает его красоту, но и приобщается к культуре своего народа.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Именно сказки являются материалом для обучения детей родной речи.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b/>
          <w:bCs/>
          <w:color w:val="0F243E"/>
          <w:sz w:val="27"/>
          <w:szCs w:val="27"/>
        </w:rPr>
        <w:lastRenderedPageBreak/>
        <w:t>Сказка</w:t>
      </w: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 - необходимый элемент духовной жизни ребёнка. Входя в мир чудес и волшебства, ребёнок погружается в глубины своей души. Русские народные сказки, вводя детей в круг необыкновенных событий, превращений, происходящих с их героями, выражают глубокие моральные идеи. Они учат доброму отношению к людям, показывают высокие чувства и стремления. К. И. Чуковский писал, что цель сказочника, и в первую очередь народного – «воспитать в ребенке человечность – эту дивную способность человека волноваться чужим несчастьям, радоваться радостям другого, переживать чужую судьбу, как свою».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 xml:space="preserve">Встреча детей с героями сказок не оставит их равнодушными. Желание помочь попавшему в беду герою, разобраться в сказочной ситуации – всё это стимулирует умственную деятельность ребёнка, развивает интерес к предмету. В результате сопереживания у ребёнка появляются не только новые знания, но и самое главное - новое эмоциональное отношение к окружающему: к людям, предметам, явлениям. Из сказок дети черпают множество познаний: первые представления о времени и пространстве, о связи человека с природой, предметным миром. Дети сталкиваются с такими сложнейшими явлениями и чувствами, любовь и ненависть; гнев и сострадание. Форма изображения этих явлений особая, сказочная, доступная пониманию ребенка, а высота проявлений, нравственный смысл остаются подлинными, «взрослыми». </w:t>
      </w:r>
      <w:proofErr w:type="gramStart"/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Поэтому те уроки, которые дает сказка, — это уроки на всю жизнь и для больших, и для маленьких.</w:t>
      </w:r>
      <w:proofErr w:type="gramEnd"/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 xml:space="preserve">Язык сказок отличается большой живописностью: в нем много метких сравнений, эпитетов, образных выражений, диалогов, песенок, </w:t>
      </w:r>
      <w:proofErr w:type="gramStart"/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ритмичных повторов</w:t>
      </w:r>
      <w:proofErr w:type="gramEnd"/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, которые помогают ребенку запомнить сказку. Данный проект поможет развить у детей устную речь, его фантазию и воображение, повлияет на духовное развитие, научит определенным нравственным нормам.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b/>
          <w:bCs/>
          <w:color w:val="0F243E"/>
          <w:sz w:val="27"/>
          <w:szCs w:val="27"/>
        </w:rPr>
        <w:t>Интеграция образовательных областей:</w:t>
      </w: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 «Познавательное развитие», «Социально-коммуникативное развитие», «Речевое развитие», «Художественно-эстетическое развитие», «Физическое развитие».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b/>
          <w:bCs/>
          <w:color w:val="0F243E"/>
          <w:sz w:val="27"/>
          <w:szCs w:val="27"/>
        </w:rPr>
        <w:t>Цель:</w:t>
      </w: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 развитие интереса у детей к сказкам, создание условий для активного использования сказок в деятельности детей.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b/>
          <w:bCs/>
          <w:color w:val="0F243E"/>
          <w:sz w:val="27"/>
          <w:szCs w:val="27"/>
        </w:rPr>
        <w:t>Задачи: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-способствовать формированию интереса к книгам, сказкам.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- развивать элементы детского творчества в продуктивной деятельности.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-воспитывать навыки аккуратного общения с книгой.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b/>
          <w:bCs/>
          <w:color w:val="0F243E"/>
          <w:sz w:val="27"/>
          <w:szCs w:val="27"/>
        </w:rPr>
        <w:t>Предполагаемый результат: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b/>
          <w:bCs/>
          <w:color w:val="0F243E"/>
          <w:sz w:val="27"/>
          <w:szCs w:val="27"/>
        </w:rPr>
        <w:t>Дети: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- познакомить с фольклором русского народа;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- способствовать накоплению у детей эстетического и эмоционального опыта, при чтении и обсуждении сказок;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- развивать артистические способности посредствам участия в простых инсценировках сказок;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- развивать образное мышление, фантазию, творческие способности;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 xml:space="preserve">- совершенствовать ситуативно-деловую форму общения </w:t>
      </w:r>
      <w:proofErr w:type="gramStart"/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со</w:t>
      </w:r>
      <w:proofErr w:type="gramEnd"/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 xml:space="preserve"> взрослыми.</w:t>
      </w: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• </w:t>
      </w:r>
      <w:r w:rsidRPr="00F352EB">
        <w:rPr>
          <w:rFonts w:ascii="Times New Roman" w:eastAsia="Times New Roman" w:hAnsi="Times New Roman" w:cs="Times New Roman"/>
          <w:b/>
          <w:bCs/>
          <w:color w:val="0F243E"/>
          <w:sz w:val="27"/>
          <w:szCs w:val="27"/>
        </w:rPr>
        <w:t>Родители: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- создание в семье благоприятных условий для развития ребенка, с учетом опыта детей приобретенного в детском саду;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- развивать личностные качества ребёнка посредством сказки;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- заинтересовать родителей жизнью группы, вызвать желание участвовать в ней.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b/>
          <w:bCs/>
          <w:color w:val="0F243E"/>
          <w:sz w:val="27"/>
          <w:szCs w:val="27"/>
        </w:rPr>
        <w:lastRenderedPageBreak/>
        <w:t>Поэтапная реализация проекта: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Подготовительный этап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1) Подбор методического материала.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2) Подбор игрового материала.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3) Планирование работы.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Основной этап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Реализация проекта.</w:t>
      </w:r>
    </w:p>
    <w:p w:rsidR="00F352EB" w:rsidRPr="00F352EB" w:rsidRDefault="00F352EB" w:rsidP="00F352EB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b/>
          <w:bCs/>
          <w:color w:val="0F243E"/>
          <w:sz w:val="27"/>
          <w:szCs w:val="27"/>
        </w:rPr>
        <w:t>Продукты проекта:</w:t>
      </w:r>
    </w:p>
    <w:p w:rsidR="00F352EB" w:rsidRPr="00F352EB" w:rsidRDefault="00F352EB" w:rsidP="00F352EB">
      <w:pPr>
        <w:numPr>
          <w:ilvl w:val="0"/>
          <w:numId w:val="1"/>
        </w:numPr>
        <w:shd w:val="clear" w:color="auto" w:fill="F5F5F5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Выставки детских работ;</w:t>
      </w:r>
    </w:p>
    <w:p w:rsidR="00F352EB" w:rsidRPr="00F352EB" w:rsidRDefault="00F352EB" w:rsidP="00F352EB">
      <w:pPr>
        <w:numPr>
          <w:ilvl w:val="0"/>
          <w:numId w:val="1"/>
        </w:numPr>
        <w:shd w:val="clear" w:color="auto" w:fill="F5F5F5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Библиотека книг со сказками;</w:t>
      </w:r>
    </w:p>
    <w:p w:rsidR="00F352EB" w:rsidRPr="00F352EB" w:rsidRDefault="00F352EB" w:rsidP="00F352EB">
      <w:pPr>
        <w:numPr>
          <w:ilvl w:val="0"/>
          <w:numId w:val="1"/>
        </w:numPr>
        <w:shd w:val="clear" w:color="auto" w:fill="F5F5F5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t>Кукольный театр руками родителей.</w:t>
      </w:r>
    </w:p>
    <w:p w:rsidR="00F352EB" w:rsidRPr="00F352EB" w:rsidRDefault="00F352EB" w:rsidP="00F352E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F352EB" w:rsidRPr="00F352EB" w:rsidRDefault="00F352EB" w:rsidP="00F352EB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F352EB" w:rsidRDefault="00F352EB" w:rsidP="00F352EB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F243E"/>
          <w:sz w:val="36"/>
          <w:szCs w:val="36"/>
        </w:rPr>
      </w:pPr>
    </w:p>
    <w:p w:rsidR="00F352EB" w:rsidRPr="00F352EB" w:rsidRDefault="00F352EB" w:rsidP="00F352EB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b/>
          <w:bCs/>
          <w:color w:val="0F243E"/>
          <w:sz w:val="36"/>
          <w:szCs w:val="36"/>
        </w:rPr>
        <w:t>План проекта:</w:t>
      </w:r>
    </w:p>
    <w:p w:rsidR="00F352EB" w:rsidRPr="00F352EB" w:rsidRDefault="00F352EB" w:rsidP="00F35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52EB" w:rsidRPr="00F352EB" w:rsidRDefault="00F352EB" w:rsidP="00F352EB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b/>
          <w:bCs/>
          <w:color w:val="0F243E"/>
          <w:sz w:val="27"/>
          <w:szCs w:val="27"/>
        </w:rPr>
        <w:t>Мероприятия</w:t>
      </w:r>
    </w:p>
    <w:p w:rsidR="00F352EB" w:rsidRPr="00F352EB" w:rsidRDefault="00F352EB" w:rsidP="00F352EB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b/>
          <w:bCs/>
          <w:color w:val="0F243E"/>
          <w:sz w:val="27"/>
          <w:szCs w:val="27"/>
        </w:rPr>
        <w:t>Сроки</w:t>
      </w:r>
    </w:p>
    <w:p w:rsidR="00F352EB" w:rsidRPr="00F352EB" w:rsidRDefault="00F352EB" w:rsidP="00F352E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b/>
          <w:bCs/>
          <w:color w:val="0F243E"/>
          <w:sz w:val="27"/>
          <w:szCs w:val="27"/>
        </w:rPr>
        <w:t>1</w:t>
      </w:r>
    </w:p>
    <w:p w:rsidR="00F352EB" w:rsidRPr="00F352EB" w:rsidRDefault="00F352EB" w:rsidP="00F352E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-Чтение сказки «Репка» с рассматриванием иллюстраций</w:t>
      </w:r>
    </w:p>
    <w:p w:rsidR="00F352EB" w:rsidRPr="00F352EB" w:rsidRDefault="00F352EB" w:rsidP="00F352EB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- Беседа: «Книги – лучшие друзья»</w:t>
      </w:r>
    </w:p>
    <w:p w:rsidR="00F352EB" w:rsidRPr="00F352EB" w:rsidRDefault="00F352EB" w:rsidP="00F352E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- Д/и «Кто за кем?»</w:t>
      </w:r>
    </w:p>
    <w:p w:rsidR="00F352EB" w:rsidRPr="00F352EB" w:rsidRDefault="00F352EB" w:rsidP="00F352E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-Раскрашивание раскрасок по сказке.</w:t>
      </w:r>
    </w:p>
    <w:p w:rsidR="00F352EB" w:rsidRPr="00F352EB" w:rsidRDefault="00F352EB" w:rsidP="00F352E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- Информация для родителей в папке - передвижке: «</w:t>
      </w:r>
      <w:r w:rsidRPr="00F352EB">
        <w:rPr>
          <w:rFonts w:ascii="Times New Roman" w:eastAsia="Times New Roman" w:hAnsi="Times New Roman" w:cs="Times New Roman"/>
          <w:i/>
          <w:iCs/>
          <w:color w:val="0F243E"/>
          <w:sz w:val="27"/>
          <w:szCs w:val="27"/>
          <w:u w:val="single"/>
        </w:rPr>
        <w:t>Читаем детям сказки</w:t>
      </w: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»</w:t>
      </w:r>
    </w:p>
    <w:p w:rsidR="00F352EB" w:rsidRPr="00F352EB" w:rsidRDefault="00F352EB" w:rsidP="00F352E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b/>
          <w:bCs/>
          <w:color w:val="0F243E"/>
          <w:sz w:val="27"/>
          <w:szCs w:val="27"/>
        </w:rPr>
        <w:t>2</w:t>
      </w:r>
    </w:p>
    <w:p w:rsidR="00F352EB" w:rsidRPr="00F352EB" w:rsidRDefault="00F352EB" w:rsidP="00F352E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-Чтение сказки «Теремок» с рассматриванием иллюстраций.</w:t>
      </w:r>
    </w:p>
    <w:p w:rsidR="00F352EB" w:rsidRPr="00F352EB" w:rsidRDefault="00F352EB" w:rsidP="00F352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- Театрализация сказки «Теремок»</w:t>
      </w:r>
    </w:p>
    <w:p w:rsidR="00F352EB" w:rsidRPr="00F352EB" w:rsidRDefault="00F352EB" w:rsidP="00F352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- Беседа о жизни лесных зверей</w:t>
      </w:r>
    </w:p>
    <w:p w:rsidR="00F352EB" w:rsidRPr="00F352EB" w:rsidRDefault="00F352EB" w:rsidP="00F352E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- Д/И «Кто как кричит? »</w:t>
      </w:r>
    </w:p>
    <w:p w:rsidR="00F352EB" w:rsidRPr="00F352EB" w:rsidRDefault="00F352EB" w:rsidP="00F352E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- Просмотр мультфильма по сказке.</w:t>
      </w:r>
    </w:p>
    <w:p w:rsidR="00F352EB" w:rsidRPr="00F352EB" w:rsidRDefault="00F352EB" w:rsidP="00F352E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b/>
          <w:bCs/>
          <w:color w:val="0F243E"/>
          <w:sz w:val="27"/>
          <w:szCs w:val="27"/>
        </w:rPr>
        <w:t>3</w:t>
      </w:r>
    </w:p>
    <w:p w:rsidR="00F352EB" w:rsidRPr="00F352EB" w:rsidRDefault="00F352EB" w:rsidP="00F352E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-Чтение сказки «Курочка ряба» с рассматриванием иллюстраций</w:t>
      </w:r>
    </w:p>
    <w:p w:rsidR="00F352EB" w:rsidRPr="00F352EB" w:rsidRDefault="00F352EB" w:rsidP="00F352E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-Д/и «Сложи картинку»</w:t>
      </w:r>
    </w:p>
    <w:p w:rsidR="00F352EB" w:rsidRPr="00F352EB" w:rsidRDefault="00F352EB" w:rsidP="00F352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Пальчиковая игра «Курочка Ряба»</w:t>
      </w:r>
    </w:p>
    <w:p w:rsidR="00F352EB" w:rsidRPr="00F352EB" w:rsidRDefault="00F352EB" w:rsidP="00F352E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 xml:space="preserve">- </w:t>
      </w:r>
      <w:proofErr w:type="gramStart"/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П</w:t>
      </w:r>
      <w:proofErr w:type="gramEnd"/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/и «Вышла курочка гулять»</w:t>
      </w:r>
    </w:p>
    <w:p w:rsidR="00F352EB" w:rsidRPr="00F352EB" w:rsidRDefault="00F352EB" w:rsidP="00F352E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- Лепка на тему: « яичко Курочки рябы»</w:t>
      </w:r>
    </w:p>
    <w:p w:rsidR="00F352EB" w:rsidRPr="00F352EB" w:rsidRDefault="00F352EB" w:rsidP="00F352E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b/>
          <w:bCs/>
          <w:color w:val="0F243E"/>
          <w:sz w:val="27"/>
          <w:szCs w:val="27"/>
        </w:rPr>
        <w:t>4</w:t>
      </w:r>
    </w:p>
    <w:p w:rsidR="00F352EB" w:rsidRPr="00F352EB" w:rsidRDefault="00F352EB" w:rsidP="00F352E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-Чтение сказки «Колобок» с рассматриванием иллюстраций</w:t>
      </w:r>
    </w:p>
    <w:p w:rsidR="00F352EB" w:rsidRPr="00F352EB" w:rsidRDefault="00F352EB" w:rsidP="00F352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- Пальчиковая игра « Мы лепили колобок»</w:t>
      </w:r>
    </w:p>
    <w:p w:rsidR="00F352EB" w:rsidRPr="00F352EB" w:rsidRDefault="00F352EB" w:rsidP="00F352E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- Рисование «Дорожка для Колобка»</w:t>
      </w:r>
    </w:p>
    <w:p w:rsidR="00F352EB" w:rsidRPr="00F352EB" w:rsidRDefault="00F352EB" w:rsidP="00F352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 xml:space="preserve">- </w:t>
      </w:r>
      <w:proofErr w:type="gramStart"/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П</w:t>
      </w:r>
      <w:proofErr w:type="gramEnd"/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/и «По ровненькой дорожке»</w:t>
      </w:r>
    </w:p>
    <w:p w:rsidR="00F352EB" w:rsidRPr="00F352EB" w:rsidRDefault="00F352EB" w:rsidP="00F352E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b/>
          <w:bCs/>
          <w:color w:val="0F243E"/>
          <w:sz w:val="27"/>
          <w:szCs w:val="27"/>
        </w:rPr>
        <w:t>5</w:t>
      </w:r>
    </w:p>
    <w:p w:rsidR="00F352EB" w:rsidRPr="00F352EB" w:rsidRDefault="00F352EB" w:rsidP="00F352E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-Чтение сказки «Волк и семеро козлят» с рассматриванием презентации.</w:t>
      </w:r>
    </w:p>
    <w:p w:rsidR="00F352EB" w:rsidRPr="00F352EB" w:rsidRDefault="00F352EB" w:rsidP="00F352E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Д/И «Из какой сказки герой?»</w:t>
      </w:r>
    </w:p>
    <w:p w:rsidR="00F352EB" w:rsidRPr="00F352EB" w:rsidRDefault="00F352EB" w:rsidP="00F352E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-Конструирование «Домик для козлят»</w:t>
      </w:r>
    </w:p>
    <w:p w:rsidR="00F352EB" w:rsidRPr="00F352EB" w:rsidRDefault="00F352EB" w:rsidP="00F352E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 xml:space="preserve">- Консультация для </w:t>
      </w:r>
      <w:proofErr w:type="gramStart"/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родителей</w:t>
      </w:r>
      <w:proofErr w:type="gramEnd"/>
      <w:r w:rsidRPr="00F352EB">
        <w:rPr>
          <w:rFonts w:ascii="Times New Roman" w:eastAsia="Times New Roman" w:hAnsi="Times New Roman" w:cs="Times New Roman"/>
          <w:b/>
          <w:bCs/>
          <w:color w:val="0F243E"/>
          <w:sz w:val="27"/>
          <w:szCs w:val="27"/>
          <w:u w:val="single"/>
        </w:rPr>
        <w:t> </w:t>
      </w: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  <w:u w:val="single"/>
        </w:rPr>
        <w:t>«Какие сказки читать ребёнку на ночь»</w:t>
      </w:r>
    </w:p>
    <w:p w:rsidR="00F352EB" w:rsidRPr="00F352EB" w:rsidRDefault="00F352EB" w:rsidP="00F352E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color w:val="0F243E"/>
          <w:sz w:val="27"/>
          <w:szCs w:val="27"/>
        </w:rPr>
        <w:lastRenderedPageBreak/>
        <w:t>Акция «Подари книгу со сказками в группу»</w:t>
      </w:r>
    </w:p>
    <w:p w:rsidR="00F352EB" w:rsidRPr="00F352EB" w:rsidRDefault="00F352EB" w:rsidP="00F352E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F352EB">
        <w:rPr>
          <w:rFonts w:ascii="Times New Roman" w:eastAsia="Times New Roman" w:hAnsi="Times New Roman" w:cs="Times New Roman"/>
          <w:b/>
          <w:bCs/>
          <w:color w:val="0F243E"/>
          <w:sz w:val="27"/>
          <w:szCs w:val="27"/>
        </w:rPr>
        <w:t>6</w:t>
      </w:r>
    </w:p>
    <w:p w:rsidR="00554591" w:rsidRDefault="00F352EB" w:rsidP="00554591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F243E"/>
          <w:sz w:val="27"/>
          <w:szCs w:val="27"/>
        </w:rPr>
      </w:pPr>
      <w:r w:rsidRPr="00F352EB">
        <w:rPr>
          <w:rFonts w:ascii="Times New Roman" w:eastAsia="Times New Roman" w:hAnsi="Times New Roman" w:cs="Times New Roman"/>
          <w:b/>
          <w:bCs/>
          <w:color w:val="0F243E"/>
          <w:sz w:val="27"/>
          <w:szCs w:val="27"/>
        </w:rPr>
        <w:t>Подведение итогов проекта</w:t>
      </w:r>
    </w:p>
    <w:p w:rsidR="00770BBF" w:rsidRPr="00554591" w:rsidRDefault="00554591" w:rsidP="00554591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3152775" cy="4214875"/>
            <wp:effectExtent l="19050" t="0" r="9525" b="0"/>
            <wp:docPr id="15" name="Рисунок 14" descr="IMG_20211006_09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16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719" cy="421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591">
        <w:drawing>
          <wp:inline distT="0" distB="0" distL="0" distR="0">
            <wp:extent cx="3152775" cy="4214877"/>
            <wp:effectExtent l="19050" t="0" r="0" b="0"/>
            <wp:docPr id="23" name="Рисунок 16" descr="IMG_20211006_09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16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306" cy="421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4200" cy="4176674"/>
            <wp:effectExtent l="19050" t="0" r="0" b="0"/>
            <wp:docPr id="16" name="Рисунок 15" descr="IMG_20211006_09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16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736" cy="417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591">
        <w:rPr>
          <w:rFonts w:ascii="Arial" w:eastAsia="Times New Roman" w:hAnsi="Arial" w:cs="Arial"/>
          <w:color w:val="000000"/>
          <w:sz w:val="21"/>
          <w:szCs w:val="21"/>
        </w:rPr>
        <w:drawing>
          <wp:inline distT="0" distB="0" distL="0" distR="0">
            <wp:extent cx="3162300" cy="4227609"/>
            <wp:effectExtent l="19050" t="0" r="0" b="0"/>
            <wp:docPr id="28" name="Рисунок 17" descr="IMG_20211006_09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17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830" cy="422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92168" cy="4133850"/>
            <wp:effectExtent l="19050" t="0" r="0" b="0"/>
            <wp:docPr id="19" name="Рисунок 18" descr="IMG_20211006_09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17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708" cy="413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4917" cy="4191000"/>
            <wp:effectExtent l="19050" t="0" r="8333" b="0"/>
            <wp:docPr id="20" name="Рисунок 19" descr="IMG_20211006_09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20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451" cy="419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6543" cy="4086225"/>
            <wp:effectExtent l="19050" t="0" r="0" b="0"/>
            <wp:docPr id="21" name="Рисунок 20" descr="IMG_20211006_09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21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089" cy="408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2168" cy="4133850"/>
            <wp:effectExtent l="19050" t="0" r="0" b="0"/>
            <wp:docPr id="22" name="Рисунок 21" descr="IMG_20211006_09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22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709" cy="413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0BBF" w:rsidRPr="00554591" w:rsidSect="00F352EB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54295"/>
    <w:multiLevelType w:val="multilevel"/>
    <w:tmpl w:val="27FC5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396CB0"/>
    <w:multiLevelType w:val="multilevel"/>
    <w:tmpl w:val="BCDCE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5E77A9"/>
    <w:multiLevelType w:val="multilevel"/>
    <w:tmpl w:val="DF204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C10387"/>
    <w:multiLevelType w:val="multilevel"/>
    <w:tmpl w:val="766ED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52EB"/>
    <w:rsid w:val="0006399C"/>
    <w:rsid w:val="00104F07"/>
    <w:rsid w:val="00554591"/>
    <w:rsid w:val="00770BBF"/>
    <w:rsid w:val="007768C8"/>
    <w:rsid w:val="008316A6"/>
    <w:rsid w:val="00F35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BBF"/>
  </w:style>
  <w:style w:type="paragraph" w:styleId="2">
    <w:name w:val="heading 2"/>
    <w:basedOn w:val="a"/>
    <w:link w:val="20"/>
    <w:uiPriority w:val="9"/>
    <w:qFormat/>
    <w:rsid w:val="00F352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352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352E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352E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F35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F352E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35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52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06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729</Words>
  <Characters>4161</Characters>
  <Application>Microsoft Office Word</Application>
  <DocSecurity>0</DocSecurity>
  <Lines>34</Lines>
  <Paragraphs>9</Paragraphs>
  <ScaleCrop>false</ScaleCrop>
  <Company/>
  <LinksUpToDate>false</LinksUpToDate>
  <CharactersWithSpaces>4881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trema924</dc:creator>
  <cp:keywords/>
  <dc:description/>
  <cp:lastModifiedBy>trema924</cp:lastModifiedBy>
  <cp:revision>8</cp:revision>
  <cp:lastPrinted>2021-08-14T19:48:00Z</cp:lastPrinted>
  <dcterms:created xsi:type="dcterms:W3CDTF">2021-08-14T19:40:00Z</dcterms:created>
  <dcterms:modified xsi:type="dcterms:W3CDTF">2021-10-09T12:50:00Z</dcterms:modified>
</cp:coreProperties>
</file>