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5A" w:rsidRDefault="00BF715A" w:rsidP="00BF7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F715A" w:rsidRPr="00BF715A" w:rsidRDefault="00BF715A" w:rsidP="00BF715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715A">
        <w:rPr>
          <w:rFonts w:ascii="Times New Roman" w:hAnsi="Times New Roman" w:cs="Times New Roman"/>
          <w:b/>
          <w:color w:val="C00000"/>
          <w:sz w:val="28"/>
          <w:szCs w:val="28"/>
        </w:rPr>
        <w:t>Права у маленького ребенка? Да!</w:t>
      </w:r>
    </w:p>
    <w:p w:rsidR="00BF715A" w:rsidRDefault="00BF715A" w:rsidP="00BF715A">
      <w:pPr>
        <w:rPr>
          <w:rFonts w:ascii="Times New Roman" w:hAnsi="Times New Roman" w:cs="Times New Roman"/>
          <w:sz w:val="28"/>
          <w:szCs w:val="28"/>
        </w:rPr>
      </w:pPr>
    </w:p>
    <w:p w:rsidR="00BF715A" w:rsidRPr="00BF715A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Каждый день дети проводят время на игровой площадке во дворе или детском саду. И каждый день для них так же труден, как и для нас. Малыши учатся сосуществовать в группе себе подобных, и эти первые опыты имеют очень большое значение в формировании схемы их социального поведения.</w:t>
      </w:r>
    </w:p>
    <w:p w:rsidR="00A32D64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В раннем детстве</w:t>
      </w:r>
      <w:r w:rsidR="00A32D64">
        <w:rPr>
          <w:rFonts w:ascii="Times New Roman" w:hAnsi="Times New Roman" w:cs="Times New Roman"/>
          <w:sz w:val="28"/>
          <w:szCs w:val="28"/>
        </w:rPr>
        <w:t xml:space="preserve"> каждая ситуация записывается в </w:t>
      </w:r>
      <w:r w:rsidRPr="00BF715A">
        <w:rPr>
          <w:rFonts w:ascii="Times New Roman" w:hAnsi="Times New Roman" w:cs="Times New Roman"/>
          <w:sz w:val="28"/>
          <w:szCs w:val="28"/>
          <w:u w:val="single"/>
        </w:rPr>
        <w:t>подсознание</w:t>
      </w:r>
      <w:r w:rsidR="00A32D64">
        <w:rPr>
          <w:rFonts w:ascii="Times New Roman" w:hAnsi="Times New Roman" w:cs="Times New Roman"/>
          <w:sz w:val="28"/>
          <w:szCs w:val="28"/>
        </w:rPr>
        <w:t xml:space="preserve"> </w:t>
      </w:r>
      <w:r w:rsidRPr="00BF715A">
        <w:rPr>
          <w:rFonts w:ascii="Times New Roman" w:hAnsi="Times New Roman" w:cs="Times New Roman"/>
          <w:sz w:val="28"/>
          <w:szCs w:val="28"/>
        </w:rPr>
        <w:t>ребёнка и влияет на дал</w:t>
      </w:r>
      <w:r w:rsidR="00A32D64">
        <w:rPr>
          <w:rFonts w:ascii="Times New Roman" w:hAnsi="Times New Roman" w:cs="Times New Roman"/>
          <w:sz w:val="28"/>
          <w:szCs w:val="28"/>
        </w:rPr>
        <w:t>ьнейшее развитие его личности</w:t>
      </w:r>
    </w:p>
    <w:p w:rsidR="00A32D64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 xml:space="preserve">Даже самые маленькие дети имеют равные социальные права, которые не должны нарушаться другими членами социальной группы (мамами и их малышами, </w:t>
      </w:r>
      <w:r w:rsidR="00A32D64">
        <w:rPr>
          <w:rFonts w:ascii="Times New Roman" w:hAnsi="Times New Roman" w:cs="Times New Roman"/>
          <w:sz w:val="28"/>
          <w:szCs w:val="28"/>
        </w:rPr>
        <w:t>играющими во дворе, например).</w:t>
      </w:r>
    </w:p>
    <w:p w:rsidR="00BF715A" w:rsidRPr="00BF715A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Кроме общепонятных и общепризнанных прав ребенка на жизнь, на имя, на гражданство, на охрану здоровья, на образование, на семейное благополучие и т. п. существуют ещё права ребенка на свободное развитие его личности и культурное развитие. И вот именно об этих правах пойдёт речь в данной статье, потому как они наиболее часто нарушаются нами, взрослыми.</w:t>
      </w:r>
    </w:p>
    <w:p w:rsidR="00BF715A" w:rsidRPr="00BF715A" w:rsidRDefault="00BF715A" w:rsidP="00BF715A">
      <w:pPr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b/>
          <w:bCs/>
          <w:sz w:val="28"/>
          <w:szCs w:val="28"/>
        </w:rPr>
        <w:t>Какие же это права?</w:t>
      </w:r>
    </w:p>
    <w:p w:rsidR="00BF715A" w:rsidRPr="00BF715A" w:rsidRDefault="00BF715A" w:rsidP="00BF715A">
      <w:pPr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- Право на отстаивание своих интересов, игрушек и другого принадлежащего им имущества.</w:t>
      </w:r>
    </w:p>
    <w:p w:rsidR="00BF715A" w:rsidRPr="00BF715A" w:rsidRDefault="00BF715A" w:rsidP="00BF715A">
      <w:pPr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- Право на свободное передвижение по данной территории (детской площадке).</w:t>
      </w:r>
      <w:r w:rsidRPr="00BF715A">
        <w:rPr>
          <w:rFonts w:ascii="Times New Roman" w:hAnsi="Times New Roman" w:cs="Times New Roman"/>
          <w:sz w:val="28"/>
          <w:szCs w:val="28"/>
        </w:rPr>
        <w:br/>
        <w:t>- Право на выражение возникающих чувств и эмоций.</w:t>
      </w:r>
    </w:p>
    <w:p w:rsidR="00BF715A" w:rsidRPr="00BF715A" w:rsidRDefault="00BF715A" w:rsidP="00BF715A">
      <w:pPr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- Право на свободный выбор партнёров по играм и друзей.</w:t>
      </w:r>
    </w:p>
    <w:p w:rsidR="00BF715A" w:rsidRPr="00BF715A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- Право на защиту от всех форм физического (даже от</w:t>
      </w:r>
      <w:r w:rsidR="00A32D64">
        <w:rPr>
          <w:rFonts w:ascii="Times New Roman" w:hAnsi="Times New Roman" w:cs="Times New Roman"/>
          <w:sz w:val="28"/>
          <w:szCs w:val="28"/>
        </w:rPr>
        <w:t xml:space="preserve"> </w:t>
      </w:r>
      <w:r w:rsidRPr="00BF715A">
        <w:rPr>
          <w:rFonts w:ascii="Times New Roman" w:hAnsi="Times New Roman" w:cs="Times New Roman"/>
          <w:sz w:val="28"/>
          <w:szCs w:val="28"/>
        </w:rPr>
        <w:t>подзатыльников и шлепков по попе!) или психолог</w:t>
      </w:r>
      <w:r w:rsidR="00A32D64">
        <w:rPr>
          <w:rFonts w:ascii="Times New Roman" w:hAnsi="Times New Roman" w:cs="Times New Roman"/>
          <w:sz w:val="28"/>
          <w:szCs w:val="28"/>
        </w:rPr>
        <w:t xml:space="preserve">ического насилия, оскорблений и </w:t>
      </w:r>
      <w:r w:rsidRPr="00BF715A">
        <w:rPr>
          <w:rFonts w:ascii="Times New Roman" w:hAnsi="Times New Roman" w:cs="Times New Roman"/>
          <w:sz w:val="28"/>
          <w:szCs w:val="28"/>
        </w:rPr>
        <w:t>злоупотреблений, отсутствия заботы, небрежного или грубого обращения, эксплуатации.</w:t>
      </w:r>
    </w:p>
    <w:p w:rsidR="00BF715A" w:rsidRPr="00BF715A" w:rsidRDefault="00BF715A" w:rsidP="00BF715A">
      <w:pPr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- Право на уважение человеческого достоинства ребенка, даже в методах поддержки дисциплины.</w:t>
      </w:r>
    </w:p>
    <w:p w:rsidR="00BF715A" w:rsidRPr="00BF715A" w:rsidRDefault="00BF715A" w:rsidP="00BF715A">
      <w:pPr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- Право на собственное мнение и индивидуальность.</w:t>
      </w:r>
    </w:p>
    <w:p w:rsidR="00BF715A" w:rsidRPr="00BF715A" w:rsidRDefault="00BF715A" w:rsidP="00BF715A">
      <w:pPr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lastRenderedPageBreak/>
        <w:t>- Право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 (лепить из снега или песка, например).</w:t>
      </w:r>
    </w:p>
    <w:p w:rsidR="00BF715A" w:rsidRPr="00BF715A" w:rsidRDefault="00BF715A" w:rsidP="00BF715A">
      <w:pPr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- Право на уважение личной жизни.</w:t>
      </w:r>
    </w:p>
    <w:p w:rsidR="00BF715A" w:rsidRPr="00BF715A" w:rsidRDefault="00BF715A" w:rsidP="00BF715A">
      <w:pPr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- Право на защиту, заботу и помощь взрослых в любых ситуациях (даже самых незначительных на наш взгляд – не получается сделать куличик, например).</w:t>
      </w:r>
    </w:p>
    <w:p w:rsidR="00BF715A" w:rsidRPr="00BF715A" w:rsidRDefault="00BF715A" w:rsidP="00BF715A">
      <w:pPr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Многие из этих прав официально зафиксированы в Международной конвенции по правам ребёнка. И осуществление этих прав может подвергаться некоторым ограничениям, но только тем, которые предусмотрены законом и которые необходимы для уважения прав других лиц. В остальных случаях они должны быть неукоснительно соблюдены.</w:t>
      </w:r>
    </w:p>
    <w:p w:rsidR="00BF715A" w:rsidRPr="00BF715A" w:rsidRDefault="00BF715A" w:rsidP="00BF715A">
      <w:pPr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b/>
          <w:bCs/>
          <w:sz w:val="28"/>
          <w:szCs w:val="28"/>
        </w:rPr>
        <w:t>Как же защищать права ребёнка?</w:t>
      </w:r>
    </w:p>
    <w:p w:rsidR="00A32D64" w:rsidRDefault="00BF715A" w:rsidP="00A32D6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715A">
        <w:rPr>
          <w:rFonts w:ascii="Times New Roman" w:hAnsi="Times New Roman" w:cs="Times New Roman"/>
          <w:i/>
          <w:iCs/>
          <w:sz w:val="28"/>
          <w:szCs w:val="28"/>
        </w:rPr>
        <w:t>Распространенная ситуация: один малыш отнимает игрушку у другого.</w:t>
      </w:r>
    </w:p>
    <w:p w:rsidR="00A32D64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A32D64">
        <w:rPr>
          <w:rFonts w:ascii="Times New Roman" w:hAnsi="Times New Roman" w:cs="Times New Roman"/>
          <w:sz w:val="28"/>
          <w:szCs w:val="28"/>
        </w:rPr>
        <w:t xml:space="preserve">оставаться в стороне со словами 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"сами разберутся"</w:t>
      </w:r>
      <w:r w:rsidR="00A32D64">
        <w:rPr>
          <w:rFonts w:ascii="Times New Roman" w:hAnsi="Times New Roman" w:cs="Times New Roman"/>
          <w:sz w:val="28"/>
          <w:szCs w:val="28"/>
        </w:rPr>
        <w:t xml:space="preserve"> </w:t>
      </w:r>
      <w:r w:rsidRPr="00BF715A">
        <w:rPr>
          <w:rFonts w:ascii="Times New Roman" w:hAnsi="Times New Roman" w:cs="Times New Roman"/>
          <w:sz w:val="28"/>
          <w:szCs w:val="28"/>
        </w:rPr>
        <w:t>легче всего, но это в корне неверно. Налицо обида, наносимая твоему чаду. Вмешательство взрослых обязательно, но действовать нужно осторожно, справедливо и в зависимо</w:t>
      </w:r>
      <w:r w:rsidR="00A32D64">
        <w:rPr>
          <w:rFonts w:ascii="Times New Roman" w:hAnsi="Times New Roman" w:cs="Times New Roman"/>
          <w:sz w:val="28"/>
          <w:szCs w:val="28"/>
        </w:rPr>
        <w:t>сти от принадлежности игрушки:</w:t>
      </w:r>
    </w:p>
    <w:p w:rsidR="00BF715A" w:rsidRPr="00BF715A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1. Если твой ребёнок отнимает свою игрушку, то сначала постарайся</w:t>
      </w:r>
      <w:r w:rsidR="00A32D64">
        <w:rPr>
          <w:rFonts w:ascii="Times New Roman" w:hAnsi="Times New Roman" w:cs="Times New Roman"/>
          <w:sz w:val="28"/>
          <w:szCs w:val="28"/>
        </w:rPr>
        <w:t xml:space="preserve"> успокоить его, затем предложи: 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"Давай дадим девочке немножко поиграть твоим слоником, ведь ты же играл её медвежонком"</w:t>
      </w:r>
      <w:r w:rsidRPr="00BF715A">
        <w:rPr>
          <w:rFonts w:ascii="Times New Roman" w:hAnsi="Times New Roman" w:cs="Times New Roman"/>
          <w:sz w:val="28"/>
          <w:szCs w:val="28"/>
        </w:rPr>
        <w:t>. В случае резко отрицательной реакции не настаивай, ведь слоник принадлежит ему, и только он один вправе решать судьбу своей игрушки. Лучше попробуй предложить альтернативу: 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"Сынок, нужно играть вместе, дружно. Ты не хочешь, чтобы девочка играла слоником, тогда пусть покатает твою машинку (каталку, поиграет в совочек, ведерко…)"</w:t>
      </w:r>
      <w:r w:rsidRPr="00BF715A">
        <w:rPr>
          <w:rFonts w:ascii="Times New Roman" w:hAnsi="Times New Roman" w:cs="Times New Roman"/>
          <w:sz w:val="28"/>
          <w:szCs w:val="28"/>
        </w:rPr>
        <w:t>. Ребёнок и на этот раз отказался? Успокой "пострадавшую" девочку любой другой не занятой на площадке игрушкой, а у своего спокойно выясни, почему он не хочет играть с другими детьми. Может, он просто уже устал и хочет пойти домой?</w:t>
      </w:r>
    </w:p>
    <w:p w:rsidR="00A32D64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2. Твой ребёнок отнимает игрушку у хозяйки, а та отказывается дать поиграть. Шаг первый: 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"Настенька, можно, мы поиграем немного в твою лошадку, а ты пока нашу машинку покатай"</w:t>
      </w:r>
      <w:r w:rsidRPr="00BF715A">
        <w:rPr>
          <w:rFonts w:ascii="Times New Roman" w:hAnsi="Times New Roman" w:cs="Times New Roman"/>
          <w:sz w:val="28"/>
          <w:szCs w:val="28"/>
        </w:rPr>
        <w:t>. Если сказать это со всей серьёзностью, но в то же время приветливо, ребёнок должен согласиться на обмен, поскольку такое обращение делает его значимым и большим. Ну, а если малышка всё-</w:t>
      </w:r>
      <w:r w:rsidRPr="00BF715A">
        <w:rPr>
          <w:rFonts w:ascii="Times New Roman" w:hAnsi="Times New Roman" w:cs="Times New Roman"/>
          <w:sz w:val="28"/>
          <w:szCs w:val="28"/>
        </w:rPr>
        <w:lastRenderedPageBreak/>
        <w:t>таки категорически не желает отдавать свою лошадку, то тогда самый лучший вариант – позвать обоих детей на карусель или горку. Поиграв немного с твоим ребёнком и оценив его, девочка, возможно, и согласится минут через десять играть вместе всеми игрушками.</w:t>
      </w:r>
    </w:p>
    <w:p w:rsidR="00A32D64" w:rsidRDefault="00BF715A" w:rsidP="00A32D6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3. Хозяйка игрушки отнимает её у твоего ребёнка. Обзывать её плохой девочкой не стоит, ведь ты могла не видеть предысторию конфликта, быть может, малыш плохо обращался с игрушкой (бросил на землю, обсыпал песком), и девочка храбро встала на защиту любимого друга. Можно предложить поменяться на машинку, но, скорее всего, этот номер не пройдёт, поэтому единс</w:t>
      </w:r>
      <w:r w:rsidR="00A32D64">
        <w:rPr>
          <w:rFonts w:ascii="Times New Roman" w:hAnsi="Times New Roman" w:cs="Times New Roman"/>
          <w:sz w:val="28"/>
          <w:szCs w:val="28"/>
        </w:rPr>
        <w:t xml:space="preserve">твенный выход – отвлечь малыша: 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"Сынок, Настя не хочет нам давать эту игрушку, а мы не можем её отнимать, это ведь её лошадка. Давай нашим слоником играть? Или может, на качелях пойдём кататься? Я тебя высоко-высоко покатаю?"</w:t>
      </w:r>
    </w:p>
    <w:p w:rsidR="00A32D64" w:rsidRDefault="00BF715A" w:rsidP="00A32D6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4. У твоего ребёнка отнимают вашу игрушку. Одна мамаша в подобной ситуации, обозва</w:t>
      </w:r>
      <w:r w:rsidR="00A32D64">
        <w:rPr>
          <w:rFonts w:ascii="Times New Roman" w:hAnsi="Times New Roman" w:cs="Times New Roman"/>
          <w:sz w:val="28"/>
          <w:szCs w:val="28"/>
        </w:rPr>
        <w:t xml:space="preserve">в своего сопротивляющегося сына 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"противным мальчишкой"</w:t>
      </w:r>
      <w:r w:rsidRPr="00BF715A">
        <w:rPr>
          <w:rFonts w:ascii="Times New Roman" w:hAnsi="Times New Roman" w:cs="Times New Roman"/>
          <w:sz w:val="28"/>
          <w:szCs w:val="28"/>
        </w:rPr>
        <w:t>, сама отняла у него игрушку и отдала другому ребёнку. И потом долго воспитывала св</w:t>
      </w:r>
      <w:r w:rsidR="00A32D64">
        <w:rPr>
          <w:rFonts w:ascii="Times New Roman" w:hAnsi="Times New Roman" w:cs="Times New Roman"/>
          <w:sz w:val="28"/>
          <w:szCs w:val="28"/>
        </w:rPr>
        <w:t xml:space="preserve">оего орущего малыша у скамейки: 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"Как тебе не стыдно жадничать. Она просто поиграет и отдаст. С тобой так никто водиться не будет…"</w:t>
      </w:r>
      <w:r w:rsidRPr="00BF715A">
        <w:rPr>
          <w:rFonts w:ascii="Times New Roman" w:hAnsi="Times New Roman" w:cs="Times New Roman"/>
          <w:sz w:val="28"/>
          <w:szCs w:val="28"/>
        </w:rPr>
        <w:t> Чего она добилась? Ребёнок не понял, почему вместо того, чтобы защищать его собственность и право играть своими игрушками, мама отдаёт их чужой девочке! Как же быть? Ненавязчиво предлагаем малышу дать девочке поиграть немножко, а если реакция отрицательная, то не настаиваем, а защищаем права своего ребёнка и успокаиваем агрессивно ведущую девочку: 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"Настенька, не надо отнимать у Андрюши игрушку. Это ведь его слоник. Ух ты! Посмотри, какой медвежонок! Хочешь, ему пирожок испечём?"</w:t>
      </w:r>
    </w:p>
    <w:p w:rsidR="00A32D64" w:rsidRDefault="00BF715A" w:rsidP="00A32D6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5. Если конфликт возник из-за чужой игрушки. То право игры принадлежит тому ребёнку, который первый её взял. Отнимающему малышу спокойно, но твёрдо необходимо объяснить, что эту колясочку сейчас катает другой малыш. Он немножко поиграет, а потом и ваша очередь придёт, если хозяйка игрушки не будет против. Обязательно проследи момент, когда игрушка будет свободна, и победоносно принеси её малышу. Он запомнит справедливый поступок, и в следующий раз уже будет спокойно ждать своей очереди.</w:t>
      </w:r>
    </w:p>
    <w:p w:rsidR="00A32D64" w:rsidRDefault="00A32D64" w:rsidP="00A32D6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2D64" w:rsidRDefault="00A32D64" w:rsidP="00A32D6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2D64" w:rsidRDefault="00BF715A" w:rsidP="00A32D6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71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Важные дополнения</w:t>
      </w:r>
    </w:p>
    <w:p w:rsidR="00A32D64" w:rsidRPr="00A32D64" w:rsidRDefault="00BF715A" w:rsidP="00A32D6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BF715A">
        <w:rPr>
          <w:rFonts w:ascii="Times New Roman" w:hAnsi="Times New Roman" w:cs="Times New Roman"/>
          <w:sz w:val="28"/>
          <w:szCs w:val="28"/>
        </w:rPr>
        <w:t>- Разбираясь в детских конфликтах, присядь на корточки, чтобы твои глаза находились на одном уровне с детскими. Такая поза показывает, что ты готова их выслушать, постараешься понять и справедливо рассудить. Хорошо ещё, если ты будешь слегка касаться рукой своего малыша, так он будет уверен, что ты на его стороне</w:t>
      </w:r>
    </w:p>
    <w:p w:rsidR="00A32D64" w:rsidRDefault="00A32D64" w:rsidP="00A32D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F715A" w:rsidRPr="00BF71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F715A" w:rsidRPr="00BF715A">
        <w:rPr>
          <w:rFonts w:ascii="Times New Roman" w:hAnsi="Times New Roman" w:cs="Times New Roman"/>
          <w:sz w:val="28"/>
          <w:szCs w:val="28"/>
        </w:rPr>
        <w:t xml:space="preserve"> Попроси своего малыша рассказать (если он уже может говорить) причину ссоры. В своём ответе обязательно повтори то, что, как ты поняла, случилось (но не слово в слово, а то он подумает, что его передразнивают). Он поправит тебя, если ты поняла что-то не так. Дальше обозначь его чувство (обида, гнев, смущение…).</w:t>
      </w:r>
    </w:p>
    <w:p w:rsidR="00A32D64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- Взамен требуемым игрушкам всегда предлагай альтернативы, которые должны "перевесить" тягу к предмету спора.</w:t>
      </w:r>
    </w:p>
    <w:p w:rsidR="00A32D64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- Конфликт всегда старайся решить по справедливости, даже если твой ребёнок останется в проигрыше. Он должен знать, что мир не станет плясать под его дудку и что у других детей тоже существуют права и чувства, которые нужно уважать.</w:t>
      </w:r>
    </w:p>
    <w:p w:rsidR="00BF715A" w:rsidRPr="00A32D64" w:rsidRDefault="00BF715A" w:rsidP="00A32D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- Сидя на скамейке и выкрикивая</w:t>
      </w:r>
      <w:r w:rsidR="00A32D64">
        <w:rPr>
          <w:rFonts w:ascii="Times New Roman" w:hAnsi="Times New Roman" w:cs="Times New Roman"/>
          <w:sz w:val="28"/>
          <w:szCs w:val="28"/>
        </w:rPr>
        <w:t xml:space="preserve"> периодически запретные реплики 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"Не ходи туда, я сказала. Мама не разрешает. Не трогай, это не твоё!"</w:t>
      </w:r>
      <w:r w:rsidRPr="00BF715A">
        <w:rPr>
          <w:rFonts w:ascii="Times New Roman" w:hAnsi="Times New Roman" w:cs="Times New Roman"/>
          <w:sz w:val="28"/>
          <w:szCs w:val="28"/>
        </w:rPr>
        <w:t>, ты не решишь ни одну из возникающих на площадке проблем. Скорее приобретёшь их ещё больше в отношениях с малышом. Ребёнок будет чувствовать, что ты не с ним, а может, даже против него. Потому как в такой ситуации вы с ним больше похожи на пастуха с овечкой, чем на дв</w:t>
      </w:r>
      <w:r w:rsidR="00A32D64">
        <w:rPr>
          <w:rFonts w:ascii="Times New Roman" w:hAnsi="Times New Roman" w:cs="Times New Roman"/>
          <w:sz w:val="28"/>
          <w:szCs w:val="28"/>
        </w:rPr>
        <w:t>ух близких людей на прогулке.</w:t>
      </w:r>
      <w:r w:rsidR="00A32D64">
        <w:rPr>
          <w:rFonts w:ascii="Times New Roman" w:hAnsi="Times New Roman" w:cs="Times New Roman"/>
          <w:sz w:val="28"/>
          <w:szCs w:val="28"/>
        </w:rPr>
        <w:br/>
      </w:r>
      <w:r w:rsidRPr="00A32D64">
        <w:rPr>
          <w:rFonts w:ascii="Times New Roman" w:hAnsi="Times New Roman" w:cs="Times New Roman"/>
          <w:b/>
          <w:iCs/>
          <w:sz w:val="28"/>
          <w:szCs w:val="28"/>
        </w:rPr>
        <w:t>Как мы нарушаем права ребёнка?</w:t>
      </w:r>
      <w:r w:rsidR="00A3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15A">
        <w:rPr>
          <w:rFonts w:ascii="Times New Roman" w:hAnsi="Times New Roman" w:cs="Times New Roman"/>
          <w:b/>
          <w:bCs/>
          <w:sz w:val="28"/>
          <w:szCs w:val="28"/>
        </w:rPr>
        <w:t>Что нам мешает в общении с ним?</w:t>
      </w:r>
    </w:p>
    <w:p w:rsidR="00BF715A" w:rsidRPr="00BF715A" w:rsidRDefault="00A32D64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Приказы, команды: </w:t>
      </w:r>
      <w:r w:rsidR="00BF715A" w:rsidRPr="00BF715A">
        <w:rPr>
          <w:rFonts w:ascii="Times New Roman" w:hAnsi="Times New Roman" w:cs="Times New Roman"/>
          <w:i/>
          <w:iCs/>
          <w:sz w:val="28"/>
          <w:szCs w:val="28"/>
        </w:rPr>
        <w:t>убери, перестань, быстро домой, замолчи</w:t>
      </w:r>
      <w:r w:rsidR="00BF715A" w:rsidRPr="00BF715A">
        <w:rPr>
          <w:rFonts w:ascii="Times New Roman" w:hAnsi="Times New Roman" w:cs="Times New Roman"/>
          <w:sz w:val="28"/>
          <w:szCs w:val="28"/>
        </w:rPr>
        <w:t> и т. д. - несут неуважение к ребёнку, который начинает чувствовать себя бесправным, а то и брошенным в беде.</w:t>
      </w:r>
    </w:p>
    <w:p w:rsidR="00BF715A" w:rsidRPr="00BF715A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2. Предупреждения, предостережения, угрозы: 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"если ты не прекратишь плакать, я уйду", "смотри, как бы не стало хуже"</w:t>
      </w:r>
      <w:r w:rsidRPr="00BF715A">
        <w:rPr>
          <w:rFonts w:ascii="Times New Roman" w:hAnsi="Times New Roman" w:cs="Times New Roman"/>
          <w:sz w:val="28"/>
          <w:szCs w:val="28"/>
        </w:rPr>
        <w:t>, - загоняют ребёнка в тупик, при частом повторении ребёнок привыкает и перестаёт на них реагировать.</w:t>
      </w:r>
    </w:p>
    <w:p w:rsidR="00BF715A" w:rsidRPr="00BF715A" w:rsidRDefault="00A32D64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Мораль, нравоучения, </w:t>
      </w:r>
      <w:r w:rsidR="00BF715A" w:rsidRPr="00BF715A">
        <w:rPr>
          <w:rFonts w:ascii="Times New Roman" w:hAnsi="Times New Roman" w:cs="Times New Roman"/>
          <w:sz w:val="28"/>
          <w:szCs w:val="28"/>
          <w:u w:val="single"/>
        </w:rPr>
        <w:t>проповеди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715A" w:rsidRPr="00BF715A">
        <w:rPr>
          <w:rFonts w:ascii="Times New Roman" w:hAnsi="Times New Roman" w:cs="Times New Roman"/>
          <w:i/>
          <w:iCs/>
          <w:sz w:val="28"/>
          <w:szCs w:val="28"/>
        </w:rPr>
        <w:t>"Ты обязан вести себя как подобает"</w:t>
      </w:r>
      <w:r w:rsidR="00BF715A" w:rsidRPr="00BF715A">
        <w:rPr>
          <w:rFonts w:ascii="Times New Roman" w:hAnsi="Times New Roman" w:cs="Times New Roman"/>
          <w:sz w:val="28"/>
          <w:szCs w:val="28"/>
        </w:rPr>
        <w:t xml:space="preserve">. Обычно дети из таких фраз не узнают ничего нового. Они чувствуют давление внешнего авторитета, иногда вину, иногда скуку, а чаще всего все </w:t>
      </w:r>
      <w:r w:rsidR="00BF715A" w:rsidRPr="00BF715A">
        <w:rPr>
          <w:rFonts w:ascii="Times New Roman" w:hAnsi="Times New Roman" w:cs="Times New Roman"/>
          <w:sz w:val="28"/>
          <w:szCs w:val="28"/>
        </w:rPr>
        <w:lastRenderedPageBreak/>
        <w:t>вместе взятое. Значит ли это, что с детьми не надо беседовать о моральных нормах и правилах поведения? Совсем нет. Однако делать это надо только в их спокойные минуты, а не в накаленной обстановке.</w:t>
      </w:r>
    </w:p>
    <w:p w:rsidR="00BF715A" w:rsidRPr="00BF715A" w:rsidRDefault="00A32D64" w:rsidP="00BF7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Советы, готовые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решения:</w:t>
      </w:r>
      <w:r w:rsidR="00BF715A" w:rsidRPr="00BF715A">
        <w:rPr>
          <w:rFonts w:ascii="Times New Roman" w:hAnsi="Times New Roman" w:cs="Times New Roman"/>
          <w:i/>
          <w:iCs/>
          <w:sz w:val="28"/>
          <w:szCs w:val="28"/>
        </w:rPr>
        <w:t>"А</w:t>
      </w:r>
      <w:proofErr w:type="spellEnd"/>
      <w:r w:rsidR="00BF715A" w:rsidRPr="00BF715A">
        <w:rPr>
          <w:rFonts w:ascii="Times New Roman" w:hAnsi="Times New Roman" w:cs="Times New Roman"/>
          <w:i/>
          <w:iCs/>
          <w:sz w:val="28"/>
          <w:szCs w:val="28"/>
        </w:rPr>
        <w:t xml:space="preserve"> ты возьми и скажи...", </w:t>
      </w:r>
      <w:proofErr w:type="gramStart"/>
      <w:r w:rsidR="00BF715A" w:rsidRPr="00BF715A">
        <w:rPr>
          <w:rFonts w:ascii="Times New Roman" w:hAnsi="Times New Roman" w:cs="Times New Roman"/>
          <w:i/>
          <w:iCs/>
          <w:sz w:val="28"/>
          <w:szCs w:val="28"/>
        </w:rPr>
        <w:t>"По-моему</w:t>
      </w:r>
      <w:proofErr w:type="gramEnd"/>
      <w:r w:rsidR="00BF715A" w:rsidRPr="00BF715A">
        <w:rPr>
          <w:rFonts w:ascii="Times New Roman" w:hAnsi="Times New Roman" w:cs="Times New Roman"/>
          <w:i/>
          <w:iCs/>
          <w:sz w:val="28"/>
          <w:szCs w:val="28"/>
        </w:rPr>
        <w:t>, нужно пойти и извиниться"</w:t>
      </w:r>
      <w:r w:rsidR="00BF715A" w:rsidRPr="00BF715A">
        <w:rPr>
          <w:rFonts w:ascii="Times New Roman" w:hAnsi="Times New Roman" w:cs="Times New Roman"/>
          <w:sz w:val="28"/>
          <w:szCs w:val="28"/>
        </w:rPr>
        <w:t>. Дети не склонны прислушиваться к нашим советам. Каждый раз, советуя что-либо ребенку, мы как бы сообщаем ему, что он еще мал и неопытен, а мы умнее его и наперед все знаем. Такая позиция родителей – позиция "сверху" – раздражает детей, а главное, не оставляет у них желания рассказать больше о своей проблеме.</w:t>
      </w:r>
    </w:p>
    <w:p w:rsidR="00BF715A" w:rsidRPr="00BF715A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5. Доказательства, логические доводы, нотации, "лекции": 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"Пора бы знать, что нельзя грязными руками…", "Сколько раз тебе говорила…"</w:t>
      </w:r>
      <w:r w:rsidRPr="00BF715A">
        <w:rPr>
          <w:rFonts w:ascii="Times New Roman" w:hAnsi="Times New Roman" w:cs="Times New Roman"/>
          <w:sz w:val="28"/>
          <w:szCs w:val="28"/>
        </w:rPr>
        <w:t>. И здесь дети отвечают: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 "Отстань", "Сколько можно", "Хватит!"</w:t>
      </w:r>
      <w:r w:rsidRPr="00BF715A">
        <w:rPr>
          <w:rFonts w:ascii="Times New Roman" w:hAnsi="Times New Roman" w:cs="Times New Roman"/>
          <w:sz w:val="28"/>
          <w:szCs w:val="28"/>
        </w:rPr>
        <w:t>. В лучшем случае они перестают нас слышать, возникает то, что психологи называют "смысловым барьером", или "психологической глухотой".</w:t>
      </w:r>
    </w:p>
    <w:p w:rsidR="00BF715A" w:rsidRPr="00BF715A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6. Критика, выговоры, обвинения: 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"На что это похоже!", "Опять все сделала не так!", "Вечно ты!.."</w:t>
      </w:r>
      <w:r w:rsidRPr="00BF715A">
        <w:rPr>
          <w:rFonts w:ascii="Times New Roman" w:hAnsi="Times New Roman" w:cs="Times New Roman"/>
          <w:sz w:val="28"/>
          <w:szCs w:val="28"/>
        </w:rPr>
        <w:t>. Такие фразы вызывают у детей либо активную защиту, либо уныние, подавленность, разочарование в себе и в своих отношениях с родителем. В этом случае у ребенка формируется низкая самооценка.</w:t>
      </w:r>
    </w:p>
    <w:p w:rsidR="00BF715A" w:rsidRPr="00BF715A" w:rsidRDefault="00A32D64" w:rsidP="00BF7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Обзывание, высмеивание: </w:t>
      </w:r>
      <w:r w:rsidR="00BF715A" w:rsidRPr="00BF715A">
        <w:rPr>
          <w:rFonts w:ascii="Times New Roman" w:hAnsi="Times New Roman" w:cs="Times New Roman"/>
          <w:i/>
          <w:iCs/>
          <w:sz w:val="28"/>
          <w:szCs w:val="28"/>
        </w:rPr>
        <w:t>"Плакса-вакса", "Ты плохая девочка", "Ну, просто дубина!", "Какой же ты лентяй!"</w:t>
      </w:r>
      <w:r w:rsidR="00BF715A" w:rsidRPr="00BF715A">
        <w:rPr>
          <w:rFonts w:ascii="Times New Roman" w:hAnsi="Times New Roman" w:cs="Times New Roman"/>
          <w:sz w:val="28"/>
          <w:szCs w:val="28"/>
        </w:rPr>
        <w:t> Все это – лучший способ оттолкнуть ребенка и "помочь" ему разувериться в себе. Как правило, в таких случа</w:t>
      </w:r>
      <w:r>
        <w:rPr>
          <w:rFonts w:ascii="Times New Roman" w:hAnsi="Times New Roman" w:cs="Times New Roman"/>
          <w:sz w:val="28"/>
          <w:szCs w:val="28"/>
        </w:rPr>
        <w:t xml:space="preserve">ях дети обижаются и защищаются: </w:t>
      </w:r>
      <w:r w:rsidR="00BF715A" w:rsidRPr="00BF715A">
        <w:rPr>
          <w:rFonts w:ascii="Times New Roman" w:hAnsi="Times New Roman" w:cs="Times New Roman"/>
          <w:i/>
          <w:iCs/>
          <w:sz w:val="28"/>
          <w:szCs w:val="28"/>
        </w:rPr>
        <w:t>"А сама какая?", "Ну, и буду таким!"</w:t>
      </w:r>
    </w:p>
    <w:p w:rsidR="00A32D64" w:rsidRDefault="00BF715A" w:rsidP="00BF715A">
      <w:pPr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8. Догадки, интерпретации: Одна мам</w:t>
      </w:r>
      <w:r w:rsidR="00A32D64">
        <w:rPr>
          <w:rFonts w:ascii="Times New Roman" w:hAnsi="Times New Roman" w:cs="Times New Roman"/>
          <w:sz w:val="28"/>
          <w:szCs w:val="28"/>
        </w:rPr>
        <w:t xml:space="preserve">а любила повторять своему сыну: 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"Я вижу тебя насквозь и даже на два метра под тобой!"</w:t>
      </w:r>
      <w:r w:rsidRPr="00BF715A">
        <w:rPr>
          <w:rFonts w:ascii="Times New Roman" w:hAnsi="Times New Roman" w:cs="Times New Roman"/>
          <w:sz w:val="28"/>
          <w:szCs w:val="28"/>
        </w:rPr>
        <w:t>, что неизменно приводило его в ярость. И в самом деле, кто из ребят (да и взрослых) любит, когда его "вычисляют"? За этим может последовать лишь защитная реак</w:t>
      </w:r>
      <w:r w:rsidR="00A32D64">
        <w:rPr>
          <w:rFonts w:ascii="Times New Roman" w:hAnsi="Times New Roman" w:cs="Times New Roman"/>
          <w:sz w:val="28"/>
          <w:szCs w:val="28"/>
        </w:rPr>
        <w:t>ция, желание уйти от контакта.</w:t>
      </w:r>
    </w:p>
    <w:p w:rsidR="00BF715A" w:rsidRPr="00BF715A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9</w:t>
      </w:r>
      <w:r w:rsidR="00A32D64">
        <w:rPr>
          <w:rFonts w:ascii="Times New Roman" w:hAnsi="Times New Roman" w:cs="Times New Roman"/>
          <w:sz w:val="28"/>
          <w:szCs w:val="28"/>
        </w:rPr>
        <w:t xml:space="preserve">. Выспрашивание, расследование: 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"Нет, ты все-таки скажи", "Я все равно узнаю"</w:t>
      </w:r>
      <w:r w:rsidRPr="00BF715A">
        <w:rPr>
          <w:rFonts w:ascii="Times New Roman" w:hAnsi="Times New Roman" w:cs="Times New Roman"/>
          <w:sz w:val="28"/>
          <w:szCs w:val="28"/>
        </w:rPr>
        <w:t>. Удержаться в разговоре от расспросов трудно. И все таки лучше постараться вопросительные предложения заменить утвердительными.</w:t>
      </w:r>
      <w:r w:rsidRPr="00BF715A">
        <w:rPr>
          <w:rFonts w:ascii="Times New Roman" w:hAnsi="Times New Roman" w:cs="Times New Roman"/>
          <w:sz w:val="28"/>
          <w:szCs w:val="28"/>
        </w:rPr>
        <w:br/>
      </w:r>
      <w:r w:rsidRPr="00BF715A">
        <w:rPr>
          <w:rFonts w:ascii="Times New Roman" w:hAnsi="Times New Roman" w:cs="Times New Roman"/>
          <w:sz w:val="28"/>
          <w:szCs w:val="28"/>
        </w:rPr>
        <w:br/>
        <w:t>10. Сочувствие на словах, уговоры, увещевания. Конечно, ребенку нужно сочувствие. Тем</w:t>
      </w:r>
      <w:r w:rsidR="00A32D64">
        <w:rPr>
          <w:rFonts w:ascii="Times New Roman" w:hAnsi="Times New Roman" w:cs="Times New Roman"/>
          <w:sz w:val="28"/>
          <w:szCs w:val="28"/>
        </w:rPr>
        <w:t xml:space="preserve"> не менее, есть риск, что слова 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"я тебя понимаю", "я тебе сочувствую"</w:t>
      </w:r>
      <w:r w:rsidR="00A32D64">
        <w:rPr>
          <w:rFonts w:ascii="Times New Roman" w:hAnsi="Times New Roman" w:cs="Times New Roman"/>
          <w:sz w:val="28"/>
          <w:szCs w:val="28"/>
        </w:rPr>
        <w:t xml:space="preserve"> </w:t>
      </w:r>
      <w:r w:rsidRPr="00BF715A">
        <w:rPr>
          <w:rFonts w:ascii="Times New Roman" w:hAnsi="Times New Roman" w:cs="Times New Roman"/>
          <w:sz w:val="28"/>
          <w:szCs w:val="28"/>
        </w:rPr>
        <w:t xml:space="preserve">прозвучат слишком формально. Может быть, вместо этого </w:t>
      </w:r>
      <w:r w:rsidRPr="00BF715A">
        <w:rPr>
          <w:rFonts w:ascii="Times New Roman" w:hAnsi="Times New Roman" w:cs="Times New Roman"/>
          <w:sz w:val="28"/>
          <w:szCs w:val="28"/>
        </w:rPr>
        <w:lastRenderedPageBreak/>
        <w:t>просто помолчать, прижа</w:t>
      </w:r>
      <w:r w:rsidR="00A32D64">
        <w:rPr>
          <w:rFonts w:ascii="Times New Roman" w:hAnsi="Times New Roman" w:cs="Times New Roman"/>
          <w:sz w:val="28"/>
          <w:szCs w:val="28"/>
        </w:rPr>
        <w:t xml:space="preserve">в его к себе. А во фразах типа: </w:t>
      </w:r>
      <w:r w:rsidRPr="00BF715A">
        <w:rPr>
          <w:rFonts w:ascii="Times New Roman" w:hAnsi="Times New Roman" w:cs="Times New Roman"/>
          <w:i/>
          <w:iCs/>
          <w:sz w:val="28"/>
          <w:szCs w:val="28"/>
        </w:rPr>
        <w:t>"Успокойся", "Не обращай внимания!", "Перемелется, мука будет"</w:t>
      </w:r>
      <w:r w:rsidRPr="00BF715A">
        <w:rPr>
          <w:rFonts w:ascii="Times New Roman" w:hAnsi="Times New Roman" w:cs="Times New Roman"/>
          <w:sz w:val="28"/>
          <w:szCs w:val="28"/>
        </w:rPr>
        <w:t> он может услышать пренебрежение его заботами, отрицание или преуменьшение его переживания.</w:t>
      </w:r>
      <w:r w:rsidRPr="00BF715A">
        <w:rPr>
          <w:rFonts w:ascii="Times New Roman" w:hAnsi="Times New Roman" w:cs="Times New Roman"/>
          <w:sz w:val="28"/>
          <w:szCs w:val="28"/>
        </w:rPr>
        <w:br/>
      </w:r>
      <w:r w:rsidRPr="00BF715A">
        <w:rPr>
          <w:rFonts w:ascii="Times New Roman" w:hAnsi="Times New Roman" w:cs="Times New Roman"/>
          <w:sz w:val="28"/>
          <w:szCs w:val="28"/>
        </w:rPr>
        <w:br/>
      </w:r>
      <w:r w:rsidRPr="00BF715A">
        <w:rPr>
          <w:rFonts w:ascii="Times New Roman" w:hAnsi="Times New Roman" w:cs="Times New Roman"/>
          <w:b/>
          <w:bCs/>
          <w:sz w:val="28"/>
          <w:szCs w:val="28"/>
        </w:rPr>
        <w:t>Ребенок тоже человек!</w:t>
      </w:r>
    </w:p>
    <w:p w:rsidR="00BF715A" w:rsidRPr="00BF715A" w:rsidRDefault="00BF715A" w:rsidP="00A3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15A">
        <w:rPr>
          <w:rFonts w:ascii="Times New Roman" w:hAnsi="Times New Roman" w:cs="Times New Roman"/>
          <w:sz w:val="28"/>
          <w:szCs w:val="28"/>
        </w:rPr>
        <w:t>Безусловно, соблюдать права детей невозможно с помощью только одних законов. Очень важно, чтобы каждый взрослый изменил свое психологическое восприятие ребенка как кого-то, не имеющего ни прав, ни обязанностей. К сожалению, сегодня права маленького гражданина как нечто реальное, а он сам - как самоценная личность многими еще не осознаются. Даже бытует мнение, что детям не стоит рассказывать об их правах, иначе они и вовсе окажутся "неуправляемыми". Однако чувство собственного достоинства, разрушенное и униженное в детстве, практически не восстанавливается. Дети, и особенно подростки, утратившие веру в добро и справедливость, как правило, самые трудные и несчастные.</w:t>
      </w:r>
    </w:p>
    <w:p w:rsidR="002920FF" w:rsidRPr="00BF715A" w:rsidRDefault="002920FF">
      <w:pPr>
        <w:rPr>
          <w:rFonts w:ascii="Times New Roman" w:hAnsi="Times New Roman" w:cs="Times New Roman"/>
          <w:sz w:val="28"/>
          <w:szCs w:val="28"/>
        </w:rPr>
      </w:pPr>
    </w:p>
    <w:sectPr w:rsidR="002920FF" w:rsidRPr="00BF715A" w:rsidSect="00A32D6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3"/>
    <w:rsid w:val="002920FF"/>
    <w:rsid w:val="00A32D64"/>
    <w:rsid w:val="00BF715A"/>
    <w:rsid w:val="00D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8E2D"/>
  <w15:docId w15:val="{61B600D7-8022-48A4-8F8B-7FE0C184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8F24-010E-4B47-B580-AD9484A1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2022-11-18T11:40:00Z</dcterms:created>
  <dcterms:modified xsi:type="dcterms:W3CDTF">2022-11-18T11:40:00Z</dcterms:modified>
</cp:coreProperties>
</file>