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72" w:rsidRPr="00E17495" w:rsidRDefault="00A27272" w:rsidP="00D21A4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21A4A" w:rsidRDefault="00407906" w:rsidP="00D21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Бухгалтер\Рабочий стол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\Рабочий стол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4A" w:rsidRDefault="00D21A4A" w:rsidP="00D21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1A4A" w:rsidRDefault="00D21A4A" w:rsidP="00D21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1A4A" w:rsidRDefault="00D21A4A" w:rsidP="00D21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1A4A" w:rsidRDefault="00D21A4A" w:rsidP="00D21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1A4A" w:rsidRDefault="00D21A4A" w:rsidP="00D21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1A4A" w:rsidRPr="00E17495" w:rsidRDefault="00D21A4A" w:rsidP="00217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95">
        <w:rPr>
          <w:rFonts w:ascii="Times New Roman" w:hAnsi="Times New Roman" w:cs="Times New Roman"/>
          <w:b/>
          <w:sz w:val="28"/>
          <w:szCs w:val="28"/>
        </w:rPr>
        <w:lastRenderedPageBreak/>
        <w:t>Основные</w:t>
      </w:r>
    </w:p>
    <w:p w:rsidR="00D21A4A" w:rsidRPr="00E17495" w:rsidRDefault="00D21A4A" w:rsidP="00217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95">
        <w:rPr>
          <w:rFonts w:ascii="Times New Roman" w:hAnsi="Times New Roman" w:cs="Times New Roman"/>
          <w:b/>
          <w:sz w:val="28"/>
          <w:szCs w:val="28"/>
        </w:rPr>
        <w:t>законодательные и нормативные документы</w:t>
      </w:r>
    </w:p>
    <w:p w:rsidR="00D21A4A" w:rsidRPr="00E17495" w:rsidRDefault="00D21A4A" w:rsidP="00217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95">
        <w:rPr>
          <w:rFonts w:ascii="Times New Roman" w:hAnsi="Times New Roman" w:cs="Times New Roman"/>
          <w:b/>
          <w:sz w:val="28"/>
          <w:szCs w:val="28"/>
        </w:rPr>
        <w:t>по физической культуре детей дошкольного возраста</w:t>
      </w:r>
    </w:p>
    <w:p w:rsidR="00D21A4A" w:rsidRPr="00E17495" w:rsidRDefault="00D21A4A" w:rsidP="00217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4A" w:rsidRPr="00E17495" w:rsidRDefault="00D21A4A" w:rsidP="00217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495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</w:p>
    <w:p w:rsidR="002969F3" w:rsidRPr="00E17495" w:rsidRDefault="00D21A4A" w:rsidP="00217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495">
        <w:rPr>
          <w:rFonts w:ascii="Times New Roman" w:hAnsi="Times New Roman" w:cs="Times New Roman"/>
          <w:sz w:val="28"/>
          <w:szCs w:val="28"/>
        </w:rPr>
        <w:t>Федера</w:t>
      </w:r>
      <w:r w:rsidR="003B067C" w:rsidRPr="00E17495">
        <w:rPr>
          <w:rFonts w:ascii="Times New Roman" w:hAnsi="Times New Roman" w:cs="Times New Roman"/>
          <w:sz w:val="28"/>
          <w:szCs w:val="28"/>
        </w:rPr>
        <w:t>льный закон РФ</w:t>
      </w:r>
      <w:r w:rsidRPr="00E1749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№273 – ФЗ от 29.12.2012 г.</w:t>
      </w:r>
    </w:p>
    <w:p w:rsidR="008E13C4" w:rsidRPr="00E17495" w:rsidRDefault="003B067C" w:rsidP="00217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495">
        <w:rPr>
          <w:rFonts w:ascii="Times New Roman" w:hAnsi="Times New Roman" w:cs="Times New Roman"/>
          <w:sz w:val="28"/>
          <w:szCs w:val="28"/>
        </w:rPr>
        <w:t>Приказ</w:t>
      </w:r>
      <w:r w:rsidR="008E13C4" w:rsidRPr="00E1749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</w:t>
      </w:r>
    </w:p>
    <w:p w:rsidR="00D21A4A" w:rsidRPr="00E17495" w:rsidRDefault="008E13C4" w:rsidP="00217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495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B067C" w:rsidRPr="00E17495" w:rsidRDefault="003B067C" w:rsidP="00217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495">
        <w:rPr>
          <w:rFonts w:ascii="Times New Roman" w:hAnsi="Times New Roman" w:cs="Times New Roman"/>
          <w:sz w:val="28"/>
          <w:szCs w:val="28"/>
        </w:rPr>
        <w:t>Федеральный закон  «О физической культуре и спорте в Российской Федерации»  №80 –ФЗ от 29.04.1999 г.</w:t>
      </w:r>
    </w:p>
    <w:p w:rsidR="003B067C" w:rsidRPr="00E17495" w:rsidRDefault="003B067C" w:rsidP="00217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495"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 в Российской Федерации»       №124 - ФЗ  от 24.07.1998 г.</w:t>
      </w:r>
    </w:p>
    <w:p w:rsidR="003B067C" w:rsidRPr="00E17495" w:rsidRDefault="008E13C4" w:rsidP="00217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49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г. №26 «Об утверждении Сан </w:t>
      </w:r>
      <w:proofErr w:type="spellStart"/>
      <w:r w:rsidRPr="00E1749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17495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53BBB" w:rsidRPr="00B53BBB" w:rsidRDefault="00B53BBB" w:rsidP="00B53BB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53BBB">
        <w:rPr>
          <w:rFonts w:ascii="Times New Roman" w:hAnsi="Times New Roman"/>
          <w:sz w:val="28"/>
          <w:szCs w:val="28"/>
        </w:rPr>
        <w:t>Детство: Примерная образовательная программа дошкольного образования /Т.И. Бабаева, А.Г. Гогоберидзе, З.А. Михайлова, и др</w:t>
      </w:r>
      <w:proofErr w:type="gramStart"/>
      <w:r w:rsidRPr="00B53BBB">
        <w:rPr>
          <w:rFonts w:ascii="Times New Roman" w:hAnsi="Times New Roman"/>
          <w:sz w:val="28"/>
          <w:szCs w:val="28"/>
        </w:rPr>
        <w:t xml:space="preserve">.. – </w:t>
      </w:r>
      <w:proofErr w:type="gramEnd"/>
      <w:r w:rsidRPr="00B53BBB">
        <w:rPr>
          <w:rFonts w:ascii="Times New Roman" w:hAnsi="Times New Roman"/>
          <w:sz w:val="28"/>
          <w:szCs w:val="28"/>
        </w:rPr>
        <w:t>СПб.: ООО «ИЗДАТЕЛЬСТВО «Детство-пресс», 2014</w:t>
      </w:r>
    </w:p>
    <w:p w:rsidR="00B53BBB" w:rsidRDefault="00B53BBB" w:rsidP="00B53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5A66" w:rsidRDefault="00995A66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A66" w:rsidRDefault="00995A66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88" w:rsidRDefault="00217488" w:rsidP="00217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050" w:rsidRPr="00395050" w:rsidRDefault="00395050" w:rsidP="0039505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95050">
        <w:rPr>
          <w:rFonts w:ascii="Times New Roman" w:eastAsia="Calibri" w:hAnsi="Times New Roman" w:cs="Times New Roman"/>
          <w:sz w:val="24"/>
          <w:szCs w:val="24"/>
        </w:rPr>
        <w:t xml:space="preserve">Рассмотрено и </w:t>
      </w:r>
      <w:proofErr w:type="gramStart"/>
      <w:r w:rsidRPr="00395050">
        <w:rPr>
          <w:rFonts w:ascii="Times New Roman" w:eastAsia="Calibri" w:hAnsi="Times New Roman" w:cs="Times New Roman"/>
          <w:sz w:val="24"/>
          <w:szCs w:val="24"/>
        </w:rPr>
        <w:t>одобрено  на заседании                                                     Утверждено</w:t>
      </w:r>
      <w:proofErr w:type="gramEnd"/>
      <w:r w:rsidRPr="003950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5050" w:rsidRDefault="00395050" w:rsidP="00E645A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95050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педагогического совета №6                                        заведующая М</w:t>
      </w:r>
      <w:r w:rsidR="00A960E0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B53BBB" w:rsidRPr="00395050" w:rsidRDefault="00E645AA" w:rsidP="00E645A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95050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28</w:t>
      </w:r>
      <w:r w:rsidRPr="00395050">
        <w:rPr>
          <w:rFonts w:ascii="Times New Roman" w:eastAsia="Calibri" w:hAnsi="Times New Roman" w:cs="Times New Roman"/>
          <w:sz w:val="24"/>
          <w:szCs w:val="24"/>
        </w:rPr>
        <w:t>»</w:t>
      </w:r>
      <w:r w:rsidRPr="003950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395050">
        <w:rPr>
          <w:rFonts w:ascii="Times New Roman" w:eastAsia="Calibri" w:hAnsi="Times New Roman" w:cs="Times New Roman"/>
          <w:sz w:val="24"/>
          <w:szCs w:val="24"/>
        </w:rPr>
        <w:t xml:space="preserve">г.                            </w:t>
      </w:r>
      <w:r w:rsidR="00A960E0">
        <w:rPr>
          <w:rFonts w:ascii="Times New Roman" w:eastAsia="Calibri" w:hAnsi="Times New Roman" w:cs="Times New Roman"/>
          <w:sz w:val="24"/>
          <w:szCs w:val="24"/>
        </w:rPr>
        <w:t>«Детский сад №1</w:t>
      </w:r>
      <w:r w:rsidR="00B53B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95050" w:rsidRPr="00395050" w:rsidRDefault="00E645AA" w:rsidP="00E645A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95050">
        <w:rPr>
          <w:rFonts w:ascii="Times New Roman" w:eastAsia="Calibri" w:hAnsi="Times New Roman" w:cs="Times New Roman"/>
          <w:sz w:val="24"/>
          <w:szCs w:val="24"/>
        </w:rPr>
        <w:t xml:space="preserve">Председатель педагогического совета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_________/А.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Дрондина</w:t>
      </w:r>
      <w:proofErr w:type="spellEnd"/>
    </w:p>
    <w:p w:rsidR="00395050" w:rsidRPr="00395050" w:rsidRDefault="00E645AA" w:rsidP="0039505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Нагорнова</w:t>
      </w:r>
      <w:proofErr w:type="spellEnd"/>
      <w:r w:rsidR="00395050" w:rsidRPr="00395050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="00395050" w:rsidRPr="00395050">
        <w:rPr>
          <w:rFonts w:ascii="Times New Roman" w:eastAsia="Calibri" w:hAnsi="Times New Roman" w:cs="Times New Roman"/>
          <w:sz w:val="24"/>
          <w:szCs w:val="24"/>
        </w:rPr>
        <w:t>»</w:t>
      </w:r>
      <w:r w:rsidR="00395050" w:rsidRPr="003950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</w:t>
      </w:r>
      <w:r w:rsidR="00A960E0">
        <w:rPr>
          <w:rFonts w:ascii="Times New Roman" w:eastAsia="Calibri" w:hAnsi="Times New Roman" w:cs="Times New Roman"/>
          <w:sz w:val="24"/>
          <w:szCs w:val="24"/>
        </w:rPr>
        <w:t>2020</w:t>
      </w:r>
      <w:r w:rsidR="00395050" w:rsidRPr="00395050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642C" w:rsidRPr="00217488" w:rsidRDefault="009C642C" w:rsidP="00217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2C" w:rsidRPr="00217488" w:rsidRDefault="009C642C" w:rsidP="00217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2C" w:rsidRPr="00217488" w:rsidRDefault="009C642C" w:rsidP="00217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2C" w:rsidRPr="00217488" w:rsidRDefault="009C642C" w:rsidP="00217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642C" w:rsidRPr="00217488" w:rsidRDefault="009C642C" w:rsidP="00217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об оздоровительной группе для часто и длительно болеющих детей</w:t>
      </w:r>
    </w:p>
    <w:p w:rsidR="009C642C" w:rsidRPr="00217488" w:rsidRDefault="009C642C" w:rsidP="00217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2C" w:rsidRPr="00217488" w:rsidRDefault="009C642C" w:rsidP="00217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642C" w:rsidRPr="00217488" w:rsidRDefault="009C642C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Настоящее положение направлено на реализацию Конвенции о правах ребенка и Закона РФ «Об образовании в Российской Федерации»№273 – ФЗ от 29.12.2012 г.</w:t>
      </w:r>
    </w:p>
    <w:p w:rsidR="009C642C" w:rsidRPr="00217488" w:rsidRDefault="009C642C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Положение призвано регулировать деятельность оздоровительной группы для часто и длительно болеющих детей (далее – группа ЧБД)</w:t>
      </w:r>
    </w:p>
    <w:p w:rsidR="009C642C" w:rsidRPr="00217488" w:rsidRDefault="009C642C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Группа создается с целью организации наиболее эффективного оздоровления, лечения и оказания помощи родителям в воспитании ослабленных и часто болеющих детей.</w:t>
      </w:r>
    </w:p>
    <w:p w:rsidR="009C642C" w:rsidRPr="00217488" w:rsidRDefault="009C642C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Группа комплектуется из числа ЧБД, посещающих все ДОУ города со сниженной </w:t>
      </w:r>
      <w:proofErr w:type="spellStart"/>
      <w:r w:rsidRPr="00217488">
        <w:rPr>
          <w:rFonts w:ascii="Times New Roman" w:hAnsi="Times New Roman" w:cs="Times New Roman"/>
          <w:sz w:val="28"/>
          <w:szCs w:val="28"/>
        </w:rPr>
        <w:t>резистенстностью</w:t>
      </w:r>
      <w:proofErr w:type="spellEnd"/>
      <w:r w:rsidRPr="00217488">
        <w:rPr>
          <w:rFonts w:ascii="Times New Roman" w:hAnsi="Times New Roman" w:cs="Times New Roman"/>
          <w:sz w:val="28"/>
          <w:szCs w:val="28"/>
        </w:rPr>
        <w:t>.</w:t>
      </w:r>
    </w:p>
    <w:p w:rsidR="009C642C" w:rsidRPr="00217488" w:rsidRDefault="009C642C" w:rsidP="00217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Порядок работы группы</w:t>
      </w:r>
    </w:p>
    <w:p w:rsidR="009C642C" w:rsidRPr="00217488" w:rsidRDefault="009C642C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Предварительный отбор </w:t>
      </w:r>
      <w:r w:rsidR="00DF7701" w:rsidRPr="00217488">
        <w:rPr>
          <w:rFonts w:ascii="Times New Roman" w:hAnsi="Times New Roman" w:cs="Times New Roman"/>
          <w:sz w:val="28"/>
          <w:szCs w:val="28"/>
        </w:rPr>
        <w:t xml:space="preserve">детей в группу осуществляется в течение года педиатрами ДОУ. На основе поданных списков и заключений о состоянии здоровья детей городская медицинская комиссия в составе заведующей школьно – дошкольным отделом детской поликлиники и педиатров других ДОУ составляет итоговый протокол с указанием фамилии и имени, даты рождения и количества детей для зачисления в группу ЧБД. </w:t>
      </w:r>
    </w:p>
    <w:p w:rsidR="00DF7701" w:rsidRPr="00217488" w:rsidRDefault="00DF7701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На основе данного протокола и согласия родителей специалистами Управления образования выписывают путевки для зачисления в оздоровительную группу ЧБД. Наполняемость группы не более 15 человек.</w:t>
      </w:r>
    </w:p>
    <w:p w:rsidR="00DF7701" w:rsidRPr="00217488" w:rsidRDefault="00DF7701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Длительность пребывания детей в группе ЧБД – 1 год, По истечении данного срока дети по желанию родителей могут возвратиться в ДОУ, направившее их.</w:t>
      </w:r>
    </w:p>
    <w:p w:rsidR="00DF7701" w:rsidRPr="00217488" w:rsidRDefault="00DF7701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Группа ЧБД открывается по приказу руководителя ДОУ с указанием режима работы, количества детей в соответствии с родительским договором.</w:t>
      </w:r>
    </w:p>
    <w:p w:rsidR="00DF7701" w:rsidRPr="00217488" w:rsidRDefault="00DF7701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Контроль и руководство организацией оздоровительных процедур в группе осуществляет врач – педиатр ДОУ.</w:t>
      </w:r>
    </w:p>
    <w:p w:rsidR="00DF7701" w:rsidRPr="00217488" w:rsidRDefault="00DF7701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Для детей группы устанавливается гибкий щадящий режим дня, что определяется договором с родителями индивидуально.</w:t>
      </w:r>
    </w:p>
    <w:p w:rsidR="00E75256" w:rsidRPr="00217488" w:rsidRDefault="00D81D4C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По окончании срока оздоровления, в мае, проводится заседание медицинской комиссии в прежнем составе, где анализируются итоги </w:t>
      </w:r>
      <w:r w:rsidRPr="00217488">
        <w:rPr>
          <w:rFonts w:ascii="Times New Roman" w:hAnsi="Times New Roman" w:cs="Times New Roman"/>
          <w:sz w:val="28"/>
          <w:szCs w:val="28"/>
        </w:rPr>
        <w:lastRenderedPageBreak/>
        <w:t>лечебно – профилактической работы с детьми</w:t>
      </w:r>
      <w:r w:rsidR="00E75256" w:rsidRPr="00217488">
        <w:rPr>
          <w:rFonts w:ascii="Times New Roman" w:hAnsi="Times New Roman" w:cs="Times New Roman"/>
          <w:sz w:val="28"/>
          <w:szCs w:val="28"/>
        </w:rPr>
        <w:t xml:space="preserve"> и состояние их здоровья. Детям, нуждающимся в дальнейшем оздоровлении, предлагаются профилактические  мероприятия в индивидуальном порядке.</w:t>
      </w:r>
    </w:p>
    <w:p w:rsidR="00E75256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Группа ЧБД оснащается необходимым мягким и жёстким инвентарем, наглядными пособиями, игрушками, спортивным и другим оборудованием.</w:t>
      </w:r>
    </w:p>
    <w:p w:rsidR="00E75256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Питание детей в оздоровительной группе ЧБД осуществляется по нормам с учетом индивидуальных особенностей.</w:t>
      </w:r>
    </w:p>
    <w:p w:rsidR="00E75256" w:rsidRPr="00217488" w:rsidRDefault="00E75256" w:rsidP="00217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75256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Лечение и профилактика основного заболевания.</w:t>
      </w:r>
    </w:p>
    <w:p w:rsidR="00E75256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Повышение иммунитета специфическими и неспецифическими методами.</w:t>
      </w:r>
    </w:p>
    <w:p w:rsidR="00E75256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Коррекция питания (индивидуальный подбор (соотношение белков, жиров и углеводов в суточном рационе).</w:t>
      </w:r>
    </w:p>
    <w:p w:rsidR="00DF7701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Коррекция двигательной активности.</w:t>
      </w:r>
    </w:p>
    <w:p w:rsidR="00E75256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Оказание психотерапевтической помощи родителям, обучение их приемам и методам коррекции физического здоровья с целью повышения их роли в профилактической работе по оздоровлению своих детей.</w:t>
      </w:r>
    </w:p>
    <w:p w:rsidR="00E75256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Интеллектуальное и личностное развитие детей с учетом индивидуальных способностей.</w:t>
      </w:r>
    </w:p>
    <w:p w:rsidR="00E75256" w:rsidRPr="00217488" w:rsidRDefault="00E75256" w:rsidP="00217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Штаты и руководство.</w:t>
      </w:r>
    </w:p>
    <w:p w:rsidR="00E75256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Общее руководство группой осуществляется заведующей ДОУ.</w:t>
      </w:r>
    </w:p>
    <w:p w:rsidR="00A529A4" w:rsidRPr="00217488" w:rsidRDefault="00E75256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="00A529A4" w:rsidRPr="00217488">
        <w:rPr>
          <w:rFonts w:ascii="Times New Roman" w:hAnsi="Times New Roman" w:cs="Times New Roman"/>
          <w:sz w:val="28"/>
          <w:szCs w:val="28"/>
        </w:rPr>
        <w:t>группе ЧБД рекомендуется: воспи</w:t>
      </w:r>
      <w:r w:rsidRPr="00217488">
        <w:rPr>
          <w:rFonts w:ascii="Times New Roman" w:hAnsi="Times New Roman" w:cs="Times New Roman"/>
          <w:sz w:val="28"/>
          <w:szCs w:val="28"/>
        </w:rPr>
        <w:t>т</w:t>
      </w:r>
      <w:r w:rsidR="00A529A4" w:rsidRPr="00217488">
        <w:rPr>
          <w:rFonts w:ascii="Times New Roman" w:hAnsi="Times New Roman" w:cs="Times New Roman"/>
          <w:sz w:val="28"/>
          <w:szCs w:val="28"/>
        </w:rPr>
        <w:t>а</w:t>
      </w:r>
      <w:r w:rsidRPr="00217488">
        <w:rPr>
          <w:rFonts w:ascii="Times New Roman" w:hAnsi="Times New Roman" w:cs="Times New Roman"/>
          <w:sz w:val="28"/>
          <w:szCs w:val="28"/>
        </w:rPr>
        <w:t>тель – 2 ставки,</w:t>
      </w:r>
      <w:r w:rsidR="00A529A4" w:rsidRPr="00217488">
        <w:rPr>
          <w:rFonts w:ascii="Times New Roman" w:hAnsi="Times New Roman" w:cs="Times New Roman"/>
          <w:sz w:val="28"/>
          <w:szCs w:val="28"/>
        </w:rPr>
        <w:t xml:space="preserve"> помощник воспитателя – 1 ставка.</w:t>
      </w:r>
    </w:p>
    <w:p w:rsidR="00A529A4" w:rsidRPr="00217488" w:rsidRDefault="00A529A4" w:rsidP="00217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A529A4" w:rsidRPr="00217488" w:rsidRDefault="00A529A4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Основная организационная форма обучения – индивидуальные, подгрупповые занятия.</w:t>
      </w:r>
    </w:p>
    <w:p w:rsidR="00A529A4" w:rsidRPr="00217488" w:rsidRDefault="00A529A4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Образовательный процесс в группе ЧБД включает гибкое содержание и педагогические технологии, обеспечивающие индивидуальное, личностно – ориентированное развитие ребенка и выполнение федерального государственного образовательного стандарта.</w:t>
      </w:r>
    </w:p>
    <w:p w:rsidR="00A529A4" w:rsidRPr="00217488" w:rsidRDefault="00A529A4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Организация воспитательной работы предусматривает создание условий для развития различных видов деятельности с учетом потребности детей и возможностей ДОУ.</w:t>
      </w:r>
    </w:p>
    <w:p w:rsidR="00A529A4" w:rsidRPr="00217488" w:rsidRDefault="00A529A4" w:rsidP="00217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Документация.</w:t>
      </w:r>
    </w:p>
    <w:p w:rsidR="00A529A4" w:rsidRPr="00217488" w:rsidRDefault="00A529A4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Журнал учета посещаемости детей в группе ЧБД.</w:t>
      </w:r>
    </w:p>
    <w:p w:rsidR="00A529A4" w:rsidRPr="00217488" w:rsidRDefault="00A529A4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Перспективный план оздоровления (групповой и индивидуальный).</w:t>
      </w:r>
    </w:p>
    <w:p w:rsidR="00A529A4" w:rsidRPr="00217488" w:rsidRDefault="00A529A4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Перспективный и ежедневный план учебно – воспитательной работы.</w:t>
      </w:r>
    </w:p>
    <w:p w:rsidR="00A529A4" w:rsidRPr="00217488" w:rsidRDefault="00A529A4" w:rsidP="00217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Финансирование.</w:t>
      </w:r>
    </w:p>
    <w:p w:rsidR="00A529A4" w:rsidRPr="00217488" w:rsidRDefault="00A529A4" w:rsidP="002174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Родительская плата за содержание детей в данной группе взимается в установленном порядке.</w:t>
      </w: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488" w:rsidRDefault="00217488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29A4" w:rsidRPr="00217488" w:rsidRDefault="00A529A4" w:rsidP="00217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529A4" w:rsidRPr="00217488" w:rsidRDefault="00A529A4" w:rsidP="00217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3BBB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B53BBB">
        <w:rPr>
          <w:rFonts w:ascii="Times New Roman" w:hAnsi="Times New Roman" w:cs="Times New Roman"/>
          <w:sz w:val="28"/>
          <w:szCs w:val="28"/>
        </w:rPr>
        <w:t>ДОУ «</w:t>
      </w:r>
      <w:r w:rsidR="0072666D">
        <w:rPr>
          <w:rFonts w:ascii="Times New Roman" w:hAnsi="Times New Roman" w:cs="Times New Roman"/>
          <w:sz w:val="28"/>
          <w:szCs w:val="28"/>
        </w:rPr>
        <w:t>Детский сад №1</w:t>
      </w:r>
      <w:r w:rsidRPr="00217488">
        <w:rPr>
          <w:rFonts w:ascii="Times New Roman" w:hAnsi="Times New Roman" w:cs="Times New Roman"/>
          <w:sz w:val="28"/>
          <w:szCs w:val="28"/>
        </w:rPr>
        <w:t>»</w:t>
      </w:r>
      <w:r w:rsidR="00C803C0">
        <w:rPr>
          <w:rFonts w:ascii="Times New Roman" w:hAnsi="Times New Roman" w:cs="Times New Roman"/>
          <w:sz w:val="28"/>
          <w:szCs w:val="28"/>
        </w:rPr>
        <w:t xml:space="preserve"> функционирует с 25.12.1983</w:t>
      </w:r>
      <w:r w:rsidRPr="00217488">
        <w:rPr>
          <w:rFonts w:ascii="Times New Roman" w:hAnsi="Times New Roman" w:cs="Times New Roman"/>
          <w:sz w:val="28"/>
          <w:szCs w:val="28"/>
        </w:rPr>
        <w:t>. Рассчитан</w:t>
      </w:r>
      <w:r w:rsidR="00B53BBB">
        <w:rPr>
          <w:rFonts w:ascii="Times New Roman" w:hAnsi="Times New Roman" w:cs="Times New Roman"/>
          <w:sz w:val="28"/>
          <w:szCs w:val="28"/>
        </w:rPr>
        <w:t xml:space="preserve"> на 24</w:t>
      </w:r>
      <w:r w:rsidRPr="00217488">
        <w:rPr>
          <w:rFonts w:ascii="Times New Roman" w:hAnsi="Times New Roman" w:cs="Times New Roman"/>
          <w:sz w:val="28"/>
          <w:szCs w:val="28"/>
        </w:rPr>
        <w:t xml:space="preserve">0 мест. 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217488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B53BBB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7266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2666D">
        <w:rPr>
          <w:rFonts w:ascii="Times New Roman" w:hAnsi="Times New Roman" w:cs="Times New Roman"/>
          <w:sz w:val="28"/>
          <w:szCs w:val="28"/>
        </w:rPr>
        <w:t xml:space="preserve">аранск, ул. </w:t>
      </w:r>
      <w:proofErr w:type="spellStart"/>
      <w:r w:rsidR="0072666D">
        <w:rPr>
          <w:rFonts w:ascii="Times New Roman" w:hAnsi="Times New Roman" w:cs="Times New Roman"/>
          <w:sz w:val="28"/>
          <w:szCs w:val="28"/>
        </w:rPr>
        <w:t>Рабоая</w:t>
      </w:r>
      <w:proofErr w:type="spellEnd"/>
      <w:r w:rsidR="0072666D">
        <w:rPr>
          <w:rFonts w:ascii="Times New Roman" w:hAnsi="Times New Roman" w:cs="Times New Roman"/>
          <w:sz w:val="28"/>
          <w:szCs w:val="28"/>
        </w:rPr>
        <w:t>, д.</w:t>
      </w:r>
      <w:r w:rsidR="00B53BBB">
        <w:rPr>
          <w:rFonts w:ascii="Times New Roman" w:hAnsi="Times New Roman" w:cs="Times New Roman"/>
          <w:sz w:val="28"/>
          <w:szCs w:val="28"/>
        </w:rPr>
        <w:t>7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Почтовый Индекс:</w:t>
      </w:r>
      <w:r w:rsidR="00CE5F83">
        <w:rPr>
          <w:rFonts w:ascii="Times New Roman" w:hAnsi="Times New Roman" w:cs="Times New Roman"/>
          <w:sz w:val="28"/>
          <w:szCs w:val="28"/>
        </w:rPr>
        <w:t xml:space="preserve"> 430009, тел. 39-39-65</w:t>
      </w:r>
    </w:p>
    <w:p w:rsidR="00C803C0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C803C0" w:rsidRPr="00C803C0">
        <w:rPr>
          <w:rFonts w:ascii="Times New Roman" w:hAnsi="Times New Roman" w:cs="Times New Roman"/>
          <w:sz w:val="28"/>
          <w:szCs w:val="28"/>
          <w:shd w:val="clear" w:color="auto" w:fill="FFFFFF"/>
        </w:rPr>
        <w:t>detsk.1@yandex.ru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217488">
        <w:rPr>
          <w:rFonts w:ascii="Times New Roman" w:hAnsi="Times New Roman" w:cs="Times New Roman"/>
          <w:sz w:val="28"/>
          <w:szCs w:val="28"/>
        </w:rPr>
        <w:t xml:space="preserve"> А</w:t>
      </w:r>
      <w:r w:rsidR="00CE5F83">
        <w:rPr>
          <w:rFonts w:ascii="Times New Roman" w:hAnsi="Times New Roman" w:cs="Times New Roman"/>
          <w:sz w:val="28"/>
          <w:szCs w:val="28"/>
        </w:rPr>
        <w:t>дминистрация г</w:t>
      </w:r>
      <w:proofErr w:type="gramStart"/>
      <w:r w:rsidR="00CE5F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E5F83">
        <w:rPr>
          <w:rFonts w:ascii="Times New Roman" w:hAnsi="Times New Roman" w:cs="Times New Roman"/>
          <w:sz w:val="28"/>
          <w:szCs w:val="28"/>
        </w:rPr>
        <w:t xml:space="preserve">аранска в лице </w:t>
      </w:r>
      <w:r w:rsidRPr="00217488">
        <w:rPr>
          <w:rFonts w:ascii="Times New Roman" w:hAnsi="Times New Roman" w:cs="Times New Roman"/>
          <w:sz w:val="28"/>
          <w:szCs w:val="28"/>
        </w:rPr>
        <w:t>УО.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Адрес учредителя:</w:t>
      </w:r>
      <w:r w:rsidRPr="00217488">
        <w:rPr>
          <w:rFonts w:ascii="Times New Roman" w:hAnsi="Times New Roman" w:cs="Times New Roman"/>
          <w:sz w:val="28"/>
          <w:szCs w:val="28"/>
        </w:rPr>
        <w:t xml:space="preserve"> г.Саранск, Советская, д.33.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Адрес лица учредителя:</w:t>
      </w:r>
      <w:r w:rsidRPr="00217488">
        <w:rPr>
          <w:rFonts w:ascii="Times New Roman" w:hAnsi="Times New Roman" w:cs="Times New Roman"/>
          <w:sz w:val="28"/>
          <w:szCs w:val="28"/>
        </w:rPr>
        <w:t xml:space="preserve"> г.Саранск, ул. Б.Хмельницкого, д.57.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Лицензия</w:t>
      </w:r>
      <w:r w:rsidR="00C803C0">
        <w:rPr>
          <w:rFonts w:ascii="Times New Roman" w:hAnsi="Times New Roman" w:cs="Times New Roman"/>
          <w:sz w:val="28"/>
          <w:szCs w:val="28"/>
        </w:rPr>
        <w:t>: №3793 от 3 июня 2016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 xml:space="preserve">Условия вида деятельности </w:t>
      </w:r>
      <w:r w:rsidRPr="00217488">
        <w:rPr>
          <w:rFonts w:ascii="Times New Roman" w:hAnsi="Times New Roman" w:cs="Times New Roman"/>
          <w:sz w:val="28"/>
          <w:szCs w:val="28"/>
        </w:rPr>
        <w:t>соответствуют государственным требованиям РФ в области образования.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В М</w:t>
      </w:r>
      <w:r w:rsidR="0072666D">
        <w:rPr>
          <w:rFonts w:ascii="Times New Roman" w:hAnsi="Times New Roman" w:cs="Times New Roman"/>
          <w:b/>
          <w:sz w:val="28"/>
          <w:szCs w:val="28"/>
        </w:rPr>
        <w:t>ДОУ функционирует 6</w:t>
      </w:r>
      <w:r w:rsidRPr="0021748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217488">
        <w:rPr>
          <w:rFonts w:ascii="Times New Roman" w:hAnsi="Times New Roman" w:cs="Times New Roman"/>
          <w:sz w:val="28"/>
          <w:szCs w:val="28"/>
        </w:rPr>
        <w:t>: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5F83">
        <w:rPr>
          <w:rFonts w:ascii="Times New Roman" w:hAnsi="Times New Roman" w:cs="Times New Roman"/>
          <w:sz w:val="28"/>
          <w:szCs w:val="28"/>
        </w:rPr>
        <w:t xml:space="preserve"> младшая - 2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666D">
        <w:rPr>
          <w:rFonts w:ascii="Times New Roman" w:hAnsi="Times New Roman" w:cs="Times New Roman"/>
          <w:sz w:val="28"/>
          <w:szCs w:val="28"/>
        </w:rPr>
        <w:t xml:space="preserve"> младшая – 1</w:t>
      </w:r>
    </w:p>
    <w:p w:rsidR="00217488" w:rsidRPr="00217488" w:rsidRDefault="0072666D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– 1</w:t>
      </w:r>
    </w:p>
    <w:p w:rsidR="00217488" w:rsidRPr="00217488" w:rsidRDefault="0072666D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1</w:t>
      </w:r>
    </w:p>
    <w:p w:rsid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</w:t>
      </w:r>
      <w:r w:rsidR="00CE5F83">
        <w:rPr>
          <w:rFonts w:ascii="Times New Roman" w:hAnsi="Times New Roman" w:cs="Times New Roman"/>
          <w:sz w:val="28"/>
          <w:szCs w:val="28"/>
        </w:rPr>
        <w:t>–</w:t>
      </w:r>
      <w:r w:rsidR="007266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МДОУ имеет кабинеты:</w:t>
      </w:r>
      <w:r w:rsidRPr="00217488">
        <w:rPr>
          <w:rFonts w:ascii="Times New Roman" w:hAnsi="Times New Roman" w:cs="Times New Roman"/>
          <w:sz w:val="28"/>
          <w:szCs w:val="28"/>
        </w:rPr>
        <w:t xml:space="preserve"> заведующей, медицинский, методический. Кабинеты оснащены всем необходимым.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В М</w:t>
      </w:r>
      <w:r w:rsidR="0072666D">
        <w:rPr>
          <w:rFonts w:ascii="Times New Roman" w:hAnsi="Times New Roman" w:cs="Times New Roman"/>
          <w:sz w:val="28"/>
          <w:szCs w:val="28"/>
        </w:rPr>
        <w:t>ДОУ функционирует один зал</w:t>
      </w:r>
      <w:r w:rsidRPr="00217488">
        <w:rPr>
          <w:rFonts w:ascii="Times New Roman" w:hAnsi="Times New Roman" w:cs="Times New Roman"/>
          <w:sz w:val="28"/>
          <w:szCs w:val="28"/>
        </w:rPr>
        <w:t xml:space="preserve"> – музыкальный.</w:t>
      </w:r>
    </w:p>
    <w:p w:rsidR="00217488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>Наполняемость</w:t>
      </w:r>
      <w:r w:rsidRPr="00217488">
        <w:rPr>
          <w:rFonts w:ascii="Times New Roman" w:hAnsi="Times New Roman" w:cs="Times New Roman"/>
          <w:sz w:val="28"/>
          <w:szCs w:val="28"/>
        </w:rPr>
        <w:t xml:space="preserve"> на на</w:t>
      </w:r>
      <w:r w:rsidR="00CE5F83">
        <w:rPr>
          <w:rFonts w:ascii="Times New Roman" w:hAnsi="Times New Roman" w:cs="Times New Roman"/>
          <w:sz w:val="28"/>
          <w:szCs w:val="28"/>
        </w:rPr>
        <w:t>чало учебного года</w:t>
      </w:r>
      <w:r w:rsidR="0072666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72734" w:rsidRPr="00472734">
        <w:rPr>
          <w:rFonts w:ascii="Times New Roman" w:hAnsi="Times New Roman" w:cs="Times New Roman"/>
          <w:sz w:val="28"/>
          <w:szCs w:val="28"/>
        </w:rPr>
        <w:t>1</w:t>
      </w:r>
      <w:r w:rsidR="00472734">
        <w:rPr>
          <w:rFonts w:ascii="Times New Roman" w:hAnsi="Times New Roman" w:cs="Times New Roman"/>
          <w:sz w:val="28"/>
          <w:szCs w:val="28"/>
        </w:rPr>
        <w:t>45</w:t>
      </w:r>
      <w:r w:rsidRPr="0021748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529A4" w:rsidRPr="00217488" w:rsidRDefault="00217488" w:rsidP="0021748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 xml:space="preserve">Кадры </w:t>
      </w:r>
      <w:r w:rsidRPr="00217488">
        <w:rPr>
          <w:rFonts w:ascii="Times New Roman" w:hAnsi="Times New Roman" w:cs="Times New Roman"/>
          <w:sz w:val="28"/>
          <w:szCs w:val="28"/>
        </w:rPr>
        <w:t>укомплектованы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9A4" w:rsidRDefault="00A529A4" w:rsidP="00A529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88">
        <w:rPr>
          <w:rFonts w:ascii="Times New Roman" w:hAnsi="Times New Roman" w:cs="Times New Roman"/>
          <w:b/>
          <w:sz w:val="24"/>
          <w:szCs w:val="24"/>
        </w:rPr>
        <w:t>Программа «Здоровье»</w:t>
      </w:r>
    </w:p>
    <w:p w:rsidR="00217488" w:rsidRPr="00217488" w:rsidRDefault="00217488" w:rsidP="00A529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A529A4" w:rsidRPr="00217488" w:rsidTr="00A529A4">
        <w:tc>
          <w:tcPr>
            <w:tcW w:w="4785" w:type="dxa"/>
          </w:tcPr>
          <w:p w:rsidR="00A529A4" w:rsidRPr="00217488" w:rsidRDefault="00A529A4" w:rsidP="00A52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8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аспекты формирования основ физической культуры</w:t>
            </w:r>
          </w:p>
        </w:tc>
        <w:tc>
          <w:tcPr>
            <w:tcW w:w="4786" w:type="dxa"/>
          </w:tcPr>
          <w:p w:rsidR="00A529A4" w:rsidRPr="00217488" w:rsidRDefault="00A529A4" w:rsidP="00A52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8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средства реализации программы</w:t>
            </w:r>
          </w:p>
          <w:p w:rsidR="00A529A4" w:rsidRPr="00217488" w:rsidRDefault="00A529A4" w:rsidP="00A52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9A4" w:rsidTr="00A529A4">
        <w:tc>
          <w:tcPr>
            <w:tcW w:w="4785" w:type="dxa"/>
          </w:tcPr>
          <w:p w:rsidR="00A529A4" w:rsidRDefault="00701B4F" w:rsidP="00A52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F">
              <w:rPr>
                <w:rFonts w:ascii="Times New Roman" w:hAnsi="Times New Roman" w:cs="Times New Roman"/>
                <w:sz w:val="24"/>
                <w:szCs w:val="24"/>
              </w:rPr>
              <w:t>Общие задачи:</w:t>
            </w:r>
          </w:p>
          <w:p w:rsidR="00701B4F" w:rsidRDefault="00701B4F" w:rsidP="00911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жизнерадостности, доброты, веры в себя, уважение к людям, </w:t>
            </w:r>
            <w:r w:rsidR="004B3262">
              <w:rPr>
                <w:rFonts w:ascii="Times New Roman" w:hAnsi="Times New Roman" w:cs="Times New Roman"/>
                <w:sz w:val="24"/>
                <w:szCs w:val="24"/>
              </w:rPr>
              <w:t>чувства полноты жизни, стремление к здоровью, красоте.</w:t>
            </w:r>
          </w:p>
          <w:p w:rsidR="004B3262" w:rsidRDefault="004B3262" w:rsidP="004B32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здоровья (соматического, физиологического, нравственного)</w:t>
            </w:r>
          </w:p>
          <w:p w:rsidR="004B3262" w:rsidRDefault="004B3262" w:rsidP="004B32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увлекательной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– двигательной (игровой) деятельности средствами психогигиены,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8D6" w:rsidRDefault="009118D6" w:rsidP="004B32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воспринимать, глубоко чувствовать и правильно оценивать красоту человеческого тела, его движений.</w:t>
            </w:r>
          </w:p>
          <w:p w:rsidR="009118D6" w:rsidRDefault="009118D6" w:rsidP="009118D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старшей группе:</w:t>
            </w:r>
          </w:p>
          <w:p w:rsidR="009118D6" w:rsidRDefault="009118D6" w:rsidP="009118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и самоорганизация  свободной и разнообразной двигательно – игровой деятельности по интересам, симпатиям, личным планам.</w:t>
            </w:r>
          </w:p>
          <w:p w:rsidR="009118D6" w:rsidRDefault="009118D6" w:rsidP="009118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естественной изящности, красивой осанки и походки, выразительности движений.</w:t>
            </w:r>
          </w:p>
          <w:p w:rsidR="009118D6" w:rsidRDefault="009118D6" w:rsidP="009118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первичного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слов и понятий, развитие самоощущения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самопонимания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8D6" w:rsidRDefault="009118D6" w:rsidP="00911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подготовительной группе:</w:t>
            </w:r>
          </w:p>
          <w:p w:rsidR="009118D6" w:rsidRDefault="009118D6" w:rsidP="009118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физического и духовного образа «я».</w:t>
            </w:r>
          </w:p>
          <w:p w:rsidR="009118D6" w:rsidRDefault="009118D6" w:rsidP="009118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телесной красоте, пластической свободе</w:t>
            </w:r>
            <w:r w:rsidR="007E3F4B">
              <w:rPr>
                <w:rFonts w:ascii="Times New Roman" w:hAnsi="Times New Roman" w:cs="Times New Roman"/>
                <w:sz w:val="24"/>
                <w:szCs w:val="24"/>
              </w:rPr>
              <w:t>, умения контролировать свои движения и стремление к их совершенству.</w:t>
            </w:r>
          </w:p>
          <w:p w:rsidR="007E3F4B" w:rsidRDefault="007E3F4B" w:rsidP="009118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автогенной регуляции на уровне волевой установки внутреннего плана, обучение правильному дыханию, массажу, гигиеническим процедурам.</w:t>
            </w:r>
          </w:p>
        </w:tc>
        <w:tc>
          <w:tcPr>
            <w:tcW w:w="4786" w:type="dxa"/>
          </w:tcPr>
          <w:p w:rsidR="00A529A4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Комфортный режим, свободный, альтернативный выбор детьми вида двигательной деятельности, действий и движений по ее осуществлению, оборудованию, места проведения.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 ходьбы и бега.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художественной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ритмической гимнастики.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различных видов предметов и снарядов.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и хороводы.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рук, лица, стоп.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и ходьба по гимнастической стенке, доске.</w:t>
            </w:r>
          </w:p>
          <w:p w:rsidR="007E3F4B" w:rsidRDefault="007E3F4B" w:rsidP="007E3F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способностей, воли, психических процессов.</w:t>
            </w:r>
          </w:p>
          <w:p w:rsidR="007E3F4B" w:rsidRDefault="007E3F4B" w:rsidP="007E3F4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A4" w:rsidRDefault="00A529A4" w:rsidP="00A52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F4B" w:rsidRDefault="007E3F4B" w:rsidP="00A52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F4B" w:rsidRDefault="007E3F4B" w:rsidP="00A52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F4B" w:rsidRDefault="007E3F4B" w:rsidP="00A52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F4B" w:rsidRDefault="007E3F4B" w:rsidP="00A52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F4B" w:rsidRPr="00217488" w:rsidRDefault="007E3F4B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Здоровье – одно из основных условий, определяющих возможность полноценного физического и психического развития ребенка. Оно зависит от  таких факторов, как здоровье родителей – наследственность, от экологии, условий жизни, воспитание ребенка в семье.</w:t>
      </w:r>
    </w:p>
    <w:p w:rsidR="007E3F4B" w:rsidRPr="00217488" w:rsidRDefault="007E3F4B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   Значимыми факторами являются: система воспитания и обучения, включая физическое воспитание. Охрану психического здоровья</w:t>
      </w:r>
      <w:r w:rsidR="00AA52FF" w:rsidRPr="00217488">
        <w:rPr>
          <w:rFonts w:ascii="Times New Roman" w:hAnsi="Times New Roman" w:cs="Times New Roman"/>
          <w:sz w:val="28"/>
          <w:szCs w:val="28"/>
        </w:rPr>
        <w:t>, а также организацию медицинского помощи.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   Задачи укрепления здоровья и формирования предпосылок здорового образа жизни включают: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организацию рационального режима дня, обеспечение суточной продолжительности сна в соответствии с возрастными потребностями;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оптимального двигательного режима;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осуществление оздоровительных и закаливающих мероприятий;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полноценное питание;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обеспечение благоприятной гигиенической обстановки;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создание атмосферы психологического комфорта;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обеспечение безопасности детей.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  Успешная работа по физическому воспитанию в М</w:t>
      </w:r>
      <w:r w:rsidR="00CE5F83">
        <w:rPr>
          <w:rFonts w:ascii="Times New Roman" w:hAnsi="Times New Roman" w:cs="Times New Roman"/>
          <w:sz w:val="28"/>
          <w:szCs w:val="28"/>
        </w:rPr>
        <w:t xml:space="preserve">ДОУ </w:t>
      </w:r>
      <w:r w:rsidRPr="00217488">
        <w:rPr>
          <w:rFonts w:ascii="Times New Roman" w:hAnsi="Times New Roman" w:cs="Times New Roman"/>
          <w:sz w:val="28"/>
          <w:szCs w:val="28"/>
        </w:rPr>
        <w:t xml:space="preserve"> строится в тесном сотрудничестве с ГБУЗ «Детской  поликл</w:t>
      </w:r>
      <w:r w:rsidR="0072666D">
        <w:rPr>
          <w:rFonts w:ascii="Times New Roman" w:hAnsi="Times New Roman" w:cs="Times New Roman"/>
          <w:sz w:val="28"/>
          <w:szCs w:val="28"/>
        </w:rPr>
        <w:t>иникой №1</w:t>
      </w:r>
      <w:r w:rsidRPr="0021748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174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7488">
        <w:rPr>
          <w:rFonts w:ascii="Times New Roman" w:hAnsi="Times New Roman" w:cs="Times New Roman"/>
          <w:sz w:val="28"/>
          <w:szCs w:val="28"/>
        </w:rPr>
        <w:t>наблюдение за состоянием здоровья и консультации осуществляет врач – педиатр, врачи – специалисты ежегодно проводят диспансеризацию).</w:t>
      </w:r>
    </w:p>
    <w:p w:rsidR="00AA52FF" w:rsidRPr="00217488" w:rsidRDefault="00AA52FF" w:rsidP="007E3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 Продиагностировав здоровье детей, проанализировав заболеваемость, М</w:t>
      </w:r>
      <w:r w:rsidR="00CE5F83">
        <w:rPr>
          <w:rFonts w:ascii="Times New Roman" w:hAnsi="Times New Roman" w:cs="Times New Roman"/>
          <w:sz w:val="28"/>
          <w:szCs w:val="28"/>
        </w:rPr>
        <w:t>ДОУ «</w:t>
      </w:r>
      <w:r w:rsidR="0072666D">
        <w:rPr>
          <w:rFonts w:ascii="Times New Roman" w:hAnsi="Times New Roman" w:cs="Times New Roman"/>
          <w:sz w:val="28"/>
          <w:szCs w:val="28"/>
        </w:rPr>
        <w:t>Д</w:t>
      </w:r>
      <w:r w:rsidR="00CE5F83">
        <w:rPr>
          <w:rFonts w:ascii="Times New Roman" w:hAnsi="Times New Roman" w:cs="Times New Roman"/>
          <w:sz w:val="28"/>
          <w:szCs w:val="28"/>
        </w:rPr>
        <w:t>етский сад</w:t>
      </w:r>
      <w:r w:rsidR="0072666D">
        <w:rPr>
          <w:rFonts w:ascii="Times New Roman" w:hAnsi="Times New Roman" w:cs="Times New Roman"/>
          <w:sz w:val="28"/>
          <w:szCs w:val="28"/>
        </w:rPr>
        <w:t xml:space="preserve"> №1</w:t>
      </w:r>
      <w:r w:rsidRPr="00217488">
        <w:rPr>
          <w:rFonts w:ascii="Times New Roman" w:hAnsi="Times New Roman" w:cs="Times New Roman"/>
          <w:sz w:val="28"/>
          <w:szCs w:val="28"/>
        </w:rPr>
        <w:t>» определил в своей работе следующие направления:</w:t>
      </w:r>
    </w:p>
    <w:p w:rsidR="00AA52FF" w:rsidRPr="00217488" w:rsidRDefault="00AA52FF" w:rsidP="00AA5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Создание комплексной системы физкультурно – оздоровительной работы с детьми;</w:t>
      </w:r>
    </w:p>
    <w:p w:rsidR="00AA52FF" w:rsidRPr="00217488" w:rsidRDefault="00AA52FF" w:rsidP="00AA5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Профилактика и коррекция нарушения осанки и плоскостопия у детей;</w:t>
      </w:r>
    </w:p>
    <w:p w:rsidR="00AA52FF" w:rsidRPr="00217488" w:rsidRDefault="00AA52FF" w:rsidP="00AA5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Оптимизация двигательного режима;</w:t>
      </w:r>
    </w:p>
    <w:p w:rsidR="00AA52FF" w:rsidRPr="00217488" w:rsidRDefault="00AA52FF" w:rsidP="00AA5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Оздоровление детей, часто болеющих респираторными заболеваниями.</w:t>
      </w:r>
    </w:p>
    <w:p w:rsidR="00AA52FF" w:rsidRPr="00217488" w:rsidRDefault="00AA52FF" w:rsidP="00AA5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2FF" w:rsidRPr="00217488" w:rsidRDefault="00AA52FF" w:rsidP="00AA5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2FF" w:rsidRPr="00217488" w:rsidRDefault="00AA52FF" w:rsidP="00AA5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2FF" w:rsidRPr="00217488" w:rsidRDefault="00AA52FF" w:rsidP="00AA5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2FF" w:rsidRDefault="00AA52FF" w:rsidP="00AA5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2FF" w:rsidRPr="002A32F5" w:rsidRDefault="00AA52FF" w:rsidP="00AA5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F5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AA52FF" w:rsidRPr="00217488" w:rsidRDefault="00AA52FF" w:rsidP="00AA5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AA52FF" w:rsidRPr="00217488" w:rsidRDefault="00AA52FF" w:rsidP="00AA5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2FF" w:rsidRPr="002A32F5" w:rsidRDefault="00AA52FF" w:rsidP="00AA5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F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A52FF" w:rsidRPr="00217488" w:rsidRDefault="00582580" w:rsidP="005825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Осознание взрослыми и детьми понятия «здоровье» и влияние образа жизни на состояние здоровья.</w:t>
      </w:r>
    </w:p>
    <w:p w:rsidR="00582580" w:rsidRPr="00217488" w:rsidRDefault="00582580" w:rsidP="005825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proofErr w:type="spellStart"/>
      <w:r w:rsidRPr="00217488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217488">
        <w:rPr>
          <w:rFonts w:ascii="Times New Roman" w:hAnsi="Times New Roman" w:cs="Times New Roman"/>
          <w:sz w:val="28"/>
          <w:szCs w:val="28"/>
        </w:rPr>
        <w:t>.</w:t>
      </w:r>
    </w:p>
    <w:p w:rsidR="00582580" w:rsidRPr="00217488" w:rsidRDefault="00582580" w:rsidP="005825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Снижение уровня заболеваемости.</w:t>
      </w:r>
    </w:p>
    <w:p w:rsidR="00582580" w:rsidRPr="00217488" w:rsidRDefault="00582580" w:rsidP="00582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80" w:rsidRPr="002A32F5" w:rsidRDefault="00582580" w:rsidP="00582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F5">
        <w:rPr>
          <w:rFonts w:ascii="Times New Roman" w:hAnsi="Times New Roman" w:cs="Times New Roman"/>
          <w:b/>
          <w:sz w:val="28"/>
          <w:szCs w:val="28"/>
        </w:rPr>
        <w:t>ОСНОВНЫЕ ПРИНЦИПЫ ПРОГРАММЫ</w:t>
      </w:r>
    </w:p>
    <w:p w:rsidR="00582580" w:rsidRPr="00217488" w:rsidRDefault="00582580" w:rsidP="005825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582580" w:rsidRPr="00217488" w:rsidRDefault="00582580" w:rsidP="005825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Принцип активности и сознательности – 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582580" w:rsidRPr="00217488" w:rsidRDefault="00582580" w:rsidP="005825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Принцип комплексности и </w:t>
      </w:r>
      <w:proofErr w:type="spellStart"/>
      <w:r w:rsidRPr="00217488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217488">
        <w:rPr>
          <w:rFonts w:ascii="Times New Roman" w:hAnsi="Times New Roman" w:cs="Times New Roman"/>
          <w:sz w:val="28"/>
          <w:szCs w:val="28"/>
        </w:rPr>
        <w:t xml:space="preserve"> – решение оздоровительных задач в системе учебно – воспитательного процесса и всех видов деятельности.</w:t>
      </w:r>
    </w:p>
    <w:p w:rsidR="00582580" w:rsidRPr="00217488" w:rsidRDefault="00582580" w:rsidP="005825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217488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Pr="00217488">
        <w:rPr>
          <w:rFonts w:ascii="Times New Roman" w:hAnsi="Times New Roman" w:cs="Times New Roman"/>
          <w:sz w:val="28"/>
          <w:szCs w:val="28"/>
        </w:rPr>
        <w:t xml:space="preserve"> и преемственности – поддержание связей между возрастными категориями, учет </w:t>
      </w:r>
      <w:proofErr w:type="spellStart"/>
      <w:r w:rsidR="00877C0B" w:rsidRPr="00217488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877C0B" w:rsidRPr="00217488">
        <w:rPr>
          <w:rFonts w:ascii="Times New Roman" w:hAnsi="Times New Roman" w:cs="Times New Roman"/>
          <w:sz w:val="28"/>
          <w:szCs w:val="28"/>
        </w:rPr>
        <w:t xml:space="preserve"> развития и состояния здоровья.</w:t>
      </w:r>
    </w:p>
    <w:p w:rsidR="00877C0B" w:rsidRPr="00217488" w:rsidRDefault="00877C0B" w:rsidP="005825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lastRenderedPageBreak/>
        <w:t>Принцип результативности и гарантированности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877C0B" w:rsidRPr="00217488" w:rsidRDefault="00877C0B" w:rsidP="00877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C0B" w:rsidRPr="00217488" w:rsidRDefault="00877C0B" w:rsidP="00877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  <w:r w:rsidRPr="00217488">
        <w:rPr>
          <w:rFonts w:ascii="Times New Roman" w:hAnsi="Times New Roman" w:cs="Times New Roman"/>
          <w:sz w:val="28"/>
          <w:szCs w:val="28"/>
        </w:rPr>
        <w:t>.</w:t>
      </w:r>
    </w:p>
    <w:p w:rsidR="00877C0B" w:rsidRPr="00217488" w:rsidRDefault="00877C0B" w:rsidP="00877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C0B" w:rsidRPr="002A32F5" w:rsidRDefault="00877C0B" w:rsidP="00877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2F5">
        <w:rPr>
          <w:rFonts w:ascii="Times New Roman" w:hAnsi="Times New Roman" w:cs="Times New Roman"/>
          <w:b/>
          <w:sz w:val="28"/>
          <w:szCs w:val="28"/>
        </w:rPr>
        <w:t>Профилактическое:</w:t>
      </w:r>
    </w:p>
    <w:p w:rsidR="00877C0B" w:rsidRPr="00217488" w:rsidRDefault="00877C0B" w:rsidP="00877C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Обеспечение благоприятного течения адаптации.</w:t>
      </w:r>
    </w:p>
    <w:p w:rsidR="00877C0B" w:rsidRPr="00217488" w:rsidRDefault="00877C0B" w:rsidP="00877C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Выполнение санитарно – гигиенического режима.</w:t>
      </w:r>
    </w:p>
    <w:p w:rsidR="00877C0B" w:rsidRPr="00217488" w:rsidRDefault="00877C0B" w:rsidP="00877C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Проведение обследований и выявление патологий.</w:t>
      </w:r>
    </w:p>
    <w:p w:rsidR="00877C0B" w:rsidRPr="00217488" w:rsidRDefault="00877C0B" w:rsidP="00877C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Решение оздоровительных задач всеми средствами физической культуры.</w:t>
      </w:r>
    </w:p>
    <w:p w:rsidR="00877C0B" w:rsidRPr="00217488" w:rsidRDefault="00877C0B" w:rsidP="00877C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Предупреждение острых заболеваний и невротических состояний методами неспецифической профилактики.</w:t>
      </w:r>
    </w:p>
    <w:p w:rsidR="00877C0B" w:rsidRPr="00217488" w:rsidRDefault="00877C0B" w:rsidP="00877C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Проведение социальных, санитарных и специальных мер по профилактике и распространению инфекционных заболеваний.</w:t>
      </w:r>
    </w:p>
    <w:p w:rsidR="00877C0B" w:rsidRPr="00217488" w:rsidRDefault="00877C0B" w:rsidP="00877C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Организационное:</w:t>
      </w:r>
    </w:p>
    <w:p w:rsidR="00877C0B" w:rsidRPr="00217488" w:rsidRDefault="00877C0B" w:rsidP="00877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21748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17488">
        <w:rPr>
          <w:rFonts w:ascii="Times New Roman" w:hAnsi="Times New Roman" w:cs="Times New Roman"/>
          <w:sz w:val="28"/>
          <w:szCs w:val="28"/>
        </w:rPr>
        <w:t xml:space="preserve"> среды в ДОУ</w:t>
      </w:r>
      <w:proofErr w:type="gramStart"/>
      <w:r w:rsidRPr="00217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7C0B" w:rsidRPr="00217488" w:rsidRDefault="00877C0B" w:rsidP="00877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Определение показателей физического развития, двигательной подготовленности, объективных, субъективных критериев здоровья методами диагностики.</w:t>
      </w:r>
    </w:p>
    <w:p w:rsidR="00877C0B" w:rsidRPr="00217488" w:rsidRDefault="00877C0B" w:rsidP="00877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Изучение передового педагогического и медицинского опыта по оздоровлению детей, отбор и внедрение эффективных технологий и методик.</w:t>
      </w:r>
    </w:p>
    <w:p w:rsidR="00877C0B" w:rsidRPr="00217488" w:rsidRDefault="00877C0B" w:rsidP="00877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педагогических и медицинских кадров.</w:t>
      </w:r>
    </w:p>
    <w:p w:rsidR="00877C0B" w:rsidRPr="00217488" w:rsidRDefault="00877C0B" w:rsidP="00877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Пропаганда ЗОЖ и методов оздоровления в коллективе детей, сотрудников.</w:t>
      </w:r>
    </w:p>
    <w:p w:rsidR="00877C0B" w:rsidRPr="00217488" w:rsidRDefault="00877C0B" w:rsidP="00877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Лечебное:</w:t>
      </w:r>
    </w:p>
    <w:p w:rsidR="00877C0B" w:rsidRPr="00217488" w:rsidRDefault="00877C0B" w:rsidP="00877C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Коррекция отдельных отклонений в физическом развитии.</w:t>
      </w:r>
    </w:p>
    <w:p w:rsidR="002A32F5" w:rsidRPr="00C803C0" w:rsidRDefault="004E10B9" w:rsidP="004E10B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Оказание скорой помощи при неотложных состояниях.</w:t>
      </w:r>
    </w:p>
    <w:p w:rsidR="004E10B9" w:rsidRPr="00217488" w:rsidRDefault="004E10B9" w:rsidP="004E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0B9" w:rsidRPr="00217488" w:rsidRDefault="004E10B9" w:rsidP="004E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0B9" w:rsidRPr="002A32F5" w:rsidRDefault="004E10B9" w:rsidP="004E1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F5">
        <w:rPr>
          <w:rFonts w:ascii="Times New Roman" w:hAnsi="Times New Roman" w:cs="Times New Roman"/>
          <w:b/>
          <w:sz w:val="28"/>
          <w:szCs w:val="28"/>
        </w:rPr>
        <w:t>ТЕХНИЧЕСКОЕ И КАДРОВОЕ ОБЕСПЕЧЕНИЕ</w:t>
      </w:r>
    </w:p>
    <w:p w:rsidR="004E10B9" w:rsidRPr="002A32F5" w:rsidRDefault="004E10B9" w:rsidP="004E1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9" w:rsidRPr="00217488" w:rsidRDefault="004E10B9" w:rsidP="004E10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10B9" w:rsidRPr="00217488" w:rsidRDefault="004E10B9" w:rsidP="004E10B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оборудования.</w:t>
      </w:r>
    </w:p>
    <w:p w:rsidR="004E10B9" w:rsidRPr="00217488" w:rsidRDefault="004E10B9" w:rsidP="004E10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- спортивного (обручи, малые тренажеры)                                 </w:t>
      </w:r>
    </w:p>
    <w:p w:rsidR="004E10B9" w:rsidRPr="00217488" w:rsidRDefault="004E10B9" w:rsidP="004E10B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заведующая</w:t>
      </w:r>
    </w:p>
    <w:p w:rsidR="004E10B9" w:rsidRPr="00217488" w:rsidRDefault="004E10B9" w:rsidP="004E10B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завхоз</w:t>
      </w:r>
    </w:p>
    <w:p w:rsidR="004E10B9" w:rsidRPr="00217488" w:rsidRDefault="004E10B9" w:rsidP="004E10B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Осуществление ремонта</w:t>
      </w:r>
    </w:p>
    <w:p w:rsidR="004E10B9" w:rsidRPr="00217488" w:rsidRDefault="004E10B9" w:rsidP="004E10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медицинского кабинета</w:t>
      </w:r>
    </w:p>
    <w:p w:rsidR="004E10B9" w:rsidRPr="00217488" w:rsidRDefault="004E10B9" w:rsidP="004E10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прачечного комплекса</w:t>
      </w:r>
    </w:p>
    <w:p w:rsidR="004E10B9" w:rsidRPr="00217488" w:rsidRDefault="004E10B9" w:rsidP="004E10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коридора</w:t>
      </w:r>
    </w:p>
    <w:p w:rsidR="004E10B9" w:rsidRDefault="004E10B9" w:rsidP="004E10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- групп</w:t>
      </w:r>
    </w:p>
    <w:p w:rsidR="004E10B9" w:rsidRPr="00217488" w:rsidRDefault="004E10B9" w:rsidP="004E10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lastRenderedPageBreak/>
        <w:t>заведующая</w:t>
      </w:r>
    </w:p>
    <w:p w:rsidR="004E10B9" w:rsidRPr="00217488" w:rsidRDefault="004E10B9" w:rsidP="004E10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завхоз</w:t>
      </w:r>
    </w:p>
    <w:p w:rsidR="004E10B9" w:rsidRPr="00217488" w:rsidRDefault="004E10B9" w:rsidP="004E10B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E10B9" w:rsidRPr="00217488" w:rsidRDefault="004E10B9" w:rsidP="004E10B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E10B9" w:rsidRPr="00217488" w:rsidRDefault="004E10B9" w:rsidP="004E10B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7488">
        <w:rPr>
          <w:rFonts w:ascii="Times New Roman" w:hAnsi="Times New Roman" w:cs="Times New Roman"/>
          <w:sz w:val="28"/>
          <w:szCs w:val="28"/>
        </w:rPr>
        <w:t>Обеспечение условий для предупреждения травматизма в ДОУ (соблюдение ТБ при организации учебного процесса и свободного времени, своевременный ремонт мебели и оборудования)</w:t>
      </w:r>
    </w:p>
    <w:p w:rsidR="004E10B9" w:rsidRPr="00217488" w:rsidRDefault="004E10B9" w:rsidP="004E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0B9" w:rsidRPr="00217488" w:rsidRDefault="004E10B9" w:rsidP="004E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0B9" w:rsidRPr="00217488" w:rsidRDefault="004E10B9" w:rsidP="004E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0B9" w:rsidRPr="00217488" w:rsidRDefault="004E10B9" w:rsidP="004E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0B9" w:rsidRPr="00217488" w:rsidRDefault="004E10B9" w:rsidP="004E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0B9" w:rsidRDefault="004E10B9" w:rsidP="004E10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0B9" w:rsidRDefault="004E10B9" w:rsidP="004E10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0B9" w:rsidRDefault="004E10B9" w:rsidP="004E10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9BE" w:rsidRPr="002A32F5" w:rsidRDefault="004E10B9" w:rsidP="001D19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ОРГАНИЗАЦИОННО – МЕТОДИЧЕСКОЕ И ПСИХОЛОГО</w:t>
      </w:r>
      <w:r w:rsidR="001D19BE" w:rsidRPr="002A32F5">
        <w:rPr>
          <w:rFonts w:ascii="Times New Roman" w:hAnsi="Times New Roman" w:cs="Times New Roman"/>
          <w:sz w:val="28"/>
          <w:szCs w:val="28"/>
        </w:rPr>
        <w:t>-</w:t>
      </w:r>
    </w:p>
    <w:p w:rsidR="004E10B9" w:rsidRPr="002A32F5" w:rsidRDefault="004E10B9" w:rsidP="001D19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ПЕДАГОГИЧЕСКОЕ ОБЕСПЕЧЕНИЕ.</w:t>
      </w:r>
    </w:p>
    <w:p w:rsidR="001D19BE" w:rsidRPr="002A32F5" w:rsidRDefault="001D19BE" w:rsidP="001D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9BE" w:rsidRPr="002A32F5" w:rsidRDefault="001D19BE" w:rsidP="001D19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 xml:space="preserve">Разработка программы оздоровления и осуществление </w:t>
      </w:r>
      <w:proofErr w:type="gramStart"/>
      <w:r w:rsidRPr="002A32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32F5">
        <w:rPr>
          <w:rFonts w:ascii="Times New Roman" w:hAnsi="Times New Roman" w:cs="Times New Roman"/>
          <w:sz w:val="28"/>
          <w:szCs w:val="28"/>
        </w:rPr>
        <w:t xml:space="preserve"> выполнением оздоровительных мероприятий, физическим и нервно – психическим развитие</w:t>
      </w:r>
      <w:r w:rsidR="00472734">
        <w:rPr>
          <w:rFonts w:ascii="Times New Roman" w:hAnsi="Times New Roman" w:cs="Times New Roman"/>
          <w:sz w:val="28"/>
          <w:szCs w:val="28"/>
        </w:rPr>
        <w:t>м</w:t>
      </w:r>
      <w:r w:rsidRPr="002A32F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D19BE" w:rsidRPr="002A32F5" w:rsidRDefault="001D19BE" w:rsidP="001D19B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D19BE" w:rsidRPr="002A32F5" w:rsidRDefault="001D19BE" w:rsidP="001D19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 xml:space="preserve">Разработка модели внедрения </w:t>
      </w:r>
      <w:proofErr w:type="spellStart"/>
      <w:r w:rsidRPr="002A32F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32F5">
        <w:rPr>
          <w:rFonts w:ascii="Times New Roman" w:hAnsi="Times New Roman" w:cs="Times New Roman"/>
          <w:sz w:val="28"/>
          <w:szCs w:val="28"/>
        </w:rPr>
        <w:t xml:space="preserve"> методик</w:t>
      </w:r>
    </w:p>
    <w:p w:rsidR="001D19BE" w:rsidRPr="002A32F5" w:rsidRDefault="001D19BE" w:rsidP="001D19B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1D19BE" w:rsidRPr="002A32F5" w:rsidRDefault="001D19BE" w:rsidP="001D19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Поиск, изучение и внедрение эффективных технологий и методик оздоровления:</w:t>
      </w:r>
    </w:p>
    <w:p w:rsidR="001D19BE" w:rsidRPr="002A32F5" w:rsidRDefault="001D19BE" w:rsidP="001D19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- лечебные игры Галанова</w:t>
      </w:r>
    </w:p>
    <w:p w:rsidR="001D19BE" w:rsidRPr="002A32F5" w:rsidRDefault="001D19BE" w:rsidP="001D19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- театр физического развития и оздоровления Н. Ефименко</w:t>
      </w:r>
    </w:p>
    <w:p w:rsidR="001D19BE" w:rsidRPr="002A32F5" w:rsidRDefault="001D19BE" w:rsidP="001D19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2F5">
        <w:rPr>
          <w:rFonts w:ascii="Times New Roman" w:hAnsi="Times New Roman" w:cs="Times New Roman"/>
          <w:sz w:val="28"/>
          <w:szCs w:val="28"/>
        </w:rPr>
        <w:t>спецзакливание</w:t>
      </w:r>
      <w:proofErr w:type="spellEnd"/>
      <w:r w:rsidRPr="002A32F5">
        <w:rPr>
          <w:rFonts w:ascii="Times New Roman" w:hAnsi="Times New Roman" w:cs="Times New Roman"/>
          <w:sz w:val="28"/>
          <w:szCs w:val="28"/>
        </w:rPr>
        <w:t xml:space="preserve"> А. Уманской</w:t>
      </w:r>
    </w:p>
    <w:p w:rsidR="001D19BE" w:rsidRPr="002A32F5" w:rsidRDefault="001D19BE" w:rsidP="001D19B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Заведующая</w:t>
      </w:r>
    </w:p>
    <w:p w:rsidR="001D19BE" w:rsidRPr="002A32F5" w:rsidRDefault="001D19BE" w:rsidP="001D19B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1D19BE" w:rsidRPr="002A32F5" w:rsidRDefault="001D19BE" w:rsidP="001D19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 xml:space="preserve">Определение структуры, выработка критериев, уровней и методик диагностики </w:t>
      </w:r>
      <w:proofErr w:type="spellStart"/>
      <w:r w:rsidRPr="002A32F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2A32F5">
        <w:rPr>
          <w:rFonts w:ascii="Times New Roman" w:hAnsi="Times New Roman" w:cs="Times New Roman"/>
          <w:sz w:val="28"/>
          <w:szCs w:val="28"/>
        </w:rPr>
        <w:t xml:space="preserve"> культуры детей по возрастным группам.</w:t>
      </w:r>
    </w:p>
    <w:p w:rsidR="001D19BE" w:rsidRPr="002A32F5" w:rsidRDefault="001D19BE" w:rsidP="001D19B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E10B9" w:rsidRPr="002A32F5" w:rsidRDefault="001D19BE" w:rsidP="001D19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Проведение упорядочения  нагрузки и активного отдыха детей (сокращение количества коллективных занятий, введение каникул, гибкий график занятий)</w:t>
      </w:r>
    </w:p>
    <w:p w:rsidR="001D19BE" w:rsidRPr="002A32F5" w:rsidRDefault="001D19BE" w:rsidP="001D19B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1D19BE" w:rsidRPr="002A32F5" w:rsidRDefault="001D19BE" w:rsidP="001D19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Создание здорового микроклимата в коллективе взрослых и детей.</w:t>
      </w:r>
    </w:p>
    <w:p w:rsidR="001D19BE" w:rsidRPr="002A32F5" w:rsidRDefault="001D19BE" w:rsidP="001D19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1D19BE" w:rsidRPr="002A32F5" w:rsidRDefault="001D19BE" w:rsidP="001D19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Продолжение работы по совершенствованию предметно – развивающей среды в ДОУ, внедрение новых эффективных моделей.</w:t>
      </w:r>
    </w:p>
    <w:p w:rsidR="001D19BE" w:rsidRPr="002A32F5" w:rsidRDefault="001D19BE" w:rsidP="001D19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Воспитатели</w:t>
      </w:r>
    </w:p>
    <w:p w:rsidR="001D19BE" w:rsidRPr="002A32F5" w:rsidRDefault="009C52E6" w:rsidP="009C52E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Организация работы с родителями по проблеме сохранения и укрепления здоровья (проведение лектория врачом – педиатром ГБУЗ «Детская поликлиника №4», оказание консультативной помощи)</w:t>
      </w:r>
    </w:p>
    <w:p w:rsidR="009C52E6" w:rsidRPr="002A32F5" w:rsidRDefault="009C52E6" w:rsidP="009C5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lastRenderedPageBreak/>
        <w:t>Воспитатели</w:t>
      </w:r>
    </w:p>
    <w:p w:rsidR="009C52E6" w:rsidRPr="002A32F5" w:rsidRDefault="009C52E6" w:rsidP="009C52E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Налаживание тесного контакта с медико – психологическими и социальными службами города.</w:t>
      </w:r>
    </w:p>
    <w:p w:rsidR="009C52E6" w:rsidRPr="002A32F5" w:rsidRDefault="009C52E6" w:rsidP="009C52E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9C52E6" w:rsidRPr="002A32F5" w:rsidRDefault="009C52E6" w:rsidP="009C52E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Участие в научно – практических конференциях, семинарах, совещаниях различного уровня по вопросам оздоровления детей.</w:t>
      </w:r>
    </w:p>
    <w:p w:rsidR="009C52E6" w:rsidRPr="002A32F5" w:rsidRDefault="009C52E6" w:rsidP="009C5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32F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9C52E6" w:rsidRDefault="009C52E6" w:rsidP="002A3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2E6" w:rsidRDefault="009C52E6" w:rsidP="009C5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9C52E6" w:rsidTr="00E645AA">
        <w:tc>
          <w:tcPr>
            <w:tcW w:w="675" w:type="dxa"/>
          </w:tcPr>
          <w:p w:rsidR="009C52E6" w:rsidRPr="00A40353" w:rsidRDefault="009C52E6" w:rsidP="00A403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9" w:type="dxa"/>
          </w:tcPr>
          <w:p w:rsidR="009C52E6" w:rsidRPr="00A40353" w:rsidRDefault="009C52E6" w:rsidP="00A403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9C52E6" w:rsidRPr="00A40353" w:rsidRDefault="009C52E6" w:rsidP="00A403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9C52E6" w:rsidRPr="00A40353" w:rsidRDefault="009C52E6" w:rsidP="00A403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C52E6" w:rsidRPr="00A40353" w:rsidTr="00E645AA">
        <w:tc>
          <w:tcPr>
            <w:tcW w:w="9570" w:type="dxa"/>
            <w:gridSpan w:val="4"/>
          </w:tcPr>
          <w:p w:rsidR="009C52E6" w:rsidRPr="00A40353" w:rsidRDefault="009C52E6" w:rsidP="00A403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1.Создание условий</w:t>
            </w:r>
          </w:p>
        </w:tc>
      </w:tr>
      <w:tr w:rsidR="009C52E6" w:rsidTr="00E645AA">
        <w:tc>
          <w:tcPr>
            <w:tcW w:w="675" w:type="dxa"/>
          </w:tcPr>
          <w:p w:rsidR="009C52E6" w:rsidRDefault="009C52E6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</w:tcPr>
          <w:p w:rsidR="009C52E6" w:rsidRDefault="009C52E6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мебели согласно ростовым показателям</w:t>
            </w:r>
          </w:p>
        </w:tc>
        <w:tc>
          <w:tcPr>
            <w:tcW w:w="2393" w:type="dxa"/>
          </w:tcPr>
          <w:p w:rsidR="009C52E6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2E6">
              <w:rPr>
                <w:rFonts w:ascii="Times New Roman" w:hAnsi="Times New Roman" w:cs="Times New Roman"/>
                <w:sz w:val="24"/>
                <w:szCs w:val="24"/>
              </w:rPr>
              <w:t>т. медсестра</w:t>
            </w:r>
          </w:p>
        </w:tc>
        <w:tc>
          <w:tcPr>
            <w:tcW w:w="2393" w:type="dxa"/>
          </w:tcPr>
          <w:p w:rsidR="009C52E6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2E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9C52E6" w:rsidTr="00E645AA">
        <w:tc>
          <w:tcPr>
            <w:tcW w:w="675" w:type="dxa"/>
          </w:tcPr>
          <w:p w:rsidR="009C52E6" w:rsidRDefault="009C52E6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9" w:type="dxa"/>
          </w:tcPr>
          <w:p w:rsidR="009C52E6" w:rsidRDefault="009C52E6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Дооборудование физкультурного зала (приобретение спортивных модулей, мячей)</w:t>
            </w:r>
          </w:p>
        </w:tc>
        <w:tc>
          <w:tcPr>
            <w:tcW w:w="2393" w:type="dxa"/>
          </w:tcPr>
          <w:p w:rsidR="009C52E6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. культуре</w:t>
            </w:r>
          </w:p>
        </w:tc>
        <w:tc>
          <w:tcPr>
            <w:tcW w:w="2393" w:type="dxa"/>
          </w:tcPr>
          <w:p w:rsidR="009C52E6" w:rsidRDefault="009C52E6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52E6" w:rsidTr="00E645AA">
        <w:tc>
          <w:tcPr>
            <w:tcW w:w="675" w:type="dxa"/>
          </w:tcPr>
          <w:p w:rsidR="009C52E6" w:rsidRDefault="009C52E6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</w:tcPr>
          <w:p w:rsidR="009C52E6" w:rsidRDefault="009C52E6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по группам</w:t>
            </w:r>
          </w:p>
        </w:tc>
        <w:tc>
          <w:tcPr>
            <w:tcW w:w="2393" w:type="dxa"/>
          </w:tcPr>
          <w:p w:rsidR="009C52E6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. культуре</w:t>
            </w:r>
          </w:p>
        </w:tc>
        <w:tc>
          <w:tcPr>
            <w:tcW w:w="2393" w:type="dxa"/>
          </w:tcPr>
          <w:p w:rsidR="009C52E6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22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9C52E6" w:rsidTr="00E645AA">
        <w:tc>
          <w:tcPr>
            <w:tcW w:w="675" w:type="dxa"/>
          </w:tcPr>
          <w:p w:rsidR="009C52E6" w:rsidRDefault="00EC22B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9" w:type="dxa"/>
          </w:tcPr>
          <w:p w:rsidR="009C52E6" w:rsidRDefault="00EC22B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различной формы (традиционные, игровые, сюжетные, оздоровительные, занятия по развитию творческого мышления в двигательной деятельности, занятия с учетом пола ребенка, тренирующие занятия)</w:t>
            </w:r>
          </w:p>
        </w:tc>
        <w:tc>
          <w:tcPr>
            <w:tcW w:w="2393" w:type="dxa"/>
          </w:tcPr>
          <w:p w:rsidR="009C52E6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. культуре</w:t>
            </w:r>
          </w:p>
        </w:tc>
        <w:tc>
          <w:tcPr>
            <w:tcW w:w="2393" w:type="dxa"/>
          </w:tcPr>
          <w:p w:rsidR="009C52E6" w:rsidRDefault="00EC22B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C22B9" w:rsidRPr="00A40353" w:rsidTr="00E645AA">
        <w:tc>
          <w:tcPr>
            <w:tcW w:w="9570" w:type="dxa"/>
            <w:gridSpan w:val="4"/>
          </w:tcPr>
          <w:p w:rsidR="00EC22B9" w:rsidRPr="00A40353" w:rsidRDefault="00EC22B9" w:rsidP="00A4035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C52E6" w:rsidTr="00E645AA">
        <w:tc>
          <w:tcPr>
            <w:tcW w:w="675" w:type="dxa"/>
          </w:tcPr>
          <w:p w:rsidR="009C52E6" w:rsidRDefault="00EC22B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9" w:type="dxa"/>
          </w:tcPr>
          <w:p w:rsidR="009C52E6" w:rsidRPr="00E645AA" w:rsidRDefault="00E645AA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AA">
              <w:rPr>
                <w:rFonts w:ascii="Times New Roman" w:hAnsi="Times New Roman" w:cs="Times New Roman"/>
                <w:sz w:val="24"/>
                <w:szCs w:val="28"/>
              </w:rPr>
              <w:t xml:space="preserve">«Роль образовательного учреждения в сохранении физического здоровья детей и формировании культуры </w:t>
            </w:r>
            <w:proofErr w:type="spellStart"/>
            <w:r w:rsidRPr="00E645AA">
              <w:rPr>
                <w:rFonts w:ascii="Times New Roman" w:hAnsi="Times New Roman" w:cs="Times New Roman"/>
                <w:sz w:val="24"/>
                <w:szCs w:val="28"/>
              </w:rPr>
              <w:t>здоровьесбережения</w:t>
            </w:r>
            <w:proofErr w:type="spellEnd"/>
            <w:r w:rsidRPr="00E645AA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393" w:type="dxa"/>
          </w:tcPr>
          <w:p w:rsidR="009C52E6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22B9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  <w:tc>
          <w:tcPr>
            <w:tcW w:w="2393" w:type="dxa"/>
          </w:tcPr>
          <w:p w:rsidR="009C52E6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22B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EC22B9" w:rsidTr="00E645AA">
        <w:tc>
          <w:tcPr>
            <w:tcW w:w="675" w:type="dxa"/>
          </w:tcPr>
          <w:p w:rsidR="00EC22B9" w:rsidRDefault="00EC22B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9" w:type="dxa"/>
          </w:tcPr>
          <w:p w:rsidR="00EC22B9" w:rsidRDefault="00EC22B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EC22B9" w:rsidRDefault="00EC22B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обеспечить эмоциональное благополучие ребенка»</w:t>
            </w:r>
          </w:p>
          <w:p w:rsidR="00EC22B9" w:rsidRDefault="00EC22B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«Воспитывайте в детях уверенность в себе»</w:t>
            </w:r>
          </w:p>
          <w:p w:rsidR="00EC22B9" w:rsidRDefault="00EC22B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«Совершенствование основных видов движений в повседневной жизни»</w:t>
            </w:r>
          </w:p>
          <w:p w:rsidR="00EC22B9" w:rsidRDefault="00EC22B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«Возрастные кризисы развития и условия, способствующие их благополучному разрешению»</w:t>
            </w:r>
          </w:p>
        </w:tc>
        <w:tc>
          <w:tcPr>
            <w:tcW w:w="2393" w:type="dxa"/>
          </w:tcPr>
          <w:p w:rsidR="00EC22B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22B9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  <w:tc>
          <w:tcPr>
            <w:tcW w:w="2393" w:type="dxa"/>
          </w:tcPr>
          <w:p w:rsidR="00EC22B9" w:rsidRDefault="00EC22B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53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0353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53" w:rsidRDefault="001C6B8E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0353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53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53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40353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53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53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C22B9" w:rsidTr="00E645AA">
        <w:tc>
          <w:tcPr>
            <w:tcW w:w="675" w:type="dxa"/>
          </w:tcPr>
          <w:p w:rsidR="00EC22B9" w:rsidRDefault="00E645AA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EC22B9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воспитателями за «круглым столом» на тему «Эмоции и здоровье»</w:t>
            </w:r>
          </w:p>
        </w:tc>
        <w:tc>
          <w:tcPr>
            <w:tcW w:w="2393" w:type="dxa"/>
          </w:tcPr>
          <w:p w:rsidR="00EC22B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  <w:tc>
          <w:tcPr>
            <w:tcW w:w="2393" w:type="dxa"/>
          </w:tcPr>
          <w:p w:rsidR="00EC22B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90DF7" w:rsidRPr="00A40353" w:rsidTr="00E645AA">
        <w:tc>
          <w:tcPr>
            <w:tcW w:w="9570" w:type="dxa"/>
            <w:gridSpan w:val="4"/>
          </w:tcPr>
          <w:p w:rsidR="00190DF7" w:rsidRPr="00A40353" w:rsidRDefault="00190DF7" w:rsidP="00A4035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EC22B9" w:rsidTr="00E645AA">
        <w:tc>
          <w:tcPr>
            <w:tcW w:w="675" w:type="dxa"/>
          </w:tcPr>
          <w:p w:rsidR="00EC22B9" w:rsidRDefault="00190DF7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09" w:type="dxa"/>
          </w:tcPr>
          <w:p w:rsidR="00EC22B9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двигательного режима</w:t>
            </w:r>
          </w:p>
        </w:tc>
        <w:tc>
          <w:tcPr>
            <w:tcW w:w="2393" w:type="dxa"/>
          </w:tcPr>
          <w:p w:rsidR="00EC22B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EC22B9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C22B9" w:rsidTr="00E645AA">
        <w:tc>
          <w:tcPr>
            <w:tcW w:w="675" w:type="dxa"/>
          </w:tcPr>
          <w:p w:rsidR="00EC22B9" w:rsidRDefault="00190DF7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09" w:type="dxa"/>
          </w:tcPr>
          <w:p w:rsidR="00EC22B9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оздоровительного режима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EC22B9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393" w:type="dxa"/>
          </w:tcPr>
          <w:p w:rsidR="00EC22B9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90DF7" w:rsidTr="00E645AA">
        <w:tc>
          <w:tcPr>
            <w:tcW w:w="675" w:type="dxa"/>
          </w:tcPr>
          <w:p w:rsidR="00190DF7" w:rsidRDefault="00190DF7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09" w:type="dxa"/>
          </w:tcPr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здоровья детей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</w:t>
            </w:r>
          </w:p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>ентябрь – октябрь</w:t>
            </w:r>
          </w:p>
        </w:tc>
      </w:tr>
      <w:tr w:rsidR="00190DF7" w:rsidTr="00E645AA">
        <w:tc>
          <w:tcPr>
            <w:tcW w:w="675" w:type="dxa"/>
          </w:tcPr>
          <w:p w:rsidR="00190DF7" w:rsidRDefault="00190DF7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09" w:type="dxa"/>
          </w:tcPr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физкультурно – оздоровительной работы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</w:t>
            </w:r>
          </w:p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</w:tcPr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0DF7" w:rsidRPr="00A40353" w:rsidTr="00E645AA">
        <w:tc>
          <w:tcPr>
            <w:tcW w:w="9570" w:type="dxa"/>
            <w:gridSpan w:val="4"/>
          </w:tcPr>
          <w:p w:rsidR="00190DF7" w:rsidRPr="00A40353" w:rsidRDefault="00190DF7" w:rsidP="00A4035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работе</w:t>
            </w:r>
          </w:p>
        </w:tc>
      </w:tr>
      <w:tr w:rsidR="00190DF7" w:rsidTr="00E645AA">
        <w:tc>
          <w:tcPr>
            <w:tcW w:w="675" w:type="dxa"/>
          </w:tcPr>
          <w:p w:rsidR="00190DF7" w:rsidRDefault="00190DF7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09" w:type="dxa"/>
          </w:tcPr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 - традиционные формы: проветривание, прогулки на свежем воздухе, прием детей на улице, физкультурные занятия, праздники, соревнования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</w:t>
            </w:r>
          </w:p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</w:tcPr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0DF7" w:rsidTr="00E645AA">
        <w:tc>
          <w:tcPr>
            <w:tcW w:w="675" w:type="dxa"/>
          </w:tcPr>
          <w:p w:rsidR="00190DF7" w:rsidRDefault="00190DF7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09" w:type="dxa"/>
          </w:tcPr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организация двигательной активности детей и соблюдение теплового режима (одежда), умывание прохладной водой, полоскание рта, контрастные воздушные ванны,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ультафиолетовое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облучение помещений)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DF7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190DF7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</w:t>
            </w:r>
          </w:p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</w:tcPr>
          <w:p w:rsidR="00190DF7" w:rsidRDefault="00190DF7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0DF7" w:rsidTr="00E645AA">
        <w:tc>
          <w:tcPr>
            <w:tcW w:w="675" w:type="dxa"/>
          </w:tcPr>
          <w:p w:rsidR="00190DF7" w:rsidRDefault="00190DF7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09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после сна, использование музыкального сопровождения для засыпания и пробуждения детей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0DF7" w:rsidTr="00E645AA">
        <w:tc>
          <w:tcPr>
            <w:tcW w:w="675" w:type="dxa"/>
          </w:tcPr>
          <w:p w:rsidR="00190DF7" w:rsidRDefault="003B55D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09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«Дней здоровья»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>дин раз в квартал</w:t>
            </w:r>
          </w:p>
        </w:tc>
      </w:tr>
      <w:tr w:rsidR="003B55D9" w:rsidRPr="00A40353" w:rsidTr="00E645AA">
        <w:tc>
          <w:tcPr>
            <w:tcW w:w="9570" w:type="dxa"/>
            <w:gridSpan w:val="4"/>
          </w:tcPr>
          <w:p w:rsidR="003B55D9" w:rsidRPr="00A40353" w:rsidRDefault="003B55D9" w:rsidP="00A4035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здоровыми детьми</w:t>
            </w:r>
          </w:p>
        </w:tc>
      </w:tr>
      <w:tr w:rsidR="00190DF7" w:rsidTr="00E645AA">
        <w:tc>
          <w:tcPr>
            <w:tcW w:w="675" w:type="dxa"/>
          </w:tcPr>
          <w:p w:rsidR="00190DF7" w:rsidRDefault="003B55D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09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здоровья детей</w:t>
            </w:r>
          </w:p>
        </w:tc>
        <w:tc>
          <w:tcPr>
            <w:tcW w:w="2393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190DF7" w:rsidTr="00E645AA">
        <w:tc>
          <w:tcPr>
            <w:tcW w:w="675" w:type="dxa"/>
          </w:tcPr>
          <w:p w:rsidR="00190DF7" w:rsidRDefault="003B55D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09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(проветривание, прогулки, прием детей на воздухе, физкультурные занятия)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B55D9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190DF7" w:rsidTr="00E645AA">
        <w:tc>
          <w:tcPr>
            <w:tcW w:w="675" w:type="dxa"/>
          </w:tcPr>
          <w:p w:rsidR="00190DF7" w:rsidRDefault="003B55D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09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двигательной активности детей и соблюдение теплового режима</w:t>
            </w:r>
          </w:p>
        </w:tc>
        <w:tc>
          <w:tcPr>
            <w:tcW w:w="2393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190DF7" w:rsidTr="00E645AA">
        <w:tc>
          <w:tcPr>
            <w:tcW w:w="675" w:type="dxa"/>
          </w:tcPr>
          <w:p w:rsidR="00190DF7" w:rsidRDefault="003B55D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09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предупреждению гриппа</w:t>
            </w:r>
          </w:p>
        </w:tc>
        <w:tc>
          <w:tcPr>
            <w:tcW w:w="2393" w:type="dxa"/>
          </w:tcPr>
          <w:p w:rsidR="00190DF7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>рач,</w:t>
            </w:r>
          </w:p>
          <w:p w:rsidR="003B55D9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</w:tcPr>
          <w:p w:rsidR="00190DF7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</w:p>
        </w:tc>
      </w:tr>
      <w:tr w:rsidR="003B55D9" w:rsidRPr="00A40353" w:rsidTr="00E645AA">
        <w:tc>
          <w:tcPr>
            <w:tcW w:w="9570" w:type="dxa"/>
            <w:gridSpan w:val="4"/>
          </w:tcPr>
          <w:p w:rsidR="003B55D9" w:rsidRPr="00A40353" w:rsidRDefault="003B55D9" w:rsidP="00A4035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B55D9" w:rsidTr="00E645AA">
        <w:tc>
          <w:tcPr>
            <w:tcW w:w="675" w:type="dxa"/>
          </w:tcPr>
          <w:p w:rsidR="003B55D9" w:rsidRDefault="003B55D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09" w:type="dxa"/>
          </w:tcPr>
          <w:p w:rsidR="003B55D9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проблемам оптимизации двигательного режима дома и профилактика ортопедических нарушений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 xml:space="preserve">структор по </w:t>
            </w:r>
            <w:proofErr w:type="spellStart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</w:p>
          <w:p w:rsidR="003B55D9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</w:t>
            </w:r>
          </w:p>
          <w:p w:rsidR="003B55D9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3B55D9" w:rsidTr="00E645AA">
        <w:tc>
          <w:tcPr>
            <w:tcW w:w="675" w:type="dxa"/>
          </w:tcPr>
          <w:p w:rsidR="003B55D9" w:rsidRDefault="003B55D9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09" w:type="dxa"/>
          </w:tcPr>
          <w:p w:rsidR="003B55D9" w:rsidRDefault="003B55D9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библиотеки по </w:t>
            </w:r>
            <w:r w:rsidR="00A40353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5D9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3B55D9">
              <w:rPr>
                <w:rFonts w:ascii="Times New Roman" w:hAnsi="Times New Roman" w:cs="Times New Roman"/>
                <w:sz w:val="24"/>
                <w:szCs w:val="24"/>
              </w:rPr>
              <w:t>. культуре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B55D9" w:rsidTr="00E645AA">
        <w:tc>
          <w:tcPr>
            <w:tcW w:w="675" w:type="dxa"/>
          </w:tcPr>
          <w:p w:rsidR="003B55D9" w:rsidRDefault="00A40353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09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 дверей для родителей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культуре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0353" w:rsidTr="00E645AA">
        <w:tc>
          <w:tcPr>
            <w:tcW w:w="9570" w:type="dxa"/>
            <w:gridSpan w:val="4"/>
          </w:tcPr>
          <w:p w:rsidR="00A40353" w:rsidRPr="00A40353" w:rsidRDefault="00A40353" w:rsidP="00E645AA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М</w:t>
            </w:r>
            <w:r w:rsidR="00CE5F83">
              <w:rPr>
                <w:rFonts w:ascii="Times New Roman" w:hAnsi="Times New Roman" w:cs="Times New Roman"/>
                <w:b/>
                <w:sz w:val="24"/>
                <w:szCs w:val="24"/>
              </w:rPr>
              <w:t>ДОУ «</w:t>
            </w:r>
            <w:r w:rsidR="00E645A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№1</w:t>
            </w:r>
            <w:r w:rsidR="00CE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A40353">
              <w:rPr>
                <w:rFonts w:ascii="Times New Roman" w:hAnsi="Times New Roman" w:cs="Times New Roman"/>
                <w:b/>
                <w:sz w:val="24"/>
                <w:szCs w:val="24"/>
              </w:rPr>
              <w:t>в городских мероприятиях</w:t>
            </w:r>
          </w:p>
        </w:tc>
      </w:tr>
      <w:tr w:rsidR="003B55D9" w:rsidTr="00E645AA">
        <w:tc>
          <w:tcPr>
            <w:tcW w:w="675" w:type="dxa"/>
          </w:tcPr>
          <w:p w:rsidR="003B55D9" w:rsidRDefault="00A40353" w:rsidP="009C52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09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культуре</w:t>
            </w:r>
          </w:p>
        </w:tc>
        <w:tc>
          <w:tcPr>
            <w:tcW w:w="2393" w:type="dxa"/>
          </w:tcPr>
          <w:p w:rsidR="003B55D9" w:rsidRDefault="00A40353" w:rsidP="00A4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</w:tr>
    </w:tbl>
    <w:p w:rsidR="009C52E6" w:rsidRDefault="009C52E6" w:rsidP="009C5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19BE" w:rsidRDefault="001D19BE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40353" w:rsidRDefault="00A40353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40353" w:rsidRDefault="00A40353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03C0" w:rsidRDefault="00C803C0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45AA" w:rsidRDefault="00E645AA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40353" w:rsidRDefault="00A40353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A32F5" w:rsidRPr="005F1D49" w:rsidRDefault="002A32F5" w:rsidP="002A32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1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E645AA" w:rsidRDefault="00E645AA" w:rsidP="00E64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Заведующая </w:t>
      </w:r>
    </w:p>
    <w:p w:rsidR="00CE5F83" w:rsidRPr="005F1D49" w:rsidRDefault="002A32F5" w:rsidP="00E64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1D49">
        <w:rPr>
          <w:rFonts w:ascii="Times New Roman" w:hAnsi="Times New Roman" w:cs="Times New Roman"/>
          <w:sz w:val="24"/>
          <w:szCs w:val="24"/>
        </w:rPr>
        <w:t>М</w:t>
      </w:r>
      <w:r w:rsidR="00CE5F83">
        <w:rPr>
          <w:rFonts w:ascii="Times New Roman" w:hAnsi="Times New Roman" w:cs="Times New Roman"/>
          <w:sz w:val="24"/>
          <w:szCs w:val="24"/>
        </w:rPr>
        <w:t>ДОУ «</w:t>
      </w:r>
      <w:r w:rsidR="00E645AA">
        <w:rPr>
          <w:rFonts w:ascii="Times New Roman" w:hAnsi="Times New Roman" w:cs="Times New Roman"/>
          <w:sz w:val="24"/>
          <w:szCs w:val="24"/>
        </w:rPr>
        <w:t>Д</w:t>
      </w:r>
      <w:r w:rsidR="00CE5F83">
        <w:rPr>
          <w:rFonts w:ascii="Times New Roman" w:hAnsi="Times New Roman" w:cs="Times New Roman"/>
          <w:sz w:val="24"/>
          <w:szCs w:val="24"/>
        </w:rPr>
        <w:t>етск</w:t>
      </w:r>
      <w:r w:rsidR="00E645AA">
        <w:rPr>
          <w:rFonts w:ascii="Times New Roman" w:hAnsi="Times New Roman" w:cs="Times New Roman"/>
          <w:sz w:val="24"/>
          <w:szCs w:val="24"/>
        </w:rPr>
        <w:t>ий сад №1</w:t>
      </w:r>
      <w:r w:rsidR="00CE5F83">
        <w:rPr>
          <w:rFonts w:ascii="Times New Roman" w:hAnsi="Times New Roman" w:cs="Times New Roman"/>
          <w:sz w:val="24"/>
          <w:szCs w:val="24"/>
        </w:rPr>
        <w:t>»</w:t>
      </w:r>
    </w:p>
    <w:p w:rsidR="002A32F5" w:rsidRPr="005F1D49" w:rsidRDefault="00E645AA" w:rsidP="002A32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Дрондина</w:t>
      </w:r>
      <w:proofErr w:type="spellEnd"/>
    </w:p>
    <w:p w:rsidR="002A32F5" w:rsidRPr="005F1D49" w:rsidRDefault="002A32F5" w:rsidP="002A32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309" w:rsidRDefault="002A32F5" w:rsidP="002A32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D49">
        <w:rPr>
          <w:rFonts w:ascii="Times New Roman" w:hAnsi="Times New Roman" w:cs="Times New Roman"/>
          <w:b/>
          <w:sz w:val="32"/>
          <w:szCs w:val="32"/>
        </w:rPr>
        <w:t>Режим организации  жизни детей в муниципальном дошкольномобразовател</w:t>
      </w:r>
      <w:r w:rsidR="00DA0309">
        <w:rPr>
          <w:rFonts w:ascii="Times New Roman" w:hAnsi="Times New Roman" w:cs="Times New Roman"/>
          <w:b/>
          <w:sz w:val="32"/>
          <w:szCs w:val="32"/>
        </w:rPr>
        <w:t xml:space="preserve">ьном учреждении </w:t>
      </w:r>
    </w:p>
    <w:p w:rsidR="002A32F5" w:rsidRPr="005F1D49" w:rsidRDefault="00DA0309" w:rsidP="002A32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645AA">
        <w:rPr>
          <w:rFonts w:ascii="Times New Roman" w:hAnsi="Times New Roman" w:cs="Times New Roman"/>
          <w:b/>
          <w:sz w:val="32"/>
          <w:szCs w:val="32"/>
        </w:rPr>
        <w:t>Детский сад №1</w:t>
      </w:r>
      <w:r w:rsidR="002A32F5" w:rsidRPr="005F1D49">
        <w:rPr>
          <w:rFonts w:ascii="Times New Roman" w:hAnsi="Times New Roman" w:cs="Times New Roman"/>
          <w:b/>
          <w:sz w:val="32"/>
          <w:szCs w:val="32"/>
        </w:rPr>
        <w:t>»</w:t>
      </w:r>
    </w:p>
    <w:p w:rsidR="002A32F5" w:rsidRPr="005F1D49" w:rsidRDefault="002A32F5" w:rsidP="002A32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D49">
        <w:rPr>
          <w:rFonts w:ascii="Times New Roman" w:hAnsi="Times New Roman" w:cs="Times New Roman"/>
          <w:b/>
          <w:sz w:val="32"/>
          <w:szCs w:val="32"/>
        </w:rPr>
        <w:t xml:space="preserve"> на холодный период года</w:t>
      </w:r>
    </w:p>
    <w:p w:rsidR="002A32F5" w:rsidRDefault="002A32F5" w:rsidP="002A3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D4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5F1D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F1D49">
        <w:rPr>
          <w:rFonts w:ascii="Times New Roman" w:hAnsi="Times New Roman" w:cs="Times New Roman"/>
          <w:sz w:val="24"/>
          <w:szCs w:val="24"/>
        </w:rPr>
        <w:t xml:space="preserve"> от 15.05.2013 №26 «Об утверждении </w:t>
      </w:r>
      <w:proofErr w:type="spellStart"/>
      <w:r w:rsidRPr="005F1D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F1D49">
        <w:rPr>
          <w:rFonts w:ascii="Times New Roman" w:hAnsi="Times New Roman" w:cs="Times New Roman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A32F5" w:rsidRPr="005F1D49" w:rsidRDefault="002A32F5" w:rsidP="002A32F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885" w:type="dxa"/>
        <w:tblLook w:val="04A0"/>
      </w:tblPr>
      <w:tblGrid>
        <w:gridCol w:w="3828"/>
        <w:gridCol w:w="1418"/>
        <w:gridCol w:w="1417"/>
        <w:gridCol w:w="1418"/>
        <w:gridCol w:w="1276"/>
        <w:gridCol w:w="141"/>
        <w:gridCol w:w="1418"/>
      </w:tblGrid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С 2-3 лет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С 3-4 лет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С 4-5 лет</w:t>
            </w:r>
          </w:p>
        </w:tc>
        <w:tc>
          <w:tcPr>
            <w:tcW w:w="1276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С 5-6 лет</w:t>
            </w:r>
          </w:p>
        </w:tc>
        <w:tc>
          <w:tcPr>
            <w:tcW w:w="1559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С 6-7 лет</w:t>
            </w:r>
          </w:p>
        </w:tc>
      </w:tr>
      <w:tr w:rsidR="002A32F5" w:rsidRPr="005F1D49" w:rsidTr="00B53BBB">
        <w:tc>
          <w:tcPr>
            <w:tcW w:w="10916" w:type="dxa"/>
            <w:gridSpan w:val="7"/>
          </w:tcPr>
          <w:p w:rsidR="002A32F5" w:rsidRPr="005F1D49" w:rsidRDefault="002A32F5" w:rsidP="00B53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49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Подъём, утренний туалет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1276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1559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2A32F5" w:rsidRPr="005F1D49" w:rsidTr="00B53BBB">
        <w:tc>
          <w:tcPr>
            <w:tcW w:w="10916" w:type="dxa"/>
            <w:gridSpan w:val="7"/>
          </w:tcPr>
          <w:p w:rsidR="002A32F5" w:rsidRPr="005F1D49" w:rsidRDefault="002A32F5" w:rsidP="00B53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49">
              <w:rPr>
                <w:rFonts w:ascii="Times New Roman" w:hAnsi="Times New Roman" w:cs="Times New Roman"/>
                <w:b/>
                <w:sz w:val="28"/>
                <w:szCs w:val="28"/>
              </w:rPr>
              <w:t>В детском саду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Приём, осмотр, игры, дежурство, утренняя гимнастика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7.00 –8.10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7.00 –8.20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7.00 –8.25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7.00 –8.30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7.00 –8.30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Занятия: 1-ое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2-ое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3-ье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9.00-9.08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9.25 –9.40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9.40-11.15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9.50-11.50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10.00-12.10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10.50-12.20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12.315.00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игры, водные и закаливающие процедуры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Занятия: 1-ое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2-ое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16.00-16.08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16.18-16.26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16.25-16.50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16.26-16.45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16.15-17.05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16.20-17.15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16.30-17.05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17.05-17.15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17.15-17.25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17.15-17.40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17.25-17.50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17.35-19.00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17.50-19.00</w:t>
            </w:r>
          </w:p>
        </w:tc>
      </w:tr>
      <w:tr w:rsidR="002A32F5" w:rsidRPr="005F1D49" w:rsidTr="00B53BBB">
        <w:tc>
          <w:tcPr>
            <w:tcW w:w="10916" w:type="dxa"/>
            <w:gridSpan w:val="7"/>
          </w:tcPr>
          <w:p w:rsidR="002A32F5" w:rsidRPr="005F1D49" w:rsidRDefault="002A32F5" w:rsidP="00B53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49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19.00-19.50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19.00-20.10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19.00-20.15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19.00-20.15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19.50-20.20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20.10-20.40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20.15-20.45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20.15-20.45</w:t>
            </w:r>
          </w:p>
        </w:tc>
      </w:tr>
      <w:tr w:rsidR="002A32F5" w:rsidRPr="005F1D49" w:rsidTr="00B53BBB">
        <w:tc>
          <w:tcPr>
            <w:tcW w:w="382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20.20-6.30 (7.30)</w:t>
            </w:r>
          </w:p>
        </w:tc>
        <w:tc>
          <w:tcPr>
            <w:tcW w:w="1417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20.30-6.30 (7.30)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20.40-6.30 (7.30)</w:t>
            </w:r>
          </w:p>
        </w:tc>
        <w:tc>
          <w:tcPr>
            <w:tcW w:w="1417" w:type="dxa"/>
            <w:gridSpan w:val="2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20.45-6.30 (7.30)</w:t>
            </w:r>
          </w:p>
        </w:tc>
        <w:tc>
          <w:tcPr>
            <w:tcW w:w="1418" w:type="dxa"/>
          </w:tcPr>
          <w:p w:rsidR="002A32F5" w:rsidRPr="005F1D49" w:rsidRDefault="002A32F5" w:rsidP="00B53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D49">
              <w:rPr>
                <w:rFonts w:ascii="Times New Roman" w:hAnsi="Times New Roman" w:cs="Times New Roman"/>
                <w:sz w:val="24"/>
                <w:szCs w:val="24"/>
              </w:rPr>
              <w:t>20.45-6.30 (7.30)</w:t>
            </w:r>
          </w:p>
        </w:tc>
      </w:tr>
    </w:tbl>
    <w:p w:rsidR="002A32F5" w:rsidRPr="005F1D49" w:rsidRDefault="002A32F5" w:rsidP="002A3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353" w:rsidRDefault="00A40353" w:rsidP="002A3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353" w:rsidRDefault="00A40353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40353" w:rsidRDefault="00A40353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A32F5" w:rsidRDefault="00A40353" w:rsidP="002A32F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2F5">
        <w:rPr>
          <w:rFonts w:ascii="Times New Roman" w:hAnsi="Times New Roman" w:cs="Times New Roman"/>
          <w:b/>
          <w:sz w:val="24"/>
          <w:szCs w:val="24"/>
        </w:rPr>
        <w:t>ПЛАН РАБОТЫ ПО ИСПОЛНЕНИЮ</w:t>
      </w:r>
    </w:p>
    <w:p w:rsidR="00A40353" w:rsidRDefault="00A40353" w:rsidP="002A32F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2F5">
        <w:rPr>
          <w:rFonts w:ascii="Times New Roman" w:hAnsi="Times New Roman" w:cs="Times New Roman"/>
          <w:b/>
          <w:sz w:val="24"/>
          <w:szCs w:val="24"/>
        </w:rPr>
        <w:t>САНИТАРНОГО ЗАКОНОДАТЕЛЬСТВА</w:t>
      </w:r>
    </w:p>
    <w:p w:rsidR="002A32F5" w:rsidRPr="002A32F5" w:rsidRDefault="002A32F5" w:rsidP="002A32F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3715"/>
        <w:gridCol w:w="2213"/>
        <w:gridCol w:w="3002"/>
      </w:tblGrid>
      <w:tr w:rsidR="00A40353" w:rsidRPr="002A32F5" w:rsidTr="00A40353">
        <w:tc>
          <w:tcPr>
            <w:tcW w:w="710" w:type="dxa"/>
          </w:tcPr>
          <w:p w:rsidR="00A40353" w:rsidRPr="002A32F5" w:rsidRDefault="00A40353" w:rsidP="001D19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A3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15" w:type="dxa"/>
          </w:tcPr>
          <w:p w:rsidR="00A40353" w:rsidRPr="002A32F5" w:rsidRDefault="00A40353" w:rsidP="001D19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213" w:type="dxa"/>
          </w:tcPr>
          <w:p w:rsidR="00A40353" w:rsidRPr="002A32F5" w:rsidRDefault="00A40353" w:rsidP="001D19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02" w:type="dxa"/>
          </w:tcPr>
          <w:p w:rsidR="00A40353" w:rsidRPr="002A32F5" w:rsidRDefault="00A40353" w:rsidP="001D19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0353" w:rsidTr="00A40353">
        <w:tc>
          <w:tcPr>
            <w:tcW w:w="710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5" w:type="dxa"/>
          </w:tcPr>
          <w:p w:rsidR="00A40353" w:rsidRDefault="00A40353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поступающих продуктов и их транспортировкой</w:t>
            </w:r>
          </w:p>
        </w:tc>
        <w:tc>
          <w:tcPr>
            <w:tcW w:w="2213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A40353" w:rsidTr="00A40353">
        <w:tc>
          <w:tcPr>
            <w:tcW w:w="710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условиями хранения продуктов и соблюдением сроков реализации</w:t>
            </w:r>
          </w:p>
        </w:tc>
        <w:tc>
          <w:tcPr>
            <w:tcW w:w="2213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322E51" w:rsidRDefault="00322E51" w:rsidP="00322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A40353" w:rsidRDefault="00322E51" w:rsidP="00322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A40353" w:rsidTr="00A40353">
        <w:tc>
          <w:tcPr>
            <w:tcW w:w="710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технологией приготовления пищи и качеством готовых блюд</w:t>
            </w:r>
          </w:p>
        </w:tc>
        <w:tc>
          <w:tcPr>
            <w:tcW w:w="2213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A40353" w:rsidTr="00A40353">
        <w:tc>
          <w:tcPr>
            <w:tcW w:w="710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пищеблока и организацией обработки посуды</w:t>
            </w:r>
          </w:p>
        </w:tc>
        <w:tc>
          <w:tcPr>
            <w:tcW w:w="2213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A40353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22E51" w:rsidTr="00A40353">
        <w:tc>
          <w:tcPr>
            <w:tcW w:w="710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личной гигиены сотрудниками пищеблока</w:t>
            </w:r>
          </w:p>
        </w:tc>
        <w:tc>
          <w:tcPr>
            <w:tcW w:w="2213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322E51" w:rsidRDefault="00322E51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2E51" w:rsidRDefault="00322E51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22E51" w:rsidTr="00A40353">
        <w:tc>
          <w:tcPr>
            <w:tcW w:w="710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естественными и искусственным освещением  </w:t>
            </w:r>
          </w:p>
        </w:tc>
        <w:tc>
          <w:tcPr>
            <w:tcW w:w="2213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22E51" w:rsidTr="00A40353">
        <w:tc>
          <w:tcPr>
            <w:tcW w:w="710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доброкачественностью пищевой воды и организацией питьевого режима</w:t>
            </w:r>
          </w:p>
        </w:tc>
        <w:tc>
          <w:tcPr>
            <w:tcW w:w="2213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322E51" w:rsidRDefault="00322E51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322E51" w:rsidRDefault="00322E51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322E51" w:rsidTr="00A40353">
        <w:tc>
          <w:tcPr>
            <w:tcW w:w="710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мебели ростовым данным и возрастным особенностям детей</w:t>
            </w:r>
          </w:p>
        </w:tc>
        <w:tc>
          <w:tcPr>
            <w:tcW w:w="2213" w:type="dxa"/>
          </w:tcPr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322E51" w:rsidRDefault="000E58F2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2E51">
              <w:rPr>
                <w:rFonts w:ascii="Times New Roman" w:hAnsi="Times New Roman" w:cs="Times New Roman"/>
                <w:sz w:val="24"/>
                <w:szCs w:val="24"/>
              </w:rPr>
              <w:t>т. медсестра</w:t>
            </w:r>
          </w:p>
          <w:p w:rsidR="00322E51" w:rsidRDefault="00322E51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58F2" w:rsidTr="00A40353">
        <w:tc>
          <w:tcPr>
            <w:tcW w:w="710" w:type="dxa"/>
          </w:tcPr>
          <w:p w:rsidR="000E58F2" w:rsidRDefault="000E58F2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0E58F2" w:rsidRDefault="000E58F2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содержанием групповых помещений, участков</w:t>
            </w:r>
          </w:p>
        </w:tc>
        <w:tc>
          <w:tcPr>
            <w:tcW w:w="2213" w:type="dxa"/>
          </w:tcPr>
          <w:p w:rsidR="000E58F2" w:rsidRDefault="000E58F2" w:rsidP="001D1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0E58F2" w:rsidRDefault="000E58F2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0E58F2" w:rsidRDefault="000E58F2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E58F2" w:rsidRDefault="000E58F2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воспитателей</w:t>
            </w:r>
          </w:p>
        </w:tc>
      </w:tr>
    </w:tbl>
    <w:p w:rsidR="00A40353" w:rsidRDefault="00A40353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2A7B" w:rsidRPr="002A32F5" w:rsidRDefault="00EF2A7B" w:rsidP="002A32F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32F5">
        <w:rPr>
          <w:rFonts w:ascii="Times New Roman" w:hAnsi="Times New Roman" w:cs="Times New Roman"/>
          <w:b/>
          <w:sz w:val="24"/>
          <w:szCs w:val="24"/>
        </w:rPr>
        <w:t>ПЛАН РАБОТЫ ПО УЛУЧШЕНИЮ ЗДОРОВЬЯ ДЕТЕЙ</w:t>
      </w:r>
    </w:p>
    <w:p w:rsidR="00EF2A7B" w:rsidRDefault="00EF2A7B" w:rsidP="001D1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817"/>
        <w:gridCol w:w="3011"/>
        <w:gridCol w:w="2143"/>
        <w:gridCol w:w="2044"/>
        <w:gridCol w:w="1915"/>
      </w:tblGrid>
      <w:tr w:rsidR="00EF2A7B" w:rsidRPr="001B4561" w:rsidTr="00BB2A57">
        <w:tc>
          <w:tcPr>
            <w:tcW w:w="817" w:type="dxa"/>
          </w:tcPr>
          <w:p w:rsidR="00EF2A7B" w:rsidRPr="001B4561" w:rsidRDefault="00EF2A7B" w:rsidP="00BB2A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EF2A7B" w:rsidRPr="001B4561" w:rsidRDefault="00EF2A7B" w:rsidP="00BB2A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3" w:type="dxa"/>
          </w:tcPr>
          <w:p w:rsidR="00EF2A7B" w:rsidRPr="001B4561" w:rsidRDefault="00EF2A7B" w:rsidP="00BB2A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914" w:type="dxa"/>
          </w:tcPr>
          <w:p w:rsidR="00EF2A7B" w:rsidRPr="001B4561" w:rsidRDefault="00EF2A7B" w:rsidP="00BB2A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EF2A7B" w:rsidRPr="001B4561" w:rsidRDefault="00EF2A7B" w:rsidP="00BB2A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6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F2A7B" w:rsidRPr="00BB2A57" w:rsidTr="00BB2A57">
        <w:tc>
          <w:tcPr>
            <w:tcW w:w="9800" w:type="dxa"/>
            <w:gridSpan w:val="5"/>
          </w:tcPr>
          <w:p w:rsidR="00EF2A7B" w:rsidRPr="00BB2A57" w:rsidRDefault="00EF2A7B" w:rsidP="00EF2A7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Оптимизация режима</w:t>
            </w:r>
          </w:p>
        </w:tc>
      </w:tr>
      <w:tr w:rsidR="00EF2A7B" w:rsidTr="00BB2A57">
        <w:tc>
          <w:tcPr>
            <w:tcW w:w="817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11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</w:t>
            </w:r>
          </w:p>
        </w:tc>
        <w:tc>
          <w:tcPr>
            <w:tcW w:w="2143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:rsidR="00EF2A7B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A7B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915" w:type="dxa"/>
          </w:tcPr>
          <w:p w:rsidR="00EF2A7B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A7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F2A7B" w:rsidTr="00BB2A57">
        <w:tc>
          <w:tcPr>
            <w:tcW w:w="817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11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ребенка с учетом возрастных и индивидуальных особенностей</w:t>
            </w:r>
          </w:p>
        </w:tc>
        <w:tc>
          <w:tcPr>
            <w:tcW w:w="2143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915" w:type="dxa"/>
          </w:tcPr>
          <w:p w:rsidR="00EF2A7B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A7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F2A7B" w:rsidRPr="001B4561" w:rsidTr="00BB2A57">
        <w:tc>
          <w:tcPr>
            <w:tcW w:w="9800" w:type="dxa"/>
            <w:gridSpan w:val="5"/>
          </w:tcPr>
          <w:p w:rsidR="00EF2A7B" w:rsidRPr="001B4561" w:rsidRDefault="00EF2A7B" w:rsidP="001B456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двигательного режима</w:t>
            </w:r>
          </w:p>
        </w:tc>
      </w:tr>
      <w:tr w:rsidR="00EF2A7B" w:rsidTr="00BB2A57">
        <w:tc>
          <w:tcPr>
            <w:tcW w:w="817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11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НООД по физической культуре</w:t>
            </w:r>
          </w:p>
        </w:tc>
        <w:tc>
          <w:tcPr>
            <w:tcW w:w="2143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914" w:type="dxa"/>
          </w:tcPr>
          <w:p w:rsidR="00EF2A7B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A7B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r w:rsidR="00EF2A7B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EF2A7B">
              <w:rPr>
                <w:rFonts w:ascii="Times New Roman" w:hAnsi="Times New Roman" w:cs="Times New Roman"/>
                <w:sz w:val="24"/>
                <w:szCs w:val="24"/>
              </w:rPr>
              <w:t>. культуре</w:t>
            </w:r>
          </w:p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EF2A7B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A7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F2A7B" w:rsidTr="00BB2A57">
        <w:tc>
          <w:tcPr>
            <w:tcW w:w="817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11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143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EF2A7B" w:rsidRDefault="00BB2A57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2A7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EF2A7B" w:rsidTr="00BB2A57">
        <w:tc>
          <w:tcPr>
            <w:tcW w:w="817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11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с включением подвижных игровых упражнений</w:t>
            </w:r>
          </w:p>
        </w:tc>
        <w:tc>
          <w:tcPr>
            <w:tcW w:w="2143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EF2A7B" w:rsidRDefault="00BB2A57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2A7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EF2A7B" w:rsidTr="00BB2A57">
        <w:tc>
          <w:tcPr>
            <w:tcW w:w="817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11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занятия</w:t>
            </w:r>
          </w:p>
        </w:tc>
        <w:tc>
          <w:tcPr>
            <w:tcW w:w="2143" w:type="dxa"/>
          </w:tcPr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14" w:type="dxa"/>
          </w:tcPr>
          <w:p w:rsidR="00EF2A7B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2A7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EF2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F2A7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F2A7B" w:rsidRDefault="00EF2A7B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EF2A7B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A7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B2A57" w:rsidTr="00BB2A57">
        <w:tc>
          <w:tcPr>
            <w:tcW w:w="817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11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2143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14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культуре</w:t>
            </w:r>
          </w:p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BB2A57" w:rsidRDefault="00BB2A57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B2A57" w:rsidTr="00BB2A57">
        <w:tc>
          <w:tcPr>
            <w:tcW w:w="817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011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глаз</w:t>
            </w:r>
          </w:p>
        </w:tc>
        <w:tc>
          <w:tcPr>
            <w:tcW w:w="2143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занятий на физкультминутках</w:t>
            </w:r>
          </w:p>
        </w:tc>
        <w:tc>
          <w:tcPr>
            <w:tcW w:w="1914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BB2A57" w:rsidRDefault="001B4561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A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B2A57" w:rsidTr="00BB2A57">
        <w:tc>
          <w:tcPr>
            <w:tcW w:w="817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011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143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 в день</w:t>
            </w:r>
          </w:p>
        </w:tc>
        <w:tc>
          <w:tcPr>
            <w:tcW w:w="1914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BB2A57" w:rsidRDefault="001B4561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A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B2A57" w:rsidRPr="001B4561" w:rsidTr="00BB2A57">
        <w:tc>
          <w:tcPr>
            <w:tcW w:w="9800" w:type="dxa"/>
            <w:gridSpan w:val="5"/>
          </w:tcPr>
          <w:p w:rsidR="00BB2A57" w:rsidRPr="001B4561" w:rsidRDefault="00BB2A57" w:rsidP="00BB2A5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61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психического здоровья</w:t>
            </w:r>
          </w:p>
        </w:tc>
      </w:tr>
      <w:tr w:rsidR="00BB2A57" w:rsidTr="00BB2A57">
        <w:tc>
          <w:tcPr>
            <w:tcW w:w="817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11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2143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914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BB2A57" w:rsidRDefault="001B4561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A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B2A57" w:rsidRPr="001B4561" w:rsidTr="00BB2A57">
        <w:tc>
          <w:tcPr>
            <w:tcW w:w="9800" w:type="dxa"/>
            <w:gridSpan w:val="5"/>
          </w:tcPr>
          <w:p w:rsidR="00BB2A57" w:rsidRPr="001B4561" w:rsidRDefault="00BB2A57" w:rsidP="00BB2A5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6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заболеваемости</w:t>
            </w:r>
          </w:p>
        </w:tc>
      </w:tr>
      <w:tr w:rsidR="00BB2A57" w:rsidTr="00BB2A57">
        <w:tc>
          <w:tcPr>
            <w:tcW w:w="817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11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2143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день  (во время утренней зарядки, на прогулке, после сна)</w:t>
            </w:r>
          </w:p>
        </w:tc>
        <w:tc>
          <w:tcPr>
            <w:tcW w:w="1914" w:type="dxa"/>
          </w:tcPr>
          <w:p w:rsidR="00BB2A57" w:rsidRDefault="00BB2A57" w:rsidP="00EF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BB2A57" w:rsidRDefault="001B4561" w:rsidP="00BB2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A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EF2A7B" w:rsidRDefault="00EF2A7B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7699" w:rsidRDefault="00AF7699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7699" w:rsidRDefault="00AF7699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7699" w:rsidRDefault="00AF7699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7699" w:rsidRDefault="00AF7699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7699" w:rsidRDefault="00AF7699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7699" w:rsidRDefault="00AF7699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7699" w:rsidRDefault="00AF7699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7699" w:rsidRDefault="00AF7699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7699" w:rsidRDefault="00AF7699" w:rsidP="00EF2A7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AF5B80" w:rsidRDefault="00AF5B80" w:rsidP="00AF5B80">
      <w:pPr>
        <w:pStyle w:val="4"/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Организация двигательного режима</w:t>
      </w:r>
    </w:p>
    <w:tbl>
      <w:tblPr>
        <w:tblW w:w="5000" w:type="pct"/>
        <w:tblLook w:val="04A0"/>
      </w:tblPr>
      <w:tblGrid>
        <w:gridCol w:w="3247"/>
        <w:gridCol w:w="1439"/>
        <w:gridCol w:w="1405"/>
        <w:gridCol w:w="1539"/>
        <w:gridCol w:w="1754"/>
      </w:tblGrid>
      <w:tr w:rsidR="00AF5B80" w:rsidTr="00AF5B80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Формы организации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Поготов</w:t>
            </w:r>
            <w:proofErr w:type="spellEnd"/>
            <w:r>
              <w:rPr>
                <w:rFonts w:ascii="Georgia" w:hAnsi="Georgia"/>
                <w:b/>
                <w:bCs/>
                <w:sz w:val="24"/>
                <w:szCs w:val="24"/>
              </w:rPr>
              <w:t>. к школе группа</w:t>
            </w:r>
          </w:p>
        </w:tc>
      </w:tr>
      <w:tr w:rsidR="00AF5B80" w:rsidTr="00AF5B80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6-8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6-8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8-10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10-12 мин</w:t>
            </w:r>
          </w:p>
        </w:tc>
      </w:tr>
      <w:tr w:rsidR="00AF5B80" w:rsidTr="00AF5B80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3-5 мин</w:t>
            </w:r>
          </w:p>
        </w:tc>
      </w:tr>
      <w:tr w:rsidR="00AF5B80" w:rsidTr="00AF5B80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2-3 мин</w:t>
            </w:r>
          </w:p>
        </w:tc>
      </w:tr>
      <w:tr w:rsidR="00AF5B80" w:rsidTr="00AF5B80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Динамическая пауза между занятиями (</w:t>
            </w:r>
            <w:r>
              <w:rPr>
                <w:rFonts w:ascii="Georgia" w:hAnsi="Georgia"/>
                <w:sz w:val="20"/>
                <w:szCs w:val="20"/>
              </w:rPr>
              <w:t>если нет занятий по  физкультуре  или муз)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 мин</w:t>
            </w:r>
          </w:p>
        </w:tc>
      </w:tr>
      <w:tr w:rsidR="00AF5B80" w:rsidTr="00AF5B80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15-20 мин</w:t>
            </w:r>
          </w:p>
        </w:tc>
      </w:tr>
      <w:tr w:rsidR="00AF5B80" w:rsidTr="00AF5B80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Индивид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.р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абота по развитию движений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10-12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10-15 мин</w:t>
            </w:r>
          </w:p>
        </w:tc>
      </w:tr>
      <w:tr w:rsidR="00AF5B80" w:rsidTr="00AF5B80">
        <w:trPr>
          <w:trHeight w:val="6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25-30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30-35 мин</w:t>
            </w:r>
          </w:p>
        </w:tc>
      </w:tr>
      <w:tr w:rsidR="00AF5B80" w:rsidTr="00AF5B80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25-30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30-35 мин</w:t>
            </w:r>
          </w:p>
        </w:tc>
      </w:tr>
      <w:tr w:rsidR="00AF5B80" w:rsidTr="00AF5B80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Музыкальные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25-30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30-35 мин</w:t>
            </w:r>
          </w:p>
        </w:tc>
      </w:tr>
      <w:tr w:rsidR="00AF5B80" w:rsidTr="00AF5B80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5-10 мин</w:t>
            </w:r>
          </w:p>
        </w:tc>
      </w:tr>
      <w:tr w:rsidR="00AF5B80" w:rsidTr="00AF5B80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Спортивные развлечения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20мин</w:t>
            </w:r>
            <w:r>
              <w:rPr>
                <w:rFonts w:ascii="Georgia" w:hAnsi="Georgia"/>
                <w:sz w:val="24"/>
                <w:szCs w:val="24"/>
              </w:rPr>
              <w:br/>
              <w:t>1 раз/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 мин</w:t>
            </w:r>
            <w:r>
              <w:rPr>
                <w:rFonts w:ascii="Georgia" w:hAnsi="Georgia"/>
                <w:sz w:val="24"/>
                <w:szCs w:val="24"/>
              </w:rPr>
              <w:br/>
              <w:t>1 раз/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 мин</w:t>
            </w:r>
            <w:r>
              <w:rPr>
                <w:rFonts w:ascii="Georgia" w:hAnsi="Georgia"/>
                <w:sz w:val="24"/>
                <w:szCs w:val="24"/>
              </w:rPr>
              <w:br/>
              <w:t>1 раз/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40-50 мин</w:t>
            </w:r>
            <w:r>
              <w:rPr>
                <w:rFonts w:ascii="Georgia" w:hAnsi="Georgia"/>
                <w:sz w:val="24"/>
                <w:szCs w:val="24"/>
              </w:rPr>
              <w:br/>
              <w:t>1 раз/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мес</w:t>
            </w:r>
            <w:proofErr w:type="spellEnd"/>
          </w:p>
        </w:tc>
      </w:tr>
      <w:tr w:rsidR="00AF5B80" w:rsidTr="00AF5B80">
        <w:trPr>
          <w:trHeight w:val="6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 мин</w:t>
            </w:r>
            <w:r>
              <w:rPr>
                <w:rFonts w:ascii="Georgia" w:hAnsi="Georgia"/>
                <w:sz w:val="24"/>
                <w:szCs w:val="24"/>
              </w:rPr>
              <w:br/>
              <w:t>2 раза/год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 мин</w:t>
            </w:r>
            <w:r>
              <w:rPr>
                <w:rFonts w:ascii="Georgia" w:hAnsi="Georgia"/>
                <w:sz w:val="24"/>
                <w:szCs w:val="24"/>
              </w:rPr>
              <w:br/>
              <w:t>2/год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60-90 мин</w:t>
            </w:r>
            <w:r>
              <w:rPr>
                <w:rFonts w:ascii="Georgia" w:hAnsi="Georgia"/>
                <w:sz w:val="24"/>
                <w:szCs w:val="24"/>
              </w:rPr>
              <w:br/>
              <w:t>2/год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60-90 мин</w:t>
            </w:r>
            <w:r>
              <w:rPr>
                <w:rFonts w:ascii="Georgia" w:hAnsi="Georgia"/>
                <w:sz w:val="24"/>
                <w:szCs w:val="24"/>
              </w:rPr>
              <w:br/>
              <w:t>2/год</w:t>
            </w:r>
          </w:p>
        </w:tc>
      </w:tr>
      <w:tr w:rsidR="00AF5B80" w:rsidTr="00AF5B80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</w:tr>
      <w:tr w:rsidR="00AF5B80" w:rsidTr="00AF5B80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Подвижные игры во 2 половине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15-20 мин</w:t>
            </w:r>
          </w:p>
        </w:tc>
      </w:tr>
      <w:tr w:rsidR="00AF5B80" w:rsidTr="00AF5B80">
        <w:trPr>
          <w:trHeight w:val="9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Прогулки, походы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час</w:t>
            </w:r>
            <w:r>
              <w:rPr>
                <w:rFonts w:ascii="Georgia" w:hAnsi="Georgia"/>
                <w:sz w:val="24"/>
                <w:szCs w:val="24"/>
              </w:rPr>
              <w:br/>
              <w:t>1 раз/квартал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1,5 часа</w:t>
            </w:r>
            <w:r>
              <w:rPr>
                <w:rFonts w:ascii="Georgia" w:hAnsi="Georgia"/>
                <w:sz w:val="24"/>
                <w:szCs w:val="24"/>
              </w:rPr>
              <w:br/>
              <w:t>1 раз/квартал</w:t>
            </w:r>
          </w:p>
        </w:tc>
      </w:tr>
      <w:tr w:rsidR="00AF5B80" w:rsidTr="00AF5B80">
        <w:trPr>
          <w:trHeight w:val="9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B80" w:rsidRDefault="00AF5B80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</w:tbl>
    <w:p w:rsidR="00AF5B80" w:rsidRDefault="00AF5B80" w:rsidP="00AF5B80">
      <w:pPr>
        <w:shd w:val="clear" w:color="auto" w:fill="FFFFFF"/>
        <w:spacing w:before="5" w:line="317" w:lineRule="exact"/>
        <w:jc w:val="both"/>
        <w:rPr>
          <w:rFonts w:ascii="Georgia" w:hAnsi="Georgia"/>
          <w:sz w:val="26"/>
          <w:szCs w:val="26"/>
        </w:rPr>
      </w:pPr>
    </w:p>
    <w:p w:rsidR="00AF5B80" w:rsidRDefault="00AF5B80" w:rsidP="00AF5B80">
      <w:pPr>
        <w:shd w:val="clear" w:color="auto" w:fill="FFFFFF"/>
        <w:spacing w:before="14" w:line="317" w:lineRule="exact"/>
        <w:ind w:firstLine="567"/>
        <w:jc w:val="both"/>
        <w:rPr>
          <w:rFonts w:ascii="Georgia" w:hAnsi="Georgia"/>
          <w:sz w:val="26"/>
          <w:szCs w:val="26"/>
        </w:rPr>
      </w:pPr>
    </w:p>
    <w:p w:rsidR="00AF5B80" w:rsidRDefault="00AF5B80" w:rsidP="00AF5B80">
      <w:pPr>
        <w:shd w:val="clear" w:color="auto" w:fill="FFFFFF"/>
        <w:spacing w:before="14" w:line="317" w:lineRule="exact"/>
        <w:ind w:firstLine="567"/>
        <w:jc w:val="both"/>
        <w:rPr>
          <w:rFonts w:ascii="Georgia" w:hAnsi="Georgia"/>
          <w:sz w:val="26"/>
          <w:szCs w:val="26"/>
        </w:rPr>
      </w:pPr>
    </w:p>
    <w:p w:rsidR="00AF5B80" w:rsidRPr="00E645AA" w:rsidRDefault="00AF5B80" w:rsidP="00AF5B8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gramStart"/>
      <w:r w:rsidRPr="00E6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профилактической</w:t>
      </w:r>
      <w:proofErr w:type="gramEnd"/>
    </w:p>
    <w:p w:rsidR="00AF5B80" w:rsidRPr="00E645AA" w:rsidRDefault="00AF5B80" w:rsidP="00AF5B8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коррекционной работы по оздоровлению дошкольников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double"/>
          <w:lang w:eastAsia="ru-RU"/>
        </w:rPr>
        <w:t>Профилактика</w:t>
      </w:r>
    </w:p>
    <w:p w:rsidR="00AF5B80" w:rsidRPr="00AF5B80" w:rsidRDefault="00AF5B80" w:rsidP="00AF5B80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Комплексы упражнений по профилактике нарушений зрения во время занятий</w:t>
      </w:r>
    </w:p>
    <w:p w:rsidR="00AF5B80" w:rsidRPr="00AF5B80" w:rsidRDefault="00AF5B80" w:rsidP="00AF5B80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по профилактике плоскостопия</w:t>
      </w:r>
    </w:p>
    <w:p w:rsidR="00AF5B80" w:rsidRPr="00AF5B80" w:rsidRDefault="00AF5B80" w:rsidP="00AF5B80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по профилактике нарушений осанки + сон без маек и подушек</w:t>
      </w:r>
    </w:p>
    <w:p w:rsidR="00AF5B80" w:rsidRPr="00AF5B80" w:rsidRDefault="00AF5B80" w:rsidP="00AF5B80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</w:p>
    <w:p w:rsidR="00AF5B80" w:rsidRPr="00AF5B80" w:rsidRDefault="00AF5B80" w:rsidP="00AF5B80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AF5B80" w:rsidRPr="00AF5B80" w:rsidRDefault="00AF5B80" w:rsidP="00AF5B80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+ динамический час</w:t>
      </w:r>
    </w:p>
    <w:p w:rsidR="00AF5B80" w:rsidRPr="00AF5B80" w:rsidRDefault="00AF5B80" w:rsidP="00AF5B80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</w:t>
      </w:r>
    </w:p>
    <w:p w:rsidR="00AF5B80" w:rsidRPr="00AF5B80" w:rsidRDefault="00AF5B80" w:rsidP="00AF5B80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маек</w:t>
      </w:r>
    </w:p>
    <w:p w:rsidR="00AF5B80" w:rsidRPr="00AF5B80" w:rsidRDefault="00AF5B80" w:rsidP="00AF5B80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босиком</w:t>
      </w:r>
    </w:p>
    <w:p w:rsidR="00AF5B80" w:rsidRPr="00AF5B80" w:rsidRDefault="00AF5B80" w:rsidP="00AF5B80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Обширное умывание</w:t>
      </w:r>
    </w:p>
    <w:p w:rsidR="00AF5B80" w:rsidRPr="00AF5B80" w:rsidRDefault="00AF5B80" w:rsidP="00AF5B80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AF5B80" w:rsidRPr="00AF5B80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Оптимальный двигательный режим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double"/>
          <w:lang w:eastAsia="ru-RU"/>
        </w:rPr>
        <w:t>Коррекция</w:t>
      </w:r>
    </w:p>
    <w:p w:rsidR="00AF5B80" w:rsidRPr="00AF5B80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коррекцию плоскостопия</w:t>
      </w:r>
    </w:p>
    <w:p w:rsidR="00AF5B80" w:rsidRPr="00AF5B80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коррекцию сколиоза</w:t>
      </w:r>
    </w:p>
    <w:p w:rsidR="00AF5B80" w:rsidRPr="00AF5B80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943634"/>
          <w:sz w:val="28"/>
          <w:szCs w:val="28"/>
          <w:u w:val="double"/>
          <w:lang w:eastAsia="ru-RU"/>
        </w:rPr>
      </w:pPr>
      <w:r w:rsidRPr="00E645AA">
        <w:rPr>
          <w:rFonts w:ascii="Times New Roman" w:eastAsia="Times New Roman" w:hAnsi="Times New Roman" w:cs="Times New Roman"/>
          <w:bCs/>
          <w:i/>
          <w:iCs/>
          <w:color w:val="943634"/>
          <w:sz w:val="28"/>
          <w:szCs w:val="28"/>
          <w:u w:val="double"/>
          <w:lang w:eastAsia="ru-RU"/>
        </w:rPr>
        <w:t>Мероприятия на период повышенной заболеваемости гриппа и ОРЗ</w:t>
      </w:r>
    </w:p>
    <w:p w:rsidR="00AF5B80" w:rsidRPr="00AF5B80" w:rsidRDefault="005F134C" w:rsidP="00AF5B80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</w:t>
      </w:r>
      <w:r w:rsidR="00AF5B80"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линовая</w:t>
      </w:r>
      <w:proofErr w:type="spellEnd"/>
      <w:r w:rsidR="00AF5B80"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</w:t>
      </w:r>
    </w:p>
    <w:p w:rsidR="00AF5B80" w:rsidRPr="00AF5B80" w:rsidRDefault="00AF5B80" w:rsidP="00AF5B80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Лук, чеснок</w:t>
      </w:r>
    </w:p>
    <w:p w:rsidR="00AF5B80" w:rsidRPr="00AF5B80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AF5B80" w:rsidRPr="00AF5B80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будет эффективным только тогда, когда оно обеспечивается в течении всего времени пребывания ребёнка в детском саду. Поэтому мы соблюдаем:</w:t>
      </w:r>
    </w:p>
    <w:p w:rsidR="00AF5B80" w:rsidRPr="00AF5B80" w:rsidRDefault="00AF5B80" w:rsidP="00AF5B80">
      <w:pPr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Чёткую организацию теплового и воздушного режима помещения</w:t>
      </w:r>
    </w:p>
    <w:p w:rsidR="00AF5B80" w:rsidRPr="00AF5B80" w:rsidRDefault="00AF5B80" w:rsidP="00AF5B80">
      <w:pPr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Рациональную </w:t>
      </w:r>
      <w:proofErr w:type="spellStart"/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неперегревающую</w:t>
      </w:r>
      <w:proofErr w:type="spellEnd"/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одежду детей</w:t>
      </w:r>
    </w:p>
    <w:p w:rsidR="00AF5B80" w:rsidRPr="00AF5B80" w:rsidRDefault="00AF5B80" w:rsidP="00AF5B80">
      <w:pPr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прогулок  во все времена года</w:t>
      </w:r>
    </w:p>
    <w:p w:rsidR="00AF5B80" w:rsidRDefault="00AF5B80" w:rsidP="00AF5B80">
      <w:pPr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  утренней гимнастикой и физкультурой</w:t>
      </w:r>
    </w:p>
    <w:p w:rsidR="002A32F5" w:rsidRPr="00AF5B80" w:rsidRDefault="002A32F5" w:rsidP="00AF5B80">
      <w:pPr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B80" w:rsidRPr="00E645AA" w:rsidRDefault="00AF5B80" w:rsidP="00AF5B80">
      <w:pPr>
        <w:spacing w:before="100" w:beforeAutospacing="1" w:after="100" w:afterAutospacing="1" w:line="27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Закаливание носоглотки чесночным раствором</w:t>
      </w:r>
    </w:p>
    <w:p w:rsidR="00AF5B80" w:rsidRPr="00E645AA" w:rsidRDefault="00AF5B80" w:rsidP="00AF5B8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  <w:r w:rsidRPr="00E645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профилактика и санация полости рта при ангинах, воспалительных процессах полости рта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Приготовление: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sz w:val="28"/>
          <w:szCs w:val="28"/>
          <w:lang w:eastAsia="ru-RU"/>
        </w:rPr>
        <w:t>1 зубчик чеснока на 1 стакан воды.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размять, залить охлаждённой кипячёной водой и настоять 1 час. Раствор использовать в течени</w:t>
      </w:r>
      <w:proofErr w:type="gramStart"/>
      <w:r w:rsidRPr="00E645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6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часов после приготовления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рекомендации: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как лекарственное средство (известно со времён Гиппократа), которое очищает кровь, убивает болезнетворные микробы, как средство против ОРЗ, ОРВИ.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 горло, кому необходимо можно капать в нос.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 1 октября по 30 апреля ежедневно после занятий, перед выходом на прогулку.</w:t>
      </w:r>
    </w:p>
    <w:p w:rsidR="00AF5B80" w:rsidRPr="00E645AA" w:rsidRDefault="00AF5B80" w:rsidP="00AF5B8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Комплекс оздоровительных мероприятий</w:t>
      </w:r>
    </w:p>
    <w:p w:rsidR="00AF5B80" w:rsidRPr="00E645AA" w:rsidRDefault="00AF5B80" w:rsidP="00AF5B8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по возрастным группам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младшая группа</w:t>
      </w:r>
    </w:p>
    <w:p w:rsidR="00AF5B80" w:rsidRPr="00AF5B80" w:rsidRDefault="00AF5B80" w:rsidP="00AF5B80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детей в группе с обязательным осмотром, термометрией и выявлений жалоб родителей.</w:t>
      </w:r>
    </w:p>
    <w:p w:rsidR="00AF5B80" w:rsidRPr="00AF5B80" w:rsidRDefault="00AF5B80" w:rsidP="00AF5B80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– 8.10</w:t>
      </w:r>
    </w:p>
    <w:p w:rsidR="00AF5B80" w:rsidRPr="00AF5B80" w:rsidRDefault="00AF5B80" w:rsidP="00AF5B80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Прогулка: дневная 10.00 – 11.10; вечерняя 17.30 – 18.00</w:t>
      </w:r>
    </w:p>
    <w:p w:rsidR="00AF5B80" w:rsidRPr="00AF5B80" w:rsidRDefault="00AF5B80" w:rsidP="00AF5B80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:rsidR="00AF5B80" w:rsidRPr="00AF5B80" w:rsidRDefault="00AF5B80" w:rsidP="00AF5B80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«Чесночные» киндеры (с октября по апрель)</w:t>
      </w:r>
    </w:p>
    <w:p w:rsidR="00AF5B80" w:rsidRPr="00AF5B80" w:rsidRDefault="00AF5B80" w:rsidP="00AF5B80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Фитонциды (лук, чеснок)</w:t>
      </w:r>
    </w:p>
    <w:p w:rsidR="00AF5B80" w:rsidRPr="00AF5B80" w:rsidRDefault="00AF5B80" w:rsidP="00AF5B80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маек и подушек</w:t>
      </w:r>
    </w:p>
    <w:p w:rsidR="00AF5B80" w:rsidRPr="00AF5B80" w:rsidRDefault="00AF5B80" w:rsidP="00AF5B80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в кровати с дыхательными упражнениями после сна</w:t>
      </w:r>
    </w:p>
    <w:p w:rsidR="00AF5B80" w:rsidRPr="00AF5B80" w:rsidRDefault="00AF5B80" w:rsidP="00AF5B80">
      <w:pPr>
        <w:numPr>
          <w:ilvl w:val="0"/>
          <w:numId w:val="2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  младшая группа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детей на улице (при температуре выше -15°)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в группе 8.15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во время занятий, профилактика нарушения зрения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(в носках) + динамический час на прогулке 1 раз в неделю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«Чесночные» киндеры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Фитонциды (лук, чеснок)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Прогулки: дневная 10.30-11.40; вечерняя 17.45-18.00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маек и подушек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кровати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 рижский метод закаливания</w:t>
      </w:r>
    </w:p>
    <w:p w:rsidR="00AF5B80" w:rsidRPr="00AF5B80" w:rsidRDefault="00AF5B80" w:rsidP="00AF5B8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обширного умывания</w:t>
      </w:r>
    </w:p>
    <w:p w:rsidR="00AF5B80" w:rsidRPr="00C803C0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80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группа</w:t>
      </w:r>
    </w:p>
    <w:bookmarkEnd w:id="0"/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детей на улице (при температуре до -15°)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(с мая по октябрь – на улице, с октября по апрель – в зале по графику)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в зале (в носках) + динамический час на прогулке 1 раз в неделю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во время занятий, профилактика нарушения зрения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Чесночные «киндеры»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Фитонциды (лук, чеснок)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Прогулки: дневная 10.15 – 11.50; вечерняя 17.30 – 18.00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маек и подушек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кроватях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 рижский метод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Обширное умывание, ходьба босиком</w:t>
      </w:r>
    </w:p>
    <w:p w:rsidR="00AF5B80" w:rsidRPr="00AF5B80" w:rsidRDefault="00AF5B80" w:rsidP="00AF5B80">
      <w:pPr>
        <w:numPr>
          <w:ilvl w:val="0"/>
          <w:numId w:val="2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AF5B80" w:rsidRPr="00E645AA" w:rsidRDefault="00AF5B80" w:rsidP="00AF5B80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Старший дошкольный возраст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детей на улице (при температуре до -15°-18°)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(с мая по октябрь – на улице, с октября по апрель – в зале по графику)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в зале (в носках) + динамический час на прогулке 1 раз в неделю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во время занятий, профилактика нарушения зрения, массаж ушных раковин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Чесночные «киндеры»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Фитонциды (лук, чеснок)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Прогулки: утренняя 7.00 – 8.00; дневная 10.45 – 12.10; вечерняя 17.45 – 18.30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маек и подушек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кроватях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 рижский метод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Обширное умывание, ходьба босиком</w:t>
      </w:r>
    </w:p>
    <w:p w:rsidR="00AF5B80" w:rsidRPr="00AF5B80" w:rsidRDefault="00AF5B80" w:rsidP="00AF5B80">
      <w:pPr>
        <w:numPr>
          <w:ilvl w:val="0"/>
          <w:numId w:val="2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b/>
          <w:bCs/>
          <w:sz w:val="28"/>
          <w:szCs w:val="28"/>
          <w:u w:val="double"/>
        </w:rPr>
      </w:pPr>
      <w:r w:rsidRPr="00E645AA">
        <w:rPr>
          <w:b/>
          <w:bCs/>
          <w:sz w:val="28"/>
          <w:szCs w:val="28"/>
          <w:u w:val="double"/>
        </w:rPr>
        <w:t>Модель стратегии и тактики работы воспитателя с родителями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  <w:u w:val="single"/>
        </w:rPr>
        <w:t>1 этап – ознакомительный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lastRenderedPageBreak/>
        <w:t>Сбор информации</w:t>
      </w:r>
      <w:r w:rsidRPr="00E645AA">
        <w:rPr>
          <w:rStyle w:val="apple-converted-space"/>
          <w:sz w:val="28"/>
          <w:szCs w:val="28"/>
        </w:rPr>
        <w:t> </w:t>
      </w:r>
      <w:r w:rsidRPr="00E645AA">
        <w:rPr>
          <w:i/>
          <w:iCs/>
          <w:sz w:val="28"/>
          <w:szCs w:val="28"/>
        </w:rPr>
        <w:t>(собеседование, анкетирование, наблюдение)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Выделения групп риска</w:t>
      </w:r>
      <w:r w:rsidRPr="00E645AA">
        <w:rPr>
          <w:rStyle w:val="apple-converted-space"/>
          <w:sz w:val="28"/>
          <w:szCs w:val="28"/>
        </w:rPr>
        <w:t> </w:t>
      </w:r>
      <w:r w:rsidRPr="00E645AA">
        <w:rPr>
          <w:i/>
          <w:iCs/>
          <w:sz w:val="28"/>
          <w:szCs w:val="28"/>
        </w:rPr>
        <w:t>(по результатам исследования)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  <w:u w:val="single"/>
        </w:rPr>
        <w:t>2 этап - профилактический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Наглядная агитация</w:t>
      </w:r>
      <w:r w:rsidRPr="00E645AA">
        <w:rPr>
          <w:rStyle w:val="apple-converted-space"/>
          <w:sz w:val="28"/>
          <w:szCs w:val="28"/>
        </w:rPr>
        <w:t> </w:t>
      </w:r>
      <w:r w:rsidRPr="00E645AA">
        <w:rPr>
          <w:i/>
          <w:iCs/>
          <w:sz w:val="28"/>
          <w:szCs w:val="28"/>
        </w:rPr>
        <w:t>(стенды, памятки)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Встречи со специалистами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  <w:u w:val="single"/>
        </w:rPr>
        <w:t>3 этап-работа с группой риска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Выявление проблемы</w:t>
      </w:r>
      <w:r w:rsidRPr="00E645AA">
        <w:rPr>
          <w:rStyle w:val="apple-converted-space"/>
          <w:sz w:val="28"/>
          <w:szCs w:val="28"/>
        </w:rPr>
        <w:t> </w:t>
      </w:r>
      <w:r w:rsidRPr="00E645AA">
        <w:rPr>
          <w:i/>
          <w:iCs/>
          <w:sz w:val="28"/>
          <w:szCs w:val="28"/>
        </w:rPr>
        <w:t>(беседы, наблюдения, тесты, опросы)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Коррекция родительских установок</w:t>
      </w:r>
      <w:r w:rsidRPr="00E645AA">
        <w:rPr>
          <w:rStyle w:val="apple-converted-space"/>
          <w:sz w:val="28"/>
          <w:szCs w:val="28"/>
        </w:rPr>
        <w:t> </w:t>
      </w:r>
      <w:r w:rsidRPr="00E645AA">
        <w:rPr>
          <w:i/>
          <w:iCs/>
          <w:sz w:val="28"/>
          <w:szCs w:val="28"/>
        </w:rPr>
        <w:t>(тренинги, беседы)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sz w:val="28"/>
          <w:szCs w:val="28"/>
          <w:u w:val="single"/>
        </w:rPr>
      </w:pPr>
      <w:r w:rsidRPr="00E645AA">
        <w:rPr>
          <w:iCs/>
          <w:sz w:val="28"/>
          <w:szCs w:val="28"/>
          <w:u w:val="single"/>
        </w:rPr>
        <w:t>4этап - индивидуальная работа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Выявление, знакомство с опытом семейного воспитания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Консультативная индивидуальная помощь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  <w:u w:val="single"/>
        </w:rPr>
        <w:t>5 этап - рефлексивный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Выявление изменений родительских установок в группе риска</w:t>
      </w:r>
      <w:r w:rsidRPr="00E645AA">
        <w:rPr>
          <w:rStyle w:val="apple-converted-space"/>
          <w:sz w:val="28"/>
          <w:szCs w:val="28"/>
        </w:rPr>
        <w:t> </w:t>
      </w:r>
      <w:r w:rsidRPr="00E645AA">
        <w:rPr>
          <w:i/>
          <w:iCs/>
          <w:sz w:val="28"/>
          <w:szCs w:val="28"/>
        </w:rPr>
        <w:t>(беседы, наблюдения)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Дополнительное обсуждение отдельных вопросов</w:t>
      </w:r>
      <w:r w:rsidRPr="00E645AA">
        <w:rPr>
          <w:rStyle w:val="apple-converted-space"/>
          <w:sz w:val="28"/>
          <w:szCs w:val="28"/>
        </w:rPr>
        <w:t> </w:t>
      </w:r>
      <w:r w:rsidRPr="00E645AA">
        <w:rPr>
          <w:i/>
          <w:iCs/>
          <w:sz w:val="28"/>
          <w:szCs w:val="28"/>
        </w:rPr>
        <w:t>(с привлечением специалистов)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  <w:u w:val="single"/>
        </w:rPr>
        <w:t>6 этап - интегративный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Совместные мероприятия</w:t>
      </w:r>
    </w:p>
    <w:p w:rsidR="00AF5B80" w:rsidRPr="00E645AA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</w:rPr>
        <w:t>Дискуссии</w:t>
      </w:r>
      <w:r w:rsidRPr="00E645AA">
        <w:rPr>
          <w:rStyle w:val="apple-converted-space"/>
          <w:sz w:val="28"/>
          <w:szCs w:val="28"/>
        </w:rPr>
        <w:t> </w:t>
      </w:r>
      <w:r w:rsidRPr="00E645AA">
        <w:rPr>
          <w:i/>
          <w:iCs/>
          <w:sz w:val="28"/>
          <w:szCs w:val="28"/>
        </w:rPr>
        <w:t>(совместное обсуждение проблем)</w:t>
      </w:r>
    </w:p>
    <w:p w:rsidR="00AF5B80" w:rsidRPr="00E645AA" w:rsidRDefault="00AF5B80" w:rsidP="00AF5B80">
      <w:pPr>
        <w:pStyle w:val="a5"/>
        <w:numPr>
          <w:ilvl w:val="0"/>
          <w:numId w:val="27"/>
        </w:numPr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E645AA">
        <w:rPr>
          <w:sz w:val="28"/>
          <w:szCs w:val="28"/>
          <w:u w:val="single"/>
        </w:rPr>
        <w:t>7 этап - перспективный</w:t>
      </w:r>
    </w:p>
    <w:p w:rsidR="00AF5B80" w:rsidRPr="000B6229" w:rsidRDefault="00AF5B80" w:rsidP="00AF5B80">
      <w:pPr>
        <w:pStyle w:val="stx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B6229">
        <w:rPr>
          <w:color w:val="000000"/>
          <w:sz w:val="28"/>
          <w:szCs w:val="28"/>
        </w:rPr>
        <w:t>Совместное обсуждение планов на будущее</w:t>
      </w:r>
    </w:p>
    <w:p w:rsidR="00AF5B80" w:rsidRPr="00E645AA" w:rsidRDefault="00AF5B80" w:rsidP="00AF5B80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0B6229">
        <w:rPr>
          <w:b w:val="0"/>
          <w:bCs w:val="0"/>
          <w:color w:val="000000"/>
        </w:rPr>
        <w:br w:type="page"/>
      </w:r>
      <w:r w:rsidRPr="00E645AA">
        <w:rPr>
          <w:rFonts w:ascii="Times New Roman" w:hAnsi="Times New Roman" w:cs="Times New Roman"/>
          <w:sz w:val="32"/>
          <w:szCs w:val="32"/>
        </w:rPr>
        <w:lastRenderedPageBreak/>
        <w:t xml:space="preserve">Организационно-методическое и психолого-педагогическое   </w:t>
      </w:r>
    </w:p>
    <w:p w:rsidR="00AF5B80" w:rsidRPr="00E645AA" w:rsidRDefault="00AF5B80" w:rsidP="00AF5B80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           обеспечение</w:t>
      </w:r>
    </w:p>
    <w:p w:rsidR="00AF5B80" w:rsidRPr="00AF5B80" w:rsidRDefault="00AF5B80" w:rsidP="00AF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83"/>
        <w:gridCol w:w="2841"/>
      </w:tblGrid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по оздоровлению и осуществления контроля за выполнением оздоровительных мероприятий, физическим и нервно-психическим развитием детей</w:t>
            </w: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 старший  воспитатель,  медсестра  </w:t>
            </w:r>
          </w:p>
        </w:tc>
      </w:tr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модели внедрения </w:t>
            </w:r>
            <w:proofErr w:type="spellStart"/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 в учебно-воспитательный процесс</w:t>
            </w: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изучение и внедрение эффективных технологий и методик оздоровления</w:t>
            </w:r>
          </w:p>
          <w:p w:rsidR="00AF5B80" w:rsidRPr="00AF5B80" w:rsidRDefault="00AF5B80" w:rsidP="00AF5B8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 с медитацией</w:t>
            </w:r>
          </w:p>
          <w:p w:rsidR="00AF5B80" w:rsidRPr="00AF5B80" w:rsidRDefault="00AF5B80" w:rsidP="00AF5B8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комплексы</w:t>
            </w:r>
          </w:p>
          <w:p w:rsidR="00AF5B80" w:rsidRPr="00AF5B80" w:rsidRDefault="00AF5B80" w:rsidP="00AF5B8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лечебно-оздоровительные игры  </w:t>
            </w:r>
          </w:p>
          <w:p w:rsidR="00AF5B80" w:rsidRPr="00AF5B80" w:rsidRDefault="00AF5B80" w:rsidP="00AF5B8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  <w:p w:rsidR="00AF5B80" w:rsidRPr="00AF5B80" w:rsidRDefault="00AF5B80" w:rsidP="00AF5B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специалисты ДОУ</w:t>
            </w:r>
          </w:p>
        </w:tc>
      </w:tr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упорядочения нагрузки и активного отдыха детей</w:t>
            </w: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здорового микроклимата в коллективе взрослых и детей</w:t>
            </w: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 ДОУ</w:t>
            </w:r>
          </w:p>
        </w:tc>
      </w:tr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валеогизации</w:t>
            </w:r>
            <w:proofErr w:type="spellEnd"/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учебно-воспитательного процесса (психологический фон занятий, методы и формы обучения, соблюдение длительности занятий и санитарно-гигиенических условий)</w:t>
            </w: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совершенствованию предметно-развивающей среды в ДОУ</w:t>
            </w: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проблеме сохранения и укрепления здоровья детей (выпуск газет, проведения семинаров, оказание консультативной помощи и т.д.)</w:t>
            </w: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специалисты ДОУ</w:t>
            </w:r>
          </w:p>
        </w:tc>
      </w:tr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тесного контакта с медико-психологической  службой  поселка, поликлиникой, психологическим центром реабилитации и коррекции «Золотой ключик»</w:t>
            </w: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</w:t>
            </w:r>
          </w:p>
        </w:tc>
      </w:tr>
      <w:tr w:rsidR="00AF5B80" w:rsidRPr="00AF5B80" w:rsidTr="00AF5B80">
        <w:tc>
          <w:tcPr>
            <w:tcW w:w="1668" w:type="dxa"/>
          </w:tcPr>
          <w:p w:rsidR="00AF5B80" w:rsidRPr="00AF5B80" w:rsidRDefault="00AF5B80" w:rsidP="00AF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3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конференциях, семинарах, совещаниях различного уровня по вопросам оздоровления детей</w:t>
            </w:r>
          </w:p>
        </w:tc>
        <w:tc>
          <w:tcPr>
            <w:tcW w:w="2841" w:type="dxa"/>
          </w:tcPr>
          <w:p w:rsidR="00AF5B80" w:rsidRPr="00AF5B80" w:rsidRDefault="00AF5B80" w:rsidP="00A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ДОУ,  старший  воспитатель,  медсестра  </w:t>
            </w:r>
          </w:p>
        </w:tc>
      </w:tr>
    </w:tbl>
    <w:p w:rsidR="00AF7699" w:rsidRDefault="00AF7699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4294" w:rsidRDefault="00CA4294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A0309" w:rsidRDefault="00DA0309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4294" w:rsidRDefault="00CA4294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4294" w:rsidRDefault="00CA4294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4294" w:rsidRDefault="00CA4294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b/>
          <w:sz w:val="24"/>
          <w:szCs w:val="24"/>
        </w:rPr>
        <w:lastRenderedPageBreak/>
        <w:t>КОМПЛЕКС ПРОФИЛАКТИЧЕСКОЙ ОЗДОРОВИТЕЛЬНОЙ РАБОТЫ</w:t>
      </w:r>
    </w:p>
    <w:tbl>
      <w:tblPr>
        <w:tblStyle w:val="a4"/>
        <w:tblW w:w="10348" w:type="dxa"/>
        <w:tblInd w:w="-459" w:type="dxa"/>
        <w:tblLook w:val="04A0"/>
      </w:tblPr>
      <w:tblGrid>
        <w:gridCol w:w="709"/>
        <w:gridCol w:w="5670"/>
        <w:gridCol w:w="709"/>
        <w:gridCol w:w="850"/>
        <w:gridCol w:w="709"/>
        <w:gridCol w:w="851"/>
        <w:gridCol w:w="850"/>
      </w:tblGrid>
      <w:tr w:rsidR="00CA4294" w:rsidRPr="00072DC1" w:rsidTr="00CA4294">
        <w:trPr>
          <w:cantSplit/>
          <w:trHeight w:val="1578"/>
        </w:trPr>
        <w:tc>
          <w:tcPr>
            <w:tcW w:w="709" w:type="dxa"/>
          </w:tcPr>
          <w:p w:rsidR="00CA4294" w:rsidRPr="00072DC1" w:rsidRDefault="00CA4294" w:rsidP="00072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CA4294" w:rsidRPr="00072DC1" w:rsidRDefault="00CA4294" w:rsidP="00072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294" w:rsidRPr="00072DC1" w:rsidRDefault="00CA4294" w:rsidP="00072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294" w:rsidRPr="00072DC1" w:rsidRDefault="00CA4294" w:rsidP="00072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C1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709" w:type="dxa"/>
            <w:textDirection w:val="btLr"/>
          </w:tcPr>
          <w:p w:rsidR="00CA4294" w:rsidRPr="00072DC1" w:rsidRDefault="00CA4294" w:rsidP="00072D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C1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850" w:type="dxa"/>
            <w:textDirection w:val="btLr"/>
          </w:tcPr>
          <w:p w:rsidR="00CA4294" w:rsidRPr="00072DC1" w:rsidRDefault="00CA4294" w:rsidP="00072D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C1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709" w:type="dxa"/>
            <w:textDirection w:val="btLr"/>
          </w:tcPr>
          <w:p w:rsidR="00CA4294" w:rsidRPr="00072DC1" w:rsidRDefault="00CA4294" w:rsidP="00072D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C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851" w:type="dxa"/>
            <w:textDirection w:val="btLr"/>
          </w:tcPr>
          <w:p w:rsidR="00CA4294" w:rsidRPr="00072DC1" w:rsidRDefault="00CA4294" w:rsidP="00072D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C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CA4294" w:rsidRPr="00072DC1" w:rsidRDefault="00CA4294" w:rsidP="00072D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C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textDirection w:val="btLr"/>
          </w:tcPr>
          <w:p w:rsidR="00CA4294" w:rsidRPr="00072DC1" w:rsidRDefault="00CA4294" w:rsidP="00072D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72DC1" w:rsidRDefault="00072DC1" w:rsidP="00072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детей на воздухе (в теплое время года)</w:t>
            </w:r>
          </w:p>
        </w:tc>
        <w:tc>
          <w:tcPr>
            <w:tcW w:w="709" w:type="dxa"/>
          </w:tcPr>
          <w:p w:rsidR="00072DC1" w:rsidRDefault="00072DC1" w:rsidP="00072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на свежем воздухе (в летний период)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Контрастное воздушное закаливание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Обливание рук до локтя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 кипяченой водой комнатной температуры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2 раза в день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гимнастика (профилактика плоскостопия, нарушения осанки)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калорийного питания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воздушного режима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режим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2DC1" w:rsidTr="00CA4294">
        <w:tc>
          <w:tcPr>
            <w:tcW w:w="709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мебели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B72B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72DC1" w:rsidRDefault="00072DC1" w:rsidP="00072DC1">
            <w:pPr>
              <w:jc w:val="center"/>
            </w:pPr>
            <w:r w:rsidRPr="003512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A4294" w:rsidRDefault="00CA4294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A0309" w:rsidRDefault="00DA0309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A0309" w:rsidRDefault="00DA0309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A0309" w:rsidRDefault="00DA0309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A32F5" w:rsidRDefault="002A32F5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2DC1" w:rsidRPr="002A32F5" w:rsidRDefault="00072DC1" w:rsidP="002A32F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2F5">
        <w:rPr>
          <w:rFonts w:ascii="Times New Roman" w:hAnsi="Times New Roman" w:cs="Times New Roman"/>
          <w:b/>
          <w:sz w:val="24"/>
          <w:szCs w:val="24"/>
        </w:rPr>
        <w:lastRenderedPageBreak/>
        <w:t>ФОРМЫ И МЕТОДЫ ОЗДОРОВЛЕНИЯ ДЕТЕЙ</w:t>
      </w:r>
    </w:p>
    <w:p w:rsidR="00072DC1" w:rsidRDefault="00072DC1" w:rsidP="00AF5B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08"/>
        <w:gridCol w:w="3686"/>
        <w:gridCol w:w="3706"/>
        <w:gridCol w:w="2213"/>
      </w:tblGrid>
      <w:tr w:rsidR="00072DC1" w:rsidRPr="002A32F5" w:rsidTr="004F2923">
        <w:tc>
          <w:tcPr>
            <w:tcW w:w="709" w:type="dxa"/>
          </w:tcPr>
          <w:p w:rsidR="00072DC1" w:rsidRPr="002A32F5" w:rsidRDefault="00072DC1" w:rsidP="002A3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72DC1" w:rsidRPr="002A32F5" w:rsidRDefault="00072DC1" w:rsidP="002A3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F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3706" w:type="dxa"/>
          </w:tcPr>
          <w:p w:rsidR="00072DC1" w:rsidRPr="002A32F5" w:rsidRDefault="00072DC1" w:rsidP="002A3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13" w:type="dxa"/>
          </w:tcPr>
          <w:p w:rsidR="00072DC1" w:rsidRPr="002A32F5" w:rsidRDefault="00072DC1" w:rsidP="002A3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F5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детей</w:t>
            </w:r>
          </w:p>
        </w:tc>
      </w:tr>
      <w:tr w:rsidR="00072DC1" w:rsidTr="004F2923">
        <w:tc>
          <w:tcPr>
            <w:tcW w:w="709" w:type="dxa"/>
          </w:tcPr>
          <w:p w:rsidR="00072DC1" w:rsidRDefault="004F2923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2DC1" w:rsidRDefault="00072DC1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3706" w:type="dxa"/>
          </w:tcPr>
          <w:p w:rsidR="00072DC1" w:rsidRDefault="004F2923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щадящий режим (адаптационный период)</w:t>
            </w:r>
          </w:p>
          <w:p w:rsidR="004F2923" w:rsidRDefault="004F2923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гибкий режим</w:t>
            </w:r>
          </w:p>
          <w:p w:rsidR="004F2923" w:rsidRDefault="004F2923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микроклимата и стиля жизни группы</w:t>
            </w:r>
          </w:p>
        </w:tc>
        <w:tc>
          <w:tcPr>
            <w:tcW w:w="2213" w:type="dxa"/>
          </w:tcPr>
          <w:p w:rsidR="00072DC1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физкультурно – оздоровительные мероприятия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 динамичные игры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гимнастика (дыхательная, улучшение осанки, плоскостопие, зрение)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ст.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умывание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мытье рук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с водой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чистоты среды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 – воздушные ванны</w:t>
            </w:r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помещений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сон при открытых фрамугах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прогулки на свежем воздухе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температурного режима и чистого воздуха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развлечения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праздники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игры-забавы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дни здоровья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рациональное питание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меню (аллергия)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цветотерапии</w:t>
            </w:r>
            <w:proofErr w:type="spellEnd"/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светового режима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цветовое и световое сопровождение среды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Музтепапия</w:t>
            </w:r>
            <w:proofErr w:type="spellEnd"/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музыкальное сопровождение режимных моментов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музыкальное оформление НООД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Аутотренинг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и упражнения на развитие эмоциональной сферы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подавление отрицательных эмоций и снятие невротических состояний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поведения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Спецзакаливание</w:t>
            </w:r>
            <w:proofErr w:type="spellEnd"/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</w:t>
            </w:r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босоногохождение</w:t>
            </w:r>
            <w:proofErr w:type="spellEnd"/>
          </w:p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обширное умывание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ст.</w:t>
            </w:r>
          </w:p>
        </w:tc>
      </w:tr>
      <w:tr w:rsidR="008E3C1F" w:rsidTr="004F2923">
        <w:tc>
          <w:tcPr>
            <w:tcW w:w="709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706" w:type="dxa"/>
          </w:tcPr>
          <w:p w:rsidR="008E3C1F" w:rsidRDefault="008E3C1F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 лекций и бесед</w:t>
            </w:r>
          </w:p>
        </w:tc>
        <w:tc>
          <w:tcPr>
            <w:tcW w:w="2213" w:type="dxa"/>
          </w:tcPr>
          <w:p w:rsidR="008E3C1F" w:rsidRDefault="008E3C1F" w:rsidP="001C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ст. гр.</w:t>
            </w:r>
          </w:p>
        </w:tc>
      </w:tr>
    </w:tbl>
    <w:p w:rsidR="00072DC1" w:rsidRPr="00A529A4" w:rsidRDefault="00072DC1" w:rsidP="002A32F5">
      <w:pPr>
        <w:rPr>
          <w:rFonts w:ascii="Times New Roman" w:hAnsi="Times New Roman" w:cs="Times New Roman"/>
          <w:sz w:val="24"/>
          <w:szCs w:val="24"/>
        </w:rPr>
      </w:pPr>
    </w:p>
    <w:sectPr w:rsidR="00072DC1" w:rsidRPr="00A529A4" w:rsidSect="002174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4FA"/>
    <w:multiLevelType w:val="hybridMultilevel"/>
    <w:tmpl w:val="11B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378"/>
    <w:multiLevelType w:val="multilevel"/>
    <w:tmpl w:val="1B3C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2E13"/>
    <w:multiLevelType w:val="multilevel"/>
    <w:tmpl w:val="A6C8C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F0943"/>
    <w:multiLevelType w:val="hybridMultilevel"/>
    <w:tmpl w:val="130C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0709"/>
    <w:multiLevelType w:val="hybridMultilevel"/>
    <w:tmpl w:val="62CE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2D6D"/>
    <w:multiLevelType w:val="hybridMultilevel"/>
    <w:tmpl w:val="8C5A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367E5"/>
    <w:multiLevelType w:val="hybridMultilevel"/>
    <w:tmpl w:val="6EF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D68DE"/>
    <w:multiLevelType w:val="multilevel"/>
    <w:tmpl w:val="BB10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E54FC"/>
    <w:multiLevelType w:val="multilevel"/>
    <w:tmpl w:val="FFCE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61D1C"/>
    <w:multiLevelType w:val="multilevel"/>
    <w:tmpl w:val="D00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75ABD"/>
    <w:multiLevelType w:val="hybridMultilevel"/>
    <w:tmpl w:val="6906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25C0C"/>
    <w:multiLevelType w:val="multilevel"/>
    <w:tmpl w:val="105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50F1A"/>
    <w:multiLevelType w:val="hybridMultilevel"/>
    <w:tmpl w:val="2C54FF42"/>
    <w:lvl w:ilvl="0" w:tplc="20D29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04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A0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D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CC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25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EE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CD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22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14C5B"/>
    <w:multiLevelType w:val="hybridMultilevel"/>
    <w:tmpl w:val="6658CB2C"/>
    <w:lvl w:ilvl="0" w:tplc="D2466B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853EA"/>
    <w:multiLevelType w:val="hybridMultilevel"/>
    <w:tmpl w:val="F144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F0654"/>
    <w:multiLevelType w:val="multilevel"/>
    <w:tmpl w:val="F1AAA0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64A6ED1"/>
    <w:multiLevelType w:val="hybridMultilevel"/>
    <w:tmpl w:val="300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D3D75"/>
    <w:multiLevelType w:val="multilevel"/>
    <w:tmpl w:val="D3EEF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493989"/>
    <w:multiLevelType w:val="hybridMultilevel"/>
    <w:tmpl w:val="1734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81698"/>
    <w:multiLevelType w:val="multilevel"/>
    <w:tmpl w:val="6E9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5396553"/>
    <w:multiLevelType w:val="multilevel"/>
    <w:tmpl w:val="F7A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B1899"/>
    <w:multiLevelType w:val="hybridMultilevel"/>
    <w:tmpl w:val="4E00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04C01"/>
    <w:multiLevelType w:val="hybridMultilevel"/>
    <w:tmpl w:val="2CDC7B50"/>
    <w:lvl w:ilvl="0" w:tplc="14880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2C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44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85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40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07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8B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0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407FC"/>
    <w:multiLevelType w:val="hybridMultilevel"/>
    <w:tmpl w:val="E8AEF094"/>
    <w:lvl w:ilvl="0" w:tplc="0F326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E1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24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2C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4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D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2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82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CE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C0C80"/>
    <w:multiLevelType w:val="hybridMultilevel"/>
    <w:tmpl w:val="A44A1C26"/>
    <w:lvl w:ilvl="0" w:tplc="44BA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64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6C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0D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8B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8C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E8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62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E3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57174"/>
    <w:multiLevelType w:val="hybridMultilevel"/>
    <w:tmpl w:val="DA1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A26EE"/>
    <w:multiLevelType w:val="hybridMultilevel"/>
    <w:tmpl w:val="62BC6328"/>
    <w:lvl w:ilvl="0" w:tplc="8CFC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43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E4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E6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84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8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6A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C7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03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66407"/>
    <w:multiLevelType w:val="hybridMultilevel"/>
    <w:tmpl w:val="6AD85C18"/>
    <w:lvl w:ilvl="0" w:tplc="775C9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6E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A8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C3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0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40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0D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23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AB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A45027"/>
    <w:multiLevelType w:val="hybridMultilevel"/>
    <w:tmpl w:val="99E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E2AFF"/>
    <w:multiLevelType w:val="hybridMultilevel"/>
    <w:tmpl w:val="21482638"/>
    <w:lvl w:ilvl="0" w:tplc="1692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550BD2"/>
    <w:multiLevelType w:val="hybridMultilevel"/>
    <w:tmpl w:val="607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B5E28"/>
    <w:multiLevelType w:val="multilevel"/>
    <w:tmpl w:val="E70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30E34"/>
    <w:multiLevelType w:val="hybridMultilevel"/>
    <w:tmpl w:val="11B00B80"/>
    <w:lvl w:ilvl="0" w:tplc="6EBEF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45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5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8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A4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AF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8C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4D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8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4617D9"/>
    <w:multiLevelType w:val="hybridMultilevel"/>
    <w:tmpl w:val="93AE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C1AC8"/>
    <w:multiLevelType w:val="hybridMultilevel"/>
    <w:tmpl w:val="4F48F75A"/>
    <w:lvl w:ilvl="0" w:tplc="9D0C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9249C5"/>
    <w:multiLevelType w:val="hybridMultilevel"/>
    <w:tmpl w:val="858254FA"/>
    <w:lvl w:ilvl="0" w:tplc="81D2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CD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8C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69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E4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2F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E1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E9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80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7"/>
  </w:num>
  <w:num w:numId="3">
    <w:abstractNumId w:val="19"/>
  </w:num>
  <w:num w:numId="4">
    <w:abstractNumId w:val="13"/>
  </w:num>
  <w:num w:numId="5">
    <w:abstractNumId w:val="29"/>
  </w:num>
  <w:num w:numId="6">
    <w:abstractNumId w:val="21"/>
  </w:num>
  <w:num w:numId="7">
    <w:abstractNumId w:val="18"/>
  </w:num>
  <w:num w:numId="8">
    <w:abstractNumId w:val="5"/>
  </w:num>
  <w:num w:numId="9">
    <w:abstractNumId w:val="33"/>
  </w:num>
  <w:num w:numId="10">
    <w:abstractNumId w:val="16"/>
  </w:num>
  <w:num w:numId="11">
    <w:abstractNumId w:val="25"/>
  </w:num>
  <w:num w:numId="12">
    <w:abstractNumId w:val="28"/>
  </w:num>
  <w:num w:numId="13">
    <w:abstractNumId w:val="34"/>
  </w:num>
  <w:num w:numId="14">
    <w:abstractNumId w:val="4"/>
  </w:num>
  <w:num w:numId="15">
    <w:abstractNumId w:val="6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20"/>
  </w:num>
  <w:num w:numId="23">
    <w:abstractNumId w:val="7"/>
  </w:num>
  <w:num w:numId="24">
    <w:abstractNumId w:val="11"/>
  </w:num>
  <w:num w:numId="25">
    <w:abstractNumId w:val="31"/>
  </w:num>
  <w:num w:numId="26">
    <w:abstractNumId w:val="1"/>
  </w:num>
  <w:num w:numId="27">
    <w:abstractNumId w:val="8"/>
  </w:num>
  <w:num w:numId="28">
    <w:abstractNumId w:val="14"/>
  </w:num>
  <w:num w:numId="29">
    <w:abstractNumId w:val="24"/>
  </w:num>
  <w:num w:numId="30">
    <w:abstractNumId w:val="26"/>
  </w:num>
  <w:num w:numId="31">
    <w:abstractNumId w:val="35"/>
  </w:num>
  <w:num w:numId="32">
    <w:abstractNumId w:val="23"/>
  </w:num>
  <w:num w:numId="33">
    <w:abstractNumId w:val="32"/>
  </w:num>
  <w:num w:numId="34">
    <w:abstractNumId w:val="27"/>
  </w:num>
  <w:num w:numId="35">
    <w:abstractNumId w:val="22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08"/>
    <w:rsid w:val="00072A63"/>
    <w:rsid w:val="00072DC1"/>
    <w:rsid w:val="000E58F2"/>
    <w:rsid w:val="00113201"/>
    <w:rsid w:val="00190DF7"/>
    <w:rsid w:val="001B4561"/>
    <w:rsid w:val="001C6B8E"/>
    <w:rsid w:val="001D19BE"/>
    <w:rsid w:val="00217488"/>
    <w:rsid w:val="002969F3"/>
    <w:rsid w:val="002A32F5"/>
    <w:rsid w:val="00322E51"/>
    <w:rsid w:val="00330751"/>
    <w:rsid w:val="0036303D"/>
    <w:rsid w:val="00395050"/>
    <w:rsid w:val="003B067C"/>
    <w:rsid w:val="003B55D9"/>
    <w:rsid w:val="003E7793"/>
    <w:rsid w:val="00407906"/>
    <w:rsid w:val="00472734"/>
    <w:rsid w:val="004B3262"/>
    <w:rsid w:val="004E10B9"/>
    <w:rsid w:val="004F275F"/>
    <w:rsid w:val="004F2923"/>
    <w:rsid w:val="00582580"/>
    <w:rsid w:val="005F134C"/>
    <w:rsid w:val="006A1D36"/>
    <w:rsid w:val="00701B4F"/>
    <w:rsid w:val="0072666D"/>
    <w:rsid w:val="007E3F4B"/>
    <w:rsid w:val="00877C0B"/>
    <w:rsid w:val="008907D6"/>
    <w:rsid w:val="008A2EA4"/>
    <w:rsid w:val="008E13C4"/>
    <w:rsid w:val="008E3C1F"/>
    <w:rsid w:val="009118D6"/>
    <w:rsid w:val="00995A66"/>
    <w:rsid w:val="009C52E6"/>
    <w:rsid w:val="009C61D8"/>
    <w:rsid w:val="009C642C"/>
    <w:rsid w:val="00A27272"/>
    <w:rsid w:val="00A40353"/>
    <w:rsid w:val="00A523AF"/>
    <w:rsid w:val="00A529A4"/>
    <w:rsid w:val="00A960E0"/>
    <w:rsid w:val="00AA52FF"/>
    <w:rsid w:val="00AF5B80"/>
    <w:rsid w:val="00AF7699"/>
    <w:rsid w:val="00AF7D94"/>
    <w:rsid w:val="00B53BBB"/>
    <w:rsid w:val="00BB2A57"/>
    <w:rsid w:val="00C050E5"/>
    <w:rsid w:val="00C803C0"/>
    <w:rsid w:val="00CA4294"/>
    <w:rsid w:val="00CE5F83"/>
    <w:rsid w:val="00D21A4A"/>
    <w:rsid w:val="00D71208"/>
    <w:rsid w:val="00D81D4C"/>
    <w:rsid w:val="00DA0309"/>
    <w:rsid w:val="00DF7701"/>
    <w:rsid w:val="00E1144F"/>
    <w:rsid w:val="00E17495"/>
    <w:rsid w:val="00E3203A"/>
    <w:rsid w:val="00E645AA"/>
    <w:rsid w:val="00E75256"/>
    <w:rsid w:val="00EC22B9"/>
    <w:rsid w:val="00EC2930"/>
    <w:rsid w:val="00EF2A7B"/>
    <w:rsid w:val="00FB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80"/>
  </w:style>
  <w:style w:type="paragraph" w:styleId="2">
    <w:name w:val="heading 2"/>
    <w:basedOn w:val="a"/>
    <w:next w:val="a"/>
    <w:link w:val="20"/>
    <w:qFormat/>
    <w:rsid w:val="00AF5B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9F3"/>
    <w:pPr>
      <w:spacing w:after="0" w:line="240" w:lineRule="auto"/>
    </w:pPr>
  </w:style>
  <w:style w:type="table" w:styleId="a4">
    <w:name w:val="Table Grid"/>
    <w:basedOn w:val="a1"/>
    <w:uiPriority w:val="59"/>
    <w:rsid w:val="00A5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F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AF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B80"/>
  </w:style>
  <w:style w:type="paragraph" w:customStyle="1" w:styleId="stx">
    <w:name w:val="stx"/>
    <w:basedOn w:val="a"/>
    <w:rsid w:val="00AF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5B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53B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Бухгалтер</cp:lastModifiedBy>
  <cp:revision>36</cp:revision>
  <cp:lastPrinted>2020-09-03T08:34:00Z</cp:lastPrinted>
  <dcterms:created xsi:type="dcterms:W3CDTF">2013-12-22T11:58:00Z</dcterms:created>
  <dcterms:modified xsi:type="dcterms:W3CDTF">2020-09-08T08:33:00Z</dcterms:modified>
</cp:coreProperties>
</file>