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2F" w:rsidRPr="00F16435" w:rsidRDefault="006A192F" w:rsidP="000F7724">
      <w:pPr>
        <w:spacing w:after="0" w:line="240" w:lineRule="auto"/>
        <w:jc w:val="center"/>
        <w:rPr>
          <w:rFonts w:ascii="Times New Roman" w:hAnsi="Times New Roman"/>
          <w:b/>
          <w:sz w:val="28"/>
        </w:rPr>
      </w:pPr>
      <w:r w:rsidRPr="00F16435">
        <w:rPr>
          <w:rFonts w:ascii="Times New Roman" w:hAnsi="Times New Roman"/>
          <w:b/>
          <w:sz w:val="28"/>
        </w:rPr>
        <w:t>Представление</w:t>
      </w:r>
    </w:p>
    <w:p w:rsidR="006A192F" w:rsidRPr="00F16435" w:rsidRDefault="006A192F" w:rsidP="00F16435">
      <w:pPr>
        <w:spacing w:after="0" w:line="240" w:lineRule="auto"/>
        <w:jc w:val="center"/>
        <w:rPr>
          <w:rFonts w:ascii="Times New Roman" w:hAnsi="Times New Roman"/>
          <w:b/>
          <w:sz w:val="28"/>
        </w:rPr>
      </w:pPr>
      <w:r w:rsidRPr="00F16435">
        <w:rPr>
          <w:rFonts w:ascii="Times New Roman" w:hAnsi="Times New Roman"/>
          <w:b/>
          <w:sz w:val="28"/>
        </w:rPr>
        <w:t>педагогического опыта</w:t>
      </w:r>
      <w:r>
        <w:rPr>
          <w:rFonts w:ascii="Times New Roman" w:hAnsi="Times New Roman"/>
          <w:b/>
          <w:sz w:val="28"/>
        </w:rPr>
        <w:t xml:space="preserve"> </w:t>
      </w:r>
      <w:r w:rsidRPr="00F16435">
        <w:rPr>
          <w:rFonts w:ascii="Times New Roman" w:hAnsi="Times New Roman"/>
          <w:b/>
          <w:sz w:val="28"/>
        </w:rPr>
        <w:t xml:space="preserve">по теме </w:t>
      </w:r>
    </w:p>
    <w:p w:rsidR="006A192F" w:rsidRPr="00F16435" w:rsidRDefault="006A192F" w:rsidP="00400ACE">
      <w:pPr>
        <w:spacing w:after="0" w:line="240" w:lineRule="auto"/>
        <w:ind w:right="-1"/>
        <w:jc w:val="center"/>
        <w:rPr>
          <w:rFonts w:ascii="Times New Roman" w:hAnsi="Times New Roman"/>
          <w:b/>
          <w:sz w:val="28"/>
          <w:szCs w:val="28"/>
        </w:rPr>
      </w:pPr>
      <w:r w:rsidRPr="00F16435">
        <w:rPr>
          <w:rFonts w:ascii="Times New Roman" w:hAnsi="Times New Roman"/>
          <w:b/>
          <w:sz w:val="28"/>
          <w:szCs w:val="28"/>
        </w:rPr>
        <w:t>«Выявление способностей у детей дошкольного возраста к занятиям в определенных видах спорта посредством спортивных игр»</w:t>
      </w:r>
    </w:p>
    <w:p w:rsidR="006A192F" w:rsidRPr="00F16435" w:rsidRDefault="006A192F" w:rsidP="000F7724">
      <w:pPr>
        <w:spacing w:after="0" w:line="240" w:lineRule="auto"/>
        <w:jc w:val="center"/>
        <w:rPr>
          <w:rFonts w:ascii="Times New Roman" w:hAnsi="Times New Roman"/>
          <w:b/>
          <w:sz w:val="28"/>
        </w:rPr>
      </w:pPr>
      <w:r w:rsidRPr="00F16435">
        <w:rPr>
          <w:rFonts w:ascii="Times New Roman" w:hAnsi="Times New Roman"/>
          <w:b/>
          <w:sz w:val="28"/>
        </w:rPr>
        <w:t>Инструктора по физической культуре</w:t>
      </w:r>
    </w:p>
    <w:p w:rsidR="006A192F" w:rsidRPr="00F16435" w:rsidRDefault="006A192F" w:rsidP="000F7724">
      <w:pPr>
        <w:spacing w:after="0" w:line="240" w:lineRule="auto"/>
        <w:jc w:val="center"/>
        <w:rPr>
          <w:rFonts w:ascii="Times New Roman" w:hAnsi="Times New Roman"/>
          <w:b/>
          <w:sz w:val="28"/>
        </w:rPr>
      </w:pPr>
      <w:r w:rsidRPr="00F16435">
        <w:rPr>
          <w:rFonts w:ascii="Times New Roman" w:hAnsi="Times New Roman"/>
          <w:b/>
          <w:sz w:val="28"/>
        </w:rPr>
        <w:t xml:space="preserve"> МДОУ «Детский сад № 32 комбинированного вида»</w:t>
      </w:r>
    </w:p>
    <w:p w:rsidR="006A192F" w:rsidRPr="00F16435" w:rsidRDefault="006A192F" w:rsidP="00F16435">
      <w:pPr>
        <w:spacing w:after="0" w:line="240" w:lineRule="auto"/>
        <w:jc w:val="center"/>
        <w:rPr>
          <w:rFonts w:ascii="Times New Roman" w:hAnsi="Times New Roman"/>
          <w:b/>
          <w:sz w:val="28"/>
        </w:rPr>
      </w:pPr>
      <w:r w:rsidRPr="00F16435">
        <w:rPr>
          <w:rFonts w:ascii="Times New Roman" w:hAnsi="Times New Roman"/>
          <w:b/>
          <w:sz w:val="28"/>
        </w:rPr>
        <w:t>г.о. Саранск</w:t>
      </w:r>
      <w:r>
        <w:rPr>
          <w:rFonts w:ascii="Times New Roman" w:hAnsi="Times New Roman"/>
          <w:b/>
          <w:sz w:val="28"/>
        </w:rPr>
        <w:t xml:space="preserve"> </w:t>
      </w:r>
      <w:r w:rsidRPr="00F16435">
        <w:rPr>
          <w:rFonts w:ascii="Times New Roman" w:hAnsi="Times New Roman"/>
          <w:b/>
          <w:sz w:val="28"/>
        </w:rPr>
        <w:t>Кафидова Алексея Владимировича</w:t>
      </w:r>
    </w:p>
    <w:p w:rsidR="006A192F" w:rsidRDefault="006A192F" w:rsidP="00F16435">
      <w:pPr>
        <w:spacing w:after="0" w:line="240" w:lineRule="auto"/>
        <w:rPr>
          <w:rFonts w:ascii="Times New Roman" w:hAnsi="Times New Roman"/>
          <w:sz w:val="28"/>
        </w:rPr>
      </w:pPr>
    </w:p>
    <w:p w:rsidR="006A192F" w:rsidRPr="005106F7" w:rsidRDefault="006A192F" w:rsidP="000F7724">
      <w:pPr>
        <w:pStyle w:val="ListParagraph"/>
        <w:numPr>
          <w:ilvl w:val="1"/>
          <w:numId w:val="1"/>
        </w:numPr>
        <w:spacing w:after="0" w:line="240" w:lineRule="auto"/>
        <w:jc w:val="both"/>
        <w:rPr>
          <w:rFonts w:ascii="Times New Roman" w:hAnsi="Times New Roman"/>
          <w:b/>
          <w:sz w:val="28"/>
        </w:rPr>
      </w:pPr>
      <w:r w:rsidRPr="005106F7">
        <w:rPr>
          <w:rFonts w:ascii="Times New Roman" w:hAnsi="Times New Roman"/>
          <w:b/>
          <w:sz w:val="28"/>
        </w:rPr>
        <w:t>Сведения об авторе</w:t>
      </w:r>
    </w:p>
    <w:p w:rsidR="006A192F" w:rsidRDefault="006A192F" w:rsidP="000F7724">
      <w:pPr>
        <w:pStyle w:val="ListParagraph"/>
        <w:spacing w:after="0" w:line="240" w:lineRule="auto"/>
        <w:ind w:left="450"/>
        <w:jc w:val="both"/>
        <w:rPr>
          <w:rFonts w:ascii="Times New Roman" w:hAnsi="Times New Roman"/>
          <w:sz w:val="28"/>
        </w:rPr>
      </w:pPr>
      <w:r>
        <w:rPr>
          <w:rFonts w:ascii="Times New Roman" w:hAnsi="Times New Roman"/>
          <w:sz w:val="28"/>
        </w:rPr>
        <w:t xml:space="preserve">ФИО: Кафидов Алексей Владимирович </w:t>
      </w:r>
    </w:p>
    <w:p w:rsidR="006A192F" w:rsidRPr="00063D7F" w:rsidRDefault="006A192F" w:rsidP="00584A90">
      <w:pPr>
        <w:spacing w:after="0" w:line="240" w:lineRule="auto"/>
        <w:ind w:firstLine="450"/>
        <w:jc w:val="both"/>
        <w:rPr>
          <w:rFonts w:ascii="Times New Roman" w:hAnsi="Times New Roman"/>
          <w:bCs/>
          <w:sz w:val="28"/>
        </w:rPr>
      </w:pPr>
      <w:r w:rsidRPr="003D3815">
        <w:rPr>
          <w:rFonts w:ascii="Times New Roman" w:hAnsi="Times New Roman"/>
          <w:b/>
          <w:sz w:val="28"/>
        </w:rPr>
        <w:t>Профессиональное образование:</w:t>
      </w:r>
      <w:r w:rsidRPr="003D3815">
        <w:rPr>
          <w:rFonts w:ascii="Times New Roman" w:hAnsi="Times New Roman"/>
          <w:sz w:val="28"/>
        </w:rPr>
        <w:t xml:space="preserve"> высшее, МГПИ им. М. Е. Евсевьева</w:t>
      </w:r>
      <w:r>
        <w:rPr>
          <w:rFonts w:ascii="Times New Roman" w:hAnsi="Times New Roman"/>
          <w:sz w:val="28"/>
        </w:rPr>
        <w:t>,</w:t>
      </w:r>
      <w:r w:rsidRPr="003D3815">
        <w:rPr>
          <w:rFonts w:ascii="Times New Roman" w:hAnsi="Times New Roman"/>
          <w:sz w:val="28"/>
        </w:rPr>
        <w:t xml:space="preserve"> </w:t>
      </w:r>
      <w:smartTag w:uri="urn:schemas-microsoft-com:office:smarttags" w:element="metricconverter">
        <w:smartTagPr>
          <w:attr w:name="ProductID" w:val="2017 г"/>
        </w:smartTagPr>
        <w:r w:rsidRPr="003D3815">
          <w:rPr>
            <w:rFonts w:ascii="Times New Roman" w:hAnsi="Times New Roman"/>
            <w:sz w:val="28"/>
          </w:rPr>
          <w:t>2017 г</w:t>
        </w:r>
      </w:smartTag>
      <w:r w:rsidRPr="003D3815">
        <w:rPr>
          <w:rFonts w:ascii="Times New Roman" w:hAnsi="Times New Roman"/>
          <w:sz w:val="28"/>
        </w:rPr>
        <w:t xml:space="preserve">., </w:t>
      </w:r>
      <w:r w:rsidRPr="003D3815">
        <w:rPr>
          <w:rFonts w:ascii="Times New Roman" w:hAnsi="Times New Roman"/>
          <w:bCs/>
          <w:sz w:val="28"/>
        </w:rPr>
        <w:t>Специальност</w:t>
      </w:r>
      <w:r w:rsidRPr="003D3815">
        <w:rPr>
          <w:rFonts w:ascii="Times New Roman" w:hAnsi="Times New Roman"/>
          <w:sz w:val="28"/>
        </w:rPr>
        <w:t xml:space="preserve">ь: «Физическая культура», квалификация –«Спортивная тренировка в избранном виде спорта». </w:t>
      </w:r>
      <w:r>
        <w:rPr>
          <w:rFonts w:ascii="Times New Roman" w:hAnsi="Times New Roman"/>
          <w:bCs/>
          <w:sz w:val="28"/>
        </w:rPr>
        <w:t>Д</w:t>
      </w:r>
      <w:r w:rsidRPr="00063D7F">
        <w:rPr>
          <w:rFonts w:ascii="Times New Roman" w:hAnsi="Times New Roman"/>
          <w:bCs/>
          <w:sz w:val="28"/>
        </w:rPr>
        <w:t>иплом бакалавра № 101305 0502920, регистрационный номер – 2800, дата выдачи 7 июля 2017г.</w:t>
      </w:r>
    </w:p>
    <w:p w:rsidR="006A192F" w:rsidRPr="00B265C0" w:rsidRDefault="006A192F" w:rsidP="00B265C0">
      <w:pPr>
        <w:pStyle w:val="ListParagraph"/>
        <w:spacing w:after="0" w:line="240" w:lineRule="auto"/>
        <w:ind w:left="450"/>
        <w:jc w:val="both"/>
        <w:rPr>
          <w:rFonts w:ascii="Times New Roman" w:hAnsi="Times New Roman"/>
          <w:sz w:val="28"/>
        </w:rPr>
      </w:pPr>
    </w:p>
    <w:p w:rsidR="006A192F" w:rsidRDefault="006A192F" w:rsidP="003D3815">
      <w:pPr>
        <w:spacing w:after="0" w:line="240" w:lineRule="auto"/>
        <w:jc w:val="both"/>
        <w:rPr>
          <w:rFonts w:ascii="Times New Roman" w:hAnsi="Times New Roman"/>
          <w:bCs/>
          <w:sz w:val="28"/>
        </w:rPr>
      </w:pPr>
      <w:r w:rsidRPr="003D3815">
        <w:rPr>
          <w:rFonts w:ascii="Times New Roman" w:hAnsi="Times New Roman"/>
          <w:b/>
          <w:bCs/>
          <w:sz w:val="28"/>
        </w:rPr>
        <w:t xml:space="preserve">Профессиональная переподготовка: </w:t>
      </w:r>
      <w:r w:rsidRPr="003D3815">
        <w:rPr>
          <w:rFonts w:ascii="Times New Roman" w:hAnsi="Times New Roman"/>
          <w:sz w:val="28"/>
        </w:rPr>
        <w:t xml:space="preserve"> ФГБОУ ВПО «МГПИ им. М. Е. Евсевьева» по программе «Педагогическая деятельность в общем образовании: учитель физической культуры»,  квалификация – учитель физической культуры, </w:t>
      </w:r>
      <w:smartTag w:uri="urn:schemas-microsoft-com:office:smarttags" w:element="metricconverter">
        <w:smartTagPr>
          <w:attr w:name="ProductID" w:val="2017 г"/>
        </w:smartTagPr>
        <w:r w:rsidRPr="003D3815">
          <w:rPr>
            <w:rFonts w:ascii="Times New Roman" w:hAnsi="Times New Roman"/>
            <w:sz w:val="28"/>
          </w:rPr>
          <w:t>2017 г</w:t>
        </w:r>
      </w:smartTag>
      <w:r w:rsidRPr="003D3815">
        <w:rPr>
          <w:rFonts w:ascii="Times New Roman" w:hAnsi="Times New Roman"/>
          <w:sz w:val="28"/>
        </w:rPr>
        <w:t xml:space="preserve">. </w:t>
      </w:r>
      <w:r w:rsidRPr="003D3815">
        <w:rPr>
          <w:rFonts w:ascii="Times New Roman" w:hAnsi="Times New Roman"/>
          <w:bCs/>
          <w:sz w:val="28"/>
        </w:rPr>
        <w:t xml:space="preserve"> </w:t>
      </w:r>
      <w:r w:rsidRPr="00063D7F">
        <w:rPr>
          <w:rFonts w:ascii="Times New Roman" w:hAnsi="Times New Roman"/>
          <w:bCs/>
          <w:sz w:val="28"/>
        </w:rPr>
        <w:t>Диплом</w:t>
      </w:r>
      <w:r>
        <w:rPr>
          <w:rFonts w:ascii="Times New Roman" w:hAnsi="Times New Roman"/>
          <w:bCs/>
          <w:sz w:val="28"/>
        </w:rPr>
        <w:t xml:space="preserve"> о профессиональной подготовке</w:t>
      </w:r>
      <w:r w:rsidRPr="00063D7F">
        <w:rPr>
          <w:rFonts w:ascii="Times New Roman" w:hAnsi="Times New Roman"/>
          <w:bCs/>
          <w:sz w:val="28"/>
        </w:rPr>
        <w:t xml:space="preserve"> </w:t>
      </w:r>
    </w:p>
    <w:p w:rsidR="006A192F" w:rsidRPr="003D3815" w:rsidRDefault="006A192F" w:rsidP="003D3815">
      <w:pPr>
        <w:spacing w:after="0" w:line="240" w:lineRule="auto"/>
        <w:jc w:val="both"/>
        <w:rPr>
          <w:rFonts w:ascii="Times New Roman" w:hAnsi="Times New Roman"/>
          <w:sz w:val="28"/>
          <w:highlight w:val="yellow"/>
        </w:rPr>
      </w:pPr>
      <w:r w:rsidRPr="00063D7F">
        <w:rPr>
          <w:rFonts w:ascii="Times New Roman" w:hAnsi="Times New Roman"/>
          <w:bCs/>
          <w:sz w:val="28"/>
        </w:rPr>
        <w:t xml:space="preserve">№ 132405134308, регистрационный номер – </w:t>
      </w:r>
      <w:r>
        <w:rPr>
          <w:rFonts w:ascii="Times New Roman" w:hAnsi="Times New Roman"/>
          <w:bCs/>
          <w:sz w:val="28"/>
        </w:rPr>
        <w:t>1116,</w:t>
      </w:r>
      <w:r w:rsidRPr="00063D7F">
        <w:rPr>
          <w:rFonts w:ascii="Times New Roman" w:hAnsi="Times New Roman"/>
          <w:bCs/>
          <w:sz w:val="28"/>
        </w:rPr>
        <w:t xml:space="preserve"> дата выдачи 7 июля </w:t>
      </w:r>
      <w:smartTag w:uri="urn:schemas-microsoft-com:office:smarttags" w:element="metricconverter">
        <w:smartTagPr>
          <w:attr w:name="ProductID" w:val="2017 г"/>
        </w:smartTagPr>
        <w:r w:rsidRPr="00063D7F">
          <w:rPr>
            <w:rFonts w:ascii="Times New Roman" w:hAnsi="Times New Roman"/>
            <w:bCs/>
            <w:sz w:val="28"/>
          </w:rPr>
          <w:t>2017 г</w:t>
        </w:r>
      </w:smartTag>
      <w:r w:rsidRPr="00063D7F">
        <w:rPr>
          <w:rFonts w:ascii="Times New Roman" w:hAnsi="Times New Roman"/>
          <w:bCs/>
          <w:sz w:val="28"/>
        </w:rPr>
        <w:t>.</w:t>
      </w:r>
    </w:p>
    <w:p w:rsidR="006A192F" w:rsidRPr="00B265C0" w:rsidRDefault="006A192F" w:rsidP="00B265C0">
      <w:pPr>
        <w:pStyle w:val="ListParagraph"/>
        <w:spacing w:after="0" w:line="240" w:lineRule="auto"/>
        <w:ind w:left="450"/>
        <w:jc w:val="both"/>
        <w:rPr>
          <w:rFonts w:ascii="Times New Roman" w:hAnsi="Times New Roman"/>
          <w:sz w:val="28"/>
        </w:rPr>
      </w:pPr>
    </w:p>
    <w:p w:rsidR="006A192F" w:rsidRDefault="006A192F" w:rsidP="000F7724">
      <w:pPr>
        <w:pStyle w:val="ListParagraph"/>
        <w:spacing w:after="0" w:line="240" w:lineRule="auto"/>
        <w:ind w:left="450"/>
        <w:jc w:val="both"/>
        <w:rPr>
          <w:rFonts w:ascii="Times New Roman" w:hAnsi="Times New Roman"/>
          <w:sz w:val="28"/>
        </w:rPr>
      </w:pPr>
      <w:r>
        <w:rPr>
          <w:rFonts w:ascii="Times New Roman" w:hAnsi="Times New Roman"/>
          <w:sz w:val="28"/>
        </w:rPr>
        <w:t>Общий трудовой стаж: 2,5 года</w:t>
      </w:r>
    </w:p>
    <w:p w:rsidR="006A192F" w:rsidRDefault="006A192F" w:rsidP="000F7724">
      <w:pPr>
        <w:pStyle w:val="ListParagraph"/>
        <w:spacing w:after="0" w:line="240" w:lineRule="auto"/>
        <w:ind w:left="450"/>
        <w:jc w:val="both"/>
        <w:rPr>
          <w:rFonts w:ascii="Times New Roman" w:hAnsi="Times New Roman"/>
          <w:sz w:val="28"/>
        </w:rPr>
      </w:pPr>
      <w:r>
        <w:rPr>
          <w:rFonts w:ascii="Times New Roman" w:hAnsi="Times New Roman"/>
          <w:sz w:val="28"/>
        </w:rPr>
        <w:t>Стаж работы в должности инструктора по физической культуре: 2,5 года</w:t>
      </w:r>
    </w:p>
    <w:p w:rsidR="006A192F" w:rsidRDefault="006A192F" w:rsidP="000F7724">
      <w:pPr>
        <w:pStyle w:val="ListParagraph"/>
        <w:spacing w:after="0" w:line="240" w:lineRule="auto"/>
        <w:ind w:left="450"/>
        <w:jc w:val="both"/>
        <w:rPr>
          <w:rFonts w:ascii="Times New Roman" w:hAnsi="Times New Roman"/>
          <w:sz w:val="28"/>
        </w:rPr>
      </w:pPr>
      <w:r>
        <w:rPr>
          <w:rFonts w:ascii="Times New Roman" w:hAnsi="Times New Roman"/>
          <w:sz w:val="28"/>
        </w:rPr>
        <w:t>Стаж работы в МДОУ «Детский сад № 32 комбинированного вида»: 2,5 года</w:t>
      </w:r>
    </w:p>
    <w:p w:rsidR="006A192F" w:rsidRDefault="006A192F" w:rsidP="000F7724">
      <w:pPr>
        <w:pStyle w:val="ListParagraph"/>
        <w:spacing w:after="0" w:line="240" w:lineRule="auto"/>
        <w:ind w:left="450"/>
        <w:jc w:val="both"/>
        <w:rPr>
          <w:rFonts w:ascii="Times New Roman" w:hAnsi="Times New Roman"/>
          <w:sz w:val="28"/>
        </w:rPr>
      </w:pPr>
    </w:p>
    <w:p w:rsidR="006A192F" w:rsidRDefault="006A192F" w:rsidP="000F7724">
      <w:pPr>
        <w:pStyle w:val="ListParagraph"/>
        <w:spacing w:after="0" w:line="240" w:lineRule="auto"/>
        <w:ind w:left="450"/>
        <w:jc w:val="both"/>
        <w:rPr>
          <w:rFonts w:ascii="Times New Roman" w:hAnsi="Times New Roman"/>
          <w:sz w:val="28"/>
        </w:rPr>
      </w:pPr>
      <w:r>
        <w:rPr>
          <w:rFonts w:ascii="Times New Roman" w:hAnsi="Times New Roman"/>
          <w:sz w:val="28"/>
        </w:rPr>
        <w:t>С 2019г. по настоящее время ведет работу во 2 младшей, средней, старшей, подготовительной к школе и группе развития (ЗПР).</w:t>
      </w:r>
    </w:p>
    <w:p w:rsidR="006A192F" w:rsidRDefault="006A192F" w:rsidP="000F7724">
      <w:pPr>
        <w:pStyle w:val="ListParagraph"/>
        <w:spacing w:after="0" w:line="240" w:lineRule="auto"/>
        <w:ind w:left="450"/>
        <w:jc w:val="both"/>
        <w:rPr>
          <w:rFonts w:ascii="Times New Roman" w:hAnsi="Times New Roman"/>
          <w:sz w:val="28"/>
        </w:rPr>
      </w:pPr>
    </w:p>
    <w:p w:rsidR="006A192F" w:rsidRPr="005106F7" w:rsidRDefault="006A192F" w:rsidP="00101CC9">
      <w:pPr>
        <w:pStyle w:val="ListParagraph"/>
        <w:numPr>
          <w:ilvl w:val="1"/>
          <w:numId w:val="1"/>
        </w:numPr>
        <w:tabs>
          <w:tab w:val="left" w:pos="284"/>
          <w:tab w:val="left" w:pos="426"/>
        </w:tabs>
        <w:spacing w:after="0" w:line="360" w:lineRule="auto"/>
        <w:ind w:left="0" w:firstLine="709"/>
        <w:jc w:val="both"/>
        <w:rPr>
          <w:rFonts w:ascii="Times New Roman" w:hAnsi="Times New Roman"/>
          <w:b/>
          <w:sz w:val="28"/>
        </w:rPr>
      </w:pPr>
      <w:r w:rsidRPr="005106F7">
        <w:rPr>
          <w:rFonts w:ascii="Times New Roman" w:hAnsi="Times New Roman"/>
          <w:b/>
          <w:sz w:val="28"/>
        </w:rPr>
        <w:t>Тема педагогического опыта</w:t>
      </w:r>
    </w:p>
    <w:p w:rsidR="006A192F" w:rsidRPr="00400ACE" w:rsidRDefault="006A192F" w:rsidP="00584A90">
      <w:pPr>
        <w:spacing w:after="0" w:line="360" w:lineRule="auto"/>
        <w:jc w:val="both"/>
        <w:rPr>
          <w:rFonts w:ascii="Times New Roman" w:hAnsi="Times New Roman"/>
          <w:sz w:val="28"/>
          <w:szCs w:val="28"/>
        </w:rPr>
      </w:pPr>
      <w:r w:rsidRPr="00400ACE">
        <w:rPr>
          <w:rFonts w:ascii="Times New Roman" w:hAnsi="Times New Roman"/>
          <w:sz w:val="28"/>
        </w:rPr>
        <w:t xml:space="preserve">Тема моего педагогического опыта </w:t>
      </w:r>
      <w:r w:rsidRPr="00400ACE">
        <w:rPr>
          <w:rFonts w:ascii="Times New Roman" w:hAnsi="Times New Roman"/>
          <w:sz w:val="28"/>
          <w:szCs w:val="28"/>
        </w:rPr>
        <w:t xml:space="preserve">Выявление </w:t>
      </w:r>
      <w:r>
        <w:rPr>
          <w:rFonts w:ascii="Times New Roman" w:hAnsi="Times New Roman"/>
          <w:sz w:val="28"/>
          <w:szCs w:val="28"/>
        </w:rPr>
        <w:t>способностей</w:t>
      </w:r>
      <w:r w:rsidRPr="00400ACE">
        <w:rPr>
          <w:rFonts w:ascii="Times New Roman" w:hAnsi="Times New Roman"/>
          <w:sz w:val="28"/>
          <w:szCs w:val="28"/>
        </w:rPr>
        <w:t xml:space="preserve"> у детей дошкольного возраста к занятиям в определенных видах спорта</w:t>
      </w:r>
      <w:r>
        <w:rPr>
          <w:rFonts w:ascii="Times New Roman" w:hAnsi="Times New Roman"/>
          <w:sz w:val="28"/>
          <w:szCs w:val="28"/>
        </w:rPr>
        <w:t xml:space="preserve"> посредством спортивных игр</w:t>
      </w:r>
      <w:r w:rsidRPr="00400ACE">
        <w:rPr>
          <w:rFonts w:ascii="Times New Roman" w:hAnsi="Times New Roman"/>
          <w:sz w:val="28"/>
          <w:szCs w:val="28"/>
        </w:rPr>
        <w:t>»</w:t>
      </w:r>
      <w:r>
        <w:rPr>
          <w:rFonts w:ascii="Times New Roman" w:hAnsi="Times New Roman"/>
          <w:sz w:val="28"/>
          <w:szCs w:val="28"/>
        </w:rPr>
        <w:t>.</w:t>
      </w:r>
    </w:p>
    <w:p w:rsidR="006A192F" w:rsidRPr="005106F7" w:rsidRDefault="006A192F" w:rsidP="00101CC9">
      <w:pPr>
        <w:pStyle w:val="ListParagraph"/>
        <w:numPr>
          <w:ilvl w:val="1"/>
          <w:numId w:val="1"/>
        </w:numPr>
        <w:tabs>
          <w:tab w:val="left" w:pos="284"/>
          <w:tab w:val="left" w:pos="426"/>
        </w:tabs>
        <w:spacing w:after="0" w:line="360" w:lineRule="auto"/>
        <w:ind w:left="0" w:firstLine="709"/>
        <w:jc w:val="both"/>
        <w:rPr>
          <w:rFonts w:ascii="Times New Roman" w:hAnsi="Times New Roman"/>
          <w:b/>
          <w:sz w:val="28"/>
        </w:rPr>
      </w:pPr>
      <w:r w:rsidRPr="005106F7">
        <w:rPr>
          <w:rFonts w:ascii="Times New Roman" w:hAnsi="Times New Roman"/>
          <w:b/>
          <w:sz w:val="28"/>
        </w:rPr>
        <w:t>Актуальность проблемы</w:t>
      </w:r>
    </w:p>
    <w:p w:rsidR="006A192F" w:rsidRPr="00CF1325" w:rsidRDefault="006A192F" w:rsidP="00101CC9">
      <w:pPr>
        <w:pStyle w:val="BodyTextIndent2"/>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Вопросы совершенствования системы ранней спортивной ориентации, выявления способностей к занятиям в определенных видах спорта у детей на основе </w:t>
      </w:r>
      <w:r w:rsidRPr="00AE0812">
        <w:rPr>
          <w:rFonts w:ascii="Times New Roman" w:hAnsi="Times New Roman"/>
          <w:sz w:val="28"/>
          <w:szCs w:val="28"/>
        </w:rPr>
        <w:t>комплексн</w:t>
      </w:r>
      <w:r>
        <w:rPr>
          <w:rFonts w:ascii="Times New Roman" w:hAnsi="Times New Roman"/>
          <w:sz w:val="28"/>
          <w:szCs w:val="28"/>
        </w:rPr>
        <w:t>ой</w:t>
      </w:r>
      <w:r w:rsidRPr="00AE0812">
        <w:rPr>
          <w:rFonts w:ascii="Times New Roman" w:hAnsi="Times New Roman"/>
          <w:sz w:val="28"/>
          <w:szCs w:val="28"/>
        </w:rPr>
        <w:t xml:space="preserve"> оценк</w:t>
      </w:r>
      <w:r>
        <w:rPr>
          <w:rFonts w:ascii="Times New Roman" w:hAnsi="Times New Roman"/>
          <w:sz w:val="28"/>
          <w:szCs w:val="28"/>
        </w:rPr>
        <w:t>и</w:t>
      </w:r>
      <w:r w:rsidRPr="00AE0812">
        <w:rPr>
          <w:rFonts w:ascii="Times New Roman" w:hAnsi="Times New Roman"/>
          <w:sz w:val="28"/>
          <w:szCs w:val="28"/>
        </w:rPr>
        <w:t xml:space="preserve"> наиболее информативных показателей, прогнозирующих спортивные результаты в различных видах спорта</w:t>
      </w:r>
      <w:r>
        <w:rPr>
          <w:rFonts w:ascii="Times New Roman" w:hAnsi="Times New Roman"/>
          <w:sz w:val="28"/>
          <w:szCs w:val="28"/>
        </w:rPr>
        <w:t>, в настоящий момент привлекают пристальное внимание со стороны специалистов различного профиля. Особенно актуальным стал вопрос о своевременном выявлении спортивных способностей у детей дошкольного возраста, так как  рациональная система ранней ориентации позволяет создать благоприятные предпосылки для полного раскрытия потенциальных возможностей детей и их совершенствования</w:t>
      </w:r>
      <w:r w:rsidRPr="00AE0812">
        <w:rPr>
          <w:rFonts w:ascii="Times New Roman" w:hAnsi="Times New Roman"/>
          <w:sz w:val="28"/>
          <w:szCs w:val="28"/>
        </w:rPr>
        <w:t>[</w:t>
      </w:r>
      <w:r>
        <w:rPr>
          <w:rFonts w:ascii="Times New Roman" w:hAnsi="Times New Roman"/>
          <w:sz w:val="28"/>
          <w:szCs w:val="28"/>
        </w:rPr>
        <w:t>9</w:t>
      </w:r>
      <w:r w:rsidRPr="00AE0812">
        <w:rPr>
          <w:rFonts w:ascii="Times New Roman" w:hAnsi="Times New Roman"/>
          <w:sz w:val="28"/>
          <w:szCs w:val="28"/>
        </w:rPr>
        <w:t xml:space="preserve">, с. </w:t>
      </w:r>
      <w:r>
        <w:rPr>
          <w:rFonts w:ascii="Times New Roman" w:hAnsi="Times New Roman"/>
          <w:sz w:val="28"/>
          <w:szCs w:val="28"/>
        </w:rPr>
        <w:t>2</w:t>
      </w:r>
      <w:r w:rsidRPr="00AE0812">
        <w:rPr>
          <w:rFonts w:ascii="Times New Roman" w:hAnsi="Times New Roman"/>
          <w:sz w:val="28"/>
          <w:szCs w:val="28"/>
        </w:rPr>
        <w:t>3].</w:t>
      </w:r>
      <w:r>
        <w:rPr>
          <w:rFonts w:ascii="Times New Roman" w:hAnsi="Times New Roman"/>
          <w:sz w:val="28"/>
          <w:szCs w:val="28"/>
        </w:rPr>
        <w:t xml:space="preserve"> Вместе с тем, современные ведущие специалисты считают, что существующая практика отбора и ориентации в спорте пока не может быть оценена как достаточно эффективная и соответствующая современным требованиям </w:t>
      </w:r>
      <w:r w:rsidRPr="00AE0812">
        <w:rPr>
          <w:rFonts w:ascii="Times New Roman" w:hAnsi="Times New Roman"/>
          <w:sz w:val="28"/>
          <w:szCs w:val="28"/>
        </w:rPr>
        <w:t>[</w:t>
      </w:r>
      <w:r>
        <w:rPr>
          <w:rFonts w:ascii="Times New Roman" w:hAnsi="Times New Roman"/>
          <w:sz w:val="28"/>
          <w:szCs w:val="28"/>
        </w:rPr>
        <w:t>27</w:t>
      </w:r>
      <w:r w:rsidRPr="00AE0812">
        <w:rPr>
          <w:rFonts w:ascii="Times New Roman" w:hAnsi="Times New Roman"/>
          <w:sz w:val="28"/>
          <w:szCs w:val="28"/>
        </w:rPr>
        <w:t>, с. 3</w:t>
      </w:r>
      <w:r>
        <w:rPr>
          <w:rFonts w:ascii="Times New Roman" w:hAnsi="Times New Roman"/>
          <w:sz w:val="28"/>
          <w:szCs w:val="28"/>
        </w:rPr>
        <w:t>; 28, с. 18</w:t>
      </w:r>
      <w:r w:rsidRPr="00AE0812">
        <w:rPr>
          <w:rFonts w:ascii="Times New Roman" w:hAnsi="Times New Roman"/>
          <w:sz w:val="28"/>
          <w:szCs w:val="28"/>
        </w:rPr>
        <w:t>].</w:t>
      </w:r>
      <w:r>
        <w:rPr>
          <w:rFonts w:ascii="Times New Roman" w:hAnsi="Times New Roman"/>
          <w:sz w:val="28"/>
          <w:szCs w:val="28"/>
        </w:rPr>
        <w:t xml:space="preserve"> Проблема спортивной ориентации и отбора еще до конца не решена, сопряжена с широким спектром вопросов, решаемых спортивной наукой и требует дальнейшего осмысления учеными и практиками. Ее актуальность не только не снижается, а возрастает с новой силой.</w:t>
      </w:r>
    </w:p>
    <w:p w:rsidR="006A192F" w:rsidRPr="00F6590F" w:rsidRDefault="006A192F" w:rsidP="00101CC9">
      <w:pPr>
        <w:pStyle w:val="ListParagraph"/>
        <w:numPr>
          <w:ilvl w:val="1"/>
          <w:numId w:val="1"/>
        </w:numPr>
        <w:tabs>
          <w:tab w:val="left" w:pos="284"/>
          <w:tab w:val="left" w:pos="426"/>
        </w:tabs>
        <w:spacing w:after="0" w:line="360" w:lineRule="auto"/>
        <w:ind w:left="0" w:firstLine="709"/>
        <w:jc w:val="both"/>
        <w:rPr>
          <w:rFonts w:ascii="Times New Roman" w:hAnsi="Times New Roman"/>
          <w:b/>
          <w:sz w:val="28"/>
        </w:rPr>
      </w:pPr>
      <w:r w:rsidRPr="00F6590F">
        <w:rPr>
          <w:rFonts w:ascii="Times New Roman" w:hAnsi="Times New Roman"/>
          <w:b/>
          <w:sz w:val="28"/>
        </w:rPr>
        <w:t>Основная идея опыта</w:t>
      </w:r>
    </w:p>
    <w:p w:rsidR="006A192F" w:rsidRPr="00400ACE" w:rsidRDefault="006A192F" w:rsidP="00101CC9">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Физическое воспитание является важным и необходимых условием</w:t>
      </w:r>
      <w:r w:rsidRPr="00CD3FDF">
        <w:rPr>
          <w:rFonts w:ascii="Times New Roman" w:hAnsi="Times New Roman"/>
          <w:sz w:val="28"/>
          <w:szCs w:val="28"/>
          <w:shd w:val="clear" w:color="auto" w:fill="FFFFFF"/>
        </w:rPr>
        <w:t xml:space="preserve"> правильного развития детей. Успешное овладение элементами спортивных игр – одно из </w:t>
      </w:r>
      <w:r>
        <w:rPr>
          <w:rFonts w:ascii="Times New Roman" w:hAnsi="Times New Roman"/>
          <w:sz w:val="28"/>
          <w:szCs w:val="28"/>
          <w:shd w:val="clear" w:color="auto" w:fill="FFFFFF"/>
        </w:rPr>
        <w:t>главных</w:t>
      </w:r>
      <w:r w:rsidRPr="00CD3FDF">
        <w:rPr>
          <w:rFonts w:ascii="Times New Roman" w:hAnsi="Times New Roman"/>
          <w:sz w:val="28"/>
          <w:szCs w:val="28"/>
          <w:shd w:val="clear" w:color="auto" w:fill="FFFFFF"/>
        </w:rPr>
        <w:t xml:space="preserve"> путей </w:t>
      </w:r>
      <w:r>
        <w:rPr>
          <w:rFonts w:ascii="Times New Roman" w:hAnsi="Times New Roman"/>
          <w:sz w:val="28"/>
          <w:szCs w:val="28"/>
          <w:shd w:val="clear" w:color="auto" w:fill="FFFFFF"/>
        </w:rPr>
        <w:t>формирования</w:t>
      </w:r>
      <w:r w:rsidRPr="00CD3FDF">
        <w:rPr>
          <w:rFonts w:ascii="Times New Roman" w:hAnsi="Times New Roman"/>
          <w:sz w:val="28"/>
          <w:szCs w:val="28"/>
          <w:shd w:val="clear" w:color="auto" w:fill="FFFFFF"/>
        </w:rPr>
        <w:t xml:space="preserve"> двигательных способностей. Спортивные игры способствуют совершенствованию </w:t>
      </w:r>
      <w:r>
        <w:rPr>
          <w:rFonts w:ascii="Times New Roman" w:hAnsi="Times New Roman"/>
          <w:sz w:val="28"/>
          <w:szCs w:val="28"/>
          <w:shd w:val="clear" w:color="auto" w:fill="FFFFFF"/>
        </w:rPr>
        <w:t xml:space="preserve">работы главных </w:t>
      </w:r>
      <w:r w:rsidRPr="00CD3FDF">
        <w:rPr>
          <w:rFonts w:ascii="Times New Roman" w:hAnsi="Times New Roman"/>
          <w:sz w:val="28"/>
          <w:szCs w:val="28"/>
          <w:shd w:val="clear" w:color="auto" w:fill="FFFFFF"/>
        </w:rPr>
        <w:t xml:space="preserve">физиологических систем организма – нервной, сердечно – сосудистой, дыхательной, улучшению физического развития детей, воспитанию морально </w:t>
      </w:r>
      <w:r>
        <w:rPr>
          <w:rFonts w:ascii="Times New Roman" w:hAnsi="Times New Roman"/>
          <w:sz w:val="28"/>
          <w:szCs w:val="28"/>
          <w:shd w:val="clear" w:color="auto" w:fill="FFFFFF"/>
        </w:rPr>
        <w:t>– волевых качеств. На з</w:t>
      </w:r>
      <w:r w:rsidRPr="00CD3FDF">
        <w:rPr>
          <w:rFonts w:ascii="Times New Roman" w:hAnsi="Times New Roman"/>
          <w:sz w:val="28"/>
          <w:szCs w:val="28"/>
          <w:shd w:val="clear" w:color="auto" w:fill="FFFFFF"/>
        </w:rPr>
        <w:t>анятия</w:t>
      </w:r>
      <w:r>
        <w:rPr>
          <w:rFonts w:ascii="Times New Roman" w:hAnsi="Times New Roman"/>
          <w:sz w:val="28"/>
          <w:szCs w:val="28"/>
          <w:shd w:val="clear" w:color="auto" w:fill="FFFFFF"/>
        </w:rPr>
        <w:t>х</w:t>
      </w:r>
      <w:r w:rsidRPr="00CD3FD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 физическому развитию активно используются спортивные играм и упражнения, которые</w:t>
      </w:r>
      <w:r w:rsidRPr="00CD3FDF">
        <w:rPr>
          <w:rFonts w:ascii="Times New Roman" w:hAnsi="Times New Roman"/>
          <w:sz w:val="28"/>
          <w:szCs w:val="28"/>
          <w:shd w:val="clear" w:color="auto" w:fill="FFFFFF"/>
        </w:rPr>
        <w:t xml:space="preserve"> способствуют воспитанию у дошкольников положительных черт характера, создают благоприятные условия для воспитания дружеских отношений в коллективе. Дети дошкольного возраста с большим удовольствием занимаются физкультурой и началами различных видов спорта. Большой интерес у детей вызывают спортивные игры – баскетбол, футбол, волейбол, нас</w:t>
      </w:r>
      <w:r>
        <w:rPr>
          <w:rFonts w:ascii="Times New Roman" w:hAnsi="Times New Roman"/>
          <w:sz w:val="28"/>
          <w:szCs w:val="28"/>
          <w:shd w:val="clear" w:color="auto" w:fill="FFFFFF"/>
        </w:rPr>
        <w:t>тольный теннис, бадминтон. О</w:t>
      </w:r>
      <w:r w:rsidRPr="00CD3FDF">
        <w:rPr>
          <w:rFonts w:ascii="Times New Roman" w:hAnsi="Times New Roman"/>
          <w:sz w:val="28"/>
          <w:szCs w:val="28"/>
          <w:shd w:val="clear" w:color="auto" w:fill="FFFFFF"/>
        </w:rPr>
        <w:t xml:space="preserve">бучении спортивным играм в детском саду </w:t>
      </w:r>
      <w:r>
        <w:rPr>
          <w:rFonts w:ascii="Times New Roman" w:hAnsi="Times New Roman"/>
          <w:sz w:val="28"/>
          <w:szCs w:val="28"/>
          <w:shd w:val="clear" w:color="auto" w:fill="FFFFFF"/>
        </w:rPr>
        <w:t xml:space="preserve">крайне </w:t>
      </w:r>
      <w:r w:rsidRPr="00CD3FDF">
        <w:rPr>
          <w:rFonts w:ascii="Times New Roman" w:hAnsi="Times New Roman"/>
          <w:sz w:val="28"/>
          <w:szCs w:val="28"/>
          <w:shd w:val="clear" w:color="auto" w:fill="FFFFFF"/>
        </w:rPr>
        <w:t>необходимо</w:t>
      </w:r>
      <w:r>
        <w:rPr>
          <w:rFonts w:ascii="Times New Roman" w:hAnsi="Times New Roman"/>
          <w:sz w:val="28"/>
          <w:szCs w:val="28"/>
          <w:shd w:val="clear" w:color="auto" w:fill="FFFFFF"/>
        </w:rPr>
        <w:t xml:space="preserve">, ведь </w:t>
      </w:r>
      <w:r w:rsidRPr="00CD3FDF">
        <w:rPr>
          <w:rFonts w:ascii="Times New Roman" w:hAnsi="Times New Roman"/>
          <w:sz w:val="28"/>
          <w:szCs w:val="28"/>
          <w:shd w:val="clear" w:color="auto" w:fill="FFFFFF"/>
        </w:rPr>
        <w:t xml:space="preserve"> </w:t>
      </w:r>
      <w:r>
        <w:rPr>
          <w:rFonts w:ascii="Times New Roman" w:hAnsi="Times New Roman"/>
          <w:sz w:val="28"/>
          <w:szCs w:val="28"/>
        </w:rPr>
        <w:t xml:space="preserve">интерес и </w:t>
      </w:r>
      <w:r w:rsidRPr="00D4529E">
        <w:rPr>
          <w:rFonts w:ascii="Times New Roman" w:hAnsi="Times New Roman"/>
          <w:sz w:val="28"/>
          <w:szCs w:val="28"/>
        </w:rPr>
        <w:t xml:space="preserve"> </w:t>
      </w:r>
      <w:r>
        <w:rPr>
          <w:rFonts w:ascii="Times New Roman" w:hAnsi="Times New Roman"/>
          <w:sz w:val="28"/>
          <w:szCs w:val="28"/>
        </w:rPr>
        <w:t>занятия определенными видами</w:t>
      </w:r>
      <w:r w:rsidRPr="00400ACE">
        <w:rPr>
          <w:rFonts w:ascii="Times New Roman" w:hAnsi="Times New Roman"/>
          <w:sz w:val="28"/>
          <w:szCs w:val="28"/>
        </w:rPr>
        <w:t xml:space="preserve"> спорта</w:t>
      </w:r>
      <w:r>
        <w:rPr>
          <w:rFonts w:ascii="Times New Roman" w:hAnsi="Times New Roman"/>
          <w:sz w:val="28"/>
          <w:szCs w:val="28"/>
        </w:rPr>
        <w:t xml:space="preserve"> у </w:t>
      </w:r>
      <w:r w:rsidRPr="00400ACE">
        <w:rPr>
          <w:rFonts w:ascii="Times New Roman" w:hAnsi="Times New Roman"/>
          <w:sz w:val="28"/>
          <w:szCs w:val="28"/>
        </w:rPr>
        <w:t>детей дошкольного возраста</w:t>
      </w:r>
      <w:r>
        <w:rPr>
          <w:rFonts w:ascii="Times New Roman" w:hAnsi="Times New Roman"/>
          <w:sz w:val="28"/>
          <w:szCs w:val="28"/>
        </w:rPr>
        <w:t xml:space="preserve"> зарождается именно благодаря им. </w:t>
      </w:r>
    </w:p>
    <w:p w:rsidR="006A192F" w:rsidRDefault="006A192F" w:rsidP="006E241B">
      <w:pPr>
        <w:tabs>
          <w:tab w:val="left" w:pos="284"/>
          <w:tab w:val="left" w:pos="426"/>
        </w:tabs>
        <w:spacing w:after="0" w:line="360" w:lineRule="auto"/>
        <w:ind w:firstLine="425"/>
        <w:jc w:val="both"/>
        <w:rPr>
          <w:rFonts w:ascii="Times New Roman" w:hAnsi="Times New Roman"/>
          <w:sz w:val="28"/>
          <w:szCs w:val="28"/>
          <w:shd w:val="clear" w:color="auto" w:fill="FFFFFF"/>
        </w:rPr>
      </w:pPr>
      <w:r w:rsidRPr="00CD3FDF">
        <w:rPr>
          <w:rFonts w:ascii="Times New Roman" w:hAnsi="Times New Roman"/>
          <w:sz w:val="28"/>
          <w:szCs w:val="28"/>
          <w:shd w:val="clear" w:color="auto" w:fill="FFFFFF"/>
        </w:rPr>
        <w:t xml:space="preserve">Спортивные игры требуют хорошего уровня развития основных движений и </w:t>
      </w:r>
    </w:p>
    <w:p w:rsidR="006A192F" w:rsidRDefault="006A192F" w:rsidP="006E241B">
      <w:pPr>
        <w:tabs>
          <w:tab w:val="left" w:pos="284"/>
          <w:tab w:val="left" w:pos="426"/>
        </w:tabs>
        <w:spacing w:after="0" w:line="360" w:lineRule="auto"/>
        <w:ind w:firstLine="425"/>
        <w:jc w:val="both"/>
        <w:rPr>
          <w:rFonts w:ascii="Times New Roman" w:hAnsi="Times New Roman"/>
          <w:sz w:val="28"/>
          <w:szCs w:val="28"/>
          <w:shd w:val="clear" w:color="auto" w:fill="FFFFFF"/>
        </w:rPr>
      </w:pPr>
      <w:r w:rsidRPr="00CD3FDF">
        <w:rPr>
          <w:rFonts w:ascii="Times New Roman" w:hAnsi="Times New Roman"/>
          <w:sz w:val="28"/>
          <w:szCs w:val="28"/>
          <w:shd w:val="clear" w:color="auto" w:fill="FFFFFF"/>
        </w:rPr>
        <w:t>физических качеств. Среди основных видов движений следует выделить бег (футбол), прыжки</w:t>
      </w:r>
      <w:r>
        <w:rPr>
          <w:rFonts w:ascii="Times New Roman" w:hAnsi="Times New Roman"/>
          <w:sz w:val="28"/>
          <w:szCs w:val="28"/>
          <w:shd w:val="clear" w:color="auto" w:fill="FFFFFF"/>
        </w:rPr>
        <w:t xml:space="preserve"> (волейбол, баскетбол), метание, броски </w:t>
      </w:r>
      <w:r w:rsidRPr="00CD3FDF">
        <w:rPr>
          <w:rFonts w:ascii="Times New Roman" w:hAnsi="Times New Roman"/>
          <w:sz w:val="28"/>
          <w:szCs w:val="28"/>
          <w:shd w:val="clear" w:color="auto" w:fill="FFFFFF"/>
        </w:rPr>
        <w:t>(баскетбол). Среди физических качеств – быстрота (футбол, хоккей, настольный теннис, бадминтон), ловкость (городки, бадминтон, баскетбол), выносливость (футбол, хоккей), сила (хоккей), гибкость (настольный теннис, бадминтон)</w:t>
      </w:r>
      <w:r>
        <w:rPr>
          <w:rFonts w:ascii="Times New Roman" w:hAnsi="Times New Roman"/>
          <w:sz w:val="28"/>
          <w:szCs w:val="28"/>
          <w:shd w:val="clear" w:color="auto" w:fill="FFFFFF"/>
        </w:rPr>
        <w:t>, сила (борьба, каратэ и т. д.).</w:t>
      </w:r>
    </w:p>
    <w:p w:rsidR="006A192F" w:rsidRPr="002735A7" w:rsidRDefault="006A192F" w:rsidP="002735A7">
      <w:pPr>
        <w:tabs>
          <w:tab w:val="left" w:pos="284"/>
          <w:tab w:val="left" w:pos="426"/>
        </w:tabs>
        <w:spacing w:after="0" w:line="360" w:lineRule="auto"/>
        <w:ind w:firstLine="709"/>
        <w:jc w:val="both"/>
        <w:rPr>
          <w:rFonts w:ascii="Times New Roman" w:hAnsi="Times New Roman"/>
          <w:sz w:val="28"/>
        </w:rPr>
      </w:pPr>
      <w:r w:rsidRPr="00CD3FDF">
        <w:rPr>
          <w:rFonts w:ascii="Times New Roman" w:hAnsi="Times New Roman"/>
          <w:sz w:val="28"/>
          <w:szCs w:val="28"/>
          <w:shd w:val="clear" w:color="auto" w:fill="FFFFFF"/>
        </w:rPr>
        <w:t xml:space="preserve">В спортивных играх у ребёнка повышается умственная активность, </w:t>
      </w:r>
      <w:r>
        <w:rPr>
          <w:rFonts w:ascii="Times New Roman" w:hAnsi="Times New Roman"/>
          <w:sz w:val="28"/>
          <w:szCs w:val="28"/>
          <w:shd w:val="clear" w:color="auto" w:fill="FFFFFF"/>
        </w:rPr>
        <w:t xml:space="preserve">развивается </w:t>
      </w:r>
      <w:r w:rsidRPr="00CD3FDF">
        <w:rPr>
          <w:rFonts w:ascii="Times New Roman" w:hAnsi="Times New Roman"/>
          <w:sz w:val="28"/>
          <w:szCs w:val="28"/>
          <w:shd w:val="clear" w:color="auto" w:fill="FFFFFF"/>
        </w:rPr>
        <w:t xml:space="preserve">ориентировка в пространстве, сообразительность, быстрота мышления, происходит осознание собственных действий. Ребёнок учится согласовывать свои действия с действиями товарищей; у него воспитывается сдержанность, ответственность, решительность; обогащается сенсомоторный </w:t>
      </w:r>
      <w:r>
        <w:rPr>
          <w:rFonts w:ascii="Times New Roman" w:hAnsi="Times New Roman"/>
          <w:sz w:val="28"/>
          <w:szCs w:val="28"/>
          <w:shd w:val="clear" w:color="auto" w:fill="FFFFFF"/>
        </w:rPr>
        <w:t xml:space="preserve">опыт. </w:t>
      </w:r>
      <w:r w:rsidRPr="00CB5ADD">
        <w:rPr>
          <w:rFonts w:ascii="Times New Roman" w:hAnsi="Times New Roman"/>
          <w:sz w:val="28"/>
        </w:rPr>
        <w:t>В играх у детей развивается инициатива, организаторские способности, самостоятельность, дисциплинированность (соблюдение правил игры, уважение соперника, подчинение личного успеха интересу коллектива). Особенно это благотворно воздействует на неконтактных детей с заторможенной речью, повышенной тревожностью, снимается психологический барьер, расширяется общий кругозор (играя ту или иную роль, он расширяет, обогащает, углубляет свою собственную личность), культура поведения (игра учит дружить, помогать, сопереживать друг другу).</w:t>
      </w:r>
    </w:p>
    <w:p w:rsidR="006A192F" w:rsidRPr="00CD3FDF" w:rsidRDefault="006A192F" w:rsidP="006E241B">
      <w:pPr>
        <w:tabs>
          <w:tab w:val="left" w:pos="284"/>
          <w:tab w:val="left" w:pos="426"/>
        </w:tabs>
        <w:spacing w:after="0" w:line="360" w:lineRule="auto"/>
        <w:ind w:firstLine="425"/>
        <w:jc w:val="both"/>
        <w:rPr>
          <w:rFonts w:ascii="Times New Roman" w:hAnsi="Times New Roman"/>
          <w:b/>
          <w:sz w:val="28"/>
          <w:szCs w:val="28"/>
        </w:rPr>
      </w:pPr>
      <w:r w:rsidRPr="00CD3FDF">
        <w:rPr>
          <w:rFonts w:ascii="Times New Roman" w:hAnsi="Times New Roman"/>
          <w:sz w:val="28"/>
          <w:szCs w:val="28"/>
          <w:shd w:val="clear" w:color="auto" w:fill="FFFFFF"/>
        </w:rPr>
        <w:t>В детском саду</w:t>
      </w:r>
      <w:r>
        <w:rPr>
          <w:rFonts w:ascii="Times New Roman" w:hAnsi="Times New Roman"/>
          <w:sz w:val="28"/>
          <w:szCs w:val="28"/>
          <w:shd w:val="clear" w:color="auto" w:fill="FFFFFF"/>
        </w:rPr>
        <w:t xml:space="preserve"> используют такие спортивные игры, как бадминтон, городки</w:t>
      </w:r>
      <w:r w:rsidRPr="00CD3FDF">
        <w:rPr>
          <w:rFonts w:ascii="Times New Roman" w:hAnsi="Times New Roman"/>
          <w:sz w:val="28"/>
          <w:szCs w:val="28"/>
          <w:shd w:val="clear" w:color="auto" w:fill="FFFFFF"/>
        </w:rPr>
        <w:t xml:space="preserve">, а также элементы </w:t>
      </w:r>
      <w:r>
        <w:rPr>
          <w:rFonts w:ascii="Times New Roman" w:hAnsi="Times New Roman"/>
          <w:sz w:val="28"/>
          <w:szCs w:val="28"/>
          <w:shd w:val="clear" w:color="auto" w:fill="FFFFFF"/>
        </w:rPr>
        <w:t xml:space="preserve">тенниса, </w:t>
      </w:r>
      <w:r w:rsidRPr="00CD3FDF">
        <w:rPr>
          <w:rFonts w:ascii="Times New Roman" w:hAnsi="Times New Roman"/>
          <w:sz w:val="28"/>
          <w:szCs w:val="28"/>
          <w:shd w:val="clear" w:color="auto" w:fill="FFFFFF"/>
        </w:rPr>
        <w:t>баскетбола, волейбола, футбола, хоккея. Эти игры способствуют повышению уровня физической подготовленности детей и развитию у них физических качеств (ловкости, быстроты, глазомера). Освоение элементов спортивных игр в дошкольном возрасте составляет основу для дальнейших занятий спортом</w:t>
      </w:r>
      <w:r>
        <w:rPr>
          <w:rFonts w:ascii="Times New Roman" w:hAnsi="Times New Roman"/>
          <w:sz w:val="28"/>
          <w:szCs w:val="28"/>
          <w:shd w:val="clear" w:color="auto" w:fill="FFFFFF"/>
        </w:rPr>
        <w:t>, а так же способствует</w:t>
      </w:r>
      <w:r w:rsidRPr="00D4529E">
        <w:rPr>
          <w:rFonts w:ascii="Times New Roman" w:hAnsi="Times New Roman"/>
          <w:sz w:val="28"/>
          <w:szCs w:val="28"/>
        </w:rPr>
        <w:t xml:space="preserve"> </w:t>
      </w:r>
      <w:r>
        <w:rPr>
          <w:rFonts w:ascii="Times New Roman" w:hAnsi="Times New Roman"/>
          <w:sz w:val="28"/>
          <w:szCs w:val="28"/>
        </w:rPr>
        <w:t>выявлению</w:t>
      </w:r>
      <w:r w:rsidRPr="00400ACE">
        <w:rPr>
          <w:rFonts w:ascii="Times New Roman" w:hAnsi="Times New Roman"/>
          <w:sz w:val="28"/>
          <w:szCs w:val="28"/>
        </w:rPr>
        <w:t xml:space="preserve"> </w:t>
      </w:r>
      <w:r>
        <w:rPr>
          <w:rFonts w:ascii="Times New Roman" w:hAnsi="Times New Roman"/>
          <w:sz w:val="28"/>
          <w:szCs w:val="28"/>
        </w:rPr>
        <w:t xml:space="preserve">способностей у </w:t>
      </w:r>
      <w:r w:rsidRPr="00400ACE">
        <w:rPr>
          <w:rFonts w:ascii="Times New Roman" w:hAnsi="Times New Roman"/>
          <w:sz w:val="28"/>
          <w:szCs w:val="28"/>
        </w:rPr>
        <w:t>детей дошкольного возраста к занятиям в определенных видах спорта</w:t>
      </w:r>
      <w:r>
        <w:rPr>
          <w:rFonts w:ascii="Times New Roman" w:hAnsi="Times New Roman"/>
          <w:sz w:val="28"/>
          <w:szCs w:val="28"/>
        </w:rPr>
        <w:t>.</w:t>
      </w:r>
    </w:p>
    <w:p w:rsidR="006A192F" w:rsidRPr="00AE41EA" w:rsidRDefault="006A192F" w:rsidP="00101CC9">
      <w:pPr>
        <w:pStyle w:val="ListParagraph"/>
        <w:numPr>
          <w:ilvl w:val="1"/>
          <w:numId w:val="1"/>
        </w:numPr>
        <w:tabs>
          <w:tab w:val="left" w:pos="284"/>
          <w:tab w:val="left" w:pos="426"/>
        </w:tabs>
        <w:spacing w:after="0" w:line="360" w:lineRule="auto"/>
        <w:ind w:left="0" w:firstLine="709"/>
        <w:jc w:val="both"/>
        <w:rPr>
          <w:rFonts w:ascii="Times New Roman" w:hAnsi="Times New Roman"/>
          <w:b/>
          <w:sz w:val="28"/>
        </w:rPr>
      </w:pPr>
      <w:r w:rsidRPr="004A6C2F">
        <w:rPr>
          <w:rFonts w:ascii="Times New Roman" w:hAnsi="Times New Roman"/>
          <w:b/>
          <w:sz w:val="28"/>
        </w:rPr>
        <w:t>Теоретическая база опыта</w:t>
      </w:r>
    </w:p>
    <w:p w:rsidR="006A192F" w:rsidRDefault="006A192F" w:rsidP="00101CC9">
      <w:pPr>
        <w:tabs>
          <w:tab w:val="left" w:pos="284"/>
          <w:tab w:val="left" w:pos="426"/>
        </w:tabs>
        <w:spacing w:after="0" w:line="360" w:lineRule="auto"/>
        <w:ind w:firstLine="709"/>
        <w:jc w:val="both"/>
        <w:rPr>
          <w:rFonts w:ascii="Times New Roman" w:hAnsi="Times New Roman"/>
          <w:sz w:val="28"/>
        </w:rPr>
      </w:pPr>
      <w:r w:rsidRPr="001F7DEA">
        <w:rPr>
          <w:rFonts w:ascii="Times New Roman" w:hAnsi="Times New Roman"/>
          <w:sz w:val="28"/>
        </w:rPr>
        <w:t xml:space="preserve">В литературе по теории и методике физического воспитания и развития ребенка </w:t>
      </w:r>
      <w:r>
        <w:rPr>
          <w:rFonts w:ascii="Times New Roman" w:hAnsi="Times New Roman"/>
          <w:sz w:val="28"/>
        </w:rPr>
        <w:t xml:space="preserve"> </w:t>
      </w:r>
      <w:r w:rsidRPr="001F7DEA">
        <w:rPr>
          <w:rFonts w:ascii="Times New Roman" w:hAnsi="Times New Roman"/>
          <w:sz w:val="28"/>
        </w:rPr>
        <w:t>(Е. Н. Вавилова, 1981; В. Г. Гришин, 19</w:t>
      </w:r>
      <w:r>
        <w:rPr>
          <w:rFonts w:ascii="Times New Roman" w:hAnsi="Times New Roman"/>
          <w:sz w:val="28"/>
        </w:rPr>
        <w:t>82; Т. И. Дмитренко, 1973; Л. В. </w:t>
      </w:r>
      <w:r w:rsidRPr="001F7DEA">
        <w:rPr>
          <w:rFonts w:ascii="Times New Roman" w:hAnsi="Times New Roman"/>
          <w:sz w:val="28"/>
        </w:rPr>
        <w:t xml:space="preserve">Карманова,1980; Т. И. Осокина, 1986) подчеркивается, что подвижные игры с элементами спорта позволяют дошкольнику овладевать разнообразными, достаточно сложными видами действий, проявлять самостоятельность, активность, творчество. </w:t>
      </w:r>
      <w:r>
        <w:rPr>
          <w:rFonts w:ascii="Times New Roman" w:hAnsi="Times New Roman"/>
          <w:sz w:val="28"/>
        </w:rPr>
        <w:t>К сожалению, д</w:t>
      </w:r>
      <w:r w:rsidRPr="001F7DEA">
        <w:rPr>
          <w:rFonts w:ascii="Times New Roman" w:hAnsi="Times New Roman"/>
          <w:sz w:val="28"/>
        </w:rPr>
        <w:t>анные вопросы в научной и методической литературе освещены недостаточно. </w:t>
      </w:r>
    </w:p>
    <w:p w:rsidR="006A192F" w:rsidRDefault="006A192F" w:rsidP="00101CC9">
      <w:pPr>
        <w:tabs>
          <w:tab w:val="left" w:pos="284"/>
          <w:tab w:val="left" w:pos="426"/>
        </w:tabs>
        <w:spacing w:after="0" w:line="360" w:lineRule="auto"/>
        <w:ind w:firstLine="709"/>
        <w:jc w:val="both"/>
        <w:rPr>
          <w:rStyle w:val="c5"/>
          <w:rFonts w:ascii="Times New Roman" w:hAnsi="Times New Roman"/>
          <w:color w:val="000000"/>
          <w:sz w:val="28"/>
          <w:szCs w:val="28"/>
        </w:rPr>
      </w:pPr>
      <w:r w:rsidRPr="00D21DAE">
        <w:rPr>
          <w:rStyle w:val="c5"/>
          <w:rFonts w:ascii="Times New Roman" w:hAnsi="Times New Roman"/>
          <w:color w:val="000000"/>
          <w:sz w:val="28"/>
          <w:szCs w:val="28"/>
        </w:rPr>
        <w:t>При обучении спортивным играм в детском саду необходимо формировать у детей положительное отношение к разным видам спорта, а также потребность к самостоятельным спортивным занятиям.</w:t>
      </w:r>
    </w:p>
    <w:p w:rsidR="006A192F" w:rsidRDefault="006A192F" w:rsidP="002208AB">
      <w:pPr>
        <w:tabs>
          <w:tab w:val="left" w:pos="284"/>
          <w:tab w:val="left" w:pos="426"/>
        </w:tabs>
        <w:spacing w:after="0" w:line="360" w:lineRule="auto"/>
        <w:ind w:firstLine="709"/>
        <w:jc w:val="both"/>
        <w:rPr>
          <w:rFonts w:ascii="Times New Roman" w:hAnsi="Times New Roman"/>
          <w:sz w:val="28"/>
        </w:rPr>
      </w:pPr>
      <w:r w:rsidRPr="00D21DAE">
        <w:rPr>
          <w:rStyle w:val="c5"/>
          <w:rFonts w:ascii="Times New Roman" w:hAnsi="Times New Roman"/>
          <w:color w:val="000000"/>
          <w:sz w:val="28"/>
          <w:szCs w:val="28"/>
        </w:rPr>
        <w:t>Практика показывает, что дети дошкольного возраста с большим удовольствием занимаются физкультурой и началами различных видов спорта. Большой интерес у них вызывают</w:t>
      </w:r>
      <w:r>
        <w:rPr>
          <w:rFonts w:ascii="Times New Roman" w:hAnsi="Times New Roman"/>
          <w:sz w:val="28"/>
        </w:rPr>
        <w:t xml:space="preserve"> </w:t>
      </w:r>
      <w:r w:rsidRPr="00D21DAE">
        <w:rPr>
          <w:rFonts w:ascii="Times New Roman" w:hAnsi="Times New Roman"/>
          <w:sz w:val="28"/>
        </w:rPr>
        <w:t>спортивные игры: с элементами волейбола: «Полет мяча», «Быстрые передачи», «Передачи капитану»,  игры с элементами баскетбола: «Сделай фигуру», «10 передач», «За мячом»,  с элементами футбола: «Ловкие ребята, «Обведи точно», «Быстрый пас</w:t>
      </w:r>
      <w:r>
        <w:rPr>
          <w:rFonts w:ascii="Times New Roman" w:hAnsi="Times New Roman"/>
          <w:sz w:val="28"/>
        </w:rPr>
        <w:t xml:space="preserve">», </w:t>
      </w:r>
      <w:r w:rsidRPr="00D21DAE">
        <w:rPr>
          <w:rFonts w:ascii="Times New Roman" w:hAnsi="Times New Roman"/>
          <w:sz w:val="28"/>
        </w:rPr>
        <w:t xml:space="preserve"> с элементами настольного тенниса </w:t>
      </w:r>
      <w:r>
        <w:rPr>
          <w:rFonts w:ascii="Times New Roman" w:hAnsi="Times New Roman"/>
          <w:sz w:val="28"/>
        </w:rPr>
        <w:t>и бадминтона</w:t>
      </w:r>
      <w:r w:rsidRPr="00D21DAE">
        <w:rPr>
          <w:rFonts w:ascii="Times New Roman" w:hAnsi="Times New Roman"/>
          <w:sz w:val="28"/>
        </w:rPr>
        <w:t>: «Не урони», «Перебрось, поймай», «Волан на встречу», с элементами хоккея «Защита крепости», «Не выпусти шайбу из круга»</w:t>
      </w:r>
      <w:r>
        <w:rPr>
          <w:rFonts w:ascii="Times New Roman" w:hAnsi="Times New Roman"/>
          <w:sz w:val="28"/>
        </w:rPr>
        <w:t xml:space="preserve"> и т. д.</w:t>
      </w:r>
    </w:p>
    <w:p w:rsidR="006A192F" w:rsidRPr="006E241B" w:rsidRDefault="006A192F" w:rsidP="006E241B">
      <w:pPr>
        <w:tabs>
          <w:tab w:val="left" w:pos="284"/>
          <w:tab w:val="left" w:pos="426"/>
        </w:tabs>
        <w:spacing w:after="0" w:line="360" w:lineRule="auto"/>
        <w:ind w:firstLine="709"/>
        <w:jc w:val="both"/>
        <w:rPr>
          <w:rFonts w:ascii="Times New Roman" w:hAnsi="Times New Roman"/>
          <w:sz w:val="28"/>
          <w:szCs w:val="28"/>
        </w:rPr>
      </w:pPr>
      <w:r w:rsidRPr="006E241B">
        <w:rPr>
          <w:rFonts w:ascii="Times New Roman" w:hAnsi="Times New Roman"/>
          <w:sz w:val="28"/>
          <w:szCs w:val="28"/>
        </w:rPr>
        <w:t>Таким образом, спортивные игры, а так же диагностика на выявление ранней предрасположенности к занятиям в определенных видах спорта  у детей дошкольного возраста, позволяют  определить у детей развитие физических способностей в определенных направлениях.  В дальнейшем это очень помогает как детям, так и родителям, в выборе спортивной секции для ребенка. Ведь именно верный выбор вида спорта может взрастить новые победы, в лице еще совсем юных дошкольников.</w:t>
      </w:r>
    </w:p>
    <w:p w:rsidR="006A192F" w:rsidRDefault="006A192F" w:rsidP="00101CC9">
      <w:pPr>
        <w:pStyle w:val="ListParagraph"/>
        <w:tabs>
          <w:tab w:val="left" w:pos="284"/>
          <w:tab w:val="left" w:pos="426"/>
        </w:tabs>
        <w:spacing w:after="0" w:line="360" w:lineRule="auto"/>
        <w:ind w:left="0" w:firstLine="709"/>
        <w:jc w:val="both"/>
        <w:rPr>
          <w:rFonts w:ascii="Times New Roman" w:hAnsi="Times New Roman"/>
          <w:sz w:val="28"/>
        </w:rPr>
      </w:pPr>
      <w:r w:rsidRPr="006E241B">
        <w:rPr>
          <w:rFonts w:ascii="Times New Roman" w:hAnsi="Times New Roman"/>
          <w:sz w:val="28"/>
        </w:rPr>
        <w:t>1.6. Новизна опыта</w:t>
      </w:r>
    </w:p>
    <w:p w:rsidR="006A192F" w:rsidRDefault="006A192F" w:rsidP="0083482E">
      <w:pPr>
        <w:pStyle w:val="NormalWeb"/>
        <w:shd w:val="clear" w:color="auto" w:fill="FFFFFF"/>
        <w:spacing w:before="0" w:beforeAutospacing="0" w:after="0" w:afterAutospacing="0" w:line="360" w:lineRule="auto"/>
        <w:ind w:firstLine="709"/>
        <w:jc w:val="both"/>
        <w:rPr>
          <w:color w:val="111111"/>
          <w:sz w:val="28"/>
          <w:szCs w:val="28"/>
        </w:rPr>
      </w:pPr>
      <w:r w:rsidRPr="00B2196F">
        <w:rPr>
          <w:color w:val="111111"/>
          <w:sz w:val="28"/>
          <w:szCs w:val="28"/>
        </w:rPr>
        <w:t>Новизна  моего педагогического опыта заключаетс</w:t>
      </w:r>
      <w:r>
        <w:rPr>
          <w:color w:val="111111"/>
          <w:sz w:val="28"/>
          <w:szCs w:val="28"/>
        </w:rPr>
        <w:t>я в том, что в нем представлена методика, направленная на формирование</w:t>
      </w:r>
      <w:r w:rsidRPr="00B2196F">
        <w:rPr>
          <w:color w:val="111111"/>
          <w:sz w:val="28"/>
          <w:szCs w:val="28"/>
        </w:rPr>
        <w:t xml:space="preserve"> двигательных умений и навыков</w:t>
      </w:r>
      <w:r>
        <w:rPr>
          <w:color w:val="111111"/>
          <w:sz w:val="28"/>
          <w:szCs w:val="28"/>
        </w:rPr>
        <w:t xml:space="preserve"> посредством различных спортивных игр.</w:t>
      </w:r>
    </w:p>
    <w:p w:rsidR="006A192F" w:rsidRPr="0083482E" w:rsidRDefault="006A192F" w:rsidP="0083482E">
      <w:pPr>
        <w:pStyle w:val="NormalWeb"/>
        <w:shd w:val="clear" w:color="auto" w:fill="FFFFFF"/>
        <w:spacing w:before="0" w:beforeAutospacing="0" w:after="0" w:afterAutospacing="0" w:line="360" w:lineRule="auto"/>
        <w:ind w:firstLine="709"/>
        <w:jc w:val="both"/>
        <w:rPr>
          <w:color w:val="111111"/>
          <w:sz w:val="28"/>
          <w:szCs w:val="28"/>
        </w:rPr>
      </w:pPr>
      <w:r>
        <w:rPr>
          <w:color w:val="111111"/>
          <w:sz w:val="28"/>
          <w:szCs w:val="28"/>
        </w:rPr>
        <w:t>Дети</w:t>
      </w:r>
      <w:r w:rsidRPr="00B2196F">
        <w:rPr>
          <w:color w:val="111111"/>
          <w:sz w:val="28"/>
          <w:szCs w:val="28"/>
        </w:rPr>
        <w:t xml:space="preserve"> развивают силу, ловкость, выносливость</w:t>
      </w:r>
      <w:r>
        <w:rPr>
          <w:color w:val="111111"/>
          <w:sz w:val="28"/>
          <w:szCs w:val="28"/>
        </w:rPr>
        <w:t>, заинтересованность в спорте, как необходимой части жизни</w:t>
      </w:r>
      <w:r w:rsidRPr="00B2196F">
        <w:rPr>
          <w:color w:val="111111"/>
          <w:sz w:val="28"/>
          <w:szCs w:val="28"/>
        </w:rPr>
        <w:t xml:space="preserve">. Обеспечивается качественно новый подход к работе по </w:t>
      </w:r>
      <w:r>
        <w:rPr>
          <w:color w:val="111111"/>
          <w:sz w:val="28"/>
          <w:szCs w:val="28"/>
        </w:rPr>
        <w:t>выявление и развитие у  ребенка</w:t>
      </w:r>
      <w:r>
        <w:rPr>
          <w:rStyle w:val="Strong"/>
          <w:color w:val="111111"/>
          <w:sz w:val="28"/>
          <w:szCs w:val="28"/>
          <w:bdr w:val="none" w:sz="0" w:space="0" w:color="auto" w:frame="1"/>
        </w:rPr>
        <w:t xml:space="preserve"> </w:t>
      </w:r>
      <w:r w:rsidRPr="0083482E">
        <w:rPr>
          <w:rStyle w:val="Strong"/>
          <w:b w:val="0"/>
          <w:color w:val="111111"/>
          <w:sz w:val="28"/>
          <w:szCs w:val="28"/>
          <w:bdr w:val="none" w:sz="0" w:space="0" w:color="auto" w:frame="1"/>
        </w:rPr>
        <w:t>способностей к определенному виду спорта</w:t>
      </w:r>
      <w:r w:rsidRPr="00B2196F">
        <w:rPr>
          <w:color w:val="111111"/>
          <w:sz w:val="28"/>
          <w:szCs w:val="28"/>
        </w:rPr>
        <w:t xml:space="preserve"> </w:t>
      </w:r>
      <w:r>
        <w:rPr>
          <w:color w:val="111111"/>
          <w:sz w:val="28"/>
          <w:szCs w:val="28"/>
        </w:rPr>
        <w:t>посредством спортивных игр.</w:t>
      </w:r>
    </w:p>
    <w:p w:rsidR="006A192F" w:rsidRPr="00C442C9" w:rsidRDefault="006A192F" w:rsidP="00101CC9">
      <w:pPr>
        <w:pStyle w:val="ListParagraph"/>
        <w:tabs>
          <w:tab w:val="left" w:pos="284"/>
          <w:tab w:val="left" w:pos="426"/>
        </w:tabs>
        <w:spacing w:after="0" w:line="360" w:lineRule="auto"/>
        <w:ind w:left="0" w:firstLine="709"/>
        <w:jc w:val="both"/>
        <w:rPr>
          <w:rFonts w:ascii="Times New Roman" w:hAnsi="Times New Roman"/>
          <w:b/>
          <w:sz w:val="28"/>
        </w:rPr>
      </w:pPr>
      <w:r>
        <w:rPr>
          <w:rFonts w:ascii="Times New Roman" w:hAnsi="Times New Roman"/>
          <w:b/>
          <w:sz w:val="28"/>
        </w:rPr>
        <w:br w:type="page"/>
      </w:r>
      <w:r w:rsidRPr="00C442C9">
        <w:rPr>
          <w:rFonts w:ascii="Times New Roman" w:hAnsi="Times New Roman"/>
          <w:b/>
          <w:sz w:val="28"/>
        </w:rPr>
        <w:t>2.   Технология опыта</w:t>
      </w:r>
    </w:p>
    <w:p w:rsidR="006A192F" w:rsidRPr="000E2E83" w:rsidRDefault="006A192F" w:rsidP="000E2E83">
      <w:pPr>
        <w:pStyle w:val="ListParagraph"/>
        <w:tabs>
          <w:tab w:val="left" w:pos="284"/>
          <w:tab w:val="left" w:pos="450"/>
          <w:tab w:val="center" w:pos="5186"/>
        </w:tabs>
        <w:spacing w:after="0" w:line="360" w:lineRule="auto"/>
        <w:ind w:left="0" w:firstLine="709"/>
        <w:jc w:val="both"/>
        <w:rPr>
          <w:rFonts w:ascii="Times New Roman" w:hAnsi="Times New Roman"/>
          <w:b/>
          <w:sz w:val="28"/>
        </w:rPr>
      </w:pPr>
      <w:r w:rsidRPr="00C442C9">
        <w:rPr>
          <w:rFonts w:ascii="Times New Roman" w:hAnsi="Times New Roman"/>
          <w:b/>
          <w:sz w:val="28"/>
        </w:rPr>
        <w:t>Проблема</w:t>
      </w:r>
      <w:r>
        <w:rPr>
          <w:rFonts w:ascii="Times New Roman" w:hAnsi="Times New Roman"/>
          <w:b/>
          <w:sz w:val="28"/>
        </w:rPr>
        <w:tab/>
      </w:r>
    </w:p>
    <w:p w:rsidR="006A192F" w:rsidRDefault="006A192F" w:rsidP="00101CC9">
      <w:pPr>
        <w:tabs>
          <w:tab w:val="left" w:pos="720"/>
          <w:tab w:val="left" w:pos="90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ранней спортивной ориентации всегда рассматривалась совместно со спортивным отбором, причем спортивный отбор превалировал, а спортивная ориентация рассматривалась как один из его этапов </w:t>
      </w:r>
      <w:r w:rsidRPr="00341B5D">
        <w:rPr>
          <w:rFonts w:ascii="Times New Roman" w:hAnsi="Times New Roman"/>
          <w:sz w:val="28"/>
          <w:szCs w:val="28"/>
        </w:rPr>
        <w:t>[</w:t>
      </w:r>
      <w:r>
        <w:rPr>
          <w:rFonts w:ascii="Times New Roman" w:hAnsi="Times New Roman"/>
          <w:sz w:val="28"/>
          <w:szCs w:val="28"/>
        </w:rPr>
        <w:t>26, с. 3</w:t>
      </w:r>
      <w:r w:rsidRPr="00341B5D">
        <w:rPr>
          <w:rFonts w:ascii="Times New Roman" w:hAnsi="Times New Roman"/>
          <w:sz w:val="28"/>
          <w:szCs w:val="28"/>
        </w:rPr>
        <w:t>].</w:t>
      </w:r>
    </w:p>
    <w:p w:rsidR="006A192F" w:rsidRPr="000E2E83" w:rsidRDefault="006A192F" w:rsidP="000E2E83">
      <w:pPr>
        <w:pStyle w:val="BodyTextIndent2"/>
        <w:widowControl w:val="0"/>
        <w:spacing w:after="0" w:line="360" w:lineRule="auto"/>
        <w:ind w:left="0" w:firstLine="709"/>
        <w:jc w:val="both"/>
        <w:rPr>
          <w:rFonts w:ascii="Times New Roman" w:hAnsi="Times New Roman"/>
          <w:sz w:val="28"/>
          <w:szCs w:val="28"/>
        </w:rPr>
      </w:pPr>
      <w:r w:rsidRPr="000E2E83">
        <w:rPr>
          <w:rFonts w:ascii="Times New Roman" w:hAnsi="Times New Roman"/>
          <w:sz w:val="28"/>
          <w:szCs w:val="28"/>
        </w:rPr>
        <w:t xml:space="preserve">Вопросы совершенствования системы ранней спортивной ориентации, раннего выявления способностей к занятиям в определенных видах спорта  у детей дошкольного возраста на основе комплексной оценки наиболее информативных показателей, прогнозирующих спортивные результаты в различных видах спорта, в настоящий момент привлекают пристальное внимание со стороны специалистов различного профиля. Спортивные игры в дошкольном учреждении помогают в решении данного вопроса. </w:t>
      </w:r>
    </w:p>
    <w:p w:rsidR="006A192F" w:rsidRPr="008D5B78" w:rsidRDefault="006A192F" w:rsidP="00101CC9">
      <w:pPr>
        <w:pStyle w:val="ListParagraph"/>
        <w:tabs>
          <w:tab w:val="left" w:pos="284"/>
          <w:tab w:val="left" w:pos="450"/>
        </w:tabs>
        <w:spacing w:after="0" w:line="360" w:lineRule="auto"/>
        <w:ind w:left="0" w:firstLine="709"/>
        <w:jc w:val="both"/>
        <w:rPr>
          <w:rFonts w:ascii="Times New Roman" w:hAnsi="Times New Roman"/>
          <w:b/>
          <w:sz w:val="28"/>
        </w:rPr>
      </w:pPr>
      <w:r w:rsidRPr="008D5B78">
        <w:rPr>
          <w:rFonts w:ascii="Times New Roman" w:hAnsi="Times New Roman"/>
          <w:b/>
          <w:sz w:val="28"/>
        </w:rPr>
        <w:t>Гипотеза</w:t>
      </w:r>
    </w:p>
    <w:p w:rsidR="006A192F" w:rsidRPr="001E0BF9" w:rsidRDefault="006A192F" w:rsidP="00101CC9">
      <w:pPr>
        <w:pStyle w:val="NormalWeb"/>
        <w:shd w:val="clear" w:color="auto" w:fill="FFFFFF"/>
        <w:spacing w:before="0" w:beforeAutospacing="0" w:after="0" w:afterAutospacing="0" w:line="360" w:lineRule="auto"/>
        <w:ind w:firstLine="709"/>
        <w:jc w:val="both"/>
        <w:rPr>
          <w:color w:val="111111"/>
          <w:sz w:val="28"/>
          <w:szCs w:val="28"/>
        </w:rPr>
      </w:pPr>
      <w:r w:rsidRPr="00142238">
        <w:rPr>
          <w:color w:val="111111"/>
          <w:sz w:val="28"/>
          <w:szCs w:val="28"/>
        </w:rPr>
        <w:t>При условии планомерного, систематическог</w:t>
      </w:r>
      <w:r>
        <w:rPr>
          <w:color w:val="111111"/>
          <w:sz w:val="28"/>
          <w:szCs w:val="28"/>
        </w:rPr>
        <w:t>о использования игровой деятель</w:t>
      </w:r>
      <w:r w:rsidRPr="00142238">
        <w:rPr>
          <w:color w:val="111111"/>
          <w:sz w:val="28"/>
          <w:szCs w:val="28"/>
        </w:rPr>
        <w:t xml:space="preserve">ности с целью решения задач </w:t>
      </w:r>
      <w:r>
        <w:rPr>
          <w:color w:val="111111"/>
          <w:sz w:val="28"/>
          <w:szCs w:val="28"/>
        </w:rPr>
        <w:t xml:space="preserve">физического </w:t>
      </w:r>
      <w:r w:rsidRPr="00142238">
        <w:rPr>
          <w:color w:val="111111"/>
          <w:sz w:val="28"/>
          <w:szCs w:val="28"/>
        </w:rPr>
        <w:t xml:space="preserve">воспитания, </w:t>
      </w:r>
      <w:r>
        <w:rPr>
          <w:color w:val="111111"/>
          <w:sz w:val="28"/>
          <w:szCs w:val="28"/>
        </w:rPr>
        <w:t xml:space="preserve">у детей </w:t>
      </w:r>
      <w:r w:rsidRPr="00142238">
        <w:rPr>
          <w:color w:val="111111"/>
          <w:sz w:val="28"/>
          <w:szCs w:val="28"/>
        </w:rPr>
        <w:t xml:space="preserve">дошкольного возраста будет обеспечено  </w:t>
      </w:r>
      <w:r>
        <w:rPr>
          <w:color w:val="111111"/>
          <w:sz w:val="28"/>
          <w:szCs w:val="28"/>
        </w:rPr>
        <w:t>развитие способностей в определенных видах спорта</w:t>
      </w:r>
      <w:r w:rsidRPr="00142238">
        <w:rPr>
          <w:color w:val="111111"/>
          <w:sz w:val="28"/>
          <w:szCs w:val="28"/>
        </w:rPr>
        <w:t xml:space="preserve">, познавательных </w:t>
      </w:r>
      <w:r>
        <w:rPr>
          <w:color w:val="111111"/>
          <w:sz w:val="28"/>
          <w:szCs w:val="28"/>
        </w:rPr>
        <w:t xml:space="preserve"> ин</w:t>
      </w:r>
      <w:r w:rsidRPr="00142238">
        <w:rPr>
          <w:color w:val="111111"/>
          <w:sz w:val="28"/>
          <w:szCs w:val="28"/>
        </w:rPr>
        <w:t>тер</w:t>
      </w:r>
      <w:r>
        <w:rPr>
          <w:color w:val="111111"/>
          <w:sz w:val="28"/>
          <w:szCs w:val="28"/>
        </w:rPr>
        <w:t>есов касающихся спортивной ориентации</w:t>
      </w:r>
      <w:r w:rsidRPr="00142238">
        <w:rPr>
          <w:color w:val="111111"/>
          <w:sz w:val="28"/>
          <w:szCs w:val="28"/>
        </w:rPr>
        <w:t>, знаний и элементарных практиче</w:t>
      </w:r>
      <w:r>
        <w:rPr>
          <w:color w:val="111111"/>
          <w:sz w:val="28"/>
          <w:szCs w:val="28"/>
        </w:rPr>
        <w:t>ских умений в определенных видах спорта.</w:t>
      </w: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p>
    <w:p w:rsidR="006A192F" w:rsidRDefault="006A192F" w:rsidP="00242A45">
      <w:pPr>
        <w:pStyle w:val="ListParagraph"/>
        <w:tabs>
          <w:tab w:val="left" w:pos="284"/>
          <w:tab w:val="left" w:pos="450"/>
        </w:tabs>
        <w:spacing w:after="0" w:line="360" w:lineRule="auto"/>
        <w:ind w:left="0" w:firstLine="709"/>
        <w:jc w:val="both"/>
        <w:rPr>
          <w:rFonts w:ascii="Times New Roman" w:hAnsi="Times New Roman"/>
          <w:sz w:val="28"/>
        </w:rPr>
      </w:pPr>
      <w:r w:rsidRPr="008D5B78">
        <w:rPr>
          <w:rFonts w:ascii="Times New Roman" w:hAnsi="Times New Roman"/>
          <w:b/>
          <w:sz w:val="28"/>
        </w:rPr>
        <w:t>Цель</w:t>
      </w:r>
      <w:r>
        <w:rPr>
          <w:rFonts w:ascii="Times New Roman" w:hAnsi="Times New Roman"/>
          <w:b/>
          <w:sz w:val="28"/>
        </w:rPr>
        <w:t xml:space="preserve">: </w:t>
      </w:r>
      <w:r w:rsidRPr="008D5B78">
        <w:rPr>
          <w:rFonts w:ascii="Times New Roman" w:hAnsi="Times New Roman"/>
          <w:sz w:val="28"/>
        </w:rPr>
        <w:t xml:space="preserve">Развитие </w:t>
      </w:r>
      <w:r>
        <w:rPr>
          <w:rFonts w:ascii="Times New Roman" w:hAnsi="Times New Roman"/>
          <w:sz w:val="28"/>
        </w:rPr>
        <w:t>способностей</w:t>
      </w:r>
      <w:r w:rsidRPr="009B25ED">
        <w:rPr>
          <w:rFonts w:ascii="Times New Roman" w:hAnsi="Times New Roman"/>
          <w:sz w:val="28"/>
          <w:szCs w:val="28"/>
        </w:rPr>
        <w:t xml:space="preserve"> </w:t>
      </w:r>
      <w:r>
        <w:rPr>
          <w:rFonts w:ascii="Times New Roman" w:hAnsi="Times New Roman"/>
          <w:sz w:val="28"/>
          <w:szCs w:val="28"/>
        </w:rPr>
        <w:t xml:space="preserve"> у </w:t>
      </w:r>
      <w:r w:rsidRPr="00400ACE">
        <w:rPr>
          <w:rFonts w:ascii="Times New Roman" w:hAnsi="Times New Roman"/>
          <w:sz w:val="28"/>
          <w:szCs w:val="28"/>
        </w:rPr>
        <w:t>детей дошкольного возраста к занятиям в определенных видах спорта</w:t>
      </w:r>
      <w:r>
        <w:rPr>
          <w:rFonts w:ascii="Times New Roman" w:hAnsi="Times New Roman"/>
          <w:sz w:val="28"/>
          <w:szCs w:val="28"/>
        </w:rPr>
        <w:t xml:space="preserve"> посредством спортивных игр.</w:t>
      </w:r>
    </w:p>
    <w:p w:rsidR="006A192F" w:rsidRDefault="006A192F" w:rsidP="00101CC9">
      <w:pPr>
        <w:tabs>
          <w:tab w:val="left" w:pos="284"/>
          <w:tab w:val="left" w:pos="450"/>
        </w:tabs>
        <w:spacing w:after="0" w:line="360" w:lineRule="auto"/>
        <w:ind w:firstLine="709"/>
        <w:jc w:val="both"/>
        <w:rPr>
          <w:rFonts w:ascii="Times New Roman" w:hAnsi="Times New Roman"/>
          <w:sz w:val="28"/>
        </w:rPr>
      </w:pPr>
      <w:r w:rsidRPr="00380B8F">
        <w:rPr>
          <w:rFonts w:ascii="Times New Roman" w:hAnsi="Times New Roman"/>
          <w:sz w:val="28"/>
        </w:rPr>
        <w:t xml:space="preserve"> В своей работе я руководствуюсь следующими принципами</w:t>
      </w:r>
      <w:r>
        <w:rPr>
          <w:rFonts w:ascii="Times New Roman" w:hAnsi="Times New Roman"/>
          <w:sz w:val="28"/>
        </w:rPr>
        <w:t xml:space="preserve"> физического воспитания</w:t>
      </w:r>
      <w:r w:rsidRPr="00380B8F">
        <w:rPr>
          <w:rFonts w:ascii="Times New Roman" w:hAnsi="Times New Roman"/>
          <w:sz w:val="28"/>
        </w:rPr>
        <w:t>:</w:t>
      </w:r>
    </w:p>
    <w:p w:rsidR="006A192F" w:rsidRPr="007957DE" w:rsidRDefault="006A192F" w:rsidP="00101CC9">
      <w:pPr>
        <w:pStyle w:val="ListParagraph"/>
        <w:numPr>
          <w:ilvl w:val="0"/>
          <w:numId w:val="16"/>
        </w:numPr>
        <w:tabs>
          <w:tab w:val="left" w:pos="284"/>
          <w:tab w:val="left" w:pos="450"/>
        </w:tabs>
        <w:spacing w:after="0" w:line="360" w:lineRule="auto"/>
        <w:ind w:left="0" w:firstLine="709"/>
        <w:jc w:val="both"/>
        <w:rPr>
          <w:rFonts w:ascii="Times New Roman" w:hAnsi="Times New Roman"/>
          <w:sz w:val="28"/>
        </w:rPr>
      </w:pPr>
      <w:r w:rsidRPr="007957DE">
        <w:rPr>
          <w:rFonts w:ascii="Times New Roman" w:hAnsi="Times New Roman"/>
          <w:b/>
          <w:bCs/>
          <w:i/>
          <w:iCs/>
          <w:sz w:val="28"/>
        </w:rPr>
        <w:t xml:space="preserve">Принцип индивидуализации – </w:t>
      </w:r>
      <w:r w:rsidRPr="007957DE">
        <w:rPr>
          <w:rFonts w:ascii="Times New Roman" w:hAnsi="Times New Roman"/>
          <w:i/>
          <w:iCs/>
          <w:sz w:val="28"/>
        </w:rPr>
        <w:t> </w:t>
      </w:r>
      <w:r w:rsidRPr="007957DE">
        <w:rPr>
          <w:rFonts w:ascii="Times New Roman" w:hAnsi="Times New Roman"/>
          <w:sz w:val="28"/>
        </w:rPr>
        <w:t>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6A192F" w:rsidRPr="007957DE" w:rsidRDefault="006A192F" w:rsidP="00101CC9">
      <w:pPr>
        <w:pStyle w:val="ListParagraph"/>
        <w:numPr>
          <w:ilvl w:val="0"/>
          <w:numId w:val="16"/>
        </w:numPr>
        <w:tabs>
          <w:tab w:val="left" w:pos="284"/>
          <w:tab w:val="left" w:pos="450"/>
        </w:tabs>
        <w:spacing w:after="0" w:line="360" w:lineRule="auto"/>
        <w:ind w:left="0" w:firstLine="709"/>
        <w:jc w:val="both"/>
        <w:rPr>
          <w:rFonts w:ascii="Times New Roman" w:hAnsi="Times New Roman"/>
          <w:sz w:val="28"/>
        </w:rPr>
      </w:pPr>
      <w:r w:rsidRPr="007957DE">
        <w:rPr>
          <w:rFonts w:ascii="Times New Roman" w:hAnsi="Times New Roman"/>
          <w:b/>
          <w:bCs/>
          <w:i/>
          <w:iCs/>
          <w:sz w:val="28"/>
        </w:rPr>
        <w:t>Принцип всестороннего и гармонического развития личности</w:t>
      </w:r>
      <w:r w:rsidRPr="007957DE">
        <w:rPr>
          <w:rFonts w:ascii="Times New Roman" w:hAnsi="Times New Roman"/>
          <w:i/>
          <w:iCs/>
          <w:sz w:val="28"/>
        </w:rPr>
        <w:t xml:space="preserve"> – </w:t>
      </w:r>
      <w:r w:rsidRPr="007957DE">
        <w:rPr>
          <w:rFonts w:ascii="Times New Roman" w:hAnsi="Times New Roman"/>
          <w:sz w:val="28"/>
        </w:rPr>
        <w:t>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rsidR="006A192F" w:rsidRPr="007957DE" w:rsidRDefault="006A192F" w:rsidP="00F16435">
      <w:pPr>
        <w:pStyle w:val="ListParagraph"/>
        <w:numPr>
          <w:ilvl w:val="0"/>
          <w:numId w:val="16"/>
        </w:numPr>
        <w:tabs>
          <w:tab w:val="left" w:pos="284"/>
          <w:tab w:val="left" w:pos="450"/>
        </w:tabs>
        <w:spacing w:after="0" w:line="360" w:lineRule="auto"/>
        <w:ind w:left="0" w:firstLine="0"/>
        <w:jc w:val="both"/>
        <w:rPr>
          <w:rFonts w:ascii="Times New Roman" w:hAnsi="Times New Roman"/>
          <w:sz w:val="28"/>
        </w:rPr>
      </w:pPr>
      <w:r w:rsidRPr="007957DE">
        <w:rPr>
          <w:rFonts w:ascii="Times New Roman" w:hAnsi="Times New Roman"/>
          <w:b/>
          <w:bCs/>
          <w:i/>
          <w:iCs/>
          <w:sz w:val="28"/>
        </w:rPr>
        <w:t>Принцип оздоровительной направленности</w:t>
      </w:r>
      <w:r w:rsidRPr="007957DE">
        <w:rPr>
          <w:rFonts w:ascii="Times New Roman" w:hAnsi="Times New Roman"/>
          <w:i/>
          <w:iCs/>
          <w:sz w:val="28"/>
        </w:rPr>
        <w:t> –</w:t>
      </w:r>
      <w:r>
        <w:rPr>
          <w:rFonts w:ascii="Times New Roman" w:hAnsi="Times New Roman"/>
          <w:i/>
          <w:iCs/>
          <w:sz w:val="28"/>
        </w:rPr>
        <w:t xml:space="preserve"> </w:t>
      </w:r>
      <w:r w:rsidRPr="007957DE">
        <w:rPr>
          <w:rFonts w:ascii="Times New Roman" w:hAnsi="Times New Roman"/>
          <w:sz w:val="28"/>
        </w:rPr>
        <w:t>ре</w:t>
      </w:r>
      <w:r>
        <w:rPr>
          <w:rFonts w:ascii="Times New Roman" w:hAnsi="Times New Roman"/>
          <w:sz w:val="28"/>
        </w:rPr>
        <w:t xml:space="preserve">шает задачи укрепления здоровья </w:t>
      </w:r>
      <w:r w:rsidRPr="007957DE">
        <w:rPr>
          <w:rFonts w:ascii="Times New Roman" w:hAnsi="Times New Roman"/>
          <w:sz w:val="28"/>
        </w:rPr>
        <w:t>ребенка.</w:t>
      </w:r>
      <w:r>
        <w:rPr>
          <w:rFonts w:ascii="Times New Roman" w:hAnsi="Times New Roman"/>
          <w:sz w:val="28"/>
        </w:rPr>
        <w:t xml:space="preserve"> </w:t>
      </w:r>
      <w:r w:rsidRPr="007957DE">
        <w:rPr>
          <w:rFonts w:ascii="Times New Roman" w:hAnsi="Times New Roman"/>
          <w:sz w:val="28"/>
        </w:rPr>
        <w:t>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жизни.</w:t>
      </w:r>
    </w:p>
    <w:p w:rsidR="006A192F" w:rsidRPr="007957DE" w:rsidRDefault="006A192F" w:rsidP="00F16435">
      <w:pPr>
        <w:pStyle w:val="ListParagraph"/>
        <w:numPr>
          <w:ilvl w:val="0"/>
          <w:numId w:val="16"/>
        </w:numPr>
        <w:tabs>
          <w:tab w:val="left" w:pos="284"/>
          <w:tab w:val="left" w:pos="450"/>
        </w:tabs>
        <w:spacing w:after="0" w:line="360" w:lineRule="auto"/>
        <w:ind w:left="0" w:firstLine="0"/>
        <w:jc w:val="both"/>
        <w:rPr>
          <w:rFonts w:ascii="Times New Roman" w:hAnsi="Times New Roman"/>
          <w:sz w:val="28"/>
        </w:rPr>
      </w:pPr>
      <w:r w:rsidRPr="007957DE">
        <w:rPr>
          <w:rFonts w:ascii="Times New Roman" w:hAnsi="Times New Roman"/>
          <w:b/>
          <w:i/>
          <w:sz w:val="28"/>
        </w:rPr>
        <w:t>Принцип проблемности</w:t>
      </w:r>
      <w:r w:rsidRPr="007957DE">
        <w:rPr>
          <w:rFonts w:ascii="Times New Roman" w:hAnsi="Times New Roman"/>
          <w:sz w:val="28"/>
        </w:rPr>
        <w:t>, когда ребенок получает знания не в готовом виде, а добывает их сам в процессе своей собственной деятельности;</w:t>
      </w:r>
    </w:p>
    <w:p w:rsidR="006A192F" w:rsidRPr="007957DE" w:rsidRDefault="006A192F" w:rsidP="00F16435">
      <w:pPr>
        <w:pStyle w:val="ListParagraph"/>
        <w:numPr>
          <w:ilvl w:val="0"/>
          <w:numId w:val="16"/>
        </w:numPr>
        <w:tabs>
          <w:tab w:val="left" w:pos="284"/>
          <w:tab w:val="left" w:pos="450"/>
        </w:tabs>
        <w:spacing w:after="0" w:line="360" w:lineRule="auto"/>
        <w:ind w:left="0" w:firstLine="0"/>
        <w:jc w:val="both"/>
        <w:rPr>
          <w:rFonts w:ascii="Times New Roman" w:hAnsi="Times New Roman"/>
          <w:sz w:val="28"/>
        </w:rPr>
      </w:pPr>
      <w:r w:rsidRPr="007957DE">
        <w:rPr>
          <w:rFonts w:ascii="Times New Roman" w:hAnsi="Times New Roman"/>
          <w:b/>
          <w:i/>
          <w:sz w:val="28"/>
        </w:rPr>
        <w:t>Принцип мотивированности</w:t>
      </w:r>
      <w:r w:rsidRPr="007957DE">
        <w:rPr>
          <w:rFonts w:ascii="Times New Roman" w:hAnsi="Times New Roman"/>
          <w:sz w:val="28"/>
        </w:rPr>
        <w:t>, где знания носят личностный характер;</w:t>
      </w:r>
    </w:p>
    <w:p w:rsidR="006A192F" w:rsidRPr="007957DE" w:rsidRDefault="006A192F" w:rsidP="00F16435">
      <w:pPr>
        <w:pStyle w:val="ListParagraph"/>
        <w:numPr>
          <w:ilvl w:val="0"/>
          <w:numId w:val="16"/>
        </w:numPr>
        <w:tabs>
          <w:tab w:val="left" w:pos="284"/>
          <w:tab w:val="left" w:pos="450"/>
        </w:tabs>
        <w:spacing w:after="0" w:line="360" w:lineRule="auto"/>
        <w:ind w:left="0" w:firstLine="0"/>
        <w:jc w:val="both"/>
        <w:rPr>
          <w:rFonts w:ascii="Times New Roman" w:hAnsi="Times New Roman"/>
          <w:sz w:val="28"/>
        </w:rPr>
      </w:pPr>
      <w:r w:rsidRPr="007957DE">
        <w:rPr>
          <w:rFonts w:ascii="Times New Roman" w:hAnsi="Times New Roman"/>
          <w:b/>
          <w:i/>
          <w:sz w:val="28"/>
        </w:rPr>
        <w:t>Принцип интегрированности</w:t>
      </w:r>
      <w:r w:rsidRPr="007957DE">
        <w:rPr>
          <w:rFonts w:ascii="Times New Roman" w:hAnsi="Times New Roman"/>
          <w:sz w:val="28"/>
        </w:rPr>
        <w:t>, который связывает между собой все разделы программы;</w:t>
      </w:r>
    </w:p>
    <w:p w:rsidR="006A192F" w:rsidRPr="007957DE" w:rsidRDefault="006A192F" w:rsidP="00F16435">
      <w:pPr>
        <w:pStyle w:val="ListParagraph"/>
        <w:numPr>
          <w:ilvl w:val="0"/>
          <w:numId w:val="16"/>
        </w:numPr>
        <w:tabs>
          <w:tab w:val="left" w:pos="284"/>
          <w:tab w:val="left" w:pos="450"/>
        </w:tabs>
        <w:spacing w:after="0" w:line="360" w:lineRule="auto"/>
        <w:ind w:left="0" w:firstLine="0"/>
        <w:jc w:val="both"/>
        <w:rPr>
          <w:rFonts w:ascii="Times New Roman" w:hAnsi="Times New Roman"/>
          <w:sz w:val="28"/>
        </w:rPr>
      </w:pPr>
      <w:r w:rsidRPr="007957DE">
        <w:rPr>
          <w:rFonts w:ascii="Times New Roman" w:hAnsi="Times New Roman"/>
          <w:b/>
          <w:i/>
          <w:sz w:val="28"/>
        </w:rPr>
        <w:t>Принцип индивидуальности</w:t>
      </w:r>
      <w:r w:rsidRPr="007957DE">
        <w:rPr>
          <w:rFonts w:ascii="Times New Roman" w:hAnsi="Times New Roman"/>
          <w:sz w:val="28"/>
        </w:rPr>
        <w:t>, который способствует развитию личностных качеств ребенка;</w:t>
      </w:r>
    </w:p>
    <w:p w:rsidR="006A192F" w:rsidRPr="007957DE" w:rsidRDefault="006A192F" w:rsidP="00F16435">
      <w:pPr>
        <w:pStyle w:val="ListParagraph"/>
        <w:numPr>
          <w:ilvl w:val="0"/>
          <w:numId w:val="16"/>
        </w:numPr>
        <w:tabs>
          <w:tab w:val="left" w:pos="284"/>
          <w:tab w:val="left" w:pos="450"/>
        </w:tabs>
        <w:spacing w:after="0" w:line="360" w:lineRule="auto"/>
        <w:ind w:left="0" w:firstLine="0"/>
        <w:jc w:val="both"/>
        <w:rPr>
          <w:rFonts w:ascii="Times New Roman" w:hAnsi="Times New Roman"/>
          <w:sz w:val="28"/>
        </w:rPr>
      </w:pPr>
      <w:r w:rsidRPr="007957DE">
        <w:rPr>
          <w:rFonts w:ascii="Times New Roman" w:hAnsi="Times New Roman"/>
          <w:b/>
          <w:i/>
          <w:sz w:val="28"/>
        </w:rPr>
        <w:t>Принцип психологической комфортности</w:t>
      </w:r>
      <w:r w:rsidRPr="007957DE">
        <w:rPr>
          <w:rFonts w:ascii="Times New Roman" w:hAnsi="Times New Roman"/>
          <w:sz w:val="28"/>
        </w:rPr>
        <w:t>, позволяющий создать для дошкольника спокойную атмосферу.</w:t>
      </w:r>
    </w:p>
    <w:p w:rsidR="006A192F" w:rsidRPr="00B2196F" w:rsidRDefault="006A192F" w:rsidP="00F16435">
      <w:pPr>
        <w:tabs>
          <w:tab w:val="left" w:pos="284"/>
          <w:tab w:val="left" w:pos="450"/>
        </w:tabs>
        <w:spacing w:after="0" w:line="360" w:lineRule="auto"/>
        <w:jc w:val="both"/>
        <w:rPr>
          <w:rFonts w:ascii="Times New Roman" w:hAnsi="Times New Roman"/>
          <w:sz w:val="28"/>
        </w:rPr>
      </w:pPr>
      <w:r>
        <w:rPr>
          <w:rFonts w:ascii="Times New Roman" w:hAnsi="Times New Roman"/>
          <w:sz w:val="28"/>
        </w:rPr>
        <w:t xml:space="preserve">Чтобы реализовать эти принципы, мной были выделены </w:t>
      </w:r>
      <w:r w:rsidRPr="00B2196F">
        <w:rPr>
          <w:rFonts w:ascii="Times New Roman" w:hAnsi="Times New Roman"/>
          <w:sz w:val="28"/>
        </w:rPr>
        <w:t>основные задачи:</w:t>
      </w:r>
    </w:p>
    <w:p w:rsidR="006A192F" w:rsidRPr="000E2E83" w:rsidRDefault="006A192F" w:rsidP="00F16435">
      <w:pPr>
        <w:pStyle w:val="ListParagraph"/>
        <w:numPr>
          <w:ilvl w:val="0"/>
          <w:numId w:val="5"/>
        </w:numPr>
        <w:tabs>
          <w:tab w:val="left" w:pos="284"/>
          <w:tab w:val="left" w:pos="450"/>
        </w:tabs>
        <w:spacing w:after="0" w:line="360" w:lineRule="auto"/>
        <w:ind w:left="0" w:firstLine="0"/>
        <w:jc w:val="both"/>
        <w:rPr>
          <w:rFonts w:ascii="Times New Roman" w:hAnsi="Times New Roman"/>
          <w:sz w:val="28"/>
        </w:rPr>
      </w:pPr>
      <w:r>
        <w:rPr>
          <w:rFonts w:ascii="Times New Roman" w:hAnsi="Times New Roman"/>
          <w:sz w:val="28"/>
        </w:rPr>
        <w:t>Р</w:t>
      </w:r>
      <w:r w:rsidRPr="000E2E83">
        <w:rPr>
          <w:rFonts w:ascii="Times New Roman" w:hAnsi="Times New Roman"/>
          <w:sz w:val="28"/>
        </w:rPr>
        <w:t>асширить и углубить представления детей о видах спорта;</w:t>
      </w:r>
    </w:p>
    <w:p w:rsidR="006A192F" w:rsidRPr="000E2E83" w:rsidRDefault="006A192F" w:rsidP="00F16435">
      <w:pPr>
        <w:pStyle w:val="ListParagraph"/>
        <w:numPr>
          <w:ilvl w:val="0"/>
          <w:numId w:val="5"/>
        </w:numPr>
        <w:tabs>
          <w:tab w:val="left" w:pos="284"/>
          <w:tab w:val="left" w:pos="450"/>
        </w:tabs>
        <w:spacing w:after="0" w:line="360" w:lineRule="auto"/>
        <w:ind w:left="0" w:firstLine="0"/>
        <w:jc w:val="both"/>
        <w:rPr>
          <w:rFonts w:ascii="Times New Roman" w:hAnsi="Times New Roman"/>
          <w:sz w:val="28"/>
        </w:rPr>
      </w:pPr>
      <w:r>
        <w:rPr>
          <w:rFonts w:ascii="Times New Roman" w:hAnsi="Times New Roman"/>
          <w:sz w:val="28"/>
        </w:rPr>
        <w:t>В</w:t>
      </w:r>
      <w:r w:rsidRPr="000E2E83">
        <w:rPr>
          <w:rFonts w:ascii="Times New Roman" w:hAnsi="Times New Roman"/>
          <w:sz w:val="28"/>
        </w:rPr>
        <w:t>ыявлять и развивать способности детей в определенных видах спорта;</w:t>
      </w:r>
    </w:p>
    <w:p w:rsidR="006A192F" w:rsidRPr="000E2E83" w:rsidRDefault="006A192F" w:rsidP="00F16435">
      <w:pPr>
        <w:pStyle w:val="ListParagraph"/>
        <w:numPr>
          <w:ilvl w:val="0"/>
          <w:numId w:val="5"/>
        </w:numPr>
        <w:tabs>
          <w:tab w:val="left" w:pos="284"/>
          <w:tab w:val="left" w:pos="450"/>
        </w:tabs>
        <w:spacing w:after="0" w:line="360" w:lineRule="auto"/>
        <w:ind w:left="0" w:firstLine="0"/>
        <w:jc w:val="both"/>
        <w:rPr>
          <w:rFonts w:ascii="Times New Roman" w:hAnsi="Times New Roman"/>
          <w:sz w:val="28"/>
        </w:rPr>
      </w:pPr>
      <w:r>
        <w:rPr>
          <w:rFonts w:ascii="Times New Roman" w:hAnsi="Times New Roman"/>
          <w:sz w:val="28"/>
        </w:rPr>
        <w:t>П</w:t>
      </w:r>
      <w:r w:rsidRPr="000E2E83">
        <w:rPr>
          <w:rFonts w:ascii="Times New Roman" w:hAnsi="Times New Roman"/>
          <w:sz w:val="28"/>
        </w:rPr>
        <w:t>овышать интерес и работоспособность детей на занятиях по физическому воспитанию.</w:t>
      </w:r>
    </w:p>
    <w:p w:rsidR="006A192F" w:rsidRPr="000E2E83" w:rsidRDefault="006A192F" w:rsidP="00F16435">
      <w:pPr>
        <w:pStyle w:val="ListParagraph"/>
        <w:numPr>
          <w:ilvl w:val="0"/>
          <w:numId w:val="5"/>
        </w:numPr>
        <w:tabs>
          <w:tab w:val="left" w:pos="284"/>
          <w:tab w:val="left" w:pos="450"/>
        </w:tabs>
        <w:spacing w:after="0" w:line="360" w:lineRule="auto"/>
        <w:ind w:left="0" w:firstLine="0"/>
        <w:jc w:val="both"/>
        <w:rPr>
          <w:rFonts w:ascii="Times New Roman" w:hAnsi="Times New Roman"/>
          <w:sz w:val="28"/>
        </w:rPr>
      </w:pPr>
      <w:r>
        <w:rPr>
          <w:rFonts w:ascii="Times New Roman" w:hAnsi="Times New Roman"/>
          <w:sz w:val="28"/>
        </w:rPr>
        <w:t>Ф</w:t>
      </w:r>
      <w:r w:rsidRPr="000E2E83">
        <w:rPr>
          <w:rFonts w:ascii="Times New Roman" w:hAnsi="Times New Roman"/>
          <w:sz w:val="28"/>
        </w:rPr>
        <w:t xml:space="preserve">ормировать интерес  и заинтересованность  у детей в определенных видах  спорта   в  сотрудничестве с семьей. </w:t>
      </w:r>
    </w:p>
    <w:p w:rsidR="006A192F" w:rsidRPr="00837904" w:rsidRDefault="006A192F" w:rsidP="00101CC9">
      <w:pPr>
        <w:tabs>
          <w:tab w:val="left" w:pos="284"/>
          <w:tab w:val="left" w:pos="450"/>
        </w:tabs>
        <w:spacing w:after="0" w:line="360" w:lineRule="auto"/>
        <w:ind w:firstLine="709"/>
        <w:jc w:val="both"/>
        <w:rPr>
          <w:rFonts w:ascii="Times New Roman" w:hAnsi="Times New Roman"/>
          <w:sz w:val="28"/>
        </w:rPr>
      </w:pPr>
      <w:r w:rsidRPr="00837904">
        <w:rPr>
          <w:rFonts w:ascii="Times New Roman" w:hAnsi="Times New Roman"/>
          <w:sz w:val="28"/>
        </w:rPr>
        <w:t>В своей работе я использовал следующие развивающие методы:</w:t>
      </w:r>
    </w:p>
    <w:p w:rsidR="006A192F" w:rsidRPr="00837904" w:rsidRDefault="006A192F" w:rsidP="00101CC9">
      <w:pPr>
        <w:pStyle w:val="ListParagraph"/>
        <w:numPr>
          <w:ilvl w:val="0"/>
          <w:numId w:val="7"/>
        </w:numPr>
        <w:tabs>
          <w:tab w:val="left" w:pos="284"/>
          <w:tab w:val="left" w:pos="450"/>
        </w:tabs>
        <w:spacing w:after="0" w:line="360" w:lineRule="auto"/>
        <w:ind w:left="0" w:firstLine="709"/>
        <w:jc w:val="both"/>
        <w:rPr>
          <w:rFonts w:ascii="Times New Roman" w:hAnsi="Times New Roman"/>
          <w:sz w:val="28"/>
        </w:rPr>
      </w:pPr>
      <w:r w:rsidRPr="00837904">
        <w:rPr>
          <w:rFonts w:ascii="Times New Roman" w:hAnsi="Times New Roman"/>
          <w:sz w:val="28"/>
        </w:rPr>
        <w:t xml:space="preserve">словесный – беседы, </w:t>
      </w:r>
      <w:r>
        <w:rPr>
          <w:rFonts w:ascii="Times New Roman" w:hAnsi="Times New Roman"/>
          <w:sz w:val="28"/>
        </w:rPr>
        <w:t>рассказ педагога, объяснение, загадывание загадок, диалог;</w:t>
      </w:r>
      <w:r w:rsidRPr="00837904">
        <w:rPr>
          <w:rFonts w:ascii="Times New Roman" w:hAnsi="Times New Roman"/>
          <w:sz w:val="28"/>
        </w:rPr>
        <w:t xml:space="preserve"> </w:t>
      </w:r>
    </w:p>
    <w:p w:rsidR="006A192F" w:rsidRPr="00837904" w:rsidRDefault="006A192F" w:rsidP="00101CC9">
      <w:pPr>
        <w:pStyle w:val="ListParagraph"/>
        <w:numPr>
          <w:ilvl w:val="0"/>
          <w:numId w:val="7"/>
        </w:numPr>
        <w:tabs>
          <w:tab w:val="left" w:pos="284"/>
          <w:tab w:val="left" w:pos="450"/>
        </w:tabs>
        <w:spacing w:after="0" w:line="360" w:lineRule="auto"/>
        <w:ind w:left="0" w:firstLine="709"/>
        <w:jc w:val="both"/>
        <w:rPr>
          <w:rFonts w:ascii="Times New Roman" w:hAnsi="Times New Roman"/>
          <w:sz w:val="28"/>
        </w:rPr>
      </w:pPr>
      <w:r w:rsidRPr="00837904">
        <w:rPr>
          <w:rFonts w:ascii="Times New Roman" w:hAnsi="Times New Roman"/>
          <w:sz w:val="28"/>
        </w:rPr>
        <w:t>игровой: подвижные спортивные игры</w:t>
      </w:r>
      <w:r>
        <w:rPr>
          <w:rFonts w:ascii="Times New Roman" w:hAnsi="Times New Roman"/>
          <w:sz w:val="28"/>
        </w:rPr>
        <w:t xml:space="preserve"> и игровые упражнения</w:t>
      </w:r>
      <w:r w:rsidRPr="00837904">
        <w:rPr>
          <w:rFonts w:ascii="Times New Roman" w:hAnsi="Times New Roman"/>
          <w:sz w:val="28"/>
        </w:rPr>
        <w:t>.</w:t>
      </w:r>
    </w:p>
    <w:p w:rsidR="006A192F" w:rsidRPr="00837904" w:rsidRDefault="006A192F" w:rsidP="00101CC9">
      <w:pPr>
        <w:pStyle w:val="ListParagraph"/>
        <w:numPr>
          <w:ilvl w:val="0"/>
          <w:numId w:val="7"/>
        </w:numPr>
        <w:tabs>
          <w:tab w:val="left" w:pos="284"/>
          <w:tab w:val="left" w:pos="450"/>
        </w:tabs>
        <w:spacing w:after="0" w:line="360" w:lineRule="auto"/>
        <w:ind w:left="0" w:firstLine="709"/>
        <w:jc w:val="both"/>
        <w:rPr>
          <w:rFonts w:ascii="Times New Roman" w:hAnsi="Times New Roman"/>
          <w:sz w:val="28"/>
        </w:rPr>
      </w:pPr>
      <w:r w:rsidRPr="00837904">
        <w:rPr>
          <w:rFonts w:ascii="Times New Roman" w:hAnsi="Times New Roman"/>
          <w:sz w:val="28"/>
        </w:rPr>
        <w:t xml:space="preserve">наглядный – рассматривание картин, </w:t>
      </w:r>
      <w:r>
        <w:rPr>
          <w:rFonts w:ascii="Times New Roman" w:hAnsi="Times New Roman"/>
          <w:sz w:val="28"/>
        </w:rPr>
        <w:t xml:space="preserve">просмотр фрагментов фильмов, видеозаписи соревнований, </w:t>
      </w:r>
      <w:r w:rsidRPr="00837904">
        <w:rPr>
          <w:rFonts w:ascii="Times New Roman" w:hAnsi="Times New Roman"/>
          <w:sz w:val="28"/>
        </w:rPr>
        <w:t>показ способа действий.</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Для решения поставленных задач, мной была  изучена и проанализировала  методическая литература</w:t>
      </w:r>
      <w:r w:rsidRPr="002208AB">
        <w:rPr>
          <w:rFonts w:ascii="Times New Roman" w:hAnsi="Times New Roman"/>
          <w:sz w:val="28"/>
        </w:rPr>
        <w:t>,</w:t>
      </w:r>
      <w:r>
        <w:rPr>
          <w:rFonts w:ascii="Times New Roman" w:hAnsi="Times New Roman"/>
          <w:sz w:val="28"/>
        </w:rPr>
        <w:t xml:space="preserve"> затем была разработана рабочая программа, </w:t>
      </w:r>
      <w:r w:rsidRPr="002208AB">
        <w:rPr>
          <w:rFonts w:ascii="Times New Roman" w:hAnsi="Times New Roman"/>
          <w:sz w:val="28"/>
        </w:rPr>
        <w:t xml:space="preserve"> диагностиче</w:t>
      </w:r>
      <w:r>
        <w:rPr>
          <w:rFonts w:ascii="Times New Roman" w:hAnsi="Times New Roman"/>
          <w:sz w:val="28"/>
        </w:rPr>
        <w:t xml:space="preserve">ские методики; </w:t>
      </w:r>
      <w:r w:rsidRPr="002208AB">
        <w:rPr>
          <w:rFonts w:ascii="Times New Roman" w:hAnsi="Times New Roman"/>
          <w:sz w:val="28"/>
        </w:rPr>
        <w:t>педагогические приемы,</w:t>
      </w:r>
      <w:r>
        <w:rPr>
          <w:rFonts w:ascii="Times New Roman" w:hAnsi="Times New Roman"/>
          <w:sz w:val="28"/>
        </w:rPr>
        <w:t xml:space="preserve"> подобрана картотека спортивных игр, способствующих</w:t>
      </w:r>
      <w:r w:rsidRPr="002208AB">
        <w:rPr>
          <w:rFonts w:ascii="Times New Roman" w:hAnsi="Times New Roman"/>
          <w:sz w:val="28"/>
        </w:rPr>
        <w:t xml:space="preserve"> оптимизации двигательной активности детей,</w:t>
      </w:r>
      <w:r>
        <w:rPr>
          <w:rFonts w:ascii="Times New Roman" w:hAnsi="Times New Roman"/>
          <w:sz w:val="28"/>
        </w:rPr>
        <w:t xml:space="preserve"> а так же, углубленному изучению различных видов спорта. </w:t>
      </w:r>
    </w:p>
    <w:p w:rsidR="006A192F" w:rsidRDefault="006A192F" w:rsidP="000E2E83">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Занятия с детьми</w:t>
      </w:r>
      <w:r w:rsidRPr="00CB5ADD">
        <w:rPr>
          <w:rFonts w:ascii="Times New Roman" w:hAnsi="Times New Roman"/>
          <w:sz w:val="28"/>
        </w:rPr>
        <w:t xml:space="preserve"> </w:t>
      </w:r>
      <w:r>
        <w:rPr>
          <w:rFonts w:ascii="Times New Roman" w:hAnsi="Times New Roman"/>
          <w:sz w:val="28"/>
        </w:rPr>
        <w:t>с использованием спортивных игр</w:t>
      </w:r>
      <w:r w:rsidRPr="00CB5ADD">
        <w:rPr>
          <w:rFonts w:ascii="Times New Roman" w:hAnsi="Times New Roman"/>
          <w:sz w:val="28"/>
        </w:rPr>
        <w:t xml:space="preserve">, целесообразно </w:t>
      </w:r>
      <w:r>
        <w:rPr>
          <w:rFonts w:ascii="Times New Roman" w:hAnsi="Times New Roman"/>
          <w:sz w:val="28"/>
        </w:rPr>
        <w:t xml:space="preserve">начинать с </w:t>
      </w:r>
      <w:r w:rsidRPr="00CB5ADD">
        <w:rPr>
          <w:rFonts w:ascii="Times New Roman" w:hAnsi="Times New Roman"/>
          <w:sz w:val="28"/>
        </w:rPr>
        <w:t xml:space="preserve"> теоретическ</w:t>
      </w:r>
      <w:r>
        <w:rPr>
          <w:rFonts w:ascii="Times New Roman" w:hAnsi="Times New Roman"/>
          <w:sz w:val="28"/>
        </w:rPr>
        <w:t>ой</w:t>
      </w:r>
      <w:r w:rsidRPr="00CB5ADD">
        <w:rPr>
          <w:rFonts w:ascii="Times New Roman" w:hAnsi="Times New Roman"/>
          <w:sz w:val="28"/>
        </w:rPr>
        <w:t xml:space="preserve"> подготовк</w:t>
      </w:r>
      <w:r>
        <w:rPr>
          <w:rFonts w:ascii="Times New Roman" w:hAnsi="Times New Roman"/>
          <w:sz w:val="28"/>
        </w:rPr>
        <w:t>и</w:t>
      </w:r>
      <w:r w:rsidRPr="00CB5ADD">
        <w:rPr>
          <w:rFonts w:ascii="Times New Roman" w:hAnsi="Times New Roman"/>
          <w:sz w:val="28"/>
        </w:rPr>
        <w:t>, в которой дается информация на доступном для дошкольников уровне, например: история возникновения игр; национальные игры с элементами спорта; достижения и успехи России в данной области спорта; достижения и успехи местных спортсменов в данной области спорта; беседы с дошкольниками о выдающихся спортсменах; показ фотографий, слайдов, видеофильмов, чтение книг на тему «Спортивные игры» с последующим их обсуждением.</w:t>
      </w:r>
    </w:p>
    <w:p w:rsidR="006A192F" w:rsidRPr="002735A7" w:rsidRDefault="006A192F" w:rsidP="002735A7">
      <w:pPr>
        <w:pStyle w:val="BodyTextIndent2"/>
        <w:widowControl w:val="0"/>
        <w:spacing w:after="0" w:line="360" w:lineRule="auto"/>
        <w:ind w:left="0" w:firstLine="709"/>
        <w:jc w:val="both"/>
        <w:rPr>
          <w:rFonts w:ascii="Times New Roman" w:hAnsi="Times New Roman"/>
          <w:sz w:val="28"/>
          <w:szCs w:val="28"/>
        </w:rPr>
      </w:pPr>
      <w:r w:rsidRPr="002735A7">
        <w:rPr>
          <w:rFonts w:ascii="Times New Roman" w:hAnsi="Times New Roman"/>
          <w:sz w:val="28"/>
          <w:szCs w:val="28"/>
        </w:rPr>
        <w:t xml:space="preserve">Мы знакомимся с различными видами спорта, спортсменами, которые ими занимаются, изучаем спортивные игры,  используя те или иные виды элементов игр (баскетбол, футбол, волейбол и многие другие). </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Например, знакомя детей с футболом, я организую просмотр фрагментов игр, рассказываю о правилах игры, спортивной атрибутике и т.д.</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 xml:space="preserve">Я включаю в  утреннюю гимнастику и общеразвивающие упражнения  на занятиях комплексы с мячом, провожу подвижные игры «Мой веселый быстрый мяч», </w:t>
      </w:r>
      <w:r w:rsidRPr="00D21DAE">
        <w:rPr>
          <w:rFonts w:ascii="Times New Roman" w:hAnsi="Times New Roman"/>
          <w:sz w:val="28"/>
        </w:rPr>
        <w:t>«Ловкие ребята, «Обведи точно», «Быстрый пас</w:t>
      </w:r>
      <w:r>
        <w:rPr>
          <w:rFonts w:ascii="Times New Roman" w:hAnsi="Times New Roman"/>
          <w:sz w:val="28"/>
        </w:rPr>
        <w:t>» и другие.</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Провожу тематические занятия «Укротители мячей», «Школа мяча», «Мы-футболисты».</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 xml:space="preserve">Элементы спортивных игр </w:t>
      </w:r>
      <w:r w:rsidRPr="007957DE">
        <w:rPr>
          <w:rFonts w:ascii="Times New Roman" w:hAnsi="Times New Roman"/>
          <w:sz w:val="28"/>
        </w:rPr>
        <w:t xml:space="preserve">подбираются с учетом возраста, состояния здоровья, индивидуальной склонности и интересов ребенка. </w:t>
      </w:r>
      <w:r>
        <w:rPr>
          <w:rFonts w:ascii="Times New Roman" w:hAnsi="Times New Roman"/>
          <w:sz w:val="28"/>
        </w:rPr>
        <w:t>Я</w:t>
      </w:r>
      <w:r w:rsidRPr="007957DE">
        <w:rPr>
          <w:rFonts w:ascii="Times New Roman" w:hAnsi="Times New Roman"/>
          <w:sz w:val="28"/>
        </w:rPr>
        <w:t xml:space="preserve"> использую некоторые элементы техники спортивных игр, доступные и полезные детям дошко</w:t>
      </w:r>
      <w:r>
        <w:rPr>
          <w:rFonts w:ascii="Times New Roman" w:hAnsi="Times New Roman"/>
          <w:sz w:val="28"/>
        </w:rPr>
        <w:t>льного возраста. На основе этих разученных детьми</w:t>
      </w:r>
      <w:r w:rsidRPr="007957DE">
        <w:rPr>
          <w:rFonts w:ascii="Times New Roman" w:hAnsi="Times New Roman"/>
          <w:sz w:val="28"/>
        </w:rPr>
        <w:t xml:space="preserve"> элементов, </w:t>
      </w:r>
      <w:r>
        <w:rPr>
          <w:rFonts w:ascii="Times New Roman" w:hAnsi="Times New Roman"/>
          <w:sz w:val="28"/>
        </w:rPr>
        <w:t>в дальнейшем организую спортивные игры и соревнования</w:t>
      </w:r>
      <w:r w:rsidRPr="007957DE">
        <w:rPr>
          <w:rFonts w:ascii="Times New Roman" w:hAnsi="Times New Roman"/>
          <w:sz w:val="28"/>
        </w:rPr>
        <w:t>, которые проводятся по упрощенным правилам.</w:t>
      </w:r>
    </w:p>
    <w:p w:rsidR="006A192F" w:rsidRPr="00CB5ADD" w:rsidRDefault="006A192F" w:rsidP="00D522D0">
      <w:pPr>
        <w:tabs>
          <w:tab w:val="left" w:pos="284"/>
          <w:tab w:val="left" w:pos="450"/>
        </w:tabs>
        <w:spacing w:after="0" w:line="360" w:lineRule="auto"/>
        <w:ind w:firstLine="709"/>
        <w:jc w:val="both"/>
        <w:rPr>
          <w:rFonts w:ascii="Times New Roman" w:hAnsi="Times New Roman"/>
          <w:sz w:val="28"/>
        </w:rPr>
      </w:pPr>
      <w:r w:rsidRPr="00CB5ADD">
        <w:rPr>
          <w:rFonts w:ascii="Times New Roman" w:hAnsi="Times New Roman"/>
          <w:sz w:val="28"/>
        </w:rPr>
        <w:t>Значение обучения элементам спортивных игр состоит в том, что спортивные игры способствуют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 воспитанию положительных морально-волевых черт характера, создают благоприятные условия для воспитания дружеских отношений в коллективе, взаимопомощи, формируют интерес к физической культуре, потребность к самостоятельным занятиям, удовлетворяют биологическую потребность в движениях, воспитывает любовь к спорту.</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Опыт работы показывает, что наиболее эффективных результатов можно достичь, если в совместную деятельность по развитию способностей в определенных видах спорта у дошкольников включатся и родители воспитанников, поскольку только совместными усилиями можно решить главную задачу – выявление и развитие способностей в определенных видах спорта у детей.</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В свое работе я использовал как традиционные формы работы (беседы, консультации, собрания, буклеты, памятки), так и нетрадиционные, такие, как папки – передвижки, в которых давал родителям практические советы по развитию способностей и задатков будущих спортсменов.</w:t>
      </w:r>
    </w:p>
    <w:p w:rsidR="006A192F" w:rsidRPr="00E15A23" w:rsidRDefault="006A192F" w:rsidP="00E15A23">
      <w:pPr>
        <w:spacing w:after="0" w:line="360" w:lineRule="auto"/>
        <w:ind w:firstLine="709"/>
        <w:jc w:val="both"/>
        <w:rPr>
          <w:rFonts w:ascii="Times New Roman" w:hAnsi="Times New Roman"/>
          <w:sz w:val="28"/>
          <w:szCs w:val="28"/>
        </w:rPr>
      </w:pPr>
      <w:r>
        <w:rPr>
          <w:rFonts w:ascii="Times New Roman" w:hAnsi="Times New Roman"/>
          <w:sz w:val="28"/>
        </w:rPr>
        <w:t>Я выступал на родительских собраниях в группах старшего дошкольного возраста с такими сообщениями, как</w:t>
      </w:r>
      <w:r w:rsidRPr="00661D69">
        <w:rPr>
          <w:rFonts w:ascii="Times New Roman" w:hAnsi="Times New Roman"/>
          <w:sz w:val="28"/>
        </w:rPr>
        <w:t xml:space="preserve">  «Прививаем интерес к физической культуре и спорту</w:t>
      </w:r>
      <w:r>
        <w:rPr>
          <w:rFonts w:ascii="Times New Roman" w:hAnsi="Times New Roman"/>
          <w:sz w:val="28"/>
        </w:rPr>
        <w:t xml:space="preserve">, «Важность занятий спортом»,  проводил консультации – </w:t>
      </w:r>
      <w:r w:rsidRPr="00661D69">
        <w:rPr>
          <w:rFonts w:ascii="Times New Roman" w:hAnsi="Times New Roman"/>
          <w:sz w:val="28"/>
        </w:rPr>
        <w:t>«Физическая культура и спорт</w:t>
      </w:r>
      <w:r>
        <w:rPr>
          <w:rFonts w:ascii="Times New Roman" w:hAnsi="Times New Roman"/>
          <w:sz w:val="28"/>
        </w:rPr>
        <w:t xml:space="preserve"> для детей дошкольного возраста», </w:t>
      </w:r>
      <w:r w:rsidRPr="00661D69">
        <w:rPr>
          <w:rFonts w:ascii="Times New Roman" w:hAnsi="Times New Roman"/>
          <w:sz w:val="28"/>
          <w:szCs w:val="28"/>
          <w:lang w:eastAsia="ru-RU"/>
        </w:rPr>
        <w:t>«Воспитание сознательной установки на здоровый образ жизни у детей дошкольников», «Дружно, весело играя, мы здоровье прибавл</w:t>
      </w:r>
      <w:r>
        <w:rPr>
          <w:rFonts w:ascii="Times New Roman" w:hAnsi="Times New Roman"/>
          <w:sz w:val="28"/>
          <w:szCs w:val="28"/>
          <w:lang w:eastAsia="ru-RU"/>
        </w:rPr>
        <w:t>яем</w:t>
      </w:r>
      <w:r w:rsidRPr="00661D69">
        <w:rPr>
          <w:rFonts w:ascii="Times New Roman" w:hAnsi="Times New Roman"/>
          <w:sz w:val="28"/>
          <w:szCs w:val="28"/>
        </w:rPr>
        <w:t xml:space="preserve">», </w:t>
      </w:r>
      <w:r w:rsidRPr="000D5888">
        <w:rPr>
          <w:rFonts w:ascii="Times New Roman" w:hAnsi="Times New Roman"/>
          <w:sz w:val="28"/>
          <w:szCs w:val="28"/>
        </w:rPr>
        <w:t xml:space="preserve">беседы - </w:t>
      </w:r>
      <w:r w:rsidRPr="00661D69">
        <w:rPr>
          <w:rFonts w:ascii="Times New Roman" w:hAnsi="Times New Roman"/>
          <w:sz w:val="28"/>
          <w:szCs w:val="28"/>
        </w:rPr>
        <w:t>«Спорт – это здоровье», «Спортивные игры как средство повышения интереса у детей старшего дошкольного возра</w:t>
      </w:r>
      <w:r>
        <w:rPr>
          <w:rFonts w:ascii="Times New Roman" w:hAnsi="Times New Roman"/>
          <w:sz w:val="28"/>
          <w:szCs w:val="28"/>
        </w:rPr>
        <w:t>ста к физической культуре</w:t>
      </w:r>
      <w:r w:rsidRPr="000D5888">
        <w:rPr>
          <w:rFonts w:ascii="Times New Roman" w:hAnsi="Times New Roman"/>
          <w:sz w:val="28"/>
          <w:szCs w:val="28"/>
        </w:rPr>
        <w:t xml:space="preserve">», </w:t>
      </w:r>
      <w:r>
        <w:rPr>
          <w:rFonts w:ascii="Times New Roman" w:hAnsi="Times New Roman"/>
          <w:sz w:val="28"/>
          <w:szCs w:val="28"/>
        </w:rPr>
        <w:t xml:space="preserve">подготовил </w:t>
      </w:r>
      <w:r w:rsidRPr="000D5888">
        <w:rPr>
          <w:rFonts w:ascii="Times New Roman" w:hAnsi="Times New Roman"/>
          <w:sz w:val="28"/>
          <w:szCs w:val="28"/>
        </w:rPr>
        <w:t>памятки – «Формирование основ здорового образа жизни у детей»,  «Выбираем вид спорта» и др</w:t>
      </w:r>
      <w:bookmarkStart w:id="0" w:name="_GoBack"/>
      <w:bookmarkEnd w:id="0"/>
      <w:r w:rsidRPr="000D5888">
        <w:rPr>
          <w:rFonts w:ascii="Times New Roman" w:hAnsi="Times New Roman"/>
          <w:sz w:val="28"/>
          <w:szCs w:val="28"/>
        </w:rPr>
        <w:t>.</w:t>
      </w:r>
    </w:p>
    <w:p w:rsidR="006A192F" w:rsidRDefault="006A192F" w:rsidP="00D522D0">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Так</w:t>
      </w:r>
      <w:r w:rsidRPr="002208AB">
        <w:rPr>
          <w:rFonts w:ascii="Times New Roman" w:hAnsi="Times New Roman"/>
          <w:sz w:val="28"/>
        </w:rPr>
        <w:t>же,</w:t>
      </w:r>
      <w:r>
        <w:rPr>
          <w:rFonts w:ascii="Times New Roman" w:hAnsi="Times New Roman"/>
          <w:sz w:val="28"/>
        </w:rPr>
        <w:t xml:space="preserve"> был  определен</w:t>
      </w:r>
      <w:r w:rsidRPr="002208AB">
        <w:rPr>
          <w:rFonts w:ascii="Times New Roman" w:hAnsi="Times New Roman"/>
          <w:sz w:val="28"/>
        </w:rPr>
        <w:t xml:space="preserve"> уровень физической подготовленности ребенка, и</w:t>
      </w:r>
      <w:r>
        <w:rPr>
          <w:rFonts w:ascii="Times New Roman" w:hAnsi="Times New Roman"/>
          <w:sz w:val="28"/>
        </w:rPr>
        <w:t>меющихся у него знаний, умений,</w:t>
      </w:r>
      <w:r w:rsidRPr="002208AB">
        <w:rPr>
          <w:rFonts w:ascii="Times New Roman" w:hAnsi="Times New Roman"/>
          <w:sz w:val="28"/>
        </w:rPr>
        <w:t xml:space="preserve"> навыков</w:t>
      </w:r>
      <w:r>
        <w:rPr>
          <w:rFonts w:ascii="Times New Roman" w:hAnsi="Times New Roman"/>
          <w:sz w:val="28"/>
        </w:rPr>
        <w:t xml:space="preserve"> и  способностей в определенных видах спорта,</w:t>
      </w:r>
      <w:r w:rsidRPr="00E15A23">
        <w:rPr>
          <w:rFonts w:ascii="Times New Roman" w:hAnsi="Times New Roman"/>
          <w:sz w:val="28"/>
        </w:rPr>
        <w:t xml:space="preserve"> </w:t>
      </w:r>
      <w:r>
        <w:rPr>
          <w:rFonts w:ascii="Times New Roman" w:hAnsi="Times New Roman"/>
          <w:sz w:val="28"/>
        </w:rPr>
        <w:t xml:space="preserve">с помощью диагностики. Был проведен круглый стол для </w:t>
      </w:r>
      <w:r w:rsidRPr="002208AB">
        <w:rPr>
          <w:rFonts w:ascii="Times New Roman" w:hAnsi="Times New Roman"/>
          <w:sz w:val="28"/>
        </w:rPr>
        <w:t xml:space="preserve">родителей </w:t>
      </w:r>
      <w:r>
        <w:rPr>
          <w:rFonts w:ascii="Times New Roman" w:hAnsi="Times New Roman"/>
          <w:sz w:val="28"/>
        </w:rPr>
        <w:t>на тему «Как выбрать вид спорта», на котором были представлены результаты проведенной диагностики, а так же спортивные игры, показывающие принадлежность определенному виду спорта, и как играя в эти игры, а так же укрепляя знания о видах спорта мы достигаем развития способностей в той или иной спортивной профессии. В дальнейшем я предложил анкетирование родителям «Какой вид спорта подходит моему ребенку больше всего?», в ходе которого выяснилось, что родители действительно задумываются</w:t>
      </w:r>
      <w:r w:rsidRPr="005D4D56">
        <w:rPr>
          <w:rFonts w:ascii="Times New Roman" w:hAnsi="Times New Roman"/>
          <w:sz w:val="28"/>
        </w:rPr>
        <w:t xml:space="preserve"> над проблемами физичес</w:t>
      </w:r>
      <w:r>
        <w:rPr>
          <w:rFonts w:ascii="Times New Roman" w:hAnsi="Times New Roman"/>
          <w:sz w:val="28"/>
        </w:rPr>
        <w:t>кого воспитания своего ребенка и заинтересованы в правильности выбора спорта для своих детей. Несомненно, у</w:t>
      </w:r>
      <w:r w:rsidRPr="005D4D56">
        <w:rPr>
          <w:rFonts w:ascii="Times New Roman" w:hAnsi="Times New Roman"/>
          <w:sz w:val="28"/>
        </w:rPr>
        <w:t xml:space="preserve">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w:t>
      </w:r>
    </w:p>
    <w:p w:rsidR="006A192F" w:rsidRPr="002735A7" w:rsidRDefault="006A192F" w:rsidP="002735A7">
      <w:pPr>
        <w:tabs>
          <w:tab w:val="left" w:pos="284"/>
          <w:tab w:val="left" w:pos="450"/>
        </w:tabs>
        <w:spacing w:after="0" w:line="360" w:lineRule="auto"/>
        <w:ind w:firstLine="709"/>
        <w:jc w:val="both"/>
        <w:rPr>
          <w:rFonts w:ascii="Times New Roman" w:hAnsi="Times New Roman"/>
          <w:sz w:val="28"/>
        </w:rPr>
      </w:pPr>
      <w:r>
        <w:rPr>
          <w:rFonts w:ascii="Times New Roman" w:hAnsi="Times New Roman"/>
          <w:sz w:val="28"/>
        </w:rPr>
        <w:t>Подбирая материал, для исследования способностей в определенных видах спорта у детей дошкольного возраста, я использую индивидуальный подход, присматриваюсь</w:t>
      </w:r>
      <w:r w:rsidRPr="005D4D56">
        <w:rPr>
          <w:rFonts w:ascii="Times New Roman" w:hAnsi="Times New Roman"/>
          <w:sz w:val="28"/>
        </w:rPr>
        <w:t xml:space="preserve"> к особенностям характера </w:t>
      </w:r>
      <w:r>
        <w:rPr>
          <w:rFonts w:ascii="Times New Roman" w:hAnsi="Times New Roman"/>
          <w:sz w:val="28"/>
        </w:rPr>
        <w:t xml:space="preserve">каждого ребенка, к его желанию, интересу, проявлению лидерских качеств, как он себя ведет в командных играх, только исходя из этого я могу попытаться помочь родителям с выбором </w:t>
      </w:r>
      <w:r w:rsidRPr="005D4D56">
        <w:rPr>
          <w:rFonts w:ascii="Times New Roman" w:hAnsi="Times New Roman"/>
          <w:sz w:val="28"/>
        </w:rPr>
        <w:t>направления физического воспитания ребенка.</w:t>
      </w:r>
      <w:r>
        <w:rPr>
          <w:rFonts w:ascii="Times New Roman" w:hAnsi="Times New Roman"/>
          <w:sz w:val="28"/>
        </w:rPr>
        <w:t xml:space="preserve"> </w:t>
      </w:r>
    </w:p>
    <w:p w:rsidR="006A192F" w:rsidRPr="00973BBE" w:rsidRDefault="006A192F" w:rsidP="00101CC9">
      <w:pPr>
        <w:tabs>
          <w:tab w:val="left" w:pos="284"/>
          <w:tab w:val="left" w:pos="450"/>
        </w:tabs>
        <w:spacing w:after="0" w:line="360" w:lineRule="auto"/>
        <w:ind w:firstLine="709"/>
        <w:jc w:val="both"/>
        <w:rPr>
          <w:rFonts w:ascii="Times New Roman" w:hAnsi="Times New Roman"/>
          <w:b/>
          <w:sz w:val="28"/>
        </w:rPr>
      </w:pPr>
      <w:r>
        <w:rPr>
          <w:rFonts w:ascii="Times New Roman" w:hAnsi="Times New Roman"/>
          <w:b/>
          <w:sz w:val="28"/>
        </w:rPr>
        <w:tab/>
      </w:r>
      <w:r>
        <w:rPr>
          <w:rFonts w:ascii="Times New Roman" w:hAnsi="Times New Roman"/>
          <w:b/>
          <w:sz w:val="28"/>
        </w:rPr>
        <w:tab/>
        <w:t>3.</w:t>
      </w:r>
      <w:r w:rsidRPr="00973BBE">
        <w:rPr>
          <w:rFonts w:ascii="Times New Roman" w:hAnsi="Times New Roman"/>
          <w:b/>
          <w:sz w:val="28"/>
        </w:rPr>
        <w:t>Результативность опыта</w:t>
      </w:r>
    </w:p>
    <w:p w:rsidR="006A192F" w:rsidRPr="00973BBE" w:rsidRDefault="006A192F" w:rsidP="00101CC9">
      <w:pPr>
        <w:pStyle w:val="ListParagraph"/>
        <w:tabs>
          <w:tab w:val="left" w:pos="284"/>
          <w:tab w:val="left" w:pos="450"/>
        </w:tabs>
        <w:spacing w:after="0" w:line="360" w:lineRule="auto"/>
        <w:ind w:left="0" w:firstLine="709"/>
        <w:jc w:val="both"/>
        <w:rPr>
          <w:rFonts w:ascii="Times New Roman" w:hAnsi="Times New Roman"/>
          <w:sz w:val="28"/>
          <w:highlight w:val="yellow"/>
        </w:rPr>
      </w:pPr>
      <w:r w:rsidRPr="00614D83">
        <w:rPr>
          <w:rFonts w:ascii="Times New Roman" w:hAnsi="Times New Roman"/>
          <w:sz w:val="28"/>
        </w:rPr>
        <w:t xml:space="preserve">Результативность опыта по </w:t>
      </w:r>
      <w:r>
        <w:rPr>
          <w:rFonts w:ascii="Times New Roman" w:hAnsi="Times New Roman"/>
          <w:sz w:val="28"/>
        </w:rPr>
        <w:t xml:space="preserve">выявлению способностей и задатков в таких видах спорта как: футбол, волейбол, баскетбол, хоккей и бадминтон, </w:t>
      </w:r>
      <w:r w:rsidRPr="000D5888">
        <w:rPr>
          <w:rFonts w:ascii="Times New Roman" w:hAnsi="Times New Roman"/>
          <w:sz w:val="28"/>
        </w:rPr>
        <w:t>у детей ориентирована на систематическую и целенаправленную работу, которая обеспечивает высокие результаты.</w:t>
      </w: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r w:rsidRPr="000D5888">
        <w:rPr>
          <w:rFonts w:ascii="Times New Roman" w:hAnsi="Times New Roman"/>
          <w:sz w:val="28"/>
        </w:rPr>
        <w:t xml:space="preserve">Проведение исследования результатов </w:t>
      </w:r>
      <w:r>
        <w:rPr>
          <w:rFonts w:ascii="Times New Roman" w:hAnsi="Times New Roman"/>
          <w:sz w:val="28"/>
        </w:rPr>
        <w:t>работы с детьми старших и подготовительных к школе групп по таким параметрам, как:</w:t>
      </w: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r>
        <w:rPr>
          <w:rFonts w:ascii="Times New Roman" w:hAnsi="Times New Roman"/>
          <w:sz w:val="28"/>
        </w:rPr>
        <w:t xml:space="preserve">- знания детей о </w:t>
      </w:r>
      <w:r w:rsidRPr="000D5888">
        <w:rPr>
          <w:rFonts w:ascii="Times New Roman" w:hAnsi="Times New Roman"/>
          <w:sz w:val="28"/>
        </w:rPr>
        <w:t xml:space="preserve"> </w:t>
      </w:r>
      <w:r>
        <w:rPr>
          <w:rFonts w:ascii="Times New Roman" w:hAnsi="Times New Roman"/>
          <w:sz w:val="28"/>
        </w:rPr>
        <w:t>видах спорта;</w:t>
      </w: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r>
        <w:rPr>
          <w:rFonts w:ascii="Times New Roman" w:hAnsi="Times New Roman"/>
          <w:sz w:val="28"/>
        </w:rPr>
        <w:t>- уровень развития двигательных навыков детей;</w:t>
      </w: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r>
        <w:rPr>
          <w:rFonts w:ascii="Times New Roman" w:hAnsi="Times New Roman"/>
          <w:sz w:val="28"/>
        </w:rPr>
        <w:t>- развитие физических качеств дошкольников;</w:t>
      </w:r>
    </w:p>
    <w:p w:rsidR="006A192F" w:rsidRDefault="006A192F" w:rsidP="00F16435">
      <w:pPr>
        <w:pStyle w:val="ListParagraph"/>
        <w:tabs>
          <w:tab w:val="left" w:pos="284"/>
          <w:tab w:val="left" w:pos="450"/>
        </w:tabs>
        <w:spacing w:after="0" w:line="360" w:lineRule="auto"/>
        <w:ind w:left="0" w:firstLine="709"/>
        <w:jc w:val="both"/>
        <w:rPr>
          <w:rFonts w:ascii="Times New Roman" w:hAnsi="Times New Roman"/>
          <w:sz w:val="28"/>
        </w:rPr>
      </w:pPr>
      <w:r>
        <w:rPr>
          <w:rFonts w:ascii="Times New Roman" w:hAnsi="Times New Roman"/>
          <w:sz w:val="28"/>
        </w:rPr>
        <w:t>показали</w:t>
      </w:r>
      <w:r w:rsidRPr="000D5888">
        <w:rPr>
          <w:rFonts w:ascii="Times New Roman" w:hAnsi="Times New Roman"/>
          <w:sz w:val="28"/>
        </w:rPr>
        <w:t xml:space="preserve"> следующее: </w:t>
      </w: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sectPr w:rsidR="006A192F" w:rsidSect="0036085A">
          <w:pgSz w:w="11906" w:h="16838"/>
          <w:pgMar w:top="1134" w:right="851" w:bottom="1134" w:left="1134" w:header="709" w:footer="709" w:gutter="0"/>
          <w:cols w:space="708"/>
          <w:docGrid w:linePitch="360"/>
        </w:sectPr>
      </w:pPr>
    </w:p>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p>
    <w:p w:rsidR="006A192F" w:rsidRPr="002103F1" w:rsidRDefault="006A192F" w:rsidP="002103F1">
      <w:pPr>
        <w:pStyle w:val="ListParagraph"/>
        <w:tabs>
          <w:tab w:val="left" w:pos="284"/>
          <w:tab w:val="left" w:pos="450"/>
        </w:tabs>
        <w:spacing w:after="0" w:line="360" w:lineRule="auto"/>
        <w:ind w:left="0" w:firstLine="709"/>
        <w:jc w:val="center"/>
        <w:rPr>
          <w:rFonts w:ascii="Times New Roman" w:hAnsi="Times New Roman"/>
          <w:b/>
          <w:sz w:val="28"/>
        </w:rPr>
      </w:pPr>
      <w:r>
        <w:rPr>
          <w:rFonts w:ascii="Times New Roman" w:hAnsi="Times New Roman"/>
          <w:b/>
          <w:sz w:val="28"/>
        </w:rPr>
        <w:t>Результаты за 2020-2021</w:t>
      </w:r>
      <w:r w:rsidRPr="002103F1">
        <w:rPr>
          <w:rFonts w:ascii="Times New Roman" w:hAnsi="Times New Roman"/>
          <w:b/>
          <w:sz w:val="28"/>
        </w:rPr>
        <w:t xml:space="preserve"> год.</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
        <w:gridCol w:w="851"/>
        <w:gridCol w:w="850"/>
        <w:gridCol w:w="851"/>
        <w:gridCol w:w="874"/>
        <w:gridCol w:w="969"/>
        <w:gridCol w:w="708"/>
        <w:gridCol w:w="852"/>
        <w:gridCol w:w="849"/>
        <w:gridCol w:w="851"/>
        <w:gridCol w:w="1099"/>
        <w:gridCol w:w="885"/>
        <w:gridCol w:w="840"/>
        <w:gridCol w:w="861"/>
        <w:gridCol w:w="851"/>
        <w:gridCol w:w="850"/>
        <w:gridCol w:w="709"/>
        <w:gridCol w:w="567"/>
      </w:tblGrid>
      <w:tr w:rsidR="006A192F" w:rsidTr="00852393">
        <w:tc>
          <w:tcPr>
            <w:tcW w:w="1277" w:type="dxa"/>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p>
        </w:tc>
        <w:tc>
          <w:tcPr>
            <w:tcW w:w="5245" w:type="dxa"/>
            <w:gridSpan w:val="6"/>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З</w:t>
            </w:r>
            <w:r w:rsidRPr="00BE2838">
              <w:rPr>
                <w:rFonts w:ascii="Times New Roman" w:hAnsi="Times New Roman"/>
                <w:sz w:val="28"/>
              </w:rPr>
              <w:t>нания детей о видах спорта</w:t>
            </w:r>
          </w:p>
        </w:tc>
        <w:tc>
          <w:tcPr>
            <w:tcW w:w="5244" w:type="dxa"/>
            <w:gridSpan w:val="6"/>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Р</w:t>
            </w:r>
            <w:r w:rsidRPr="00BE2838">
              <w:rPr>
                <w:rFonts w:ascii="Times New Roman" w:hAnsi="Times New Roman"/>
                <w:sz w:val="28"/>
              </w:rPr>
              <w:t>азвитие двигательных навыков</w:t>
            </w:r>
          </w:p>
        </w:tc>
        <w:tc>
          <w:tcPr>
            <w:tcW w:w="4678" w:type="dxa"/>
            <w:gridSpan w:val="6"/>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Р</w:t>
            </w:r>
            <w:r w:rsidRPr="00BE2838">
              <w:rPr>
                <w:rFonts w:ascii="Times New Roman" w:hAnsi="Times New Roman"/>
                <w:sz w:val="28"/>
              </w:rPr>
              <w:t>азвитие физических качеств</w:t>
            </w:r>
          </w:p>
        </w:tc>
      </w:tr>
      <w:tr w:rsidR="006A192F" w:rsidTr="00852393">
        <w:trPr>
          <w:trHeight w:val="390"/>
        </w:trPr>
        <w:tc>
          <w:tcPr>
            <w:tcW w:w="1277" w:type="dxa"/>
          </w:tcPr>
          <w:p w:rsidR="006A192F" w:rsidRPr="00BE2838" w:rsidRDefault="006A192F" w:rsidP="0048512D">
            <w:pPr>
              <w:pStyle w:val="ListParagraph"/>
              <w:tabs>
                <w:tab w:val="left" w:pos="284"/>
                <w:tab w:val="left" w:pos="450"/>
              </w:tabs>
              <w:spacing w:line="360" w:lineRule="auto"/>
              <w:ind w:left="0"/>
              <w:jc w:val="center"/>
              <w:rPr>
                <w:rFonts w:ascii="Times New Roman" w:hAnsi="Times New Roman"/>
                <w:sz w:val="28"/>
              </w:rPr>
            </w:pPr>
          </w:p>
        </w:tc>
        <w:tc>
          <w:tcPr>
            <w:tcW w:w="2551" w:type="dxa"/>
            <w:gridSpan w:val="3"/>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Начало года</w:t>
            </w:r>
          </w:p>
        </w:tc>
        <w:tc>
          <w:tcPr>
            <w:tcW w:w="2694" w:type="dxa"/>
            <w:gridSpan w:val="3"/>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Конец года</w:t>
            </w:r>
          </w:p>
        </w:tc>
        <w:tc>
          <w:tcPr>
            <w:tcW w:w="2409" w:type="dxa"/>
            <w:gridSpan w:val="3"/>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Начало года</w:t>
            </w:r>
          </w:p>
        </w:tc>
        <w:tc>
          <w:tcPr>
            <w:tcW w:w="2835" w:type="dxa"/>
            <w:gridSpan w:val="3"/>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Конец года</w:t>
            </w:r>
          </w:p>
        </w:tc>
        <w:tc>
          <w:tcPr>
            <w:tcW w:w="2552" w:type="dxa"/>
            <w:gridSpan w:val="3"/>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Начало года</w:t>
            </w:r>
          </w:p>
        </w:tc>
        <w:tc>
          <w:tcPr>
            <w:tcW w:w="2126" w:type="dxa"/>
            <w:gridSpan w:val="3"/>
          </w:tcPr>
          <w:p w:rsidR="006A192F" w:rsidRPr="00BE2838" w:rsidRDefault="006A192F" w:rsidP="0036085A">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Конец года</w:t>
            </w:r>
          </w:p>
        </w:tc>
      </w:tr>
      <w:tr w:rsidR="006A192F" w:rsidTr="00D461B8">
        <w:trPr>
          <w:trHeight w:val="304"/>
        </w:trPr>
        <w:tc>
          <w:tcPr>
            <w:tcW w:w="1277" w:type="dxa"/>
            <w:vMerge w:val="restart"/>
          </w:tcPr>
          <w:p w:rsidR="006A192F" w:rsidRPr="00BE2838" w:rsidRDefault="006A192F" w:rsidP="0048512D">
            <w:pPr>
              <w:pStyle w:val="ListParagraph"/>
              <w:tabs>
                <w:tab w:val="left" w:pos="284"/>
                <w:tab w:val="left" w:pos="450"/>
              </w:tabs>
              <w:spacing w:line="360" w:lineRule="auto"/>
              <w:ind w:left="0"/>
              <w:jc w:val="center"/>
              <w:rPr>
                <w:rFonts w:ascii="Times New Roman" w:hAnsi="Times New Roman"/>
                <w:sz w:val="28"/>
              </w:rPr>
            </w:pPr>
            <w:r>
              <w:rPr>
                <w:rFonts w:ascii="Times New Roman" w:hAnsi="Times New Roman"/>
                <w:sz w:val="28"/>
              </w:rPr>
              <w:t>Старшие</w:t>
            </w:r>
            <w:r w:rsidRPr="00BE2838">
              <w:rPr>
                <w:rFonts w:ascii="Times New Roman" w:hAnsi="Times New Roman"/>
                <w:sz w:val="28"/>
              </w:rPr>
              <w:t>группы 5-6 лет</w:t>
            </w:r>
          </w:p>
        </w:tc>
        <w:tc>
          <w:tcPr>
            <w:tcW w:w="850"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Выс.</w:t>
            </w:r>
          </w:p>
        </w:tc>
        <w:tc>
          <w:tcPr>
            <w:tcW w:w="851"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Ср.</w:t>
            </w:r>
          </w:p>
        </w:tc>
        <w:tc>
          <w:tcPr>
            <w:tcW w:w="850"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Низ.</w:t>
            </w:r>
          </w:p>
        </w:tc>
        <w:tc>
          <w:tcPr>
            <w:tcW w:w="851"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Выс.</w:t>
            </w:r>
          </w:p>
        </w:tc>
        <w:tc>
          <w:tcPr>
            <w:tcW w:w="874"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Ср.</w:t>
            </w:r>
          </w:p>
        </w:tc>
        <w:tc>
          <w:tcPr>
            <w:tcW w:w="969"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Низ.</w:t>
            </w:r>
          </w:p>
        </w:tc>
        <w:tc>
          <w:tcPr>
            <w:tcW w:w="708"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Выс</w:t>
            </w:r>
          </w:p>
        </w:tc>
        <w:tc>
          <w:tcPr>
            <w:tcW w:w="852"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Ср.</w:t>
            </w:r>
          </w:p>
        </w:tc>
        <w:tc>
          <w:tcPr>
            <w:tcW w:w="849"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Низ.</w:t>
            </w:r>
          </w:p>
        </w:tc>
        <w:tc>
          <w:tcPr>
            <w:tcW w:w="851"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Выс.</w:t>
            </w:r>
          </w:p>
        </w:tc>
        <w:tc>
          <w:tcPr>
            <w:tcW w:w="1099"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Ср.</w:t>
            </w:r>
          </w:p>
        </w:tc>
        <w:tc>
          <w:tcPr>
            <w:tcW w:w="885"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Низ.</w:t>
            </w:r>
          </w:p>
        </w:tc>
        <w:tc>
          <w:tcPr>
            <w:tcW w:w="840"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Выс.</w:t>
            </w:r>
          </w:p>
        </w:tc>
        <w:tc>
          <w:tcPr>
            <w:tcW w:w="861"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Ср.</w:t>
            </w:r>
          </w:p>
        </w:tc>
        <w:tc>
          <w:tcPr>
            <w:tcW w:w="851" w:type="dxa"/>
          </w:tcPr>
          <w:p w:rsidR="006A192F" w:rsidRPr="0048512D" w:rsidRDefault="006A192F" w:rsidP="0048512D">
            <w:pPr>
              <w:pStyle w:val="ListParagraph"/>
              <w:tabs>
                <w:tab w:val="left" w:pos="284"/>
                <w:tab w:val="left" w:pos="450"/>
              </w:tabs>
              <w:spacing w:after="0" w:line="360" w:lineRule="auto"/>
              <w:ind w:left="0"/>
              <w:jc w:val="center"/>
              <w:rPr>
                <w:rFonts w:ascii="Times New Roman" w:hAnsi="Times New Roman"/>
              </w:rPr>
            </w:pPr>
            <w:r w:rsidRPr="0048512D">
              <w:rPr>
                <w:rFonts w:ascii="Times New Roman" w:hAnsi="Times New Roman"/>
              </w:rPr>
              <w:t>Низ.</w:t>
            </w:r>
          </w:p>
        </w:tc>
        <w:tc>
          <w:tcPr>
            <w:tcW w:w="850" w:type="dxa"/>
          </w:tcPr>
          <w:p w:rsidR="006A192F" w:rsidRPr="0048512D" w:rsidRDefault="006A192F" w:rsidP="00991D87">
            <w:pPr>
              <w:pStyle w:val="ListParagraph"/>
              <w:tabs>
                <w:tab w:val="left" w:pos="284"/>
                <w:tab w:val="left" w:pos="450"/>
              </w:tabs>
              <w:spacing w:after="0" w:line="360" w:lineRule="auto"/>
              <w:ind w:left="0"/>
              <w:jc w:val="both"/>
              <w:rPr>
                <w:rFonts w:ascii="Times New Roman" w:hAnsi="Times New Roman"/>
              </w:rPr>
            </w:pPr>
            <w:r w:rsidRPr="0048512D">
              <w:rPr>
                <w:rFonts w:ascii="Times New Roman" w:hAnsi="Times New Roman"/>
              </w:rPr>
              <w:t>Выс</w:t>
            </w:r>
          </w:p>
        </w:tc>
        <w:tc>
          <w:tcPr>
            <w:tcW w:w="709" w:type="dxa"/>
          </w:tcPr>
          <w:p w:rsidR="006A192F" w:rsidRPr="0048512D" w:rsidRDefault="006A192F" w:rsidP="00991D87">
            <w:pPr>
              <w:pStyle w:val="ListParagraph"/>
              <w:tabs>
                <w:tab w:val="left" w:pos="284"/>
                <w:tab w:val="left" w:pos="450"/>
              </w:tabs>
              <w:spacing w:after="0" w:line="360" w:lineRule="auto"/>
              <w:ind w:left="0"/>
              <w:jc w:val="both"/>
              <w:rPr>
                <w:rFonts w:ascii="Times New Roman" w:hAnsi="Times New Roman"/>
              </w:rPr>
            </w:pPr>
            <w:r w:rsidRPr="0048512D">
              <w:rPr>
                <w:rFonts w:ascii="Times New Roman" w:hAnsi="Times New Roman"/>
              </w:rPr>
              <w:t>Ср.</w:t>
            </w:r>
          </w:p>
        </w:tc>
        <w:tc>
          <w:tcPr>
            <w:tcW w:w="567" w:type="dxa"/>
          </w:tcPr>
          <w:p w:rsidR="006A192F" w:rsidRPr="0048512D" w:rsidRDefault="006A192F" w:rsidP="00991D87">
            <w:pPr>
              <w:pStyle w:val="ListParagraph"/>
              <w:tabs>
                <w:tab w:val="left" w:pos="284"/>
                <w:tab w:val="left" w:pos="450"/>
              </w:tabs>
              <w:spacing w:after="0" w:line="360" w:lineRule="auto"/>
              <w:ind w:left="0"/>
              <w:jc w:val="both"/>
              <w:rPr>
                <w:rFonts w:ascii="Times New Roman" w:hAnsi="Times New Roman"/>
              </w:rPr>
            </w:pPr>
            <w:r w:rsidRPr="0048512D">
              <w:rPr>
                <w:rFonts w:ascii="Times New Roman" w:hAnsi="Times New Roman"/>
              </w:rPr>
              <w:t>Н</w:t>
            </w:r>
            <w:r>
              <w:rPr>
                <w:rFonts w:ascii="Times New Roman" w:hAnsi="Times New Roman"/>
              </w:rPr>
              <w:t>.</w:t>
            </w:r>
          </w:p>
        </w:tc>
      </w:tr>
      <w:tr w:rsidR="006A192F" w:rsidTr="00D461B8">
        <w:trPr>
          <w:trHeight w:val="1290"/>
        </w:trPr>
        <w:tc>
          <w:tcPr>
            <w:tcW w:w="1277" w:type="dxa"/>
            <w:vMerge/>
          </w:tcPr>
          <w:p w:rsidR="006A192F" w:rsidRDefault="006A192F" w:rsidP="0048512D">
            <w:pPr>
              <w:pStyle w:val="ListParagraph"/>
              <w:tabs>
                <w:tab w:val="left" w:pos="284"/>
                <w:tab w:val="left" w:pos="450"/>
              </w:tabs>
              <w:spacing w:line="360" w:lineRule="auto"/>
              <w:ind w:left="0"/>
              <w:jc w:val="center"/>
              <w:rPr>
                <w:rFonts w:ascii="Times New Roman" w:hAnsi="Times New Roman"/>
                <w:sz w:val="28"/>
              </w:rPr>
            </w:pPr>
          </w:p>
        </w:tc>
        <w:tc>
          <w:tcPr>
            <w:tcW w:w="850"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 ч.</w:t>
            </w:r>
          </w:p>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851"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15</w:t>
            </w:r>
            <w:r w:rsidRPr="0048512D">
              <w:rPr>
                <w:rFonts w:ascii="Times New Roman" w:hAnsi="Times New Roman"/>
                <w:sz w:val="24"/>
                <w:szCs w:val="24"/>
              </w:rPr>
              <w:t xml:space="preserve"> ч.</w:t>
            </w:r>
          </w:p>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(37</w:t>
            </w:r>
            <w:r w:rsidRPr="0048512D">
              <w:rPr>
                <w:rFonts w:ascii="Times New Roman" w:hAnsi="Times New Roman"/>
                <w:sz w:val="24"/>
                <w:szCs w:val="24"/>
              </w:rPr>
              <w:t>%</w:t>
            </w:r>
            <w:r>
              <w:rPr>
                <w:rFonts w:ascii="Times New Roman" w:hAnsi="Times New Roman"/>
                <w:sz w:val="24"/>
                <w:szCs w:val="24"/>
              </w:rPr>
              <w:t>)</w:t>
            </w:r>
          </w:p>
        </w:tc>
        <w:tc>
          <w:tcPr>
            <w:tcW w:w="850"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23</w:t>
            </w:r>
            <w:r w:rsidRPr="0048512D">
              <w:rPr>
                <w:rFonts w:ascii="Times New Roman" w:hAnsi="Times New Roman"/>
                <w:sz w:val="24"/>
                <w:szCs w:val="24"/>
              </w:rPr>
              <w:t xml:space="preserve"> ч.</w:t>
            </w:r>
          </w:p>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(60</w:t>
            </w:r>
            <w:r w:rsidRPr="0048512D">
              <w:rPr>
                <w:rFonts w:ascii="Times New Roman" w:hAnsi="Times New Roman"/>
                <w:sz w:val="24"/>
                <w:szCs w:val="24"/>
              </w:rPr>
              <w:t>%)</w:t>
            </w:r>
          </w:p>
        </w:tc>
        <w:tc>
          <w:tcPr>
            <w:tcW w:w="851"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rPr>
            </w:pPr>
            <w:r>
              <w:rPr>
                <w:rFonts w:ascii="Times New Roman" w:hAnsi="Times New Roman"/>
              </w:rPr>
              <w:t>27</w:t>
            </w:r>
            <w:r w:rsidRPr="00852393">
              <w:rPr>
                <w:rFonts w:ascii="Times New Roman" w:hAnsi="Times New Roman"/>
              </w:rPr>
              <w:t xml:space="preserve"> ч.</w:t>
            </w:r>
          </w:p>
          <w:p w:rsidR="006A192F" w:rsidRPr="001A4608" w:rsidRDefault="006A192F" w:rsidP="00AA036D">
            <w:pPr>
              <w:pStyle w:val="ListParagraph"/>
              <w:tabs>
                <w:tab w:val="left" w:pos="284"/>
                <w:tab w:val="left" w:pos="450"/>
              </w:tabs>
              <w:spacing w:after="0" w:line="360" w:lineRule="auto"/>
              <w:ind w:left="0"/>
              <w:jc w:val="center"/>
              <w:rPr>
                <w:rFonts w:ascii="Times New Roman" w:hAnsi="Times New Roman"/>
              </w:rPr>
            </w:pPr>
            <w:r w:rsidRPr="001A4608">
              <w:rPr>
                <w:rFonts w:ascii="Times New Roman" w:hAnsi="Times New Roman"/>
              </w:rPr>
              <w:t>(67%)</w:t>
            </w:r>
          </w:p>
        </w:tc>
        <w:tc>
          <w:tcPr>
            <w:tcW w:w="874"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10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(28</w:t>
            </w:r>
            <w:r w:rsidRPr="0048512D">
              <w:rPr>
                <w:rFonts w:ascii="Times New Roman" w:hAnsi="Times New Roman"/>
                <w:sz w:val="24"/>
                <w:szCs w:val="24"/>
              </w:rPr>
              <w:t>%)</w:t>
            </w:r>
          </w:p>
        </w:tc>
        <w:tc>
          <w:tcPr>
            <w:tcW w:w="969"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2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( 5</w:t>
            </w:r>
            <w:r w:rsidRPr="0048512D">
              <w:rPr>
                <w:rFonts w:ascii="Times New Roman" w:hAnsi="Times New Roman"/>
                <w:sz w:val="24"/>
                <w:szCs w:val="24"/>
              </w:rPr>
              <w:t>%)</w:t>
            </w:r>
          </w:p>
        </w:tc>
        <w:tc>
          <w:tcPr>
            <w:tcW w:w="708" w:type="dxa"/>
          </w:tcPr>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w:t>
            </w:r>
          </w:p>
        </w:tc>
        <w:tc>
          <w:tcPr>
            <w:tcW w:w="852"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11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(28</w:t>
            </w:r>
            <w:r w:rsidRPr="0048512D">
              <w:rPr>
                <w:rFonts w:ascii="Times New Roman" w:hAnsi="Times New Roman"/>
                <w:sz w:val="24"/>
                <w:szCs w:val="24"/>
              </w:rPr>
              <w:t>%)</w:t>
            </w:r>
          </w:p>
        </w:tc>
        <w:tc>
          <w:tcPr>
            <w:tcW w:w="849"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28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(72</w:t>
            </w:r>
            <w:r w:rsidRPr="0048512D">
              <w:rPr>
                <w:rFonts w:ascii="Times New Roman" w:hAnsi="Times New Roman"/>
                <w:sz w:val="24"/>
                <w:szCs w:val="24"/>
              </w:rPr>
              <w:t>%)</w:t>
            </w:r>
          </w:p>
        </w:tc>
        <w:tc>
          <w:tcPr>
            <w:tcW w:w="851" w:type="dxa"/>
          </w:tcPr>
          <w:p w:rsidR="006A192F" w:rsidRPr="00D64121" w:rsidRDefault="006A192F" w:rsidP="00AA036D">
            <w:pPr>
              <w:pStyle w:val="ListParagraph"/>
              <w:tabs>
                <w:tab w:val="left" w:pos="284"/>
                <w:tab w:val="left" w:pos="450"/>
              </w:tabs>
              <w:spacing w:after="0" w:line="360" w:lineRule="auto"/>
              <w:ind w:left="0"/>
              <w:jc w:val="center"/>
              <w:rPr>
                <w:rFonts w:ascii="Times New Roman" w:hAnsi="Times New Roman"/>
              </w:rPr>
            </w:pPr>
            <w:r w:rsidRPr="00D64121">
              <w:rPr>
                <w:rFonts w:ascii="Times New Roman" w:hAnsi="Times New Roman"/>
              </w:rPr>
              <w:t>22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sidRPr="00D64121">
              <w:rPr>
                <w:rFonts w:ascii="Times New Roman" w:hAnsi="Times New Roman"/>
              </w:rPr>
              <w:t>(</w:t>
            </w:r>
            <w:r>
              <w:rPr>
                <w:rFonts w:ascii="Times New Roman" w:hAnsi="Times New Roman"/>
              </w:rPr>
              <w:t>56</w:t>
            </w:r>
            <w:r w:rsidRPr="00D64121">
              <w:rPr>
                <w:rFonts w:ascii="Times New Roman" w:hAnsi="Times New Roman"/>
              </w:rPr>
              <w:t>%)</w:t>
            </w:r>
          </w:p>
        </w:tc>
        <w:tc>
          <w:tcPr>
            <w:tcW w:w="1099"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12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(30</w:t>
            </w:r>
            <w:r w:rsidRPr="0048512D">
              <w:rPr>
                <w:rFonts w:ascii="Times New Roman" w:hAnsi="Times New Roman"/>
                <w:sz w:val="24"/>
                <w:szCs w:val="24"/>
              </w:rPr>
              <w:t>%)</w:t>
            </w:r>
          </w:p>
        </w:tc>
        <w:tc>
          <w:tcPr>
            <w:tcW w:w="885"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5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(14</w:t>
            </w:r>
            <w:r w:rsidRPr="0048512D">
              <w:rPr>
                <w:rFonts w:ascii="Times New Roman" w:hAnsi="Times New Roman"/>
                <w:sz w:val="24"/>
                <w:szCs w:val="24"/>
              </w:rPr>
              <w:t>%)</w:t>
            </w:r>
          </w:p>
        </w:tc>
        <w:tc>
          <w:tcPr>
            <w:tcW w:w="840" w:type="dxa"/>
          </w:tcPr>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w:t>
            </w:r>
          </w:p>
        </w:tc>
        <w:tc>
          <w:tcPr>
            <w:tcW w:w="861"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17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(43</w:t>
            </w:r>
            <w:r w:rsidRPr="0048512D">
              <w:rPr>
                <w:rFonts w:ascii="Times New Roman" w:hAnsi="Times New Roman"/>
                <w:sz w:val="24"/>
                <w:szCs w:val="24"/>
              </w:rPr>
              <w:t>%)</w:t>
            </w:r>
          </w:p>
        </w:tc>
        <w:tc>
          <w:tcPr>
            <w:tcW w:w="851"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22 </w:t>
            </w:r>
            <w:r w:rsidRPr="0048512D">
              <w:rPr>
                <w:rFonts w:ascii="Times New Roman" w:hAnsi="Times New Roman"/>
                <w:sz w:val="24"/>
                <w:szCs w:val="24"/>
              </w:rPr>
              <w:t>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(57</w:t>
            </w:r>
            <w:r w:rsidRPr="0048512D">
              <w:rPr>
                <w:rFonts w:ascii="Times New Roman" w:hAnsi="Times New Roman"/>
                <w:sz w:val="24"/>
                <w:szCs w:val="24"/>
              </w:rPr>
              <w:t>%)</w:t>
            </w:r>
          </w:p>
        </w:tc>
        <w:tc>
          <w:tcPr>
            <w:tcW w:w="850"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rPr>
            </w:pPr>
            <w:r w:rsidRPr="00D64121">
              <w:rPr>
                <w:rFonts w:ascii="Times New Roman" w:hAnsi="Times New Roman"/>
              </w:rPr>
              <w:t>29 ч.</w:t>
            </w:r>
          </w:p>
          <w:p w:rsidR="006A192F" w:rsidRPr="00D64121" w:rsidRDefault="006A192F" w:rsidP="00AA036D">
            <w:pPr>
              <w:pStyle w:val="ListParagraph"/>
              <w:tabs>
                <w:tab w:val="left" w:pos="284"/>
                <w:tab w:val="left" w:pos="450"/>
              </w:tabs>
              <w:spacing w:after="0" w:line="360" w:lineRule="auto"/>
              <w:ind w:left="0"/>
              <w:jc w:val="center"/>
              <w:rPr>
                <w:rFonts w:ascii="Times New Roman" w:hAnsi="Times New Roman"/>
              </w:rPr>
            </w:pPr>
            <w:r>
              <w:rPr>
                <w:rFonts w:ascii="Times New Roman" w:hAnsi="Times New Roman"/>
              </w:rPr>
              <w:t>(74%)</w:t>
            </w:r>
          </w:p>
        </w:tc>
        <w:tc>
          <w:tcPr>
            <w:tcW w:w="709" w:type="dxa"/>
          </w:tcPr>
          <w:p w:rsidR="006A192F" w:rsidRPr="0048512D"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 xml:space="preserve">10 </w:t>
            </w:r>
            <w:r w:rsidRPr="0048512D">
              <w:rPr>
                <w:rFonts w:ascii="Times New Roman" w:hAnsi="Times New Roman"/>
                <w:sz w:val="24"/>
                <w:szCs w:val="24"/>
              </w:rPr>
              <w:t>ч.</w:t>
            </w:r>
          </w:p>
          <w:p w:rsidR="006A192F" w:rsidRPr="001A4608" w:rsidRDefault="006A192F" w:rsidP="00AA036D">
            <w:pPr>
              <w:pStyle w:val="ListParagraph"/>
              <w:tabs>
                <w:tab w:val="left" w:pos="284"/>
                <w:tab w:val="left" w:pos="450"/>
              </w:tabs>
              <w:spacing w:after="0" w:line="360" w:lineRule="auto"/>
              <w:ind w:left="0"/>
              <w:jc w:val="center"/>
              <w:rPr>
                <w:rFonts w:ascii="Times New Roman" w:hAnsi="Times New Roman"/>
                <w:sz w:val="18"/>
                <w:szCs w:val="18"/>
              </w:rPr>
            </w:pPr>
            <w:r w:rsidRPr="001A4608">
              <w:rPr>
                <w:rFonts w:ascii="Times New Roman" w:hAnsi="Times New Roman"/>
                <w:sz w:val="18"/>
                <w:szCs w:val="18"/>
              </w:rPr>
              <w:t>(26%)</w:t>
            </w:r>
          </w:p>
        </w:tc>
        <w:tc>
          <w:tcPr>
            <w:tcW w:w="567" w:type="dxa"/>
          </w:tcPr>
          <w:p w:rsidR="006A192F" w:rsidRPr="00BE2838" w:rsidRDefault="006A192F" w:rsidP="00852393">
            <w:pPr>
              <w:pStyle w:val="ListParagraph"/>
              <w:tabs>
                <w:tab w:val="left" w:pos="284"/>
                <w:tab w:val="left" w:pos="450"/>
              </w:tabs>
              <w:spacing w:after="0" w:line="360" w:lineRule="auto"/>
              <w:ind w:left="0"/>
              <w:jc w:val="both"/>
              <w:rPr>
                <w:rFonts w:ascii="Times New Roman" w:hAnsi="Times New Roman"/>
                <w:sz w:val="28"/>
              </w:rPr>
            </w:pPr>
            <w:r>
              <w:rPr>
                <w:rFonts w:ascii="Times New Roman" w:hAnsi="Times New Roman"/>
                <w:sz w:val="28"/>
              </w:rPr>
              <w:t>-</w:t>
            </w:r>
          </w:p>
        </w:tc>
      </w:tr>
      <w:tr w:rsidR="006A192F" w:rsidTr="00D461B8">
        <w:tc>
          <w:tcPr>
            <w:tcW w:w="1277" w:type="dxa"/>
          </w:tcPr>
          <w:p w:rsidR="006A192F" w:rsidRPr="00BE2838" w:rsidRDefault="006A192F" w:rsidP="0048512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П</w:t>
            </w:r>
            <w:r w:rsidRPr="00BE2838">
              <w:rPr>
                <w:rFonts w:ascii="Times New Roman" w:hAnsi="Times New Roman"/>
                <w:sz w:val="28"/>
              </w:rPr>
              <w:t>одготовительные к школе группы 6-7 лет</w:t>
            </w:r>
          </w:p>
        </w:tc>
        <w:tc>
          <w:tcPr>
            <w:tcW w:w="850"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5 ч.</w:t>
            </w:r>
          </w:p>
          <w:p w:rsidR="006A192F" w:rsidRPr="00AA036D" w:rsidRDefault="006A192F" w:rsidP="00AA036D">
            <w:pPr>
              <w:pStyle w:val="ListParagraph"/>
              <w:tabs>
                <w:tab w:val="left" w:pos="284"/>
                <w:tab w:val="left" w:pos="450"/>
              </w:tabs>
              <w:spacing w:after="0" w:line="360" w:lineRule="auto"/>
              <w:ind w:left="0"/>
              <w:jc w:val="center"/>
              <w:rPr>
                <w:rFonts w:ascii="Times New Roman" w:hAnsi="Times New Roman"/>
              </w:rPr>
            </w:pPr>
            <w:r w:rsidRPr="00AA036D">
              <w:rPr>
                <w:rFonts w:ascii="Times New Roman" w:hAnsi="Times New Roman"/>
              </w:rPr>
              <w:t>(11%)</w:t>
            </w:r>
          </w:p>
        </w:tc>
        <w:tc>
          <w:tcPr>
            <w:tcW w:w="851"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28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(63%)</w:t>
            </w:r>
          </w:p>
        </w:tc>
        <w:tc>
          <w:tcPr>
            <w:tcW w:w="850"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12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(26%)</w:t>
            </w:r>
          </w:p>
        </w:tc>
        <w:tc>
          <w:tcPr>
            <w:tcW w:w="851"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36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(81%)</w:t>
            </w:r>
          </w:p>
        </w:tc>
        <w:tc>
          <w:tcPr>
            <w:tcW w:w="874"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8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(19%)</w:t>
            </w:r>
          </w:p>
        </w:tc>
        <w:tc>
          <w:tcPr>
            <w:tcW w:w="969" w:type="dxa"/>
          </w:tcPr>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w:t>
            </w:r>
          </w:p>
        </w:tc>
        <w:tc>
          <w:tcPr>
            <w:tcW w:w="708"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4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(9%)</w:t>
            </w:r>
          </w:p>
        </w:tc>
        <w:tc>
          <w:tcPr>
            <w:tcW w:w="852"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23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(52%)</w:t>
            </w:r>
          </w:p>
        </w:tc>
        <w:tc>
          <w:tcPr>
            <w:tcW w:w="849"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17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(39%)</w:t>
            </w:r>
          </w:p>
        </w:tc>
        <w:tc>
          <w:tcPr>
            <w:tcW w:w="851"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33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(75%)</w:t>
            </w:r>
          </w:p>
        </w:tc>
        <w:tc>
          <w:tcPr>
            <w:tcW w:w="1099"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11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(25%)</w:t>
            </w:r>
          </w:p>
        </w:tc>
        <w:tc>
          <w:tcPr>
            <w:tcW w:w="885" w:type="dxa"/>
          </w:tcPr>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8"/>
              </w:rPr>
              <w:t>-</w:t>
            </w:r>
          </w:p>
        </w:tc>
        <w:tc>
          <w:tcPr>
            <w:tcW w:w="840"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3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(7%)</w:t>
            </w:r>
          </w:p>
        </w:tc>
        <w:tc>
          <w:tcPr>
            <w:tcW w:w="861"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25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(56%)</w:t>
            </w:r>
          </w:p>
        </w:tc>
        <w:tc>
          <w:tcPr>
            <w:tcW w:w="851"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16 ч.</w:t>
            </w:r>
          </w:p>
          <w:p w:rsidR="006A192F" w:rsidRPr="00BE2838" w:rsidRDefault="006A192F" w:rsidP="00AA036D">
            <w:pPr>
              <w:pStyle w:val="ListParagraph"/>
              <w:tabs>
                <w:tab w:val="left" w:pos="284"/>
                <w:tab w:val="left" w:pos="450"/>
              </w:tabs>
              <w:spacing w:after="0" w:line="360" w:lineRule="auto"/>
              <w:ind w:left="0"/>
              <w:jc w:val="center"/>
              <w:rPr>
                <w:rFonts w:ascii="Times New Roman" w:hAnsi="Times New Roman"/>
                <w:sz w:val="28"/>
              </w:rPr>
            </w:pPr>
            <w:r>
              <w:rPr>
                <w:rFonts w:ascii="Times New Roman" w:hAnsi="Times New Roman"/>
                <w:sz w:val="24"/>
                <w:szCs w:val="24"/>
              </w:rPr>
              <w:t>(37%)</w:t>
            </w:r>
          </w:p>
        </w:tc>
        <w:tc>
          <w:tcPr>
            <w:tcW w:w="850"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31 ч.</w:t>
            </w:r>
          </w:p>
          <w:p w:rsidR="006A192F" w:rsidRPr="00BE2838" w:rsidRDefault="006A192F" w:rsidP="00AA036D">
            <w:pPr>
              <w:pStyle w:val="ListParagraph"/>
              <w:tabs>
                <w:tab w:val="left" w:pos="284"/>
                <w:tab w:val="left" w:pos="450"/>
              </w:tabs>
              <w:spacing w:after="0" w:line="360" w:lineRule="auto"/>
              <w:ind w:left="0"/>
              <w:jc w:val="both"/>
              <w:rPr>
                <w:rFonts w:ascii="Times New Roman" w:hAnsi="Times New Roman"/>
                <w:sz w:val="28"/>
              </w:rPr>
            </w:pPr>
            <w:r>
              <w:rPr>
                <w:rFonts w:ascii="Times New Roman" w:hAnsi="Times New Roman"/>
                <w:sz w:val="24"/>
                <w:szCs w:val="24"/>
              </w:rPr>
              <w:t>(70%)</w:t>
            </w:r>
          </w:p>
        </w:tc>
        <w:tc>
          <w:tcPr>
            <w:tcW w:w="709" w:type="dxa"/>
          </w:tcPr>
          <w:p w:rsidR="006A192F" w:rsidRDefault="006A192F" w:rsidP="00AA036D">
            <w:pPr>
              <w:pStyle w:val="ListParagraph"/>
              <w:tabs>
                <w:tab w:val="left" w:pos="284"/>
                <w:tab w:val="left" w:pos="450"/>
              </w:tabs>
              <w:spacing w:after="0" w:line="360" w:lineRule="auto"/>
              <w:ind w:left="0"/>
              <w:jc w:val="center"/>
              <w:rPr>
                <w:rFonts w:ascii="Times New Roman" w:hAnsi="Times New Roman"/>
                <w:sz w:val="24"/>
                <w:szCs w:val="24"/>
              </w:rPr>
            </w:pPr>
            <w:r>
              <w:rPr>
                <w:rFonts w:ascii="Times New Roman" w:hAnsi="Times New Roman"/>
                <w:sz w:val="24"/>
                <w:szCs w:val="24"/>
              </w:rPr>
              <w:t>13 ч.</w:t>
            </w:r>
          </w:p>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sz w:val="18"/>
                <w:szCs w:val="18"/>
              </w:rPr>
            </w:pPr>
            <w:r w:rsidRPr="00D461B8">
              <w:rPr>
                <w:rFonts w:ascii="Times New Roman" w:hAnsi="Times New Roman"/>
                <w:sz w:val="18"/>
                <w:szCs w:val="18"/>
              </w:rPr>
              <w:t>(30%)</w:t>
            </w:r>
          </w:p>
        </w:tc>
        <w:tc>
          <w:tcPr>
            <w:tcW w:w="567" w:type="dxa"/>
          </w:tcPr>
          <w:p w:rsidR="006A192F" w:rsidRPr="00BE2838" w:rsidRDefault="006A192F" w:rsidP="00AA036D">
            <w:pPr>
              <w:pStyle w:val="ListParagraph"/>
              <w:tabs>
                <w:tab w:val="left" w:pos="284"/>
                <w:tab w:val="left" w:pos="450"/>
              </w:tabs>
              <w:spacing w:after="0" w:line="360" w:lineRule="auto"/>
              <w:ind w:left="0"/>
              <w:jc w:val="both"/>
              <w:rPr>
                <w:rFonts w:ascii="Times New Roman" w:hAnsi="Times New Roman"/>
                <w:sz w:val="28"/>
              </w:rPr>
            </w:pPr>
            <w:r>
              <w:rPr>
                <w:rFonts w:ascii="Times New Roman" w:hAnsi="Times New Roman"/>
                <w:sz w:val="24"/>
                <w:szCs w:val="24"/>
              </w:rPr>
              <w:t>-</w:t>
            </w:r>
          </w:p>
        </w:tc>
      </w:tr>
      <w:tr w:rsidR="006A192F" w:rsidTr="00D461B8">
        <w:tc>
          <w:tcPr>
            <w:tcW w:w="1277" w:type="dxa"/>
          </w:tcPr>
          <w:p w:rsidR="006A192F" w:rsidRPr="00BE2838" w:rsidRDefault="006A192F" w:rsidP="00991D87">
            <w:pPr>
              <w:pStyle w:val="ListParagraph"/>
              <w:tabs>
                <w:tab w:val="left" w:pos="284"/>
                <w:tab w:val="left" w:pos="450"/>
              </w:tabs>
              <w:spacing w:after="0" w:line="360" w:lineRule="auto"/>
              <w:ind w:left="0"/>
              <w:jc w:val="both"/>
              <w:rPr>
                <w:rFonts w:ascii="Times New Roman" w:hAnsi="Times New Roman"/>
                <w:sz w:val="28"/>
              </w:rPr>
            </w:pPr>
            <w:r>
              <w:rPr>
                <w:rFonts w:ascii="Times New Roman" w:hAnsi="Times New Roman"/>
                <w:sz w:val="28"/>
              </w:rPr>
              <w:t>Общее</w:t>
            </w:r>
          </w:p>
        </w:tc>
        <w:tc>
          <w:tcPr>
            <w:tcW w:w="850" w:type="dxa"/>
          </w:tcPr>
          <w:p w:rsidR="006A192F"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6 ч.</w:t>
            </w:r>
          </w:p>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Pr>
                <w:rFonts w:ascii="Times New Roman" w:hAnsi="Times New Roman"/>
              </w:rPr>
              <w:t>(7%)</w:t>
            </w:r>
          </w:p>
        </w:tc>
        <w:tc>
          <w:tcPr>
            <w:tcW w:w="851" w:type="dxa"/>
          </w:tcPr>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43 ч.</w:t>
            </w:r>
          </w:p>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(51%)</w:t>
            </w:r>
          </w:p>
        </w:tc>
        <w:tc>
          <w:tcPr>
            <w:tcW w:w="850" w:type="dxa"/>
          </w:tcPr>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35 ч.</w:t>
            </w:r>
          </w:p>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(42%)</w:t>
            </w:r>
          </w:p>
        </w:tc>
        <w:tc>
          <w:tcPr>
            <w:tcW w:w="851" w:type="dxa"/>
          </w:tcPr>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63 ч.</w:t>
            </w:r>
          </w:p>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(75%)</w:t>
            </w:r>
          </w:p>
        </w:tc>
        <w:tc>
          <w:tcPr>
            <w:tcW w:w="874" w:type="dxa"/>
          </w:tcPr>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18 ч.</w:t>
            </w:r>
          </w:p>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(25%)</w:t>
            </w:r>
          </w:p>
        </w:tc>
        <w:tc>
          <w:tcPr>
            <w:tcW w:w="969" w:type="dxa"/>
          </w:tcPr>
          <w:p w:rsidR="006A192F" w:rsidRPr="00D461B8" w:rsidRDefault="006A192F" w:rsidP="00D461B8">
            <w:pPr>
              <w:pStyle w:val="ListParagraph"/>
              <w:tabs>
                <w:tab w:val="left" w:pos="284"/>
                <w:tab w:val="left" w:pos="450"/>
              </w:tabs>
              <w:spacing w:after="0" w:line="360" w:lineRule="auto"/>
              <w:ind w:left="0"/>
              <w:jc w:val="center"/>
              <w:rPr>
                <w:rFonts w:ascii="Times New Roman" w:hAnsi="Times New Roman"/>
              </w:rPr>
            </w:pPr>
            <w:r w:rsidRPr="00D461B8">
              <w:rPr>
                <w:rFonts w:ascii="Times New Roman" w:hAnsi="Times New Roman"/>
              </w:rPr>
              <w:t>-</w:t>
            </w:r>
          </w:p>
        </w:tc>
        <w:tc>
          <w:tcPr>
            <w:tcW w:w="708"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4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(5%)</w:t>
            </w:r>
          </w:p>
        </w:tc>
        <w:tc>
          <w:tcPr>
            <w:tcW w:w="852"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34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(41%)</w:t>
            </w:r>
          </w:p>
        </w:tc>
        <w:tc>
          <w:tcPr>
            <w:tcW w:w="849"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45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(54%)</w:t>
            </w:r>
          </w:p>
        </w:tc>
        <w:tc>
          <w:tcPr>
            <w:tcW w:w="851"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55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(66%)</w:t>
            </w:r>
          </w:p>
        </w:tc>
        <w:tc>
          <w:tcPr>
            <w:tcW w:w="1099"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23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(27%)</w:t>
            </w:r>
          </w:p>
        </w:tc>
        <w:tc>
          <w:tcPr>
            <w:tcW w:w="885"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5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(7%)</w:t>
            </w:r>
          </w:p>
        </w:tc>
        <w:tc>
          <w:tcPr>
            <w:tcW w:w="840"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3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(4%)</w:t>
            </w:r>
          </w:p>
        </w:tc>
        <w:tc>
          <w:tcPr>
            <w:tcW w:w="861"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42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(51%)</w:t>
            </w:r>
          </w:p>
        </w:tc>
        <w:tc>
          <w:tcPr>
            <w:tcW w:w="851"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38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(44%)</w:t>
            </w:r>
          </w:p>
        </w:tc>
        <w:tc>
          <w:tcPr>
            <w:tcW w:w="850"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60 ч.</w:t>
            </w:r>
          </w:p>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24"/>
                <w:szCs w:val="24"/>
              </w:rPr>
            </w:pPr>
            <w:r w:rsidRPr="005E6B54">
              <w:rPr>
                <w:rFonts w:ascii="Times New Roman" w:hAnsi="Times New Roman"/>
                <w:sz w:val="24"/>
                <w:szCs w:val="24"/>
              </w:rPr>
              <w:t>(72%)</w:t>
            </w:r>
          </w:p>
        </w:tc>
        <w:tc>
          <w:tcPr>
            <w:tcW w:w="709" w:type="dxa"/>
          </w:tcPr>
          <w:p w:rsidR="006A192F" w:rsidRPr="005E6B54" w:rsidRDefault="006A192F" w:rsidP="005E6B54">
            <w:pPr>
              <w:pStyle w:val="ListParagraph"/>
              <w:tabs>
                <w:tab w:val="left" w:pos="284"/>
                <w:tab w:val="left" w:pos="450"/>
              </w:tabs>
              <w:spacing w:after="0" w:line="360" w:lineRule="auto"/>
              <w:ind w:left="0"/>
              <w:jc w:val="center"/>
              <w:rPr>
                <w:rFonts w:ascii="Times New Roman" w:hAnsi="Times New Roman"/>
                <w:sz w:val="18"/>
                <w:szCs w:val="18"/>
              </w:rPr>
            </w:pPr>
            <w:r w:rsidRPr="005E6B54">
              <w:rPr>
                <w:rFonts w:ascii="Times New Roman" w:hAnsi="Times New Roman"/>
                <w:sz w:val="18"/>
                <w:szCs w:val="18"/>
              </w:rPr>
              <w:t>23 ч.</w:t>
            </w:r>
          </w:p>
          <w:p w:rsidR="006A192F" w:rsidRPr="00BE2838" w:rsidRDefault="006A192F" w:rsidP="005E6B54">
            <w:pPr>
              <w:pStyle w:val="ListParagraph"/>
              <w:tabs>
                <w:tab w:val="left" w:pos="284"/>
                <w:tab w:val="left" w:pos="450"/>
              </w:tabs>
              <w:spacing w:after="0" w:line="360" w:lineRule="auto"/>
              <w:ind w:left="0"/>
              <w:jc w:val="center"/>
              <w:rPr>
                <w:rFonts w:ascii="Times New Roman" w:hAnsi="Times New Roman"/>
                <w:sz w:val="28"/>
              </w:rPr>
            </w:pPr>
            <w:r w:rsidRPr="005E6B54">
              <w:rPr>
                <w:rFonts w:ascii="Times New Roman" w:hAnsi="Times New Roman"/>
                <w:sz w:val="18"/>
                <w:szCs w:val="18"/>
              </w:rPr>
              <w:t>(28%)</w:t>
            </w:r>
          </w:p>
        </w:tc>
        <w:tc>
          <w:tcPr>
            <w:tcW w:w="567" w:type="dxa"/>
          </w:tcPr>
          <w:p w:rsidR="006A192F" w:rsidRPr="00BE2838" w:rsidRDefault="006A192F" w:rsidP="00991D87">
            <w:pPr>
              <w:pStyle w:val="ListParagraph"/>
              <w:tabs>
                <w:tab w:val="left" w:pos="284"/>
                <w:tab w:val="left" w:pos="450"/>
              </w:tabs>
              <w:spacing w:after="0" w:line="360" w:lineRule="auto"/>
              <w:ind w:left="0"/>
              <w:jc w:val="both"/>
              <w:rPr>
                <w:rFonts w:ascii="Times New Roman" w:hAnsi="Times New Roman"/>
                <w:sz w:val="28"/>
              </w:rPr>
            </w:pPr>
          </w:p>
        </w:tc>
      </w:tr>
    </w:tbl>
    <w:p w:rsidR="006A192F" w:rsidRDefault="006A192F" w:rsidP="00101CC9">
      <w:pPr>
        <w:pStyle w:val="ListParagraph"/>
        <w:tabs>
          <w:tab w:val="left" w:pos="284"/>
          <w:tab w:val="left" w:pos="450"/>
        </w:tabs>
        <w:spacing w:after="0" w:line="360" w:lineRule="auto"/>
        <w:ind w:left="0" w:firstLine="709"/>
        <w:jc w:val="both"/>
        <w:rPr>
          <w:rFonts w:ascii="Times New Roman" w:hAnsi="Times New Roman"/>
          <w:sz w:val="28"/>
        </w:rPr>
      </w:pPr>
    </w:p>
    <w:p w:rsidR="006A192F" w:rsidRPr="00576D43" w:rsidRDefault="006A192F" w:rsidP="00D53717">
      <w:pPr>
        <w:pStyle w:val="ListParagraph"/>
        <w:tabs>
          <w:tab w:val="left" w:pos="284"/>
          <w:tab w:val="left" w:pos="450"/>
        </w:tabs>
        <w:spacing w:after="0" w:line="360" w:lineRule="auto"/>
        <w:ind w:left="0" w:firstLine="709"/>
        <w:jc w:val="both"/>
        <w:rPr>
          <w:rFonts w:ascii="Times New Roman" w:hAnsi="Times New Roman"/>
          <w:sz w:val="28"/>
        </w:rPr>
      </w:pPr>
      <w:r w:rsidRPr="00576D43">
        <w:rPr>
          <w:rFonts w:ascii="Times New Roman" w:hAnsi="Times New Roman"/>
          <w:sz w:val="28"/>
        </w:rPr>
        <w:t>Начало года средний показатель:                                                         Конец года средний показатель:</w:t>
      </w:r>
    </w:p>
    <w:p w:rsidR="006A192F" w:rsidRPr="00576D43" w:rsidRDefault="006A192F" w:rsidP="00D53717">
      <w:pPr>
        <w:pStyle w:val="ListParagraph"/>
        <w:tabs>
          <w:tab w:val="left" w:pos="284"/>
          <w:tab w:val="left" w:pos="450"/>
        </w:tabs>
        <w:spacing w:after="0" w:line="360" w:lineRule="auto"/>
        <w:ind w:left="0" w:firstLine="709"/>
        <w:jc w:val="both"/>
        <w:rPr>
          <w:rFonts w:ascii="Times New Roman" w:hAnsi="Times New Roman"/>
          <w:sz w:val="28"/>
        </w:rPr>
      </w:pPr>
      <w:r w:rsidRPr="00576D43">
        <w:rPr>
          <w:rFonts w:ascii="Times New Roman" w:hAnsi="Times New Roman"/>
          <w:sz w:val="28"/>
        </w:rPr>
        <w:t>Низкий уровень –39 чел. (47%),                                                           Низкий уровень – 2 чел. (2,4 %)</w:t>
      </w:r>
    </w:p>
    <w:p w:rsidR="006A192F" w:rsidRPr="00576D43" w:rsidRDefault="006A192F" w:rsidP="00D53717">
      <w:pPr>
        <w:pStyle w:val="ListParagraph"/>
        <w:tabs>
          <w:tab w:val="left" w:pos="284"/>
          <w:tab w:val="left" w:pos="450"/>
        </w:tabs>
        <w:spacing w:after="0" w:line="360" w:lineRule="auto"/>
        <w:ind w:left="0" w:firstLine="709"/>
        <w:jc w:val="both"/>
        <w:rPr>
          <w:rFonts w:ascii="Times New Roman" w:hAnsi="Times New Roman"/>
          <w:sz w:val="28"/>
        </w:rPr>
      </w:pPr>
      <w:r w:rsidRPr="00576D43">
        <w:rPr>
          <w:rFonts w:ascii="Times New Roman" w:hAnsi="Times New Roman"/>
          <w:sz w:val="28"/>
        </w:rPr>
        <w:t>Средний уровень – 39 чел. (47 %),                                                       Средний уровень – 64 чел. (77%)</w:t>
      </w:r>
    </w:p>
    <w:p w:rsidR="006A192F" w:rsidRDefault="006A192F" w:rsidP="00D53717">
      <w:pPr>
        <w:pStyle w:val="ListParagraph"/>
        <w:tabs>
          <w:tab w:val="left" w:pos="284"/>
          <w:tab w:val="left" w:pos="450"/>
        </w:tabs>
        <w:spacing w:after="0" w:line="360" w:lineRule="auto"/>
        <w:ind w:left="0" w:firstLine="709"/>
        <w:jc w:val="both"/>
        <w:rPr>
          <w:rFonts w:ascii="Times New Roman" w:hAnsi="Times New Roman"/>
          <w:sz w:val="28"/>
        </w:rPr>
      </w:pPr>
      <w:r w:rsidRPr="00576D43">
        <w:rPr>
          <w:rFonts w:ascii="Times New Roman" w:hAnsi="Times New Roman"/>
          <w:sz w:val="28"/>
        </w:rPr>
        <w:t>Высокий уровень – 5 чел (6 %).                                                           Высокий уровень – 34 чел. (21,6%)</w:t>
      </w:r>
    </w:p>
    <w:p w:rsidR="006A192F" w:rsidRDefault="006A192F" w:rsidP="0036085A">
      <w:pPr>
        <w:pStyle w:val="ListParagraph"/>
        <w:tabs>
          <w:tab w:val="left" w:pos="284"/>
          <w:tab w:val="left" w:pos="450"/>
        </w:tabs>
        <w:spacing w:after="0" w:line="360" w:lineRule="auto"/>
        <w:ind w:left="0" w:firstLine="709"/>
        <w:jc w:val="both"/>
        <w:rPr>
          <w:rFonts w:ascii="Times New Roman" w:hAnsi="Times New Roman"/>
          <w:sz w:val="28"/>
        </w:rPr>
        <w:sectPr w:rsidR="006A192F" w:rsidSect="00F16435">
          <w:pgSz w:w="16838" w:h="11906" w:orient="landscape"/>
          <w:pgMar w:top="851" w:right="1134" w:bottom="1134" w:left="1134" w:header="709" w:footer="709" w:gutter="0"/>
          <w:cols w:space="708"/>
          <w:docGrid w:linePitch="360"/>
        </w:sectPr>
      </w:pPr>
    </w:p>
    <w:p w:rsidR="006A192F" w:rsidRDefault="006A192F" w:rsidP="0036085A">
      <w:pPr>
        <w:pStyle w:val="ListParagraph"/>
        <w:tabs>
          <w:tab w:val="left" w:pos="284"/>
          <w:tab w:val="left" w:pos="450"/>
        </w:tabs>
        <w:spacing w:after="0" w:line="360" w:lineRule="auto"/>
        <w:ind w:left="0" w:firstLine="709"/>
        <w:jc w:val="both"/>
        <w:rPr>
          <w:rFonts w:ascii="Times New Roman" w:hAnsi="Times New Roman"/>
          <w:sz w:val="28"/>
        </w:rPr>
      </w:pPr>
      <w:r w:rsidRPr="00576D43">
        <w:rPr>
          <w:rFonts w:ascii="Times New Roman" w:hAnsi="Times New Roman"/>
          <w:sz w:val="28"/>
        </w:rPr>
        <w:t>Спортивные секц</w:t>
      </w:r>
      <w:r>
        <w:rPr>
          <w:rFonts w:ascii="Times New Roman" w:hAnsi="Times New Roman"/>
          <w:sz w:val="28"/>
        </w:rPr>
        <w:t xml:space="preserve">ии в начале года посещали  20% , </w:t>
      </w:r>
      <w:r w:rsidRPr="00576D43">
        <w:rPr>
          <w:rFonts w:ascii="Times New Roman" w:hAnsi="Times New Roman"/>
          <w:sz w:val="28"/>
        </w:rPr>
        <w:t xml:space="preserve">в конце года 45% </w:t>
      </w:r>
      <w:r>
        <w:rPr>
          <w:rFonts w:ascii="Times New Roman" w:hAnsi="Times New Roman"/>
          <w:sz w:val="28"/>
        </w:rPr>
        <w:t xml:space="preserve"> детей</w:t>
      </w:r>
      <w:r w:rsidRPr="00576D43">
        <w:rPr>
          <w:rFonts w:ascii="Times New Roman" w:hAnsi="Times New Roman"/>
          <w:sz w:val="28"/>
        </w:rPr>
        <w:t>, что позволяет</w:t>
      </w:r>
      <w:r>
        <w:rPr>
          <w:rFonts w:ascii="Times New Roman" w:hAnsi="Times New Roman"/>
          <w:sz w:val="28"/>
        </w:rPr>
        <w:t xml:space="preserve"> мне сделать выводы: что благодаря использованию спортивных игр, </w:t>
      </w:r>
      <w:r w:rsidRPr="001E0BF9">
        <w:rPr>
          <w:rFonts w:ascii="Times New Roman" w:hAnsi="Times New Roman"/>
          <w:sz w:val="28"/>
        </w:rPr>
        <w:t xml:space="preserve">дошкольники  становятся более заинтересованными в том или ином виде спорта, они показывают свою заинтересованность в активном участии, а так же стремятся раскрыть свои данные и способности. Все это позволяет, точно диагностировать их способности в определенном виде спорта, что в дальнейшем приводит к их </w:t>
      </w:r>
      <w:r>
        <w:rPr>
          <w:rFonts w:ascii="Times New Roman" w:hAnsi="Times New Roman"/>
          <w:sz w:val="28"/>
        </w:rPr>
        <w:t xml:space="preserve"> более широкому </w:t>
      </w:r>
      <w:r w:rsidRPr="001E0BF9">
        <w:rPr>
          <w:rFonts w:ascii="Times New Roman" w:hAnsi="Times New Roman"/>
          <w:sz w:val="28"/>
        </w:rPr>
        <w:t xml:space="preserve">развитию непосредственно в самих секциях. </w:t>
      </w:r>
      <w:r w:rsidRPr="00BE2838">
        <w:rPr>
          <w:rFonts w:ascii="Times New Roman" w:hAnsi="Times New Roman"/>
          <w:sz w:val="28"/>
        </w:rPr>
        <w:t>Исследованием показано, что развитие способностей к определенному виду спорта у детей дошкольного возраста требует серьё</w:t>
      </w:r>
      <w:r>
        <w:rPr>
          <w:rFonts w:ascii="Times New Roman" w:hAnsi="Times New Roman"/>
          <w:sz w:val="28"/>
        </w:rPr>
        <w:t>зного теоретического осмысления, однако</w:t>
      </w:r>
      <w:r w:rsidRPr="0036085A">
        <w:rPr>
          <w:rFonts w:ascii="Times New Roman" w:hAnsi="Times New Roman"/>
          <w:sz w:val="28"/>
        </w:rPr>
        <w:t xml:space="preserve"> </w:t>
      </w:r>
      <w:r>
        <w:rPr>
          <w:rFonts w:ascii="Times New Roman" w:hAnsi="Times New Roman"/>
          <w:sz w:val="28"/>
        </w:rPr>
        <w:t xml:space="preserve">результаты </w:t>
      </w:r>
      <w:r w:rsidRPr="000D5888">
        <w:rPr>
          <w:rFonts w:ascii="Times New Roman" w:hAnsi="Times New Roman"/>
          <w:sz w:val="28"/>
        </w:rPr>
        <w:t xml:space="preserve">исследования </w:t>
      </w:r>
      <w:r>
        <w:rPr>
          <w:rFonts w:ascii="Times New Roman" w:hAnsi="Times New Roman"/>
          <w:sz w:val="28"/>
        </w:rPr>
        <w:t xml:space="preserve">показали, что наблюдается положительная динамика знания детей о </w:t>
      </w:r>
      <w:r w:rsidRPr="000D5888">
        <w:rPr>
          <w:rFonts w:ascii="Times New Roman" w:hAnsi="Times New Roman"/>
          <w:sz w:val="28"/>
        </w:rPr>
        <w:t xml:space="preserve"> </w:t>
      </w:r>
      <w:r>
        <w:rPr>
          <w:rFonts w:ascii="Times New Roman" w:hAnsi="Times New Roman"/>
          <w:sz w:val="28"/>
        </w:rPr>
        <w:t>видах спорта, уровень развития двигательных навыков детей достигает высокой отметки, усовершенствовалось развитие физических качеств дошкольников.</w:t>
      </w:r>
      <w:r w:rsidRPr="00BE2838">
        <w:rPr>
          <w:color w:val="000000"/>
          <w:sz w:val="28"/>
          <w:szCs w:val="28"/>
        </w:rPr>
        <w:t xml:space="preserve"> </w:t>
      </w:r>
    </w:p>
    <w:p w:rsidR="006A192F" w:rsidRPr="00BE2838" w:rsidRDefault="006A192F" w:rsidP="0036085A">
      <w:pPr>
        <w:pStyle w:val="NormalWeb"/>
        <w:spacing w:before="0" w:beforeAutospacing="0" w:after="0" w:afterAutospacing="0" w:line="360" w:lineRule="auto"/>
        <w:ind w:firstLine="708"/>
        <w:jc w:val="both"/>
        <w:rPr>
          <w:rFonts w:ascii="Arial" w:hAnsi="Arial" w:cs="Arial"/>
          <w:color w:val="000000"/>
          <w:sz w:val="28"/>
          <w:szCs w:val="28"/>
        </w:rPr>
      </w:pPr>
      <w:r w:rsidRPr="00BE2838">
        <w:rPr>
          <w:color w:val="000000"/>
          <w:sz w:val="28"/>
          <w:szCs w:val="28"/>
        </w:rPr>
        <w:t xml:space="preserve">Вопросы развитию способностей к определенному виду спорта у детей старшего и подготовительного дошкольного возраста занимают важное место в дошкольной педагогике. Исследованием показано, что развитие способностей к определенному виду спорта у детей дошкольного возраста требует серьёзного теоретического осмысления. Задача физического воспитания дошкольников на современном этапе сформировать интерес и ценностное отношение к занятиям физической культурой  особо </w:t>
      </w:r>
      <w:r>
        <w:rPr>
          <w:color w:val="000000"/>
          <w:sz w:val="28"/>
          <w:szCs w:val="28"/>
        </w:rPr>
        <w:t>уделяя внимание различным видам спорта.</w:t>
      </w:r>
    </w:p>
    <w:p w:rsidR="006A192F" w:rsidRPr="00F16435" w:rsidRDefault="006A192F" w:rsidP="00F16435">
      <w:pPr>
        <w:pStyle w:val="NormalWeb"/>
        <w:spacing w:before="0" w:beforeAutospacing="0" w:after="0" w:afterAutospacing="0" w:line="360" w:lineRule="auto"/>
        <w:jc w:val="both"/>
        <w:rPr>
          <w:rFonts w:ascii="Arial" w:hAnsi="Arial" w:cs="Arial"/>
          <w:color w:val="000000"/>
          <w:sz w:val="28"/>
          <w:szCs w:val="28"/>
        </w:rPr>
      </w:pPr>
      <w:r w:rsidRPr="00F16435">
        <w:rPr>
          <w:sz w:val="28"/>
          <w:szCs w:val="28"/>
        </w:rPr>
        <w:t>Исследованием доказана эффективность педагогических условий, для развития способностей к определенному виду спорта у дошкольников. Разработана комплексная система работы для развития способностей к определенному виду спорта у детей старшего и подготовительного дошкольного возраста в процессе организации совместной деятельности педагогов, дошкольников и их родителей.</w:t>
      </w:r>
    </w:p>
    <w:p w:rsidR="006A192F" w:rsidRPr="00A0560D" w:rsidRDefault="006A192F" w:rsidP="0036085A">
      <w:pPr>
        <w:tabs>
          <w:tab w:val="left" w:pos="284"/>
          <w:tab w:val="left" w:pos="450"/>
        </w:tabs>
        <w:spacing w:after="0" w:line="360" w:lineRule="auto"/>
        <w:ind w:firstLine="709"/>
        <w:jc w:val="both"/>
        <w:rPr>
          <w:rFonts w:ascii="Times New Roman" w:hAnsi="Times New Roman"/>
          <w:b/>
          <w:sz w:val="28"/>
        </w:rPr>
      </w:pPr>
      <w:r w:rsidRPr="00A0560D">
        <w:rPr>
          <w:rFonts w:ascii="Times New Roman" w:hAnsi="Times New Roman"/>
          <w:b/>
          <w:sz w:val="28"/>
        </w:rPr>
        <w:t>Адресная направленность</w:t>
      </w:r>
    </w:p>
    <w:p w:rsidR="006A192F" w:rsidRDefault="006A192F" w:rsidP="0036085A">
      <w:pPr>
        <w:pStyle w:val="ListParagraph"/>
        <w:tabs>
          <w:tab w:val="left" w:pos="284"/>
          <w:tab w:val="left" w:pos="450"/>
        </w:tabs>
        <w:spacing w:after="0" w:line="360" w:lineRule="auto"/>
        <w:ind w:left="0" w:firstLine="709"/>
        <w:jc w:val="both"/>
        <w:rPr>
          <w:rFonts w:ascii="Times New Roman" w:hAnsi="Times New Roman"/>
          <w:sz w:val="28"/>
        </w:rPr>
      </w:pPr>
      <w:r>
        <w:rPr>
          <w:rFonts w:ascii="Times New Roman" w:hAnsi="Times New Roman"/>
          <w:sz w:val="28"/>
        </w:rPr>
        <w:t>Опыт работы может быть использован педагогами дошкольных образовательных организаций, инструкторами по физической культуре, заинтересованными родителями .</w:t>
      </w:r>
    </w:p>
    <w:p w:rsidR="006A192F" w:rsidRPr="003D3815" w:rsidRDefault="006A192F" w:rsidP="0036085A">
      <w:pPr>
        <w:pStyle w:val="ListParagraph"/>
        <w:tabs>
          <w:tab w:val="left" w:pos="284"/>
          <w:tab w:val="left" w:pos="450"/>
        </w:tabs>
        <w:spacing w:after="0" w:line="360" w:lineRule="auto"/>
        <w:ind w:left="0" w:firstLine="709"/>
        <w:jc w:val="both"/>
        <w:rPr>
          <w:rFonts w:ascii="Times New Roman" w:hAnsi="Times New Roman"/>
          <w:sz w:val="28"/>
        </w:rPr>
      </w:pPr>
      <w:r>
        <w:rPr>
          <w:rFonts w:ascii="Times New Roman" w:hAnsi="Times New Roman"/>
          <w:sz w:val="28"/>
        </w:rPr>
        <w:t xml:space="preserve">Опыт опубликован на сайте МДОУ «Детский сад № 32 комбинированного вида» </w:t>
      </w:r>
      <w:hyperlink r:id="rId5" w:history="1">
        <w:r w:rsidRPr="007A616D">
          <w:rPr>
            <w:rStyle w:val="Hyperlink"/>
            <w:rFonts w:ascii="Times New Roman" w:hAnsi="Times New Roman"/>
            <w:sz w:val="28"/>
            <w:lang w:val="en-US"/>
          </w:rPr>
          <w:t>http</w:t>
        </w:r>
        <w:r w:rsidRPr="007A616D">
          <w:rPr>
            <w:rStyle w:val="Hyperlink"/>
            <w:rFonts w:ascii="Times New Roman" w:hAnsi="Times New Roman"/>
            <w:sz w:val="28"/>
          </w:rPr>
          <w:t>://</w:t>
        </w:r>
        <w:r w:rsidRPr="007A616D">
          <w:rPr>
            <w:rStyle w:val="Hyperlink"/>
            <w:rFonts w:ascii="Times New Roman" w:hAnsi="Times New Roman"/>
            <w:sz w:val="28"/>
            <w:lang w:val="en-US"/>
          </w:rPr>
          <w:t>ds</w:t>
        </w:r>
        <w:r w:rsidRPr="007A616D">
          <w:rPr>
            <w:rStyle w:val="Hyperlink"/>
            <w:rFonts w:ascii="Times New Roman" w:hAnsi="Times New Roman"/>
            <w:sz w:val="28"/>
          </w:rPr>
          <w:t>32.</w:t>
        </w:r>
        <w:r w:rsidRPr="007A616D">
          <w:rPr>
            <w:rStyle w:val="Hyperlink"/>
            <w:rFonts w:ascii="Times New Roman" w:hAnsi="Times New Roman"/>
            <w:sz w:val="28"/>
            <w:lang w:val="en-US"/>
          </w:rPr>
          <w:t>schoolrm</w:t>
        </w:r>
        <w:r w:rsidRPr="00A0560D">
          <w:rPr>
            <w:rStyle w:val="Hyperlink"/>
            <w:rFonts w:ascii="Times New Roman" w:hAnsi="Times New Roman"/>
            <w:sz w:val="28"/>
          </w:rPr>
          <w:t>.</w:t>
        </w:r>
        <w:r w:rsidRPr="007A616D">
          <w:rPr>
            <w:rStyle w:val="Hyperlink"/>
            <w:rFonts w:ascii="Times New Roman" w:hAnsi="Times New Roman"/>
            <w:sz w:val="28"/>
            <w:lang w:val="en-US"/>
          </w:rPr>
          <w:t>ru</w:t>
        </w:r>
        <w:r w:rsidRPr="00A0560D">
          <w:rPr>
            <w:rStyle w:val="Hyperlink"/>
            <w:rFonts w:ascii="Times New Roman" w:hAnsi="Times New Roman"/>
            <w:sz w:val="28"/>
          </w:rPr>
          <w:t>/</w:t>
        </w:r>
      </w:hyperlink>
    </w:p>
    <w:p w:rsidR="006A192F" w:rsidRPr="003D3815" w:rsidRDefault="006A192F" w:rsidP="0036085A">
      <w:pPr>
        <w:pStyle w:val="ListParagraph"/>
        <w:tabs>
          <w:tab w:val="left" w:pos="284"/>
          <w:tab w:val="left" w:pos="450"/>
        </w:tabs>
        <w:spacing w:after="0" w:line="240" w:lineRule="auto"/>
        <w:ind w:left="567"/>
        <w:jc w:val="both"/>
        <w:rPr>
          <w:rFonts w:ascii="Times New Roman" w:hAnsi="Times New Roman"/>
          <w:sz w:val="28"/>
        </w:rPr>
      </w:pPr>
    </w:p>
    <w:p w:rsidR="006A192F" w:rsidRPr="003D3815" w:rsidRDefault="006A192F" w:rsidP="0036085A">
      <w:pPr>
        <w:pStyle w:val="ListParagraph"/>
        <w:tabs>
          <w:tab w:val="left" w:pos="284"/>
          <w:tab w:val="left" w:pos="450"/>
        </w:tabs>
        <w:spacing w:after="0" w:line="240" w:lineRule="auto"/>
        <w:ind w:left="567"/>
        <w:jc w:val="both"/>
        <w:rPr>
          <w:rFonts w:ascii="Times New Roman" w:hAnsi="Times New Roman"/>
          <w:sz w:val="28"/>
        </w:rPr>
      </w:pPr>
    </w:p>
    <w:p w:rsidR="006A192F" w:rsidRDefault="006A192F" w:rsidP="0036085A">
      <w:pPr>
        <w:pStyle w:val="ListParagraph"/>
        <w:tabs>
          <w:tab w:val="left" w:pos="284"/>
          <w:tab w:val="left" w:pos="450"/>
        </w:tabs>
        <w:spacing w:after="0" w:line="240" w:lineRule="auto"/>
        <w:ind w:left="567"/>
        <w:jc w:val="center"/>
        <w:rPr>
          <w:rFonts w:ascii="Times New Roman" w:hAnsi="Times New Roman"/>
          <w:b/>
          <w:sz w:val="28"/>
        </w:rPr>
      </w:pPr>
      <w:r w:rsidRPr="00DD3E19">
        <w:rPr>
          <w:rFonts w:ascii="Times New Roman" w:hAnsi="Times New Roman"/>
          <w:b/>
          <w:sz w:val="28"/>
        </w:rPr>
        <w:t>Список литературы:</w:t>
      </w:r>
    </w:p>
    <w:p w:rsidR="006A192F" w:rsidRPr="00DD3E19" w:rsidRDefault="006A192F" w:rsidP="0036085A">
      <w:pPr>
        <w:pStyle w:val="ListParagraph"/>
        <w:tabs>
          <w:tab w:val="left" w:pos="284"/>
          <w:tab w:val="left" w:pos="450"/>
        </w:tabs>
        <w:spacing w:after="0" w:line="240" w:lineRule="auto"/>
        <w:ind w:left="567"/>
        <w:jc w:val="center"/>
        <w:rPr>
          <w:rFonts w:ascii="Times New Roman" w:hAnsi="Times New Roman"/>
          <w:b/>
          <w:sz w:val="28"/>
        </w:rPr>
      </w:pPr>
    </w:p>
    <w:p w:rsidR="006A192F" w:rsidRPr="009600EC" w:rsidRDefault="006A192F" w:rsidP="0036085A">
      <w:pPr>
        <w:pStyle w:val="ListParagraph"/>
        <w:numPr>
          <w:ilvl w:val="0"/>
          <w:numId w:val="12"/>
        </w:numPr>
        <w:tabs>
          <w:tab w:val="left" w:pos="284"/>
          <w:tab w:val="left" w:pos="450"/>
        </w:tabs>
        <w:spacing w:after="0" w:line="240" w:lineRule="auto"/>
        <w:jc w:val="both"/>
        <w:rPr>
          <w:rFonts w:ascii="Times New Roman" w:hAnsi="Times New Roman"/>
          <w:sz w:val="28"/>
          <w:szCs w:val="28"/>
        </w:rPr>
      </w:pPr>
      <w:r w:rsidRPr="009600EC">
        <w:rPr>
          <w:rFonts w:ascii="Times New Roman" w:hAnsi="Times New Roman"/>
          <w:sz w:val="28"/>
          <w:szCs w:val="28"/>
        </w:rPr>
        <w:t>Веракса Н.Е. От рождения до школы: программа / Н.Е. Веракса, Т.С. Комарова, М.А. Васильева. - М.: Наука, 2017</w:t>
      </w:r>
      <w:r>
        <w:rPr>
          <w:rFonts w:ascii="Times New Roman" w:hAnsi="Times New Roman"/>
          <w:sz w:val="28"/>
          <w:szCs w:val="28"/>
        </w:rPr>
        <w:t xml:space="preserve"> г</w:t>
      </w:r>
      <w:r w:rsidRPr="009600EC">
        <w:rPr>
          <w:rFonts w:ascii="Times New Roman" w:hAnsi="Times New Roman"/>
          <w:sz w:val="28"/>
          <w:szCs w:val="28"/>
        </w:rPr>
        <w:t>.</w:t>
      </w:r>
    </w:p>
    <w:p w:rsidR="006A192F" w:rsidRDefault="006A192F" w:rsidP="0036085A">
      <w:pPr>
        <w:tabs>
          <w:tab w:val="left" w:pos="284"/>
          <w:tab w:val="left" w:pos="450"/>
        </w:tabs>
        <w:spacing w:after="0" w:line="240" w:lineRule="auto"/>
        <w:ind w:left="567"/>
        <w:jc w:val="both"/>
        <w:rPr>
          <w:rFonts w:ascii="Times New Roman" w:hAnsi="Times New Roman"/>
          <w:sz w:val="28"/>
          <w:szCs w:val="28"/>
        </w:rPr>
      </w:pPr>
      <w:r w:rsidRPr="00DD3E19">
        <w:rPr>
          <w:rFonts w:ascii="Times New Roman" w:hAnsi="Times New Roman"/>
          <w:sz w:val="28"/>
          <w:szCs w:val="28"/>
        </w:rPr>
        <w:t>2. Волошина Л. Н. Игровые технологии в системе физического воспитания </w:t>
      </w:r>
      <w:r w:rsidRPr="00DD3E19">
        <w:rPr>
          <w:rFonts w:ascii="Times New Roman" w:hAnsi="Times New Roman"/>
          <w:bCs/>
          <w:sz w:val="28"/>
          <w:szCs w:val="28"/>
        </w:rPr>
        <w:t>дошкольников / Л</w:t>
      </w:r>
      <w:r w:rsidRPr="00DD3E19">
        <w:rPr>
          <w:rFonts w:ascii="Times New Roman" w:hAnsi="Times New Roman"/>
          <w:sz w:val="28"/>
          <w:szCs w:val="28"/>
        </w:rPr>
        <w:t>. Н. В</w:t>
      </w:r>
      <w:r>
        <w:rPr>
          <w:rFonts w:ascii="Times New Roman" w:hAnsi="Times New Roman"/>
          <w:sz w:val="28"/>
          <w:szCs w:val="28"/>
        </w:rPr>
        <w:t>олошина, Е. В. Гавришина, Н. М. </w:t>
      </w:r>
      <w:r w:rsidRPr="00DD3E19">
        <w:rPr>
          <w:rFonts w:ascii="Times New Roman" w:hAnsi="Times New Roman"/>
          <w:sz w:val="28"/>
          <w:szCs w:val="28"/>
        </w:rPr>
        <w:t>Елецкая, Т. В. Курилова. –</w:t>
      </w:r>
      <w:r w:rsidRPr="00DD3E19">
        <w:rPr>
          <w:rFonts w:ascii="Times New Roman" w:hAnsi="Times New Roman"/>
          <w:sz w:val="28"/>
          <w:szCs w:val="28"/>
          <w:u w:val="single"/>
        </w:rPr>
        <w:t>Волглград</w:t>
      </w:r>
      <w:r w:rsidRPr="00DD3E19">
        <w:rPr>
          <w:rFonts w:ascii="Times New Roman" w:hAnsi="Times New Roman"/>
          <w:sz w:val="28"/>
          <w:szCs w:val="28"/>
        </w:rPr>
        <w:t>: Учитель 2013</w:t>
      </w:r>
      <w:r>
        <w:rPr>
          <w:rFonts w:ascii="Times New Roman" w:hAnsi="Times New Roman"/>
          <w:sz w:val="28"/>
          <w:szCs w:val="28"/>
        </w:rPr>
        <w:t xml:space="preserve"> </w:t>
      </w:r>
      <w:r w:rsidRPr="00DD3E19">
        <w:rPr>
          <w:rFonts w:ascii="Times New Roman" w:hAnsi="Times New Roman"/>
          <w:sz w:val="28"/>
          <w:szCs w:val="28"/>
        </w:rPr>
        <w:t>г.</w:t>
      </w:r>
    </w:p>
    <w:p w:rsidR="006A192F" w:rsidRDefault="006A192F" w:rsidP="0036085A">
      <w:pPr>
        <w:tabs>
          <w:tab w:val="left" w:pos="284"/>
          <w:tab w:val="left" w:pos="450"/>
        </w:tabs>
        <w:spacing w:after="0" w:line="240" w:lineRule="auto"/>
        <w:ind w:left="567"/>
        <w:jc w:val="both"/>
        <w:rPr>
          <w:rFonts w:ascii="Times New Roman" w:hAnsi="Times New Roman"/>
          <w:sz w:val="28"/>
          <w:szCs w:val="28"/>
        </w:rPr>
      </w:pPr>
      <w:r>
        <w:rPr>
          <w:rFonts w:ascii="Times New Roman" w:hAnsi="Times New Roman"/>
          <w:color w:val="111111"/>
          <w:sz w:val="28"/>
          <w:szCs w:val="28"/>
          <w:shd w:val="clear" w:color="auto" w:fill="FFFFFF"/>
        </w:rPr>
        <w:t>3</w:t>
      </w:r>
      <w:r w:rsidRPr="00DD3E19">
        <w:rPr>
          <w:rFonts w:ascii="Times New Roman" w:hAnsi="Times New Roman"/>
          <w:color w:val="111111"/>
          <w:sz w:val="28"/>
          <w:szCs w:val="28"/>
          <w:shd w:val="clear" w:color="auto" w:fill="FFFFFF"/>
        </w:rPr>
        <w:t>. Подольская Е. И. Необычные </w:t>
      </w:r>
      <w:r w:rsidRPr="00DD3E19">
        <w:rPr>
          <w:rStyle w:val="Strong"/>
          <w:rFonts w:ascii="Times New Roman" w:hAnsi="Times New Roman"/>
          <w:b w:val="0"/>
          <w:color w:val="111111"/>
          <w:sz w:val="28"/>
          <w:szCs w:val="28"/>
          <w:bdr w:val="none" w:sz="0" w:space="0" w:color="auto" w:frame="1"/>
          <w:shd w:val="clear" w:color="auto" w:fill="FFFFFF"/>
        </w:rPr>
        <w:t>физкультурные занятия для дошкольников</w:t>
      </w:r>
      <w:r w:rsidRPr="00DD3E19">
        <w:rPr>
          <w:rFonts w:ascii="Times New Roman" w:hAnsi="Times New Roman"/>
          <w:b/>
          <w:color w:val="111111"/>
          <w:sz w:val="28"/>
          <w:szCs w:val="28"/>
          <w:shd w:val="clear" w:color="auto" w:fill="FFFFFF"/>
        </w:rPr>
        <w:t xml:space="preserve">. </w:t>
      </w:r>
      <w:r w:rsidRPr="00DD3E19">
        <w:rPr>
          <w:rFonts w:ascii="Times New Roman" w:hAnsi="Times New Roman"/>
          <w:color w:val="111111"/>
          <w:sz w:val="28"/>
          <w:szCs w:val="28"/>
          <w:shd w:val="clear" w:color="auto" w:fill="FFFFFF"/>
        </w:rPr>
        <w:t>/ Е. И. Подольская. –</w:t>
      </w:r>
      <w:r w:rsidRPr="00DD3E19">
        <w:rPr>
          <w:rFonts w:ascii="Times New Roman" w:hAnsi="Times New Roman"/>
          <w:color w:val="111111"/>
          <w:sz w:val="28"/>
          <w:szCs w:val="28"/>
          <w:u w:val="single"/>
          <w:bdr w:val="none" w:sz="0" w:space="0" w:color="auto" w:frame="1"/>
          <w:shd w:val="clear" w:color="auto" w:fill="FFFFFF"/>
        </w:rPr>
        <w:t>Волгоград</w:t>
      </w:r>
      <w:r w:rsidRPr="00DD3E19">
        <w:rPr>
          <w:rFonts w:ascii="Times New Roman" w:hAnsi="Times New Roman"/>
          <w:color w:val="111111"/>
          <w:sz w:val="28"/>
          <w:szCs w:val="28"/>
          <w:shd w:val="clear" w:color="auto" w:fill="FFFFFF"/>
        </w:rPr>
        <w:t>: Учитель. 2011г.</w:t>
      </w:r>
    </w:p>
    <w:p w:rsidR="006A192F" w:rsidRPr="0036085A" w:rsidRDefault="006A192F" w:rsidP="0036085A">
      <w:pPr>
        <w:tabs>
          <w:tab w:val="left" w:pos="284"/>
          <w:tab w:val="left" w:pos="450"/>
        </w:tabs>
        <w:spacing w:after="0" w:line="240" w:lineRule="auto"/>
        <w:ind w:left="567"/>
        <w:jc w:val="both"/>
        <w:rPr>
          <w:rFonts w:ascii="Times New Roman" w:hAnsi="Times New Roman"/>
          <w:sz w:val="28"/>
          <w:szCs w:val="28"/>
        </w:rPr>
        <w:sectPr w:rsidR="006A192F" w:rsidRPr="0036085A" w:rsidSect="0036085A">
          <w:pgSz w:w="11906" w:h="16838"/>
          <w:pgMar w:top="1134" w:right="851" w:bottom="1134" w:left="1134" w:header="709" w:footer="709" w:gutter="0"/>
          <w:cols w:space="708"/>
          <w:docGrid w:linePitch="360"/>
        </w:sectPr>
      </w:pPr>
      <w:r>
        <w:rPr>
          <w:rFonts w:ascii="Times New Roman" w:hAnsi="Times New Roman"/>
          <w:sz w:val="28"/>
          <w:szCs w:val="28"/>
        </w:rPr>
        <w:t>4.</w:t>
      </w:r>
      <w:r w:rsidRPr="00DD3E19">
        <w:rPr>
          <w:rFonts w:ascii="Arial" w:hAnsi="Arial" w:cs="Arial"/>
          <w:color w:val="111111"/>
          <w:shd w:val="clear" w:color="auto" w:fill="FFFFFF"/>
        </w:rPr>
        <w:t xml:space="preserve"> </w:t>
      </w:r>
      <w:r w:rsidRPr="00DD3E19">
        <w:rPr>
          <w:rFonts w:ascii="Times New Roman" w:hAnsi="Times New Roman"/>
          <w:sz w:val="28"/>
          <w:szCs w:val="28"/>
        </w:rPr>
        <w:t>Шебеко В. Н. Вариативные </w:t>
      </w:r>
      <w:r w:rsidRPr="00DD3E19">
        <w:rPr>
          <w:rFonts w:ascii="Times New Roman" w:hAnsi="Times New Roman"/>
          <w:bCs/>
          <w:sz w:val="28"/>
          <w:szCs w:val="28"/>
        </w:rPr>
        <w:t>физкультурные</w:t>
      </w:r>
      <w:r w:rsidRPr="00DD3E19">
        <w:rPr>
          <w:rFonts w:ascii="Times New Roman" w:hAnsi="Times New Roman"/>
          <w:sz w:val="28"/>
          <w:szCs w:val="28"/>
        </w:rPr>
        <w:t> занятия в детском саду / Пособия для </w:t>
      </w:r>
      <w:r w:rsidRPr="00DD3E19">
        <w:rPr>
          <w:rFonts w:ascii="Times New Roman" w:hAnsi="Times New Roman"/>
          <w:bCs/>
          <w:sz w:val="28"/>
          <w:szCs w:val="28"/>
        </w:rPr>
        <w:t>педагогов дошкольных учреждений</w:t>
      </w:r>
      <w:r w:rsidRPr="00DD3E19">
        <w:rPr>
          <w:rFonts w:ascii="Times New Roman" w:hAnsi="Times New Roman"/>
          <w:sz w:val="28"/>
          <w:szCs w:val="28"/>
        </w:rPr>
        <w:t>. – М.:</w:t>
      </w:r>
      <w:r>
        <w:rPr>
          <w:rFonts w:ascii="Times New Roman" w:hAnsi="Times New Roman"/>
          <w:sz w:val="28"/>
          <w:szCs w:val="28"/>
        </w:rPr>
        <w:t xml:space="preserve"> Изд-во Института Психотерапии.</w:t>
      </w:r>
      <w:r w:rsidRPr="00DD3E19">
        <w:rPr>
          <w:rFonts w:ascii="Times New Roman" w:hAnsi="Times New Roman"/>
          <w:sz w:val="28"/>
          <w:szCs w:val="28"/>
        </w:rPr>
        <w:t>2003г.</w:t>
      </w:r>
    </w:p>
    <w:p w:rsidR="006A192F" w:rsidRPr="00DD3E19" w:rsidRDefault="006A192F" w:rsidP="0036085A">
      <w:pPr>
        <w:pStyle w:val="ListParagraph"/>
        <w:tabs>
          <w:tab w:val="left" w:pos="284"/>
          <w:tab w:val="left" w:pos="450"/>
        </w:tabs>
        <w:spacing w:after="0" w:line="360" w:lineRule="auto"/>
        <w:ind w:left="0" w:firstLine="709"/>
        <w:jc w:val="both"/>
        <w:rPr>
          <w:rFonts w:ascii="Times New Roman" w:hAnsi="Times New Roman"/>
          <w:sz w:val="28"/>
          <w:szCs w:val="28"/>
        </w:rPr>
      </w:pPr>
    </w:p>
    <w:sectPr w:rsidR="006A192F" w:rsidRPr="00DD3E19" w:rsidSect="0036085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13"/>
    <w:multiLevelType w:val="hybridMultilevel"/>
    <w:tmpl w:val="C86A1492"/>
    <w:lvl w:ilvl="0" w:tplc="B448AABE">
      <w:start w:val="3"/>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
    <w:nsid w:val="01FD66A9"/>
    <w:multiLevelType w:val="hybridMultilevel"/>
    <w:tmpl w:val="AFACD1DC"/>
    <w:lvl w:ilvl="0" w:tplc="718EBE30">
      <w:start w:val="1"/>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
    <w:nsid w:val="0EB734E9"/>
    <w:multiLevelType w:val="multilevel"/>
    <w:tmpl w:val="7182E1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71E0AF6"/>
    <w:multiLevelType w:val="hybridMultilevel"/>
    <w:tmpl w:val="7C762BE2"/>
    <w:lvl w:ilvl="0" w:tplc="EBC69626">
      <w:start w:val="1"/>
      <w:numFmt w:val="bullet"/>
      <w:lvlText w:val=""/>
      <w:lvlJc w:val="left"/>
      <w:pPr>
        <w:tabs>
          <w:tab w:val="num" w:pos="720"/>
        </w:tabs>
        <w:ind w:left="720" w:hanging="360"/>
      </w:pPr>
      <w:rPr>
        <w:rFonts w:ascii="Wingdings 2" w:hAnsi="Wingdings 2" w:hint="default"/>
      </w:rPr>
    </w:lvl>
    <w:lvl w:ilvl="1" w:tplc="AA400A9C" w:tentative="1">
      <w:start w:val="1"/>
      <w:numFmt w:val="bullet"/>
      <w:lvlText w:val=""/>
      <w:lvlJc w:val="left"/>
      <w:pPr>
        <w:tabs>
          <w:tab w:val="num" w:pos="1440"/>
        </w:tabs>
        <w:ind w:left="1440" w:hanging="360"/>
      </w:pPr>
      <w:rPr>
        <w:rFonts w:ascii="Wingdings 2" w:hAnsi="Wingdings 2" w:hint="default"/>
      </w:rPr>
    </w:lvl>
    <w:lvl w:ilvl="2" w:tplc="65805EC0" w:tentative="1">
      <w:start w:val="1"/>
      <w:numFmt w:val="bullet"/>
      <w:lvlText w:val=""/>
      <w:lvlJc w:val="left"/>
      <w:pPr>
        <w:tabs>
          <w:tab w:val="num" w:pos="2160"/>
        </w:tabs>
        <w:ind w:left="2160" w:hanging="360"/>
      </w:pPr>
      <w:rPr>
        <w:rFonts w:ascii="Wingdings 2" w:hAnsi="Wingdings 2" w:hint="default"/>
      </w:rPr>
    </w:lvl>
    <w:lvl w:ilvl="3" w:tplc="799E39E0" w:tentative="1">
      <w:start w:val="1"/>
      <w:numFmt w:val="bullet"/>
      <w:lvlText w:val=""/>
      <w:lvlJc w:val="left"/>
      <w:pPr>
        <w:tabs>
          <w:tab w:val="num" w:pos="2880"/>
        </w:tabs>
        <w:ind w:left="2880" w:hanging="360"/>
      </w:pPr>
      <w:rPr>
        <w:rFonts w:ascii="Wingdings 2" w:hAnsi="Wingdings 2" w:hint="default"/>
      </w:rPr>
    </w:lvl>
    <w:lvl w:ilvl="4" w:tplc="BCFCA416" w:tentative="1">
      <w:start w:val="1"/>
      <w:numFmt w:val="bullet"/>
      <w:lvlText w:val=""/>
      <w:lvlJc w:val="left"/>
      <w:pPr>
        <w:tabs>
          <w:tab w:val="num" w:pos="3600"/>
        </w:tabs>
        <w:ind w:left="3600" w:hanging="360"/>
      </w:pPr>
      <w:rPr>
        <w:rFonts w:ascii="Wingdings 2" w:hAnsi="Wingdings 2" w:hint="default"/>
      </w:rPr>
    </w:lvl>
    <w:lvl w:ilvl="5" w:tplc="5E985ED0" w:tentative="1">
      <w:start w:val="1"/>
      <w:numFmt w:val="bullet"/>
      <w:lvlText w:val=""/>
      <w:lvlJc w:val="left"/>
      <w:pPr>
        <w:tabs>
          <w:tab w:val="num" w:pos="4320"/>
        </w:tabs>
        <w:ind w:left="4320" w:hanging="360"/>
      </w:pPr>
      <w:rPr>
        <w:rFonts w:ascii="Wingdings 2" w:hAnsi="Wingdings 2" w:hint="default"/>
      </w:rPr>
    </w:lvl>
    <w:lvl w:ilvl="6" w:tplc="C41CF650" w:tentative="1">
      <w:start w:val="1"/>
      <w:numFmt w:val="bullet"/>
      <w:lvlText w:val=""/>
      <w:lvlJc w:val="left"/>
      <w:pPr>
        <w:tabs>
          <w:tab w:val="num" w:pos="5040"/>
        </w:tabs>
        <w:ind w:left="5040" w:hanging="360"/>
      </w:pPr>
      <w:rPr>
        <w:rFonts w:ascii="Wingdings 2" w:hAnsi="Wingdings 2" w:hint="default"/>
      </w:rPr>
    </w:lvl>
    <w:lvl w:ilvl="7" w:tplc="E298A22C" w:tentative="1">
      <w:start w:val="1"/>
      <w:numFmt w:val="bullet"/>
      <w:lvlText w:val=""/>
      <w:lvlJc w:val="left"/>
      <w:pPr>
        <w:tabs>
          <w:tab w:val="num" w:pos="5760"/>
        </w:tabs>
        <w:ind w:left="5760" w:hanging="360"/>
      </w:pPr>
      <w:rPr>
        <w:rFonts w:ascii="Wingdings 2" w:hAnsi="Wingdings 2" w:hint="default"/>
      </w:rPr>
    </w:lvl>
    <w:lvl w:ilvl="8" w:tplc="DD0C9C8A" w:tentative="1">
      <w:start w:val="1"/>
      <w:numFmt w:val="bullet"/>
      <w:lvlText w:val=""/>
      <w:lvlJc w:val="left"/>
      <w:pPr>
        <w:tabs>
          <w:tab w:val="num" w:pos="6480"/>
        </w:tabs>
        <w:ind w:left="6480" w:hanging="360"/>
      </w:pPr>
      <w:rPr>
        <w:rFonts w:ascii="Wingdings 2" w:hAnsi="Wingdings 2" w:hint="default"/>
      </w:rPr>
    </w:lvl>
  </w:abstractNum>
  <w:abstractNum w:abstractNumId="4">
    <w:nsid w:val="1FDE36C0"/>
    <w:multiLevelType w:val="hybridMultilevel"/>
    <w:tmpl w:val="B8869DB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3B3F11E8"/>
    <w:multiLevelType w:val="hybridMultilevel"/>
    <w:tmpl w:val="328A68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C43D78"/>
    <w:multiLevelType w:val="hybridMultilevel"/>
    <w:tmpl w:val="BE100FE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nsid w:val="524C6485"/>
    <w:multiLevelType w:val="multilevel"/>
    <w:tmpl w:val="FED01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4D66F02"/>
    <w:multiLevelType w:val="multilevel"/>
    <w:tmpl w:val="C86A1492"/>
    <w:lvl w:ilvl="0">
      <w:start w:val="3"/>
      <w:numFmt w:val="decimal"/>
      <w:lvlText w:val="%1."/>
      <w:lvlJc w:val="left"/>
      <w:pPr>
        <w:ind w:left="1170" w:hanging="36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9">
    <w:nsid w:val="65E24C07"/>
    <w:multiLevelType w:val="hybridMultilevel"/>
    <w:tmpl w:val="D3D059C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6B2543CA"/>
    <w:multiLevelType w:val="hybridMultilevel"/>
    <w:tmpl w:val="69626A78"/>
    <w:lvl w:ilvl="0" w:tplc="DA6AB36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583190"/>
    <w:multiLevelType w:val="hybridMultilevel"/>
    <w:tmpl w:val="59BA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A270C64"/>
    <w:multiLevelType w:val="hybridMultilevel"/>
    <w:tmpl w:val="B328B14A"/>
    <w:lvl w:ilvl="0" w:tplc="47086866">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nsid w:val="7A417136"/>
    <w:multiLevelType w:val="hybridMultilevel"/>
    <w:tmpl w:val="E97C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376D75"/>
    <w:multiLevelType w:val="hybridMultilevel"/>
    <w:tmpl w:val="DB8AF09A"/>
    <w:lvl w:ilvl="0" w:tplc="C51096AE">
      <w:start w:val="1"/>
      <w:numFmt w:val="bullet"/>
      <w:lvlText w:val=""/>
      <w:lvlJc w:val="left"/>
      <w:pPr>
        <w:tabs>
          <w:tab w:val="num" w:pos="720"/>
        </w:tabs>
        <w:ind w:left="720" w:hanging="360"/>
      </w:pPr>
      <w:rPr>
        <w:rFonts w:ascii="Wingdings 2" w:hAnsi="Wingdings 2" w:hint="default"/>
      </w:rPr>
    </w:lvl>
    <w:lvl w:ilvl="1" w:tplc="256E4732" w:tentative="1">
      <w:start w:val="1"/>
      <w:numFmt w:val="bullet"/>
      <w:lvlText w:val=""/>
      <w:lvlJc w:val="left"/>
      <w:pPr>
        <w:tabs>
          <w:tab w:val="num" w:pos="1440"/>
        </w:tabs>
        <w:ind w:left="1440" w:hanging="360"/>
      </w:pPr>
      <w:rPr>
        <w:rFonts w:ascii="Wingdings 2" w:hAnsi="Wingdings 2" w:hint="default"/>
      </w:rPr>
    </w:lvl>
    <w:lvl w:ilvl="2" w:tplc="C130033C" w:tentative="1">
      <w:start w:val="1"/>
      <w:numFmt w:val="bullet"/>
      <w:lvlText w:val=""/>
      <w:lvlJc w:val="left"/>
      <w:pPr>
        <w:tabs>
          <w:tab w:val="num" w:pos="2160"/>
        </w:tabs>
        <w:ind w:left="2160" w:hanging="360"/>
      </w:pPr>
      <w:rPr>
        <w:rFonts w:ascii="Wingdings 2" w:hAnsi="Wingdings 2" w:hint="default"/>
      </w:rPr>
    </w:lvl>
    <w:lvl w:ilvl="3" w:tplc="7FC64E78" w:tentative="1">
      <w:start w:val="1"/>
      <w:numFmt w:val="bullet"/>
      <w:lvlText w:val=""/>
      <w:lvlJc w:val="left"/>
      <w:pPr>
        <w:tabs>
          <w:tab w:val="num" w:pos="2880"/>
        </w:tabs>
        <w:ind w:left="2880" w:hanging="360"/>
      </w:pPr>
      <w:rPr>
        <w:rFonts w:ascii="Wingdings 2" w:hAnsi="Wingdings 2" w:hint="default"/>
      </w:rPr>
    </w:lvl>
    <w:lvl w:ilvl="4" w:tplc="D834D828" w:tentative="1">
      <w:start w:val="1"/>
      <w:numFmt w:val="bullet"/>
      <w:lvlText w:val=""/>
      <w:lvlJc w:val="left"/>
      <w:pPr>
        <w:tabs>
          <w:tab w:val="num" w:pos="3600"/>
        </w:tabs>
        <w:ind w:left="3600" w:hanging="360"/>
      </w:pPr>
      <w:rPr>
        <w:rFonts w:ascii="Wingdings 2" w:hAnsi="Wingdings 2" w:hint="default"/>
      </w:rPr>
    </w:lvl>
    <w:lvl w:ilvl="5" w:tplc="1374BE98" w:tentative="1">
      <w:start w:val="1"/>
      <w:numFmt w:val="bullet"/>
      <w:lvlText w:val=""/>
      <w:lvlJc w:val="left"/>
      <w:pPr>
        <w:tabs>
          <w:tab w:val="num" w:pos="4320"/>
        </w:tabs>
        <w:ind w:left="4320" w:hanging="360"/>
      </w:pPr>
      <w:rPr>
        <w:rFonts w:ascii="Wingdings 2" w:hAnsi="Wingdings 2" w:hint="default"/>
      </w:rPr>
    </w:lvl>
    <w:lvl w:ilvl="6" w:tplc="6BEEF276" w:tentative="1">
      <w:start w:val="1"/>
      <w:numFmt w:val="bullet"/>
      <w:lvlText w:val=""/>
      <w:lvlJc w:val="left"/>
      <w:pPr>
        <w:tabs>
          <w:tab w:val="num" w:pos="5040"/>
        </w:tabs>
        <w:ind w:left="5040" w:hanging="360"/>
      </w:pPr>
      <w:rPr>
        <w:rFonts w:ascii="Wingdings 2" w:hAnsi="Wingdings 2" w:hint="default"/>
      </w:rPr>
    </w:lvl>
    <w:lvl w:ilvl="7" w:tplc="433CA8A6" w:tentative="1">
      <w:start w:val="1"/>
      <w:numFmt w:val="bullet"/>
      <w:lvlText w:val=""/>
      <w:lvlJc w:val="left"/>
      <w:pPr>
        <w:tabs>
          <w:tab w:val="num" w:pos="5760"/>
        </w:tabs>
        <w:ind w:left="5760" w:hanging="360"/>
      </w:pPr>
      <w:rPr>
        <w:rFonts w:ascii="Wingdings 2" w:hAnsi="Wingdings 2" w:hint="default"/>
      </w:rPr>
    </w:lvl>
    <w:lvl w:ilvl="8" w:tplc="95CA030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12"/>
  </w:num>
  <w:num w:numId="4">
    <w:abstractNumId w:val="9"/>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0"/>
  </w:num>
  <w:num w:numId="11">
    <w:abstractNumId w:val="8"/>
  </w:num>
  <w:num w:numId="12">
    <w:abstractNumId w:val="10"/>
  </w:num>
  <w:num w:numId="13">
    <w:abstractNumId w:val="7"/>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747"/>
    <w:rsid w:val="00061236"/>
    <w:rsid w:val="00063D7F"/>
    <w:rsid w:val="000D5888"/>
    <w:rsid w:val="000E2E83"/>
    <w:rsid w:val="000F7724"/>
    <w:rsid w:val="000F7BD7"/>
    <w:rsid w:val="00101CC9"/>
    <w:rsid w:val="00142238"/>
    <w:rsid w:val="001A03BF"/>
    <w:rsid w:val="001A4608"/>
    <w:rsid w:val="001E0BF9"/>
    <w:rsid w:val="001F25ED"/>
    <w:rsid w:val="001F7DEA"/>
    <w:rsid w:val="002103F1"/>
    <w:rsid w:val="002208AB"/>
    <w:rsid w:val="00227799"/>
    <w:rsid w:val="00230E68"/>
    <w:rsid w:val="00242A45"/>
    <w:rsid w:val="00246F7E"/>
    <w:rsid w:val="002735A7"/>
    <w:rsid w:val="00292538"/>
    <w:rsid w:val="002B2747"/>
    <w:rsid w:val="002B7DFB"/>
    <w:rsid w:val="002C4BE8"/>
    <w:rsid w:val="00341B5D"/>
    <w:rsid w:val="00343E76"/>
    <w:rsid w:val="0036085A"/>
    <w:rsid w:val="00380B8F"/>
    <w:rsid w:val="003D3815"/>
    <w:rsid w:val="00400ACE"/>
    <w:rsid w:val="00412DBE"/>
    <w:rsid w:val="0048512D"/>
    <w:rsid w:val="004A6C2F"/>
    <w:rsid w:val="004D0C71"/>
    <w:rsid w:val="004D6441"/>
    <w:rsid w:val="004E61D4"/>
    <w:rsid w:val="00501DAF"/>
    <w:rsid w:val="0050414A"/>
    <w:rsid w:val="005106F7"/>
    <w:rsid w:val="00515A50"/>
    <w:rsid w:val="005262BD"/>
    <w:rsid w:val="00576D43"/>
    <w:rsid w:val="00584A90"/>
    <w:rsid w:val="005B6ACC"/>
    <w:rsid w:val="005B7F49"/>
    <w:rsid w:val="005D4D56"/>
    <w:rsid w:val="005E6B54"/>
    <w:rsid w:val="00614D83"/>
    <w:rsid w:val="00640F7A"/>
    <w:rsid w:val="00661D69"/>
    <w:rsid w:val="006A192F"/>
    <w:rsid w:val="006E241B"/>
    <w:rsid w:val="00782921"/>
    <w:rsid w:val="007957DE"/>
    <w:rsid w:val="007A616D"/>
    <w:rsid w:val="007A66EB"/>
    <w:rsid w:val="008257FE"/>
    <w:rsid w:val="0083482E"/>
    <w:rsid w:val="00837904"/>
    <w:rsid w:val="00852393"/>
    <w:rsid w:val="00884107"/>
    <w:rsid w:val="00890EFB"/>
    <w:rsid w:val="00893720"/>
    <w:rsid w:val="008D0662"/>
    <w:rsid w:val="008D5B78"/>
    <w:rsid w:val="008F674C"/>
    <w:rsid w:val="009600EC"/>
    <w:rsid w:val="00973BBE"/>
    <w:rsid w:val="00991D87"/>
    <w:rsid w:val="00996B69"/>
    <w:rsid w:val="009A2AF4"/>
    <w:rsid w:val="009B25ED"/>
    <w:rsid w:val="00A0560D"/>
    <w:rsid w:val="00A07D38"/>
    <w:rsid w:val="00A14EFC"/>
    <w:rsid w:val="00AA036D"/>
    <w:rsid w:val="00AA14B9"/>
    <w:rsid w:val="00AE0812"/>
    <w:rsid w:val="00AE41EA"/>
    <w:rsid w:val="00AE58A3"/>
    <w:rsid w:val="00B2196F"/>
    <w:rsid w:val="00B265C0"/>
    <w:rsid w:val="00B8208B"/>
    <w:rsid w:val="00BA09CC"/>
    <w:rsid w:val="00BA380F"/>
    <w:rsid w:val="00BA4249"/>
    <w:rsid w:val="00BC4738"/>
    <w:rsid w:val="00BD6081"/>
    <w:rsid w:val="00BE2838"/>
    <w:rsid w:val="00BF3BFA"/>
    <w:rsid w:val="00C442C9"/>
    <w:rsid w:val="00C63457"/>
    <w:rsid w:val="00C63BC3"/>
    <w:rsid w:val="00C75917"/>
    <w:rsid w:val="00CB29A0"/>
    <w:rsid w:val="00CB5ADD"/>
    <w:rsid w:val="00CC5629"/>
    <w:rsid w:val="00CD3FDF"/>
    <w:rsid w:val="00CF1325"/>
    <w:rsid w:val="00CF5F79"/>
    <w:rsid w:val="00D21DAE"/>
    <w:rsid w:val="00D2283F"/>
    <w:rsid w:val="00D36449"/>
    <w:rsid w:val="00D4529E"/>
    <w:rsid w:val="00D461B8"/>
    <w:rsid w:val="00D522D0"/>
    <w:rsid w:val="00D53717"/>
    <w:rsid w:val="00D60633"/>
    <w:rsid w:val="00D64121"/>
    <w:rsid w:val="00DB42A3"/>
    <w:rsid w:val="00DD3E19"/>
    <w:rsid w:val="00DF3829"/>
    <w:rsid w:val="00E15A23"/>
    <w:rsid w:val="00E72C02"/>
    <w:rsid w:val="00EB77BE"/>
    <w:rsid w:val="00F06D00"/>
    <w:rsid w:val="00F077C6"/>
    <w:rsid w:val="00F16435"/>
    <w:rsid w:val="00F23723"/>
    <w:rsid w:val="00F453B1"/>
    <w:rsid w:val="00F6590F"/>
    <w:rsid w:val="00FF5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2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724"/>
    <w:pPr>
      <w:ind w:left="720"/>
      <w:contextualSpacing/>
    </w:pPr>
  </w:style>
  <w:style w:type="paragraph" w:styleId="NormalWeb">
    <w:name w:val="Normal (Web)"/>
    <w:basedOn w:val="Normal"/>
    <w:uiPriority w:val="99"/>
    <w:rsid w:val="005B7F4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A0560D"/>
    <w:rPr>
      <w:rFonts w:cs="Times New Roman"/>
      <w:color w:val="0563C1"/>
      <w:u w:val="single"/>
    </w:rPr>
  </w:style>
  <w:style w:type="character" w:customStyle="1" w:styleId="c0">
    <w:name w:val="c0"/>
    <w:basedOn w:val="DefaultParagraphFont"/>
    <w:uiPriority w:val="99"/>
    <w:rsid w:val="009600EC"/>
    <w:rPr>
      <w:rFonts w:cs="Times New Roman"/>
    </w:rPr>
  </w:style>
  <w:style w:type="paragraph" w:customStyle="1" w:styleId="c6">
    <w:name w:val="c6"/>
    <w:basedOn w:val="Normal"/>
    <w:uiPriority w:val="99"/>
    <w:rsid w:val="009600EC"/>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CF1325"/>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locked/>
    <w:rsid w:val="00CF1325"/>
    <w:rPr>
      <w:rFonts w:eastAsia="Times New Roman" w:cs="Times New Roman"/>
      <w:lang w:eastAsia="ru-RU"/>
    </w:rPr>
  </w:style>
  <w:style w:type="paragraph" w:customStyle="1" w:styleId="c12">
    <w:name w:val="c12"/>
    <w:basedOn w:val="Normal"/>
    <w:uiPriority w:val="99"/>
    <w:rsid w:val="00E72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E72C02"/>
    <w:rPr>
      <w:rFonts w:cs="Times New Roman"/>
    </w:rPr>
  </w:style>
  <w:style w:type="character" w:styleId="Strong">
    <w:name w:val="Strong"/>
    <w:basedOn w:val="DefaultParagraphFont"/>
    <w:uiPriority w:val="99"/>
    <w:qFormat/>
    <w:locked/>
    <w:rsid w:val="00B2196F"/>
    <w:rPr>
      <w:rFonts w:cs="Times New Roman"/>
      <w:b/>
      <w:bCs/>
    </w:rPr>
  </w:style>
  <w:style w:type="table" w:styleId="TableGrid">
    <w:name w:val="Table Grid"/>
    <w:basedOn w:val="TableNormal"/>
    <w:uiPriority w:val="99"/>
    <w:locked/>
    <w:rsid w:val="00C75917"/>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565355">
      <w:marLeft w:val="0"/>
      <w:marRight w:val="0"/>
      <w:marTop w:val="0"/>
      <w:marBottom w:val="0"/>
      <w:divBdr>
        <w:top w:val="none" w:sz="0" w:space="0" w:color="auto"/>
        <w:left w:val="none" w:sz="0" w:space="0" w:color="auto"/>
        <w:bottom w:val="none" w:sz="0" w:space="0" w:color="auto"/>
        <w:right w:val="none" w:sz="0" w:space="0" w:color="auto"/>
      </w:divBdr>
    </w:div>
    <w:div w:id="258565356">
      <w:marLeft w:val="0"/>
      <w:marRight w:val="0"/>
      <w:marTop w:val="0"/>
      <w:marBottom w:val="0"/>
      <w:divBdr>
        <w:top w:val="none" w:sz="0" w:space="0" w:color="auto"/>
        <w:left w:val="none" w:sz="0" w:space="0" w:color="auto"/>
        <w:bottom w:val="none" w:sz="0" w:space="0" w:color="auto"/>
        <w:right w:val="none" w:sz="0" w:space="0" w:color="auto"/>
      </w:divBdr>
    </w:div>
    <w:div w:id="258565357">
      <w:marLeft w:val="0"/>
      <w:marRight w:val="0"/>
      <w:marTop w:val="0"/>
      <w:marBottom w:val="0"/>
      <w:divBdr>
        <w:top w:val="none" w:sz="0" w:space="0" w:color="auto"/>
        <w:left w:val="none" w:sz="0" w:space="0" w:color="auto"/>
        <w:bottom w:val="none" w:sz="0" w:space="0" w:color="auto"/>
        <w:right w:val="none" w:sz="0" w:space="0" w:color="auto"/>
      </w:divBdr>
    </w:div>
    <w:div w:id="258565358">
      <w:marLeft w:val="0"/>
      <w:marRight w:val="0"/>
      <w:marTop w:val="0"/>
      <w:marBottom w:val="0"/>
      <w:divBdr>
        <w:top w:val="none" w:sz="0" w:space="0" w:color="auto"/>
        <w:left w:val="none" w:sz="0" w:space="0" w:color="auto"/>
        <w:bottom w:val="none" w:sz="0" w:space="0" w:color="auto"/>
        <w:right w:val="none" w:sz="0" w:space="0" w:color="auto"/>
      </w:divBdr>
    </w:div>
    <w:div w:id="258565359">
      <w:marLeft w:val="0"/>
      <w:marRight w:val="0"/>
      <w:marTop w:val="0"/>
      <w:marBottom w:val="0"/>
      <w:divBdr>
        <w:top w:val="none" w:sz="0" w:space="0" w:color="auto"/>
        <w:left w:val="none" w:sz="0" w:space="0" w:color="auto"/>
        <w:bottom w:val="none" w:sz="0" w:space="0" w:color="auto"/>
        <w:right w:val="none" w:sz="0" w:space="0" w:color="auto"/>
      </w:divBdr>
      <w:divsChild>
        <w:div w:id="258565354">
          <w:marLeft w:val="432"/>
          <w:marRight w:val="0"/>
          <w:marTop w:val="82"/>
          <w:marBottom w:val="0"/>
          <w:divBdr>
            <w:top w:val="none" w:sz="0" w:space="0" w:color="auto"/>
            <w:left w:val="none" w:sz="0" w:space="0" w:color="auto"/>
            <w:bottom w:val="none" w:sz="0" w:space="0" w:color="auto"/>
            <w:right w:val="none" w:sz="0" w:space="0" w:color="auto"/>
          </w:divBdr>
        </w:div>
      </w:divsChild>
    </w:div>
    <w:div w:id="258565360">
      <w:marLeft w:val="0"/>
      <w:marRight w:val="0"/>
      <w:marTop w:val="0"/>
      <w:marBottom w:val="0"/>
      <w:divBdr>
        <w:top w:val="none" w:sz="0" w:space="0" w:color="auto"/>
        <w:left w:val="none" w:sz="0" w:space="0" w:color="auto"/>
        <w:bottom w:val="none" w:sz="0" w:space="0" w:color="auto"/>
        <w:right w:val="none" w:sz="0" w:space="0" w:color="auto"/>
      </w:divBdr>
    </w:div>
    <w:div w:id="258565361">
      <w:marLeft w:val="0"/>
      <w:marRight w:val="0"/>
      <w:marTop w:val="0"/>
      <w:marBottom w:val="0"/>
      <w:divBdr>
        <w:top w:val="none" w:sz="0" w:space="0" w:color="auto"/>
        <w:left w:val="none" w:sz="0" w:space="0" w:color="auto"/>
        <w:bottom w:val="none" w:sz="0" w:space="0" w:color="auto"/>
        <w:right w:val="none" w:sz="0" w:space="0" w:color="auto"/>
      </w:divBdr>
    </w:div>
    <w:div w:id="258565363">
      <w:marLeft w:val="0"/>
      <w:marRight w:val="0"/>
      <w:marTop w:val="0"/>
      <w:marBottom w:val="0"/>
      <w:divBdr>
        <w:top w:val="none" w:sz="0" w:space="0" w:color="auto"/>
        <w:left w:val="none" w:sz="0" w:space="0" w:color="auto"/>
        <w:bottom w:val="none" w:sz="0" w:space="0" w:color="auto"/>
        <w:right w:val="none" w:sz="0" w:space="0" w:color="auto"/>
      </w:divBdr>
    </w:div>
    <w:div w:id="258565364">
      <w:marLeft w:val="0"/>
      <w:marRight w:val="0"/>
      <w:marTop w:val="0"/>
      <w:marBottom w:val="0"/>
      <w:divBdr>
        <w:top w:val="none" w:sz="0" w:space="0" w:color="auto"/>
        <w:left w:val="none" w:sz="0" w:space="0" w:color="auto"/>
        <w:bottom w:val="none" w:sz="0" w:space="0" w:color="auto"/>
        <w:right w:val="none" w:sz="0" w:space="0" w:color="auto"/>
      </w:divBdr>
    </w:div>
    <w:div w:id="258565365">
      <w:marLeft w:val="0"/>
      <w:marRight w:val="0"/>
      <w:marTop w:val="0"/>
      <w:marBottom w:val="0"/>
      <w:divBdr>
        <w:top w:val="none" w:sz="0" w:space="0" w:color="auto"/>
        <w:left w:val="none" w:sz="0" w:space="0" w:color="auto"/>
        <w:bottom w:val="none" w:sz="0" w:space="0" w:color="auto"/>
        <w:right w:val="none" w:sz="0" w:space="0" w:color="auto"/>
      </w:divBdr>
    </w:div>
    <w:div w:id="258565366">
      <w:marLeft w:val="0"/>
      <w:marRight w:val="0"/>
      <w:marTop w:val="0"/>
      <w:marBottom w:val="0"/>
      <w:divBdr>
        <w:top w:val="none" w:sz="0" w:space="0" w:color="auto"/>
        <w:left w:val="none" w:sz="0" w:space="0" w:color="auto"/>
        <w:bottom w:val="none" w:sz="0" w:space="0" w:color="auto"/>
        <w:right w:val="none" w:sz="0" w:space="0" w:color="auto"/>
      </w:divBdr>
    </w:div>
    <w:div w:id="258565367">
      <w:marLeft w:val="0"/>
      <w:marRight w:val="0"/>
      <w:marTop w:val="0"/>
      <w:marBottom w:val="0"/>
      <w:divBdr>
        <w:top w:val="none" w:sz="0" w:space="0" w:color="auto"/>
        <w:left w:val="none" w:sz="0" w:space="0" w:color="auto"/>
        <w:bottom w:val="none" w:sz="0" w:space="0" w:color="auto"/>
        <w:right w:val="none" w:sz="0" w:space="0" w:color="auto"/>
      </w:divBdr>
    </w:div>
    <w:div w:id="258565368">
      <w:marLeft w:val="0"/>
      <w:marRight w:val="0"/>
      <w:marTop w:val="0"/>
      <w:marBottom w:val="0"/>
      <w:divBdr>
        <w:top w:val="none" w:sz="0" w:space="0" w:color="auto"/>
        <w:left w:val="none" w:sz="0" w:space="0" w:color="auto"/>
        <w:bottom w:val="none" w:sz="0" w:space="0" w:color="auto"/>
        <w:right w:val="none" w:sz="0" w:space="0" w:color="auto"/>
      </w:divBdr>
    </w:div>
    <w:div w:id="258565369">
      <w:marLeft w:val="0"/>
      <w:marRight w:val="0"/>
      <w:marTop w:val="0"/>
      <w:marBottom w:val="0"/>
      <w:divBdr>
        <w:top w:val="none" w:sz="0" w:space="0" w:color="auto"/>
        <w:left w:val="none" w:sz="0" w:space="0" w:color="auto"/>
        <w:bottom w:val="none" w:sz="0" w:space="0" w:color="auto"/>
        <w:right w:val="none" w:sz="0" w:space="0" w:color="auto"/>
      </w:divBdr>
      <w:divsChild>
        <w:div w:id="258565362">
          <w:marLeft w:val="432"/>
          <w:marRight w:val="0"/>
          <w:marTop w:val="82"/>
          <w:marBottom w:val="0"/>
          <w:divBdr>
            <w:top w:val="none" w:sz="0" w:space="0" w:color="auto"/>
            <w:left w:val="none" w:sz="0" w:space="0" w:color="auto"/>
            <w:bottom w:val="none" w:sz="0" w:space="0" w:color="auto"/>
            <w:right w:val="none" w:sz="0" w:space="0" w:color="auto"/>
          </w:divBdr>
        </w:div>
      </w:divsChild>
    </w:div>
    <w:div w:id="258565370">
      <w:marLeft w:val="0"/>
      <w:marRight w:val="0"/>
      <w:marTop w:val="0"/>
      <w:marBottom w:val="0"/>
      <w:divBdr>
        <w:top w:val="none" w:sz="0" w:space="0" w:color="auto"/>
        <w:left w:val="none" w:sz="0" w:space="0" w:color="auto"/>
        <w:bottom w:val="none" w:sz="0" w:space="0" w:color="auto"/>
        <w:right w:val="none" w:sz="0" w:space="0" w:color="auto"/>
      </w:divBdr>
    </w:div>
    <w:div w:id="258565371">
      <w:marLeft w:val="0"/>
      <w:marRight w:val="0"/>
      <w:marTop w:val="0"/>
      <w:marBottom w:val="0"/>
      <w:divBdr>
        <w:top w:val="none" w:sz="0" w:space="0" w:color="auto"/>
        <w:left w:val="none" w:sz="0" w:space="0" w:color="auto"/>
        <w:bottom w:val="none" w:sz="0" w:space="0" w:color="auto"/>
        <w:right w:val="none" w:sz="0" w:space="0" w:color="auto"/>
      </w:divBdr>
    </w:div>
    <w:div w:id="258565372">
      <w:marLeft w:val="0"/>
      <w:marRight w:val="0"/>
      <w:marTop w:val="0"/>
      <w:marBottom w:val="0"/>
      <w:divBdr>
        <w:top w:val="none" w:sz="0" w:space="0" w:color="auto"/>
        <w:left w:val="none" w:sz="0" w:space="0" w:color="auto"/>
        <w:bottom w:val="none" w:sz="0" w:space="0" w:color="auto"/>
        <w:right w:val="none" w:sz="0" w:space="0" w:color="auto"/>
      </w:divBdr>
    </w:div>
    <w:div w:id="258565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32.school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13</Pages>
  <Words>3100</Words>
  <Characters>17676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cp:lastModifiedBy>
  <cp:revision>4</cp:revision>
  <dcterms:created xsi:type="dcterms:W3CDTF">2021-11-12T08:22:00Z</dcterms:created>
  <dcterms:modified xsi:type="dcterms:W3CDTF">2021-11-12T07:41:00Z</dcterms:modified>
</cp:coreProperties>
</file>