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BA" w:rsidRPr="00E532BA" w:rsidRDefault="00E532BA" w:rsidP="00E532BA">
      <w:pPr>
        <w:autoSpaceDE w:val="0"/>
        <w:autoSpaceDN w:val="0"/>
        <w:adjustRightInd w:val="0"/>
        <w:spacing w:after="0" w:line="240" w:lineRule="auto"/>
        <w:ind w:left="4248"/>
        <w:rPr>
          <w:rFonts w:ascii="Times New Roman" w:eastAsia="Calibri" w:hAnsi="Times New Roman" w:cs="Times New Roman"/>
          <w:bCs/>
          <w:sz w:val="28"/>
          <w:szCs w:val="28"/>
          <w:lang w:eastAsia="ru-RU"/>
        </w:rPr>
      </w:pPr>
      <w:r w:rsidRPr="00E532BA">
        <w:rPr>
          <w:rFonts w:ascii="Times New Roman" w:eastAsia="Calibri" w:hAnsi="Times New Roman" w:cs="Times New Roman"/>
          <w:bCs/>
          <w:sz w:val="28"/>
          <w:szCs w:val="28"/>
          <w:lang w:eastAsia="ru-RU"/>
        </w:rPr>
        <w:t>Утверждено</w:t>
      </w:r>
    </w:p>
    <w:p w:rsidR="00E532BA" w:rsidRPr="00E532BA" w:rsidRDefault="00E532BA" w:rsidP="00E532BA">
      <w:pPr>
        <w:autoSpaceDE w:val="0"/>
        <w:autoSpaceDN w:val="0"/>
        <w:adjustRightInd w:val="0"/>
        <w:spacing w:after="0" w:line="240" w:lineRule="auto"/>
        <w:ind w:left="4248"/>
        <w:rPr>
          <w:rFonts w:ascii="Times New Roman" w:eastAsia="Calibri" w:hAnsi="Times New Roman" w:cs="Times New Roman"/>
          <w:bCs/>
          <w:sz w:val="28"/>
          <w:szCs w:val="28"/>
          <w:lang w:eastAsia="ru-RU"/>
        </w:rPr>
      </w:pPr>
      <w:r w:rsidRPr="00E532BA">
        <w:rPr>
          <w:rFonts w:ascii="Times New Roman" w:eastAsia="Calibri" w:hAnsi="Times New Roman" w:cs="Times New Roman"/>
          <w:bCs/>
          <w:sz w:val="28"/>
          <w:szCs w:val="28"/>
          <w:lang w:eastAsia="ru-RU"/>
        </w:rPr>
        <w:t>на заседании педагогического совета</w:t>
      </w:r>
    </w:p>
    <w:p w:rsidR="00E532BA" w:rsidRPr="00E532BA" w:rsidRDefault="00AD5755" w:rsidP="00E532BA">
      <w:pPr>
        <w:autoSpaceDE w:val="0"/>
        <w:autoSpaceDN w:val="0"/>
        <w:adjustRightInd w:val="0"/>
        <w:spacing w:after="0" w:line="240" w:lineRule="auto"/>
        <w:ind w:left="4248"/>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протокол №1 от 2</w:t>
      </w:r>
      <w:r w:rsidR="001B5330">
        <w:rPr>
          <w:rFonts w:ascii="Times New Roman" w:eastAsia="Calibri" w:hAnsi="Times New Roman" w:cs="Times New Roman"/>
          <w:bCs/>
          <w:sz w:val="28"/>
          <w:szCs w:val="28"/>
          <w:lang w:eastAsia="ru-RU"/>
        </w:rPr>
        <w:t>8.08.2020</w:t>
      </w:r>
      <w:r w:rsidR="00E532BA" w:rsidRPr="00E532BA">
        <w:rPr>
          <w:rFonts w:ascii="Times New Roman" w:eastAsia="Calibri" w:hAnsi="Times New Roman" w:cs="Times New Roman"/>
          <w:bCs/>
          <w:sz w:val="28"/>
          <w:szCs w:val="28"/>
          <w:lang w:eastAsia="ru-RU"/>
        </w:rPr>
        <w:t xml:space="preserve"> года</w:t>
      </w:r>
    </w:p>
    <w:p w:rsidR="00E532BA" w:rsidRPr="00E532BA" w:rsidRDefault="00E532BA" w:rsidP="00E532BA">
      <w:pPr>
        <w:autoSpaceDE w:val="0"/>
        <w:autoSpaceDN w:val="0"/>
        <w:adjustRightInd w:val="0"/>
        <w:spacing w:after="0" w:line="240" w:lineRule="auto"/>
        <w:ind w:left="4248"/>
        <w:rPr>
          <w:rFonts w:ascii="Times New Roman" w:eastAsia="Calibri" w:hAnsi="Times New Roman" w:cs="Times New Roman"/>
          <w:bCs/>
          <w:sz w:val="28"/>
          <w:szCs w:val="28"/>
          <w:lang w:eastAsia="ru-RU"/>
        </w:rPr>
      </w:pPr>
      <w:r w:rsidRPr="00E532BA">
        <w:rPr>
          <w:rFonts w:ascii="Times New Roman" w:eastAsia="Calibri" w:hAnsi="Times New Roman" w:cs="Times New Roman"/>
          <w:bCs/>
          <w:sz w:val="28"/>
          <w:szCs w:val="28"/>
          <w:lang w:eastAsia="ru-RU"/>
        </w:rPr>
        <w:t>Директор  МБОУ «Кадошкинская СОШ»</w:t>
      </w:r>
    </w:p>
    <w:p w:rsidR="00E532BA" w:rsidRPr="00E532BA" w:rsidRDefault="00E532BA" w:rsidP="00E532BA">
      <w:pPr>
        <w:autoSpaceDE w:val="0"/>
        <w:autoSpaceDN w:val="0"/>
        <w:adjustRightInd w:val="0"/>
        <w:spacing w:after="0" w:line="240" w:lineRule="auto"/>
        <w:ind w:left="4248"/>
        <w:rPr>
          <w:rFonts w:ascii="Times New Roman" w:eastAsia="Calibri" w:hAnsi="Times New Roman" w:cs="Times New Roman"/>
          <w:bCs/>
          <w:sz w:val="28"/>
          <w:szCs w:val="28"/>
          <w:lang w:eastAsia="ru-RU"/>
        </w:rPr>
      </w:pPr>
      <w:r w:rsidRPr="00E532BA">
        <w:rPr>
          <w:rFonts w:ascii="Times New Roman" w:eastAsia="Calibri" w:hAnsi="Times New Roman" w:cs="Times New Roman"/>
          <w:bCs/>
          <w:sz w:val="28"/>
          <w:szCs w:val="28"/>
          <w:lang w:eastAsia="ru-RU"/>
        </w:rPr>
        <w:t>_______________________Шмидт И.В.</w:t>
      </w: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36"/>
          <w:szCs w:val="36"/>
          <w:lang w:eastAsia="ru-RU"/>
        </w:rPr>
      </w:pPr>
      <w:r w:rsidRPr="00E532BA">
        <w:rPr>
          <w:rFonts w:ascii="Times New Roman" w:eastAsia="Calibri" w:hAnsi="Times New Roman" w:cs="Times New Roman"/>
          <w:b/>
          <w:bCs/>
          <w:sz w:val="36"/>
          <w:szCs w:val="36"/>
          <w:lang w:eastAsia="ru-RU"/>
        </w:rPr>
        <w:t>Учебный план</w:t>
      </w:r>
    </w:p>
    <w:p w:rsidR="00E532BA" w:rsidRPr="00E532BA" w:rsidRDefault="001B5330" w:rsidP="00E532BA">
      <w:pPr>
        <w:autoSpaceDE w:val="0"/>
        <w:autoSpaceDN w:val="0"/>
        <w:adjustRightInd w:val="0"/>
        <w:spacing w:after="0" w:line="240" w:lineRule="auto"/>
        <w:jc w:val="center"/>
        <w:rPr>
          <w:rFonts w:ascii="Times New Roman" w:eastAsia="Calibri" w:hAnsi="Times New Roman" w:cs="Times New Roman"/>
          <w:b/>
          <w:bCs/>
          <w:sz w:val="36"/>
          <w:szCs w:val="36"/>
          <w:lang w:eastAsia="ru-RU"/>
        </w:rPr>
      </w:pPr>
      <w:r>
        <w:rPr>
          <w:rFonts w:ascii="Times New Roman" w:eastAsia="Calibri" w:hAnsi="Times New Roman" w:cs="Times New Roman"/>
          <w:b/>
          <w:bCs/>
          <w:sz w:val="36"/>
          <w:szCs w:val="36"/>
          <w:lang w:eastAsia="ru-RU"/>
        </w:rPr>
        <w:t>на 2020</w:t>
      </w:r>
      <w:r w:rsidR="002A5E05">
        <w:rPr>
          <w:rFonts w:ascii="Times New Roman" w:eastAsia="Calibri" w:hAnsi="Times New Roman" w:cs="Times New Roman"/>
          <w:b/>
          <w:bCs/>
          <w:sz w:val="36"/>
          <w:szCs w:val="36"/>
          <w:lang w:eastAsia="ru-RU"/>
        </w:rPr>
        <w:t>-202</w:t>
      </w:r>
      <w:r>
        <w:rPr>
          <w:rFonts w:ascii="Times New Roman" w:eastAsia="Calibri" w:hAnsi="Times New Roman" w:cs="Times New Roman"/>
          <w:b/>
          <w:bCs/>
          <w:sz w:val="36"/>
          <w:szCs w:val="36"/>
          <w:lang w:eastAsia="ru-RU"/>
        </w:rPr>
        <w:t>1</w:t>
      </w:r>
      <w:r w:rsidR="00E532BA" w:rsidRPr="00E532BA">
        <w:rPr>
          <w:rFonts w:ascii="Times New Roman" w:eastAsia="Calibri" w:hAnsi="Times New Roman" w:cs="Times New Roman"/>
          <w:b/>
          <w:bCs/>
          <w:sz w:val="36"/>
          <w:szCs w:val="36"/>
          <w:lang w:eastAsia="ru-RU"/>
        </w:rPr>
        <w:t xml:space="preserve"> учебный год</w:t>
      </w: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Cs/>
          <w:sz w:val="36"/>
          <w:szCs w:val="36"/>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Cs/>
          <w:sz w:val="36"/>
          <w:szCs w:val="36"/>
          <w:lang w:eastAsia="ru-RU"/>
        </w:rPr>
      </w:pPr>
      <w:r w:rsidRPr="00E532BA">
        <w:rPr>
          <w:rFonts w:ascii="Times New Roman" w:eastAsia="Calibri" w:hAnsi="Times New Roman" w:cs="Times New Roman"/>
          <w:bCs/>
          <w:sz w:val="36"/>
          <w:szCs w:val="36"/>
          <w:lang w:eastAsia="ru-RU"/>
        </w:rPr>
        <w:t>муниципального бюджетного общеобразовательного учреждения</w:t>
      </w: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36"/>
          <w:szCs w:val="36"/>
          <w:lang w:eastAsia="ru-RU"/>
        </w:rPr>
      </w:pPr>
      <w:r w:rsidRPr="00E532BA">
        <w:rPr>
          <w:rFonts w:ascii="Times New Roman" w:eastAsia="Calibri" w:hAnsi="Times New Roman" w:cs="Times New Roman"/>
          <w:b/>
          <w:bCs/>
          <w:sz w:val="36"/>
          <w:szCs w:val="36"/>
          <w:lang w:eastAsia="ru-RU"/>
        </w:rPr>
        <w:t>«Кадошкинская средняя общеобразовательная школа»</w:t>
      </w: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Cs/>
          <w:sz w:val="36"/>
          <w:szCs w:val="36"/>
          <w:lang w:eastAsia="ru-RU"/>
        </w:rPr>
      </w:pPr>
      <w:r w:rsidRPr="00E532BA">
        <w:rPr>
          <w:rFonts w:ascii="Times New Roman" w:eastAsia="Calibri" w:hAnsi="Times New Roman" w:cs="Times New Roman"/>
          <w:bCs/>
          <w:sz w:val="36"/>
          <w:szCs w:val="36"/>
          <w:lang w:eastAsia="ru-RU"/>
        </w:rPr>
        <w:t>Кадошкинского муниципального района</w:t>
      </w: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Cs/>
          <w:sz w:val="36"/>
          <w:szCs w:val="36"/>
          <w:lang w:eastAsia="ru-RU"/>
        </w:rPr>
      </w:pPr>
      <w:r w:rsidRPr="00E532BA">
        <w:rPr>
          <w:rFonts w:ascii="Times New Roman" w:eastAsia="Calibri" w:hAnsi="Times New Roman" w:cs="Times New Roman"/>
          <w:bCs/>
          <w:sz w:val="36"/>
          <w:szCs w:val="36"/>
          <w:lang w:eastAsia="ru-RU"/>
        </w:rPr>
        <w:t>Республики Мордовия</w:t>
      </w: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D2B81" w:rsidRDefault="00AD2B81"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D2B81" w:rsidRDefault="00AD2B81"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32BA" w:rsidRPr="00E532BA" w:rsidRDefault="00E532BA" w:rsidP="00E532B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532BA">
        <w:rPr>
          <w:rFonts w:ascii="Times New Roman" w:eastAsia="Calibri" w:hAnsi="Times New Roman" w:cs="Times New Roman"/>
          <w:b/>
          <w:bCs/>
          <w:sz w:val="28"/>
          <w:szCs w:val="28"/>
          <w:lang w:eastAsia="ru-RU"/>
        </w:rPr>
        <w:t>20</w:t>
      </w:r>
      <w:r w:rsidR="001B5330">
        <w:rPr>
          <w:rFonts w:ascii="Times New Roman" w:eastAsia="Calibri" w:hAnsi="Times New Roman" w:cs="Times New Roman"/>
          <w:b/>
          <w:bCs/>
          <w:sz w:val="28"/>
          <w:szCs w:val="28"/>
          <w:lang w:eastAsia="ru-RU"/>
        </w:rPr>
        <w:t>20</w:t>
      </w:r>
    </w:p>
    <w:p w:rsidR="00E532BA" w:rsidRPr="00E532BA" w:rsidRDefault="00E532BA" w:rsidP="00E532BA">
      <w:pPr>
        <w:rPr>
          <w:rFonts w:ascii="Calibri" w:eastAsia="Calibri" w:hAnsi="Calibri" w:cs="Times New Roman"/>
        </w:rPr>
      </w:pPr>
    </w:p>
    <w:p w:rsidR="00221EFF" w:rsidRDefault="00221EFF" w:rsidP="00093087">
      <w:pPr>
        <w:suppressAutoHyphens/>
        <w:spacing w:after="0" w:line="240" w:lineRule="auto"/>
        <w:jc w:val="center"/>
        <w:rPr>
          <w:rFonts w:ascii="Times New Roman" w:eastAsia="Times New Roman" w:hAnsi="Times New Roman" w:cs="Times New Roman"/>
          <w:b/>
          <w:sz w:val="24"/>
          <w:szCs w:val="24"/>
          <w:lang w:eastAsia="ar-SA"/>
        </w:rPr>
      </w:pPr>
    </w:p>
    <w:p w:rsidR="00093087" w:rsidRPr="00C700A5" w:rsidRDefault="00093087" w:rsidP="00093087">
      <w:pPr>
        <w:suppressAutoHyphens/>
        <w:spacing w:after="0" w:line="240" w:lineRule="auto"/>
        <w:jc w:val="center"/>
        <w:rPr>
          <w:rFonts w:ascii="Times New Roman" w:eastAsia="Times New Roman" w:hAnsi="Times New Roman" w:cs="Times New Roman"/>
          <w:b/>
          <w:sz w:val="26"/>
          <w:szCs w:val="26"/>
          <w:lang w:eastAsia="ar-SA"/>
        </w:rPr>
      </w:pPr>
      <w:r w:rsidRPr="00C700A5">
        <w:rPr>
          <w:rFonts w:ascii="Times New Roman" w:eastAsia="Times New Roman" w:hAnsi="Times New Roman" w:cs="Times New Roman"/>
          <w:b/>
          <w:sz w:val="26"/>
          <w:szCs w:val="26"/>
          <w:lang w:eastAsia="ar-SA"/>
        </w:rPr>
        <w:t xml:space="preserve">Учебный план </w:t>
      </w:r>
    </w:p>
    <w:p w:rsidR="00093087" w:rsidRPr="00C700A5" w:rsidRDefault="00093087" w:rsidP="00093087">
      <w:pPr>
        <w:suppressAutoHyphens/>
        <w:spacing w:after="0" w:line="240" w:lineRule="auto"/>
        <w:jc w:val="center"/>
        <w:rPr>
          <w:rFonts w:ascii="Times New Roman" w:eastAsia="Times New Roman" w:hAnsi="Times New Roman" w:cs="Times New Roman"/>
          <w:b/>
          <w:sz w:val="26"/>
          <w:szCs w:val="26"/>
          <w:lang w:eastAsia="ar-SA"/>
        </w:rPr>
      </w:pPr>
      <w:r w:rsidRPr="00C700A5">
        <w:rPr>
          <w:rFonts w:ascii="Times New Roman" w:eastAsia="Times New Roman" w:hAnsi="Times New Roman" w:cs="Times New Roman"/>
          <w:b/>
          <w:sz w:val="26"/>
          <w:szCs w:val="26"/>
          <w:lang w:eastAsia="ar-SA"/>
        </w:rPr>
        <w:t>МБОУ «Кадошкинская СОШ»</w:t>
      </w:r>
    </w:p>
    <w:p w:rsidR="00093087" w:rsidRPr="00C700A5" w:rsidRDefault="00093087" w:rsidP="00093087">
      <w:pPr>
        <w:suppressAutoHyphens/>
        <w:spacing w:after="0" w:line="240" w:lineRule="auto"/>
        <w:jc w:val="center"/>
        <w:rPr>
          <w:rFonts w:ascii="Times New Roman" w:eastAsia="Times New Roman" w:hAnsi="Times New Roman" w:cs="Times New Roman"/>
          <w:b/>
          <w:sz w:val="26"/>
          <w:szCs w:val="26"/>
          <w:lang w:eastAsia="ar-SA"/>
        </w:rPr>
      </w:pPr>
      <w:r w:rsidRPr="00C700A5">
        <w:rPr>
          <w:rFonts w:ascii="Times New Roman" w:eastAsia="Times New Roman" w:hAnsi="Times New Roman" w:cs="Times New Roman"/>
          <w:b/>
          <w:sz w:val="26"/>
          <w:szCs w:val="26"/>
          <w:lang w:eastAsia="ar-SA"/>
        </w:rPr>
        <w:t xml:space="preserve"> Кадошкинского муниципального района  Республики Мордовия, </w:t>
      </w:r>
    </w:p>
    <w:p w:rsidR="00093087" w:rsidRPr="00C700A5" w:rsidRDefault="00093087" w:rsidP="00093087">
      <w:pPr>
        <w:suppressAutoHyphens/>
        <w:spacing w:after="0" w:line="240" w:lineRule="auto"/>
        <w:jc w:val="center"/>
        <w:rPr>
          <w:rFonts w:ascii="Times New Roman" w:eastAsia="Times New Roman" w:hAnsi="Times New Roman" w:cs="Times New Roman"/>
          <w:b/>
          <w:sz w:val="26"/>
          <w:szCs w:val="26"/>
          <w:lang w:eastAsia="ar-SA"/>
        </w:rPr>
      </w:pPr>
      <w:proofErr w:type="gramStart"/>
      <w:r w:rsidRPr="00C700A5">
        <w:rPr>
          <w:rFonts w:ascii="Times New Roman" w:eastAsia="Times New Roman" w:hAnsi="Times New Roman" w:cs="Times New Roman"/>
          <w:b/>
          <w:sz w:val="26"/>
          <w:szCs w:val="26"/>
          <w:lang w:eastAsia="ar-SA"/>
        </w:rPr>
        <w:t>реализующий</w:t>
      </w:r>
      <w:proofErr w:type="gramEnd"/>
      <w:r w:rsidRPr="00C700A5">
        <w:rPr>
          <w:rFonts w:ascii="Times New Roman" w:eastAsia="Times New Roman" w:hAnsi="Times New Roman" w:cs="Times New Roman"/>
          <w:b/>
          <w:sz w:val="26"/>
          <w:szCs w:val="26"/>
          <w:lang w:eastAsia="ar-SA"/>
        </w:rPr>
        <w:t xml:space="preserve"> основные образовательные программы начального общего, основного общего и среднего общего образования</w:t>
      </w:r>
    </w:p>
    <w:p w:rsidR="00093087" w:rsidRPr="00C700A5" w:rsidRDefault="001B5330" w:rsidP="00093087">
      <w:pPr>
        <w:suppressAutoHyphens/>
        <w:spacing w:after="0" w:line="240" w:lineRule="auto"/>
        <w:ind w:firstLine="567"/>
        <w:jc w:val="center"/>
        <w:rPr>
          <w:rFonts w:ascii="Times New Roman" w:eastAsia="Times New Roman" w:hAnsi="Times New Roman" w:cs="Times New Roman"/>
          <w:b/>
          <w:sz w:val="26"/>
          <w:szCs w:val="26"/>
          <w:lang w:eastAsia="ar-SA"/>
        </w:rPr>
      </w:pPr>
      <w:r w:rsidRPr="00C700A5">
        <w:rPr>
          <w:rFonts w:ascii="Times New Roman" w:eastAsia="Times New Roman" w:hAnsi="Times New Roman" w:cs="Times New Roman"/>
          <w:b/>
          <w:sz w:val="26"/>
          <w:szCs w:val="26"/>
          <w:lang w:eastAsia="ar-SA"/>
        </w:rPr>
        <w:t>на 2020</w:t>
      </w:r>
      <w:r w:rsidR="002A5E05" w:rsidRPr="00C700A5">
        <w:rPr>
          <w:rFonts w:ascii="Times New Roman" w:eastAsia="Times New Roman" w:hAnsi="Times New Roman" w:cs="Times New Roman"/>
          <w:b/>
          <w:sz w:val="26"/>
          <w:szCs w:val="26"/>
          <w:lang w:eastAsia="ar-SA"/>
        </w:rPr>
        <w:t xml:space="preserve"> – 202</w:t>
      </w:r>
      <w:r w:rsidRPr="00C700A5">
        <w:rPr>
          <w:rFonts w:ascii="Times New Roman" w:eastAsia="Times New Roman" w:hAnsi="Times New Roman" w:cs="Times New Roman"/>
          <w:b/>
          <w:sz w:val="26"/>
          <w:szCs w:val="26"/>
          <w:lang w:eastAsia="ar-SA"/>
        </w:rPr>
        <w:t>1</w:t>
      </w:r>
      <w:r w:rsidR="00093087" w:rsidRPr="00C700A5">
        <w:rPr>
          <w:rFonts w:ascii="Times New Roman" w:eastAsia="Times New Roman" w:hAnsi="Times New Roman" w:cs="Times New Roman"/>
          <w:b/>
          <w:sz w:val="26"/>
          <w:szCs w:val="26"/>
          <w:lang w:eastAsia="ar-SA"/>
        </w:rPr>
        <w:t xml:space="preserve"> учебный год</w:t>
      </w:r>
    </w:p>
    <w:p w:rsidR="00221EFF" w:rsidRPr="00C700A5" w:rsidRDefault="00221EFF" w:rsidP="00CA6C9C">
      <w:pPr>
        <w:numPr>
          <w:ilvl w:val="0"/>
          <w:numId w:val="2"/>
        </w:numPr>
        <w:tabs>
          <w:tab w:val="left" w:pos="4120"/>
        </w:tabs>
        <w:spacing w:after="0" w:line="240" w:lineRule="auto"/>
        <w:ind w:left="4120" w:hanging="709"/>
        <w:rPr>
          <w:rFonts w:ascii="Times New Roman" w:eastAsia="Times New Roman" w:hAnsi="Times New Roman" w:cs="Times New Roman"/>
          <w:b/>
          <w:bCs/>
          <w:sz w:val="26"/>
          <w:szCs w:val="26"/>
          <w:lang w:eastAsia="ru-RU"/>
        </w:rPr>
      </w:pPr>
      <w:r w:rsidRPr="00C700A5">
        <w:rPr>
          <w:rFonts w:ascii="Times New Roman" w:eastAsia="Times New Roman" w:hAnsi="Times New Roman" w:cs="Times New Roman"/>
          <w:b/>
          <w:bCs/>
          <w:sz w:val="26"/>
          <w:szCs w:val="26"/>
          <w:lang w:eastAsia="ru-RU"/>
        </w:rPr>
        <w:t>Общие положения</w:t>
      </w:r>
    </w:p>
    <w:p w:rsidR="00221EFF" w:rsidRPr="00815DC5" w:rsidRDefault="00221EFF" w:rsidP="00221EFF">
      <w:pPr>
        <w:spacing w:after="0" w:line="11" w:lineRule="exact"/>
        <w:rPr>
          <w:rFonts w:ascii="Times New Roman" w:eastAsiaTheme="minorEastAsia" w:hAnsi="Times New Roman" w:cs="Times New Roman"/>
          <w:sz w:val="28"/>
          <w:szCs w:val="28"/>
          <w:lang w:eastAsia="ru-RU"/>
        </w:rPr>
      </w:pPr>
    </w:p>
    <w:p w:rsidR="00221EFF" w:rsidRPr="006707EA" w:rsidRDefault="00221EFF" w:rsidP="002A50F1">
      <w:pPr>
        <w:spacing w:after="0" w:line="238"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1.1 Учебный план МБОУ «Кадошкинская СОШ», реализует основные общео</w:t>
      </w:r>
      <w:r w:rsidR="001B5330" w:rsidRPr="006707EA">
        <w:rPr>
          <w:rFonts w:ascii="Times New Roman" w:eastAsia="Times New Roman" w:hAnsi="Times New Roman" w:cs="Times New Roman"/>
          <w:sz w:val="26"/>
          <w:szCs w:val="26"/>
          <w:lang w:eastAsia="ru-RU"/>
        </w:rPr>
        <w:t>бразовательные программы, на 2020</w:t>
      </w:r>
      <w:r w:rsidRPr="006707EA">
        <w:rPr>
          <w:rFonts w:ascii="Times New Roman" w:eastAsia="Times New Roman" w:hAnsi="Times New Roman" w:cs="Times New Roman"/>
          <w:sz w:val="26"/>
          <w:szCs w:val="26"/>
          <w:lang w:eastAsia="ru-RU"/>
        </w:rPr>
        <w:t>-202</w:t>
      </w:r>
      <w:r w:rsidR="001B5330" w:rsidRPr="006707EA">
        <w:rPr>
          <w:rFonts w:ascii="Times New Roman" w:eastAsia="Times New Roman" w:hAnsi="Times New Roman" w:cs="Times New Roman"/>
          <w:sz w:val="26"/>
          <w:szCs w:val="26"/>
          <w:lang w:eastAsia="ru-RU"/>
        </w:rPr>
        <w:t>1</w:t>
      </w:r>
      <w:r w:rsidRPr="006707EA">
        <w:rPr>
          <w:rFonts w:ascii="Times New Roman" w:eastAsia="Times New Roman" w:hAnsi="Times New Roman" w:cs="Times New Roman"/>
          <w:sz w:val="26"/>
          <w:szCs w:val="26"/>
          <w:lang w:eastAsia="ru-RU"/>
        </w:rPr>
        <w:t xml:space="preserve"> учебный год подготовлены в целях создания единого образовательного пространства и обеспечения получения единых базовых знаний по общему образованию на территории Республики Мордовия.</w:t>
      </w:r>
    </w:p>
    <w:p w:rsidR="00221EFF" w:rsidRPr="006707EA" w:rsidRDefault="00221EFF" w:rsidP="002A50F1">
      <w:pPr>
        <w:spacing w:after="0" w:line="16"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7"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1.2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4" w:lineRule="auto"/>
        <w:ind w:right="240"/>
        <w:jc w:val="both"/>
        <w:rPr>
          <w:rFonts w:ascii="Times New Roman" w:eastAsiaTheme="minorEastAsia" w:hAnsi="Times New Roman" w:cs="Times New Roman"/>
          <w:sz w:val="26"/>
          <w:szCs w:val="26"/>
          <w:lang w:eastAsia="ru-RU"/>
        </w:rPr>
      </w:pPr>
      <w:proofErr w:type="gramStart"/>
      <w:r w:rsidRPr="006707EA">
        <w:rPr>
          <w:rFonts w:ascii="Times New Roman" w:eastAsia="Times New Roman" w:hAnsi="Times New Roman" w:cs="Times New Roman"/>
          <w:sz w:val="26"/>
          <w:szCs w:val="26"/>
          <w:lang w:eastAsia="ru-RU"/>
        </w:rPr>
        <w:t>1.3 Учебный план МБОУ «Кадошкинская СОШ»,  реализует основные образовательные программы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а также учебный план МБОУ «Кадошкинская СОШ»   реализует основные образовательные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и образования</w:t>
      </w:r>
      <w:proofErr w:type="gramEnd"/>
      <w:r w:rsidRPr="006707EA">
        <w:rPr>
          <w:rFonts w:ascii="Times New Roman" w:eastAsia="Times New Roman" w:hAnsi="Times New Roman" w:cs="Times New Roman"/>
          <w:sz w:val="26"/>
          <w:szCs w:val="26"/>
          <w:lang w:eastAsia="ru-RU"/>
        </w:rPr>
        <w:t xml:space="preserve"> </w:t>
      </w:r>
      <w:proofErr w:type="gramStart"/>
      <w:r w:rsidRPr="006707EA">
        <w:rPr>
          <w:rFonts w:ascii="Times New Roman" w:eastAsia="Times New Roman" w:hAnsi="Times New Roman" w:cs="Times New Roman"/>
          <w:sz w:val="26"/>
          <w:szCs w:val="26"/>
          <w:lang w:eastAsia="ru-RU"/>
        </w:rPr>
        <w:t>обучающихся</w:t>
      </w:r>
      <w:proofErr w:type="gramEnd"/>
      <w:r w:rsidRPr="006707EA">
        <w:rPr>
          <w:rFonts w:ascii="Times New Roman" w:eastAsia="Times New Roman" w:hAnsi="Times New Roman" w:cs="Times New Roman"/>
          <w:sz w:val="26"/>
          <w:szCs w:val="26"/>
          <w:lang w:eastAsia="ru-RU"/>
        </w:rPr>
        <w:t xml:space="preserve"> с умственной отсталостью (интеллектуальным и нарушениями) формируются в соответствии с:</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4"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Федеральным законом от 29.12.2012 № 273-ФЗ «Об образовании в Российской Федерации»;</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4"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Законом Республики Мордовия от 08.08.2013 № 53-З «Об образовании в Республике Мордовия»;</w:t>
      </w:r>
    </w:p>
    <w:p w:rsidR="00221EFF" w:rsidRPr="006707EA" w:rsidRDefault="00221EFF" w:rsidP="002A50F1">
      <w:pPr>
        <w:spacing w:after="0" w:line="18"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7"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6707EA" w:rsidRDefault="006707EA" w:rsidP="002A50F1">
      <w:pPr>
        <w:spacing w:after="0" w:line="238" w:lineRule="auto"/>
        <w:ind w:right="12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26 ноября 2010 г. № 1241; </w:t>
      </w:r>
    </w:p>
    <w:p w:rsidR="006707EA" w:rsidRDefault="006707EA" w:rsidP="002A50F1">
      <w:pPr>
        <w:spacing w:after="0" w:line="238" w:lineRule="auto"/>
        <w:ind w:right="12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22 сентября 2011 г. № 2357; </w:t>
      </w:r>
    </w:p>
    <w:p w:rsidR="006707EA" w:rsidRDefault="006707EA" w:rsidP="002A50F1">
      <w:pPr>
        <w:spacing w:after="0" w:line="238" w:lineRule="auto"/>
        <w:ind w:right="12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18 декабря 2012 г. №1060; </w:t>
      </w:r>
    </w:p>
    <w:p w:rsidR="006707EA" w:rsidRDefault="006707EA" w:rsidP="002A50F1">
      <w:pPr>
        <w:spacing w:after="0" w:line="238" w:lineRule="auto"/>
        <w:ind w:right="12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29 декабря 2014 г. №1643; </w:t>
      </w:r>
    </w:p>
    <w:p w:rsidR="006707EA" w:rsidRDefault="006707EA" w:rsidP="002A50F1">
      <w:pPr>
        <w:spacing w:after="0" w:line="238" w:lineRule="auto"/>
        <w:ind w:right="12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18 мая 2015 г. № 507; </w:t>
      </w:r>
    </w:p>
    <w:p w:rsidR="00221EFF" w:rsidRPr="006707EA" w:rsidRDefault="006707EA" w:rsidP="002A50F1">
      <w:pPr>
        <w:spacing w:after="0" w:line="238" w:lineRule="auto"/>
        <w:ind w:right="1200"/>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31 декабря 2015 г. № 1576.</w:t>
      </w:r>
    </w:p>
    <w:p w:rsidR="00221EFF" w:rsidRPr="006707EA" w:rsidRDefault="00221EFF" w:rsidP="002A50F1">
      <w:pPr>
        <w:spacing w:after="0" w:line="17"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6"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221EFF" w:rsidRPr="006707EA" w:rsidRDefault="00221EFF" w:rsidP="002A50F1">
      <w:pPr>
        <w:spacing w:after="0" w:line="4"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40"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29 декабря 2014 г. №1644;</w:t>
      </w:r>
    </w:p>
    <w:p w:rsidR="00221EFF" w:rsidRPr="006707EA" w:rsidRDefault="006707EA" w:rsidP="002A50F1">
      <w:pPr>
        <w:spacing w:after="0" w:line="240"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31 декабря 2015 г. № 1577.</w:t>
      </w:r>
    </w:p>
    <w:p w:rsidR="00221EFF" w:rsidRPr="006707EA" w:rsidRDefault="00221EFF" w:rsidP="002A50F1">
      <w:pPr>
        <w:spacing w:after="0" w:line="13"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6"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221EFF" w:rsidRPr="006707EA" w:rsidRDefault="00221EFF" w:rsidP="002A50F1">
      <w:pPr>
        <w:spacing w:after="0" w:line="2"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40"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29 декабря 2014 г. №1645;</w:t>
      </w:r>
    </w:p>
    <w:p w:rsidR="00221EFF" w:rsidRPr="006707EA" w:rsidRDefault="006707EA" w:rsidP="002A50F1">
      <w:pPr>
        <w:spacing w:after="0" w:line="240"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31 декабря 2015 г. № 1578;</w:t>
      </w:r>
    </w:p>
    <w:p w:rsidR="00221EFF" w:rsidRPr="006707EA" w:rsidRDefault="006707EA" w:rsidP="002A50F1">
      <w:pPr>
        <w:spacing w:after="0" w:line="240"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w:t>
      </w:r>
      <w:proofErr w:type="spellStart"/>
      <w:r w:rsidR="00221EFF" w:rsidRPr="006707EA">
        <w:rPr>
          <w:rFonts w:ascii="Times New Roman" w:eastAsia="Times New Roman" w:hAnsi="Times New Roman" w:cs="Times New Roman"/>
          <w:sz w:val="26"/>
          <w:szCs w:val="26"/>
          <w:lang w:eastAsia="ru-RU"/>
        </w:rPr>
        <w:t>Минобрнауки</w:t>
      </w:r>
      <w:proofErr w:type="spellEnd"/>
      <w:r w:rsidR="00221EFF" w:rsidRPr="006707EA">
        <w:rPr>
          <w:rFonts w:ascii="Times New Roman" w:eastAsia="Times New Roman" w:hAnsi="Times New Roman" w:cs="Times New Roman"/>
          <w:sz w:val="26"/>
          <w:szCs w:val="26"/>
          <w:lang w:eastAsia="ru-RU"/>
        </w:rPr>
        <w:t xml:space="preserve"> России от 29 июня 2017 г. № 613;</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7"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221EFF" w:rsidRPr="006707EA">
        <w:rPr>
          <w:rFonts w:ascii="Times New Roman" w:eastAsia="Times New Roman" w:hAnsi="Times New Roman" w:cs="Times New Roman"/>
          <w:sz w:val="26"/>
          <w:szCs w:val="26"/>
          <w:lang w:eastAsia="ru-RU"/>
        </w:rPr>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1EFF" w:rsidRPr="006707EA" w:rsidRDefault="00221EFF" w:rsidP="002A50F1">
      <w:pPr>
        <w:spacing w:after="0" w:line="18"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7"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00221EFF" w:rsidRPr="006707EA">
        <w:rPr>
          <w:rFonts w:ascii="Times New Roman" w:eastAsia="Times New Roman" w:hAnsi="Times New Roman" w:cs="Times New Roman"/>
          <w:sz w:val="26"/>
          <w:szCs w:val="26"/>
          <w:lang w:eastAsia="ru-RU"/>
        </w:rPr>
        <w:t>обучающихся</w:t>
      </w:r>
      <w:proofErr w:type="gramEnd"/>
      <w:r w:rsidR="00221EFF" w:rsidRPr="006707EA">
        <w:rPr>
          <w:rFonts w:ascii="Times New Roman" w:eastAsia="Times New Roman" w:hAnsi="Times New Roman" w:cs="Times New Roman"/>
          <w:sz w:val="26"/>
          <w:szCs w:val="26"/>
          <w:lang w:eastAsia="ru-RU"/>
        </w:rPr>
        <w:t xml:space="preserve"> с ограниченными возможностями здоровья»;</w:t>
      </w:r>
    </w:p>
    <w:p w:rsidR="00221EFF" w:rsidRPr="006707EA" w:rsidRDefault="00221EFF" w:rsidP="002A50F1">
      <w:pPr>
        <w:spacing w:after="0" w:line="18"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7"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 xml:space="preserve">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00221EFF" w:rsidRPr="006707EA">
        <w:rPr>
          <w:rFonts w:ascii="Times New Roman" w:eastAsia="Times New Roman" w:hAnsi="Times New Roman" w:cs="Times New Roman"/>
          <w:sz w:val="26"/>
          <w:szCs w:val="26"/>
          <w:lang w:eastAsia="ru-RU"/>
        </w:rPr>
        <w:t>обучающихся</w:t>
      </w:r>
      <w:proofErr w:type="gramEnd"/>
      <w:r w:rsidR="00221EFF" w:rsidRPr="006707EA">
        <w:rPr>
          <w:rFonts w:ascii="Times New Roman" w:eastAsia="Times New Roman" w:hAnsi="Times New Roman" w:cs="Times New Roman"/>
          <w:sz w:val="26"/>
          <w:szCs w:val="26"/>
          <w:lang w:eastAsia="ru-RU"/>
        </w:rPr>
        <w:t xml:space="preserve"> с умственной отсталостью (интеллектуальными нарушениями)»;</w:t>
      </w:r>
    </w:p>
    <w:p w:rsidR="00221EFF" w:rsidRPr="006707EA" w:rsidRDefault="00221EFF" w:rsidP="002A50F1">
      <w:pPr>
        <w:spacing w:after="0" w:line="17"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7"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7" w:lineRule="auto"/>
        <w:jc w:val="both"/>
        <w:rPr>
          <w:rFonts w:ascii="Times New Roman" w:eastAsiaTheme="minorEastAsia"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w:t>
      </w:r>
      <w:r>
        <w:rPr>
          <w:rFonts w:ascii="Times New Roman" w:eastAsia="Times New Roman" w:hAnsi="Times New Roman" w:cs="Times New Roman"/>
          <w:sz w:val="26"/>
          <w:szCs w:val="26"/>
          <w:lang w:eastAsia="ru-RU"/>
        </w:rPr>
        <w:t xml:space="preserve"> </w:t>
      </w:r>
      <w:r w:rsidR="00221EFF" w:rsidRPr="006707EA">
        <w:rPr>
          <w:rFonts w:ascii="Times New Roman" w:eastAsia="Times New Roman" w:hAnsi="Times New Roman" w:cs="Times New Roman"/>
          <w:sz w:val="26"/>
          <w:szCs w:val="26"/>
          <w:lang w:eastAsia="ru-RU"/>
        </w:rPr>
        <w:t>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w:t>
      </w:r>
      <w:proofErr w:type="gramEnd"/>
    </w:p>
    <w:p w:rsidR="00221EFF" w:rsidRPr="006707EA" w:rsidRDefault="00221EFF" w:rsidP="002A50F1">
      <w:pPr>
        <w:spacing w:after="0" w:line="19"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8"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w:t>
      </w:r>
      <w:proofErr w:type="gramStart"/>
      <w:r w:rsidR="00221EFF" w:rsidRPr="006707EA">
        <w:rPr>
          <w:rFonts w:ascii="Times New Roman" w:eastAsia="Times New Roman" w:hAnsi="Times New Roman" w:cs="Times New Roman"/>
          <w:sz w:val="26"/>
          <w:szCs w:val="26"/>
          <w:lang w:eastAsia="ru-RU"/>
        </w:rPr>
        <w:t>о-</w:t>
      </w:r>
      <w:proofErr w:type="gramEnd"/>
      <w:r w:rsidR="00221EFF" w:rsidRPr="006707EA">
        <w:rPr>
          <w:rFonts w:ascii="Times New Roman" w:eastAsia="Times New Roman" w:hAnsi="Times New Roman" w:cs="Times New Roman"/>
          <w:sz w:val="26"/>
          <w:szCs w:val="26"/>
          <w:lang w:eastAsia="ru-RU"/>
        </w:rPr>
        <w:t xml:space="preserve"> методическим объединением по общему образованию (протокол заседания от 08.04.2015 № 1/15);</w:t>
      </w:r>
    </w:p>
    <w:p w:rsidR="00221EFF" w:rsidRPr="006707EA" w:rsidRDefault="00221EFF" w:rsidP="002A50F1">
      <w:pPr>
        <w:spacing w:after="0" w:line="16" w:lineRule="exact"/>
        <w:jc w:val="both"/>
        <w:rPr>
          <w:rFonts w:ascii="Times New Roman" w:eastAsiaTheme="minorEastAsia" w:hAnsi="Times New Roman" w:cs="Times New Roman"/>
          <w:sz w:val="26"/>
          <w:szCs w:val="26"/>
          <w:lang w:eastAsia="ru-RU"/>
        </w:rPr>
      </w:pPr>
    </w:p>
    <w:p w:rsidR="00221EFF" w:rsidRPr="006707EA" w:rsidRDefault="006707EA" w:rsidP="002A50F1">
      <w:pPr>
        <w:spacing w:after="0" w:line="238"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примерной основной образовательной программой среднего общего образования,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 одобренной Федеральным учебно-методическим объединением по общему образованию (протокол от 28.06.2016 № 2/16-з);</w:t>
      </w:r>
    </w:p>
    <w:p w:rsidR="00221EFF" w:rsidRPr="006707EA" w:rsidRDefault="00221EFF" w:rsidP="002A50F1">
      <w:pPr>
        <w:spacing w:after="0" w:line="1" w:lineRule="exact"/>
        <w:jc w:val="both"/>
        <w:rPr>
          <w:rFonts w:ascii="Times New Roman" w:eastAsiaTheme="minorEastAsia" w:hAnsi="Times New Roman" w:cs="Times New Roman"/>
          <w:sz w:val="26"/>
          <w:szCs w:val="26"/>
          <w:lang w:eastAsia="ru-RU"/>
        </w:rPr>
      </w:pPr>
    </w:p>
    <w:p w:rsidR="00221EFF" w:rsidRPr="006707EA" w:rsidRDefault="006707EA" w:rsidP="002A50F1">
      <w:pPr>
        <w:tabs>
          <w:tab w:val="left" w:pos="2860"/>
          <w:tab w:val="left" w:pos="5520"/>
          <w:tab w:val="left" w:pos="7360"/>
        </w:tabs>
        <w:spacing w:after="0" w:line="240" w:lineRule="auto"/>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w:t>
      </w:r>
      <w:r w:rsidR="00221EFF" w:rsidRPr="006707EA">
        <w:rPr>
          <w:rFonts w:ascii="Times New Roman" w:eastAsia="Times New Roman" w:hAnsi="Times New Roman" w:cs="Times New Roman"/>
          <w:sz w:val="26"/>
          <w:szCs w:val="26"/>
          <w:lang w:eastAsia="ru-RU"/>
        </w:rPr>
        <w:t>примерными</w:t>
      </w:r>
      <w:r w:rsidR="00221EFF" w:rsidRPr="006707EA">
        <w:rPr>
          <w:rFonts w:ascii="Times New Roman" w:eastAsiaTheme="minorEastAsia" w:hAnsi="Times New Roman" w:cs="Times New Roman"/>
          <w:sz w:val="26"/>
          <w:szCs w:val="26"/>
          <w:lang w:eastAsia="ru-RU"/>
        </w:rPr>
        <w:tab/>
      </w:r>
      <w:r w:rsidR="00221EFF" w:rsidRPr="006707EA">
        <w:rPr>
          <w:rFonts w:ascii="Times New Roman" w:eastAsia="Times New Roman" w:hAnsi="Times New Roman" w:cs="Times New Roman"/>
          <w:sz w:val="26"/>
          <w:szCs w:val="26"/>
          <w:lang w:eastAsia="ru-RU"/>
        </w:rPr>
        <w:t>адаптированными</w:t>
      </w:r>
      <w:r w:rsidR="00221EFF" w:rsidRPr="006707EA">
        <w:rPr>
          <w:rFonts w:ascii="Times New Roman" w:eastAsiaTheme="minorEastAsia" w:hAnsi="Times New Roman" w:cs="Times New Roman"/>
          <w:sz w:val="26"/>
          <w:szCs w:val="26"/>
          <w:lang w:eastAsia="ru-RU"/>
        </w:rPr>
        <w:tab/>
      </w:r>
      <w:r w:rsidR="00221EFF" w:rsidRPr="006707EA">
        <w:rPr>
          <w:rFonts w:ascii="Times New Roman" w:eastAsia="Times New Roman" w:hAnsi="Times New Roman" w:cs="Times New Roman"/>
          <w:sz w:val="26"/>
          <w:szCs w:val="26"/>
          <w:lang w:eastAsia="ru-RU"/>
        </w:rPr>
        <w:t>основными</w:t>
      </w:r>
      <w:r w:rsidR="00221EFF" w:rsidRPr="006707EA">
        <w:rPr>
          <w:rFonts w:ascii="Times New Roman" w:eastAsiaTheme="minorEastAsia" w:hAnsi="Times New Roman" w:cs="Times New Roman"/>
          <w:sz w:val="26"/>
          <w:szCs w:val="26"/>
          <w:lang w:eastAsia="ru-RU"/>
        </w:rPr>
        <w:tab/>
      </w:r>
      <w:r w:rsidR="00221EFF" w:rsidRPr="006707EA">
        <w:rPr>
          <w:rFonts w:ascii="Times New Roman" w:eastAsia="Times New Roman" w:hAnsi="Times New Roman" w:cs="Times New Roman"/>
          <w:sz w:val="26"/>
          <w:szCs w:val="26"/>
          <w:lang w:eastAsia="ru-RU"/>
        </w:rPr>
        <w:t>образовательными</w:t>
      </w:r>
    </w:p>
    <w:p w:rsidR="00221EFF" w:rsidRPr="006707EA" w:rsidRDefault="00221EFF" w:rsidP="002A50F1">
      <w:pPr>
        <w:spacing w:after="0" w:line="13"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7" w:lineRule="auto"/>
        <w:jc w:val="both"/>
        <w:rPr>
          <w:rFonts w:ascii="Times New Roman" w:eastAsiaTheme="minorEastAsia" w:hAnsi="Times New Roman" w:cs="Times New Roman"/>
          <w:sz w:val="26"/>
          <w:szCs w:val="26"/>
          <w:lang w:eastAsia="ru-RU"/>
        </w:rPr>
      </w:pPr>
      <w:proofErr w:type="gramStart"/>
      <w:r w:rsidRPr="006707EA">
        <w:rPr>
          <w:rFonts w:ascii="Times New Roman" w:eastAsia="Times New Roman" w:hAnsi="Times New Roman" w:cs="Times New Roman"/>
          <w:sz w:val="26"/>
          <w:szCs w:val="26"/>
          <w:lang w:eastAsia="ru-RU"/>
        </w:rPr>
        <w:t>программами начального общего образования обучающихся с ограниченными возможностями здоровья и обучающихся с умственной отсталостью, одобренными решением федерального учебно-методического</w:t>
      </w:r>
      <w:r w:rsidR="003F1ABA" w:rsidRPr="006707EA">
        <w:rPr>
          <w:rFonts w:ascii="Times New Roman" w:eastAsia="Times New Roman" w:hAnsi="Times New Roman" w:cs="Times New Roman"/>
          <w:sz w:val="26"/>
          <w:szCs w:val="26"/>
          <w:lang w:eastAsia="ru-RU"/>
        </w:rPr>
        <w:t xml:space="preserve"> </w:t>
      </w:r>
      <w:r w:rsidRPr="006707EA">
        <w:rPr>
          <w:rFonts w:ascii="Times New Roman" w:eastAsia="Times New Roman" w:hAnsi="Times New Roman" w:cs="Times New Roman"/>
          <w:sz w:val="26"/>
          <w:szCs w:val="26"/>
          <w:lang w:eastAsia="ru-RU"/>
        </w:rPr>
        <w:t xml:space="preserve">объединения по общему образованию (протокол от 22.12.2015 № 4/15); письмом </w:t>
      </w:r>
      <w:proofErr w:type="spellStart"/>
      <w:r w:rsidRPr="006707EA">
        <w:rPr>
          <w:rFonts w:ascii="Times New Roman" w:eastAsia="Times New Roman" w:hAnsi="Times New Roman" w:cs="Times New Roman"/>
          <w:sz w:val="26"/>
          <w:szCs w:val="26"/>
          <w:lang w:eastAsia="ru-RU"/>
        </w:rPr>
        <w:t>Минобрнауки</w:t>
      </w:r>
      <w:proofErr w:type="spellEnd"/>
      <w:r w:rsidRPr="006707EA">
        <w:rPr>
          <w:rFonts w:ascii="Times New Roman" w:eastAsia="Times New Roman" w:hAnsi="Times New Roman" w:cs="Times New Roman"/>
          <w:sz w:val="26"/>
          <w:szCs w:val="26"/>
          <w:lang w:eastAsia="ru-RU"/>
        </w:rPr>
        <w:t xml:space="preserve">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r w:rsidRPr="006707EA">
        <w:rPr>
          <w:rFonts w:ascii="Times New Roman" w:eastAsia="Times New Roman" w:hAnsi="Times New Roman" w:cs="Times New Roman"/>
          <w:color w:val="0000FF"/>
          <w:sz w:val="26"/>
          <w:szCs w:val="26"/>
          <w:lang w:eastAsia="ru-RU"/>
        </w:rPr>
        <w:t>.</w:t>
      </w:r>
      <w:proofErr w:type="gramEnd"/>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8"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1.4</w:t>
      </w:r>
      <w:proofErr w:type="gramStart"/>
      <w:r w:rsidRPr="006707EA">
        <w:rPr>
          <w:rFonts w:ascii="Times New Roman" w:eastAsia="Times New Roman" w:hAnsi="Times New Roman" w:cs="Times New Roman"/>
          <w:sz w:val="26"/>
          <w:szCs w:val="26"/>
          <w:lang w:eastAsia="ru-RU"/>
        </w:rPr>
        <w:t xml:space="preserve">  В</w:t>
      </w:r>
      <w:proofErr w:type="gramEnd"/>
      <w:r w:rsidRPr="006707EA">
        <w:rPr>
          <w:rFonts w:ascii="Times New Roman" w:eastAsia="Times New Roman" w:hAnsi="Times New Roman" w:cs="Times New Roman"/>
          <w:sz w:val="26"/>
          <w:szCs w:val="26"/>
          <w:lang w:eastAsia="ru-RU"/>
        </w:rPr>
        <w:t xml:space="preserve"> учебном плане МБОУ «Кадошкинская СОШ» отражаются различные формы организации учебных занятий (уроки, практикумы, проектные задания, исследовательские модули, самостоятельные и лабораторные работы учащихся), формы промежуточной аттестации в соответствии с методическими системами и образовательными технологиями, используемыми общеобразовательной организацией.</w:t>
      </w:r>
    </w:p>
    <w:p w:rsidR="00221EFF" w:rsidRPr="006707EA" w:rsidRDefault="00221EFF" w:rsidP="002A50F1">
      <w:pPr>
        <w:spacing w:after="0" w:line="16"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7"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1.5 Учебный пла</w:t>
      </w:r>
      <w:r w:rsidR="001B5330" w:rsidRPr="006707EA">
        <w:rPr>
          <w:rFonts w:ascii="Times New Roman" w:eastAsia="Times New Roman" w:hAnsi="Times New Roman" w:cs="Times New Roman"/>
          <w:sz w:val="26"/>
          <w:szCs w:val="26"/>
          <w:lang w:eastAsia="ru-RU"/>
        </w:rPr>
        <w:t>н МБОУ «Кадошкинская СОШ» на 2020-</w:t>
      </w:r>
      <w:r w:rsidRPr="006707EA">
        <w:rPr>
          <w:rFonts w:ascii="Times New Roman" w:eastAsia="Times New Roman" w:hAnsi="Times New Roman" w:cs="Times New Roman"/>
          <w:sz w:val="26"/>
          <w:szCs w:val="26"/>
          <w:lang w:eastAsia="ru-RU"/>
        </w:rPr>
        <w:t>202</w:t>
      </w:r>
      <w:r w:rsidR="001B5330" w:rsidRPr="006707EA">
        <w:rPr>
          <w:rFonts w:ascii="Times New Roman" w:eastAsia="Times New Roman" w:hAnsi="Times New Roman" w:cs="Times New Roman"/>
          <w:sz w:val="26"/>
          <w:szCs w:val="26"/>
          <w:lang w:eastAsia="ru-RU"/>
        </w:rPr>
        <w:t>1</w:t>
      </w:r>
      <w:r w:rsidRPr="006707EA">
        <w:rPr>
          <w:rFonts w:ascii="Times New Roman" w:eastAsia="Times New Roman" w:hAnsi="Times New Roman" w:cs="Times New Roman"/>
          <w:sz w:val="26"/>
          <w:szCs w:val="26"/>
          <w:lang w:eastAsia="ru-RU"/>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5"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lastRenderedPageBreak/>
        <w:t>4-летний нормативный срок освоения образовательных программ начального общего образования для I-IV классов;</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4"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5-летний нормативный срок освоения образовательных программ основного общего образования для V-IX классов;</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4"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2-летний нормативный срок освоения образовательных программ среднего общего образования для X-XI классов.</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9" w:lineRule="auto"/>
        <w:ind w:firstLine="708"/>
        <w:jc w:val="both"/>
        <w:rPr>
          <w:rFonts w:ascii="Times New Roman" w:eastAsiaTheme="minorEastAsia" w:hAnsi="Times New Roman" w:cs="Times New Roman"/>
          <w:sz w:val="26"/>
          <w:szCs w:val="26"/>
          <w:lang w:eastAsia="ru-RU"/>
        </w:rPr>
      </w:pPr>
      <w:proofErr w:type="gramStart"/>
      <w:r w:rsidRPr="006707EA">
        <w:rPr>
          <w:rFonts w:ascii="Times New Roman" w:eastAsia="Times New Roman" w:hAnsi="Times New Roman" w:cs="Times New Roman"/>
          <w:sz w:val="26"/>
          <w:szCs w:val="26"/>
          <w:lang w:eastAsia="ru-RU"/>
        </w:rPr>
        <w:t>При обучении детей с ограниченными возможностями здоровья допускается только 5-дневная учебная неделя в соответствии п. 8.2.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w:t>
      </w:r>
      <w:proofErr w:type="gramEnd"/>
      <w:r w:rsidRPr="006707EA">
        <w:rPr>
          <w:rFonts w:ascii="Times New Roman" w:eastAsia="Times New Roman" w:hAnsi="Times New Roman" w:cs="Times New Roman"/>
          <w:sz w:val="26"/>
          <w:szCs w:val="26"/>
          <w:lang w:eastAsia="ru-RU"/>
        </w:rPr>
        <w:t xml:space="preserve"> </w:t>
      </w:r>
      <w:proofErr w:type="gramStart"/>
      <w:r w:rsidRPr="006707EA">
        <w:rPr>
          <w:rFonts w:ascii="Times New Roman" w:eastAsia="Times New Roman" w:hAnsi="Times New Roman" w:cs="Times New Roman"/>
          <w:sz w:val="26"/>
          <w:szCs w:val="26"/>
          <w:lang w:eastAsia="ru-RU"/>
        </w:rPr>
        <w:t>утверждении</w:t>
      </w:r>
      <w:proofErr w:type="gramEnd"/>
      <w:r w:rsidRPr="006707EA">
        <w:rPr>
          <w:rFonts w:ascii="Times New Roman" w:eastAsia="Times New Roman" w:hAnsi="Times New Roman" w:cs="Times New Roman"/>
          <w:sz w:val="26"/>
          <w:szCs w:val="26"/>
          <w:lang w:eastAsia="ru-RU"/>
        </w:rPr>
        <w:t xml:space="preserve"> СанПиН 2.4.2.3286-15».</w:t>
      </w:r>
    </w:p>
    <w:p w:rsidR="00221EFF" w:rsidRPr="006707EA" w:rsidRDefault="00221EFF" w:rsidP="002A50F1">
      <w:pPr>
        <w:spacing w:after="0" w:line="1" w:lineRule="exact"/>
        <w:jc w:val="both"/>
        <w:rPr>
          <w:rFonts w:ascii="Times New Roman" w:eastAsiaTheme="minorEastAsia" w:hAnsi="Times New Roman" w:cs="Times New Roman"/>
          <w:sz w:val="26"/>
          <w:szCs w:val="26"/>
          <w:lang w:eastAsia="ru-RU"/>
        </w:rPr>
      </w:pPr>
    </w:p>
    <w:p w:rsidR="00221EFF" w:rsidRPr="006707EA" w:rsidRDefault="00221EFF" w:rsidP="002A50F1">
      <w:pPr>
        <w:tabs>
          <w:tab w:val="left" w:pos="1460"/>
          <w:tab w:val="left" w:pos="2860"/>
          <w:tab w:val="left" w:pos="3560"/>
          <w:tab w:val="left" w:pos="3980"/>
          <w:tab w:val="left" w:pos="6340"/>
          <w:tab w:val="left" w:pos="8260"/>
        </w:tabs>
        <w:spacing w:after="0" w:line="240"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1.6</w:t>
      </w:r>
      <w:r w:rsidR="005A31B3">
        <w:rPr>
          <w:rFonts w:ascii="Times New Roman" w:eastAsiaTheme="minorEastAsia" w:hAnsi="Times New Roman" w:cs="Times New Roman"/>
          <w:sz w:val="26"/>
          <w:szCs w:val="26"/>
          <w:lang w:eastAsia="ru-RU"/>
        </w:rPr>
        <w:t xml:space="preserve"> </w:t>
      </w:r>
      <w:r w:rsidRPr="006707EA">
        <w:rPr>
          <w:rFonts w:ascii="Times New Roman" w:eastAsia="Times New Roman" w:hAnsi="Times New Roman" w:cs="Times New Roman"/>
          <w:sz w:val="26"/>
          <w:szCs w:val="26"/>
          <w:lang w:eastAsia="ru-RU"/>
        </w:rPr>
        <w:t>Учебный</w:t>
      </w:r>
      <w:r w:rsidRPr="006707EA">
        <w:rPr>
          <w:rFonts w:ascii="Times New Roman" w:eastAsia="Times New Roman" w:hAnsi="Times New Roman" w:cs="Times New Roman"/>
          <w:sz w:val="26"/>
          <w:szCs w:val="26"/>
          <w:lang w:eastAsia="ru-RU"/>
        </w:rPr>
        <w:tab/>
        <w:t>год</w:t>
      </w:r>
      <w:r w:rsidRPr="006707EA">
        <w:rPr>
          <w:rFonts w:ascii="Times New Roman" w:eastAsia="Times New Roman" w:hAnsi="Times New Roman" w:cs="Times New Roman"/>
          <w:sz w:val="26"/>
          <w:szCs w:val="26"/>
          <w:lang w:eastAsia="ru-RU"/>
        </w:rPr>
        <w:tab/>
        <w:t>в</w:t>
      </w:r>
      <w:r w:rsidRPr="006707EA">
        <w:rPr>
          <w:rFonts w:ascii="Times New Roman" w:eastAsia="Times New Roman" w:hAnsi="Times New Roman" w:cs="Times New Roman"/>
          <w:sz w:val="26"/>
          <w:szCs w:val="26"/>
          <w:lang w:eastAsia="ru-RU"/>
        </w:rPr>
        <w:tab/>
        <w:t>МБОУ «Кадошкинская СОШ»</w:t>
      </w:r>
      <w:r w:rsidRPr="006707EA">
        <w:rPr>
          <w:rFonts w:ascii="Times New Roman" w:eastAsia="Times New Roman" w:hAnsi="Times New Roman" w:cs="Times New Roman"/>
          <w:sz w:val="26"/>
          <w:szCs w:val="26"/>
          <w:lang w:eastAsia="ru-RU"/>
        </w:rPr>
        <w:tab/>
        <w:t>начинается</w:t>
      </w:r>
    </w:p>
    <w:p w:rsidR="00221EFF" w:rsidRPr="006707EA" w:rsidRDefault="00221EFF" w:rsidP="002A50F1">
      <w:pPr>
        <w:spacing w:after="0" w:line="13"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4"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0</w:t>
      </w:r>
      <w:r w:rsidR="001B5330" w:rsidRPr="006707EA">
        <w:rPr>
          <w:rFonts w:ascii="Times New Roman" w:eastAsia="Times New Roman" w:hAnsi="Times New Roman" w:cs="Times New Roman"/>
          <w:sz w:val="26"/>
          <w:szCs w:val="26"/>
          <w:lang w:eastAsia="ru-RU"/>
        </w:rPr>
        <w:t>1.09.2020 года</w:t>
      </w:r>
      <w:r w:rsidRPr="006707EA">
        <w:rPr>
          <w:rFonts w:ascii="Times New Roman" w:eastAsia="Times New Roman" w:hAnsi="Times New Roman" w:cs="Times New Roman"/>
          <w:sz w:val="26"/>
          <w:szCs w:val="26"/>
          <w:lang w:eastAsia="ru-RU"/>
        </w:rPr>
        <w:t>. Продолжительность учебного года составляет: в 1 классе – 33 недели в год; во 2-</w:t>
      </w:r>
      <w:r w:rsidR="009F3A7F" w:rsidRPr="006707EA">
        <w:rPr>
          <w:rFonts w:ascii="Times New Roman" w:eastAsia="Times New Roman" w:hAnsi="Times New Roman" w:cs="Times New Roman"/>
          <w:sz w:val="26"/>
          <w:szCs w:val="26"/>
          <w:lang w:eastAsia="ru-RU"/>
        </w:rPr>
        <w:t>11 классах – 34 недели в год</w:t>
      </w:r>
      <w:r w:rsidR="008C5DB4" w:rsidRPr="006707EA">
        <w:rPr>
          <w:rFonts w:ascii="Times New Roman" w:eastAsia="Times New Roman" w:hAnsi="Times New Roman" w:cs="Times New Roman"/>
          <w:sz w:val="26"/>
          <w:szCs w:val="26"/>
          <w:lang w:eastAsia="ru-RU"/>
        </w:rPr>
        <w:t>.</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14"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4"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Продолжительность каникул в течение учебного года составляет не менее 30 календарных дней, летом – не менее 8 недель.</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4"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Для учащихся 1-ых классов устанавливаются в течение года дополнительные недельные каникулы.</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5"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 xml:space="preserve">1.7 Годовой календарный учебный график разрабатывается и утверждается </w:t>
      </w:r>
      <w:r w:rsidR="008C5DB4" w:rsidRPr="006707EA">
        <w:rPr>
          <w:rFonts w:ascii="Times New Roman" w:eastAsia="Times New Roman" w:hAnsi="Times New Roman" w:cs="Times New Roman"/>
          <w:sz w:val="26"/>
          <w:szCs w:val="26"/>
          <w:lang w:eastAsia="ru-RU"/>
        </w:rPr>
        <w:t>МБОУ «Кадошкинская СОШ»</w:t>
      </w:r>
      <w:r w:rsidRPr="006707EA">
        <w:rPr>
          <w:rFonts w:ascii="Times New Roman" w:eastAsia="Times New Roman" w:hAnsi="Times New Roman" w:cs="Times New Roman"/>
          <w:sz w:val="26"/>
          <w:szCs w:val="26"/>
          <w:lang w:eastAsia="ru-RU"/>
        </w:rPr>
        <w:t>.</w:t>
      </w:r>
    </w:p>
    <w:p w:rsidR="008C5DB4" w:rsidRPr="006707EA" w:rsidRDefault="00221EFF" w:rsidP="002A50F1">
      <w:pPr>
        <w:spacing w:after="0" w:line="235"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 xml:space="preserve">1.8 Продолжительность урока и количество часов, отведенных на освоение </w:t>
      </w:r>
      <w:proofErr w:type="gramStart"/>
      <w:r w:rsidRPr="006707EA">
        <w:rPr>
          <w:rFonts w:ascii="Times New Roman" w:eastAsia="Times New Roman" w:hAnsi="Times New Roman" w:cs="Times New Roman"/>
          <w:sz w:val="26"/>
          <w:szCs w:val="26"/>
          <w:lang w:eastAsia="ru-RU"/>
        </w:rPr>
        <w:t>обучающимися</w:t>
      </w:r>
      <w:proofErr w:type="gramEnd"/>
      <w:r w:rsidRPr="006707EA">
        <w:rPr>
          <w:rFonts w:ascii="Times New Roman" w:eastAsia="Times New Roman" w:hAnsi="Times New Roman" w:cs="Times New Roman"/>
          <w:sz w:val="26"/>
          <w:szCs w:val="26"/>
          <w:lang w:eastAsia="ru-RU"/>
        </w:rPr>
        <w:t xml:space="preserve"> учебного плана, определяется </w:t>
      </w:r>
      <w:r w:rsidR="008C5DB4" w:rsidRPr="006707EA">
        <w:rPr>
          <w:rFonts w:ascii="Times New Roman" w:eastAsia="Times New Roman" w:hAnsi="Times New Roman" w:cs="Times New Roman"/>
          <w:sz w:val="26"/>
          <w:szCs w:val="26"/>
          <w:lang w:eastAsia="ru-RU"/>
        </w:rPr>
        <w:t>МБОУ «Кадошкинская СОШ»</w:t>
      </w:r>
    </w:p>
    <w:p w:rsidR="00221EFF" w:rsidRPr="006707EA" w:rsidRDefault="00221EFF" w:rsidP="002A50F1">
      <w:pPr>
        <w:spacing w:after="0" w:line="238"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в соответствии с гигиеническими требованиями к режиму образовательного процесса, утвержденными Постановлением Главного государственного санитарного врача Российской Федерации от 29.12.2010 № 189 «Об утверждении СанПиН 2.4.2.2821-10».</w:t>
      </w:r>
    </w:p>
    <w:p w:rsidR="00221EFF" w:rsidRPr="006707EA" w:rsidRDefault="00221EFF" w:rsidP="002A50F1">
      <w:pPr>
        <w:spacing w:after="0" w:line="14"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8"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1.9</w:t>
      </w:r>
      <w:proofErr w:type="gramStart"/>
      <w:r w:rsidRPr="006707EA">
        <w:rPr>
          <w:rFonts w:ascii="Times New Roman" w:eastAsia="Times New Roman" w:hAnsi="Times New Roman" w:cs="Times New Roman"/>
          <w:sz w:val="26"/>
          <w:szCs w:val="26"/>
          <w:lang w:eastAsia="ru-RU"/>
        </w:rPr>
        <w:t xml:space="preserve"> </w:t>
      </w:r>
      <w:r w:rsidR="009F3A7F" w:rsidRPr="006707EA">
        <w:rPr>
          <w:rFonts w:ascii="Times New Roman" w:eastAsia="Times New Roman" w:hAnsi="Times New Roman" w:cs="Times New Roman"/>
          <w:sz w:val="26"/>
          <w:szCs w:val="26"/>
          <w:lang w:eastAsia="ru-RU"/>
        </w:rPr>
        <w:t xml:space="preserve"> </w:t>
      </w:r>
      <w:r w:rsidRPr="006707EA">
        <w:rPr>
          <w:rFonts w:ascii="Times New Roman" w:eastAsia="Times New Roman" w:hAnsi="Times New Roman" w:cs="Times New Roman"/>
          <w:sz w:val="26"/>
          <w:szCs w:val="26"/>
          <w:lang w:eastAsia="ru-RU"/>
        </w:rPr>
        <w:t>Д</w:t>
      </w:r>
      <w:proofErr w:type="gramEnd"/>
      <w:r w:rsidRPr="006707EA">
        <w:rPr>
          <w:rFonts w:ascii="Times New Roman" w:eastAsia="Times New Roman" w:hAnsi="Times New Roman" w:cs="Times New Roman"/>
          <w:sz w:val="26"/>
          <w:szCs w:val="26"/>
          <w:lang w:eastAsia="ru-RU"/>
        </w:rPr>
        <w:t>ля удовлетворения биологической потребности в движении независимо от возраста обучающихся проводит</w:t>
      </w:r>
      <w:r w:rsidR="008C5DB4" w:rsidRPr="006707EA">
        <w:rPr>
          <w:rFonts w:ascii="Times New Roman" w:eastAsia="Times New Roman" w:hAnsi="Times New Roman" w:cs="Times New Roman"/>
          <w:sz w:val="26"/>
          <w:szCs w:val="26"/>
          <w:lang w:eastAsia="ru-RU"/>
        </w:rPr>
        <w:t xml:space="preserve">ся </w:t>
      </w:r>
      <w:r w:rsidRPr="006707EA">
        <w:rPr>
          <w:rFonts w:ascii="Times New Roman" w:eastAsia="Times New Roman" w:hAnsi="Times New Roman" w:cs="Times New Roman"/>
          <w:sz w:val="26"/>
          <w:szCs w:val="26"/>
          <w:lang w:eastAsia="ru-RU"/>
        </w:rPr>
        <w:t xml:space="preserve"> 3-х </w:t>
      </w:r>
      <w:r w:rsidR="008C5DB4" w:rsidRPr="006707EA">
        <w:rPr>
          <w:rFonts w:ascii="Times New Roman" w:eastAsia="Times New Roman" w:hAnsi="Times New Roman" w:cs="Times New Roman"/>
          <w:sz w:val="26"/>
          <w:szCs w:val="26"/>
          <w:lang w:eastAsia="ru-RU"/>
        </w:rPr>
        <w:t>часовые занятия</w:t>
      </w:r>
      <w:r w:rsidRPr="006707EA">
        <w:rPr>
          <w:rFonts w:ascii="Times New Roman" w:eastAsia="Times New Roman" w:hAnsi="Times New Roman" w:cs="Times New Roman"/>
          <w:sz w:val="26"/>
          <w:szCs w:val="26"/>
          <w:lang w:eastAsia="ru-RU"/>
        </w:rPr>
        <w:t xml:space="preserve"> физической культурой в неделю</w:t>
      </w:r>
      <w:r w:rsidR="001B5330" w:rsidRPr="006707EA">
        <w:rPr>
          <w:rFonts w:ascii="Times New Roman" w:eastAsia="Times New Roman" w:hAnsi="Times New Roman" w:cs="Times New Roman"/>
          <w:sz w:val="26"/>
          <w:szCs w:val="26"/>
          <w:lang w:eastAsia="ru-RU"/>
        </w:rPr>
        <w:t xml:space="preserve"> в 1-4 и 10-11 классах</w:t>
      </w:r>
      <w:r w:rsidRPr="006707EA">
        <w:rPr>
          <w:rFonts w:ascii="Times New Roman" w:eastAsia="Times New Roman" w:hAnsi="Times New Roman" w:cs="Times New Roman"/>
          <w:sz w:val="26"/>
          <w:szCs w:val="26"/>
          <w:lang w:eastAsia="ru-RU"/>
        </w:rPr>
        <w:t>, предусмотренны</w:t>
      </w:r>
      <w:r w:rsidR="008C5DB4" w:rsidRPr="006707EA">
        <w:rPr>
          <w:rFonts w:ascii="Times New Roman" w:eastAsia="Times New Roman" w:hAnsi="Times New Roman" w:cs="Times New Roman"/>
          <w:sz w:val="26"/>
          <w:szCs w:val="26"/>
          <w:lang w:eastAsia="ru-RU"/>
        </w:rPr>
        <w:t>е</w:t>
      </w:r>
      <w:r w:rsidRPr="006707EA">
        <w:rPr>
          <w:rFonts w:ascii="Times New Roman" w:eastAsia="Times New Roman" w:hAnsi="Times New Roman" w:cs="Times New Roman"/>
          <w:sz w:val="26"/>
          <w:szCs w:val="26"/>
          <w:lang w:eastAsia="ru-RU"/>
        </w:rPr>
        <w:t xml:space="preserve"> в объеме общей недельной нагрузки. </w:t>
      </w:r>
    </w:p>
    <w:p w:rsidR="00221EFF" w:rsidRPr="006707EA" w:rsidRDefault="00221EFF" w:rsidP="002A50F1">
      <w:pPr>
        <w:spacing w:after="0" w:line="14"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9"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1.10</w:t>
      </w:r>
      <w:proofErr w:type="gramStart"/>
      <w:r w:rsidRPr="006707EA">
        <w:rPr>
          <w:rFonts w:ascii="Times New Roman" w:eastAsia="Times New Roman" w:hAnsi="Times New Roman" w:cs="Times New Roman"/>
          <w:sz w:val="26"/>
          <w:szCs w:val="26"/>
          <w:lang w:eastAsia="ru-RU"/>
        </w:rPr>
        <w:t xml:space="preserve"> П</w:t>
      </w:r>
      <w:proofErr w:type="gramEnd"/>
      <w:r w:rsidRPr="006707EA">
        <w:rPr>
          <w:rFonts w:ascii="Times New Roman" w:eastAsia="Times New Roman" w:hAnsi="Times New Roman" w:cs="Times New Roman"/>
          <w:sz w:val="26"/>
          <w:szCs w:val="26"/>
          <w:lang w:eastAsia="ru-RU"/>
        </w:rPr>
        <w:t xml:space="preserve">ри организации обучения в очно-заочной и (или) заочной формах учебные планы основаны на требованиях ФГОС начального общего и основного общего образования. </w:t>
      </w:r>
      <w:r w:rsidR="008C5DB4" w:rsidRPr="006707EA">
        <w:rPr>
          <w:rFonts w:ascii="Times New Roman" w:eastAsia="Times New Roman" w:hAnsi="Times New Roman" w:cs="Times New Roman"/>
          <w:sz w:val="26"/>
          <w:szCs w:val="26"/>
          <w:lang w:eastAsia="ru-RU"/>
        </w:rPr>
        <w:t xml:space="preserve"> </w:t>
      </w:r>
    </w:p>
    <w:p w:rsidR="00221EFF" w:rsidRPr="006707EA"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6707EA" w:rsidRDefault="00221EFF" w:rsidP="00CD4B40">
      <w:pPr>
        <w:pStyle w:val="ConsPlusTitle"/>
        <w:jc w:val="both"/>
        <w:rPr>
          <w:rFonts w:ascii="Times New Roman" w:hAnsi="Times New Roman" w:cs="Times New Roman"/>
          <w:b w:val="0"/>
          <w:sz w:val="26"/>
          <w:szCs w:val="26"/>
        </w:rPr>
      </w:pPr>
      <w:r w:rsidRPr="006707EA">
        <w:rPr>
          <w:rFonts w:ascii="Times New Roman" w:eastAsia="Times New Roman" w:hAnsi="Times New Roman" w:cs="Times New Roman"/>
          <w:b w:val="0"/>
          <w:sz w:val="26"/>
          <w:szCs w:val="26"/>
        </w:rPr>
        <w:t xml:space="preserve">1.11 </w:t>
      </w:r>
      <w:r w:rsidR="00EE420F" w:rsidRPr="006707EA">
        <w:rPr>
          <w:rFonts w:ascii="Times New Roman" w:eastAsia="Times New Roman" w:hAnsi="Times New Roman" w:cs="Times New Roman"/>
          <w:b w:val="0"/>
          <w:sz w:val="26"/>
          <w:szCs w:val="26"/>
        </w:rPr>
        <w:t>МБОУ «Кадошкинская СОШ»</w:t>
      </w:r>
      <w:r w:rsidRPr="006707EA">
        <w:rPr>
          <w:rFonts w:ascii="Times New Roman" w:eastAsia="Times New Roman" w:hAnsi="Times New Roman" w:cs="Times New Roman"/>
          <w:b w:val="0"/>
          <w:sz w:val="26"/>
          <w:szCs w:val="26"/>
        </w:rPr>
        <w:t xml:space="preserve"> для использования при реализации образовательных программ выбира</w:t>
      </w:r>
      <w:r w:rsidR="00EE420F" w:rsidRPr="006707EA">
        <w:rPr>
          <w:rFonts w:ascii="Times New Roman" w:eastAsia="Times New Roman" w:hAnsi="Times New Roman" w:cs="Times New Roman"/>
          <w:b w:val="0"/>
          <w:sz w:val="26"/>
          <w:szCs w:val="26"/>
        </w:rPr>
        <w:t>е</w:t>
      </w:r>
      <w:r w:rsidRPr="006707EA">
        <w:rPr>
          <w:rFonts w:ascii="Times New Roman" w:eastAsia="Times New Roman" w:hAnsi="Times New Roman" w:cs="Times New Roman"/>
          <w:b w:val="0"/>
          <w:sz w:val="26"/>
          <w:szCs w:val="26"/>
        </w:rPr>
        <w:t>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w:t>
      </w:r>
      <w:r w:rsidR="00CD4B40" w:rsidRPr="006707EA">
        <w:rPr>
          <w:rFonts w:ascii="Times New Roman" w:eastAsia="Times New Roman" w:hAnsi="Times New Roman" w:cs="Times New Roman"/>
          <w:b w:val="0"/>
          <w:sz w:val="26"/>
          <w:szCs w:val="26"/>
        </w:rPr>
        <w:t>12.2018        № 345 с изменениями от 18.05.2020</w:t>
      </w:r>
      <w:r w:rsidRPr="006707EA">
        <w:rPr>
          <w:rFonts w:ascii="Times New Roman" w:eastAsia="Times New Roman" w:hAnsi="Times New Roman" w:cs="Times New Roman"/>
          <w:b w:val="0"/>
          <w:sz w:val="26"/>
          <w:szCs w:val="26"/>
        </w:rPr>
        <w:t xml:space="preserve"> №2</w:t>
      </w:r>
      <w:r w:rsidR="00CD4B40" w:rsidRPr="006707EA">
        <w:rPr>
          <w:rFonts w:ascii="Times New Roman" w:eastAsia="Times New Roman" w:hAnsi="Times New Roman" w:cs="Times New Roman"/>
          <w:b w:val="0"/>
          <w:sz w:val="26"/>
          <w:szCs w:val="26"/>
        </w:rPr>
        <w:t>49</w:t>
      </w:r>
      <w:r w:rsidRPr="006707EA">
        <w:rPr>
          <w:rFonts w:ascii="Times New Roman" w:eastAsia="Times New Roman" w:hAnsi="Times New Roman" w:cs="Times New Roman"/>
          <w:b w:val="0"/>
          <w:sz w:val="26"/>
          <w:szCs w:val="26"/>
        </w:rPr>
        <w:t>).</w:t>
      </w:r>
    </w:p>
    <w:p w:rsidR="00221EFF" w:rsidRPr="006707EA" w:rsidRDefault="00221EFF" w:rsidP="002A50F1">
      <w:pPr>
        <w:spacing w:after="0" w:line="19" w:lineRule="exact"/>
        <w:jc w:val="both"/>
        <w:rPr>
          <w:rFonts w:ascii="Times New Roman" w:eastAsiaTheme="minorEastAsia" w:hAnsi="Times New Roman" w:cs="Times New Roman"/>
          <w:sz w:val="26"/>
          <w:szCs w:val="26"/>
          <w:lang w:eastAsia="ru-RU"/>
        </w:rPr>
      </w:pPr>
    </w:p>
    <w:p w:rsidR="00221EFF" w:rsidRPr="006707EA" w:rsidRDefault="00221EFF" w:rsidP="002A50F1">
      <w:pPr>
        <w:spacing w:after="0" w:line="238" w:lineRule="auto"/>
        <w:jc w:val="both"/>
        <w:rPr>
          <w:rFonts w:ascii="Times New Roman" w:eastAsiaTheme="minorEastAsia" w:hAnsi="Times New Roman" w:cs="Times New Roman"/>
          <w:sz w:val="26"/>
          <w:szCs w:val="26"/>
          <w:lang w:eastAsia="ru-RU"/>
        </w:rPr>
      </w:pPr>
      <w:proofErr w:type="gramStart"/>
      <w:r w:rsidRPr="006707EA">
        <w:rPr>
          <w:rFonts w:ascii="Times New Roman" w:eastAsia="Times New Roman" w:hAnsi="Times New Roman" w:cs="Times New Roman"/>
          <w:sz w:val="26"/>
          <w:szCs w:val="26"/>
          <w:lang w:eastAsia="ru-RU"/>
        </w:rPr>
        <w:t>1.12</w:t>
      </w:r>
      <w:r w:rsidR="00EE420F" w:rsidRPr="006707EA">
        <w:rPr>
          <w:rFonts w:ascii="Times New Roman" w:eastAsia="Times New Roman" w:hAnsi="Times New Roman" w:cs="Times New Roman"/>
          <w:sz w:val="26"/>
          <w:szCs w:val="26"/>
          <w:lang w:eastAsia="ru-RU"/>
        </w:rPr>
        <w:t xml:space="preserve"> </w:t>
      </w:r>
      <w:r w:rsidRPr="006707EA">
        <w:rPr>
          <w:rFonts w:ascii="Times New Roman" w:eastAsia="Times New Roman" w:hAnsi="Times New Roman" w:cs="Times New Roman"/>
          <w:sz w:val="26"/>
          <w:szCs w:val="26"/>
          <w:lang w:eastAsia="ru-RU"/>
        </w:rPr>
        <w:t xml:space="preserve"> Приказами Министерства образования и науки Российской Федерации от 31 декабря 2015 г. № 1576, от 31 декабря 2015 г. № 1577, от 31 декабря 2015 г. № 1578 в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и Федеральный государственный образовательный стандарт среднего общего образования соответственно внесены изменения, предусматривающие выделение отдельных самостоятельных предметных областей по русскому</w:t>
      </w:r>
      <w:proofErr w:type="gramEnd"/>
      <w:r w:rsidRPr="006707EA">
        <w:rPr>
          <w:rFonts w:ascii="Times New Roman" w:eastAsia="Times New Roman" w:hAnsi="Times New Roman" w:cs="Times New Roman"/>
          <w:sz w:val="26"/>
          <w:szCs w:val="26"/>
          <w:lang w:eastAsia="ru-RU"/>
        </w:rPr>
        <w:t xml:space="preserve"> языку и литературе, родному языку и литературе с целью реализации в </w:t>
      </w:r>
      <w:r w:rsidRPr="006707EA">
        <w:rPr>
          <w:rFonts w:ascii="Times New Roman" w:eastAsia="Times New Roman" w:hAnsi="Times New Roman" w:cs="Times New Roman"/>
          <w:sz w:val="26"/>
          <w:szCs w:val="26"/>
          <w:lang w:eastAsia="ru-RU"/>
        </w:rPr>
        <w:lastRenderedPageBreak/>
        <w:t>полном объеме прав обучающихся на изучение русского языка, родного языка, включая русский язык, из числа языков народов Российской Федерации.</w:t>
      </w:r>
    </w:p>
    <w:p w:rsidR="00221EFF" w:rsidRPr="006707EA" w:rsidRDefault="00221EFF" w:rsidP="002A50F1">
      <w:pPr>
        <w:spacing w:after="0" w:line="17" w:lineRule="exact"/>
        <w:jc w:val="both"/>
        <w:rPr>
          <w:rFonts w:ascii="Times New Roman" w:eastAsiaTheme="minorEastAsia" w:hAnsi="Times New Roman" w:cs="Times New Roman"/>
          <w:sz w:val="26"/>
          <w:szCs w:val="26"/>
          <w:lang w:eastAsia="ru-RU"/>
        </w:rPr>
      </w:pPr>
    </w:p>
    <w:p w:rsidR="00221EFF" w:rsidRPr="006707EA" w:rsidRDefault="00221EFF" w:rsidP="00CA6C9C">
      <w:pPr>
        <w:numPr>
          <w:ilvl w:val="0"/>
          <w:numId w:val="3"/>
        </w:numPr>
        <w:tabs>
          <w:tab w:val="left" w:pos="993"/>
        </w:tabs>
        <w:spacing w:after="0" w:line="240" w:lineRule="auto"/>
        <w:jc w:val="both"/>
        <w:rPr>
          <w:rFonts w:ascii="Times New Roman" w:eastAsia="Times New Roman" w:hAnsi="Times New Roman" w:cs="Times New Roman"/>
          <w:sz w:val="26"/>
          <w:szCs w:val="26"/>
          <w:lang w:eastAsia="ru-RU"/>
        </w:rPr>
      </w:pPr>
      <w:r w:rsidRPr="006707EA">
        <w:rPr>
          <w:rFonts w:ascii="Times New Roman" w:eastAsia="Times New Roman" w:hAnsi="Times New Roman" w:cs="Times New Roman"/>
          <w:sz w:val="26"/>
          <w:szCs w:val="26"/>
          <w:lang w:eastAsia="ru-RU"/>
        </w:rPr>
        <w:t xml:space="preserve">соответствии  с  </w:t>
      </w:r>
      <w:proofErr w:type="gramStart"/>
      <w:r w:rsidRPr="006707EA">
        <w:rPr>
          <w:rFonts w:ascii="Times New Roman" w:eastAsia="Times New Roman" w:hAnsi="Times New Roman" w:cs="Times New Roman"/>
          <w:sz w:val="26"/>
          <w:szCs w:val="26"/>
          <w:lang w:eastAsia="ru-RU"/>
        </w:rPr>
        <w:t>Федеральным</w:t>
      </w:r>
      <w:proofErr w:type="gramEnd"/>
      <w:r w:rsidRPr="006707EA">
        <w:rPr>
          <w:rFonts w:ascii="Times New Roman" w:eastAsia="Times New Roman" w:hAnsi="Times New Roman" w:cs="Times New Roman"/>
          <w:sz w:val="26"/>
          <w:szCs w:val="26"/>
          <w:lang w:eastAsia="ru-RU"/>
        </w:rPr>
        <w:t xml:space="preserve">  государственным  образовательным</w:t>
      </w:r>
    </w:p>
    <w:p w:rsidR="00221EFF" w:rsidRPr="006707EA" w:rsidRDefault="00221EFF" w:rsidP="002A50F1">
      <w:pPr>
        <w:spacing w:after="0" w:line="13" w:lineRule="exact"/>
        <w:jc w:val="both"/>
        <w:rPr>
          <w:rFonts w:ascii="Times New Roman" w:eastAsia="Times New Roman" w:hAnsi="Times New Roman" w:cs="Times New Roman"/>
          <w:sz w:val="26"/>
          <w:szCs w:val="26"/>
          <w:lang w:eastAsia="ru-RU"/>
        </w:rPr>
      </w:pPr>
    </w:p>
    <w:p w:rsidR="00221EFF" w:rsidRPr="006707EA" w:rsidRDefault="00221EFF" w:rsidP="002A50F1">
      <w:pPr>
        <w:spacing w:after="0" w:line="238" w:lineRule="auto"/>
        <w:jc w:val="both"/>
        <w:rPr>
          <w:rFonts w:ascii="Times New Roman" w:eastAsia="Times New Roman" w:hAnsi="Times New Roman" w:cs="Times New Roman"/>
          <w:sz w:val="26"/>
          <w:szCs w:val="26"/>
          <w:lang w:eastAsia="ru-RU"/>
        </w:rPr>
      </w:pPr>
      <w:r w:rsidRPr="006707EA">
        <w:rPr>
          <w:rFonts w:ascii="Times New Roman" w:eastAsia="Times New Roman" w:hAnsi="Times New Roman" w:cs="Times New Roman"/>
          <w:sz w:val="26"/>
          <w:szCs w:val="26"/>
          <w:lang w:eastAsia="ru-RU"/>
        </w:rPr>
        <w:t>стандартом начального общего образования и Федеральным государственным образовательным стандартом основного общего образования предметные области «Родной язык и литературное чтение на родном языке» и «Родной</w:t>
      </w:r>
      <w:r w:rsidR="002D40B0" w:rsidRPr="006707EA">
        <w:rPr>
          <w:rFonts w:ascii="Times New Roman" w:eastAsia="Times New Roman" w:hAnsi="Times New Roman" w:cs="Times New Roman"/>
          <w:sz w:val="26"/>
          <w:szCs w:val="26"/>
          <w:lang w:eastAsia="ru-RU"/>
        </w:rPr>
        <w:t xml:space="preserve"> </w:t>
      </w:r>
      <w:r w:rsidR="00FD09F7" w:rsidRPr="006707EA">
        <w:rPr>
          <w:rFonts w:ascii="Times New Roman" w:eastAsia="Times New Roman" w:hAnsi="Times New Roman" w:cs="Times New Roman"/>
          <w:sz w:val="26"/>
          <w:szCs w:val="26"/>
          <w:lang w:eastAsia="ru-RU"/>
        </w:rPr>
        <w:t>(русский)</w:t>
      </w:r>
      <w:r w:rsidRPr="006707EA">
        <w:rPr>
          <w:rFonts w:ascii="Times New Roman" w:eastAsia="Times New Roman" w:hAnsi="Times New Roman" w:cs="Times New Roman"/>
          <w:sz w:val="26"/>
          <w:szCs w:val="26"/>
          <w:lang w:eastAsia="ru-RU"/>
        </w:rPr>
        <w:t xml:space="preserve"> язык и родная</w:t>
      </w:r>
      <w:r w:rsidR="00F50E1C">
        <w:rPr>
          <w:rFonts w:ascii="Times New Roman" w:eastAsia="Times New Roman" w:hAnsi="Times New Roman" w:cs="Times New Roman"/>
          <w:sz w:val="26"/>
          <w:szCs w:val="26"/>
          <w:lang w:eastAsia="ru-RU"/>
        </w:rPr>
        <w:t xml:space="preserve"> </w:t>
      </w:r>
      <w:r w:rsidR="00FD09F7" w:rsidRPr="006707EA">
        <w:rPr>
          <w:rFonts w:ascii="Times New Roman" w:eastAsia="Times New Roman" w:hAnsi="Times New Roman" w:cs="Times New Roman"/>
          <w:sz w:val="26"/>
          <w:szCs w:val="26"/>
          <w:lang w:eastAsia="ru-RU"/>
        </w:rPr>
        <w:t>(русская)</w:t>
      </w:r>
      <w:r w:rsidRPr="006707EA">
        <w:rPr>
          <w:rFonts w:ascii="Times New Roman" w:eastAsia="Times New Roman" w:hAnsi="Times New Roman" w:cs="Times New Roman"/>
          <w:sz w:val="26"/>
          <w:szCs w:val="26"/>
          <w:lang w:eastAsia="ru-RU"/>
        </w:rPr>
        <w:t xml:space="preserve"> литература» соответственно являются обязательными и предусматривают изучение родного (русского) языка.</w:t>
      </w:r>
    </w:p>
    <w:p w:rsidR="00221EFF" w:rsidRPr="006707EA" w:rsidRDefault="00221EFF" w:rsidP="002A50F1">
      <w:pPr>
        <w:spacing w:after="0" w:line="2" w:lineRule="exact"/>
        <w:jc w:val="both"/>
        <w:rPr>
          <w:rFonts w:ascii="Times New Roman" w:eastAsia="Times New Roman" w:hAnsi="Times New Roman" w:cs="Times New Roman"/>
          <w:sz w:val="26"/>
          <w:szCs w:val="26"/>
          <w:lang w:eastAsia="ru-RU"/>
        </w:rPr>
      </w:pPr>
    </w:p>
    <w:p w:rsidR="00221EFF" w:rsidRPr="006707EA" w:rsidRDefault="00221EFF" w:rsidP="002A50F1">
      <w:pPr>
        <w:spacing w:after="0" w:line="240" w:lineRule="auto"/>
        <w:ind w:firstLine="708"/>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Преподавание    учебного    предмета    Мордовский    (</w:t>
      </w:r>
      <w:proofErr w:type="spellStart"/>
      <w:r w:rsidRPr="006707EA">
        <w:rPr>
          <w:rFonts w:ascii="Times New Roman" w:eastAsia="Times New Roman" w:hAnsi="Times New Roman" w:cs="Times New Roman"/>
          <w:sz w:val="26"/>
          <w:szCs w:val="26"/>
          <w:lang w:eastAsia="ru-RU"/>
        </w:rPr>
        <w:t>мокшанский</w:t>
      </w:r>
      <w:proofErr w:type="spellEnd"/>
      <w:r w:rsidR="00EE420F" w:rsidRPr="006707EA">
        <w:rPr>
          <w:rFonts w:ascii="Times New Roman" w:eastAsia="Times New Roman" w:hAnsi="Times New Roman" w:cs="Times New Roman"/>
          <w:sz w:val="26"/>
          <w:szCs w:val="26"/>
          <w:lang w:eastAsia="ru-RU"/>
        </w:rPr>
        <w:t>)</w:t>
      </w:r>
      <w:r w:rsidR="00250692" w:rsidRPr="006707EA">
        <w:rPr>
          <w:rFonts w:ascii="Times New Roman" w:eastAsia="Times New Roman" w:hAnsi="Times New Roman" w:cs="Times New Roman"/>
          <w:sz w:val="26"/>
          <w:szCs w:val="26"/>
          <w:lang w:eastAsia="ru-RU"/>
        </w:rPr>
        <w:t xml:space="preserve"> </w:t>
      </w:r>
      <w:r w:rsidRPr="006707EA">
        <w:rPr>
          <w:rFonts w:ascii="Times New Roman" w:eastAsia="Times New Roman" w:hAnsi="Times New Roman" w:cs="Times New Roman"/>
          <w:sz w:val="26"/>
          <w:szCs w:val="26"/>
          <w:lang w:eastAsia="ru-RU"/>
        </w:rPr>
        <w:t>язык» как государственного языка Республики Мордовия осуществляется в части, формируемой участниками образовательных отношений, по выбору родителей (законных представителей).</w:t>
      </w:r>
      <w:r w:rsidR="00250692" w:rsidRPr="006707EA">
        <w:rPr>
          <w:rFonts w:ascii="Times New Roman" w:eastAsia="Times New Roman" w:hAnsi="Times New Roman" w:cs="Times New Roman"/>
          <w:sz w:val="26"/>
          <w:szCs w:val="26"/>
          <w:lang w:eastAsia="ru-RU"/>
        </w:rPr>
        <w:t xml:space="preserve"> </w:t>
      </w:r>
      <w:r w:rsidRPr="006707EA">
        <w:rPr>
          <w:rFonts w:ascii="Times New Roman" w:eastAsia="Times New Roman" w:hAnsi="Times New Roman" w:cs="Times New Roman"/>
          <w:sz w:val="26"/>
          <w:szCs w:val="26"/>
          <w:lang w:eastAsia="ru-RU"/>
        </w:rPr>
        <w:t>Выбор языка носит добровольный характер, осуществляется по выбору родителей (законных представителей) по заявлению с указанием языка, являющегося родным для обучающегося (в соответствии с частью 3 статьи 44 Федерального закона об образовании «Об образовании в Российской Федерации»).</w:t>
      </w:r>
    </w:p>
    <w:p w:rsidR="00221EFF" w:rsidRPr="006707EA" w:rsidRDefault="00221EFF" w:rsidP="002A50F1">
      <w:pPr>
        <w:spacing w:after="0" w:line="14" w:lineRule="exact"/>
        <w:jc w:val="both"/>
        <w:rPr>
          <w:rFonts w:ascii="Times New Roman" w:eastAsiaTheme="minorEastAsia" w:hAnsi="Times New Roman" w:cs="Times New Roman"/>
          <w:sz w:val="26"/>
          <w:szCs w:val="26"/>
          <w:lang w:eastAsia="ru-RU"/>
        </w:rPr>
      </w:pPr>
    </w:p>
    <w:p w:rsidR="00221EFF" w:rsidRPr="006707EA" w:rsidRDefault="00221EFF" w:rsidP="00494950">
      <w:pPr>
        <w:numPr>
          <w:ilvl w:val="0"/>
          <w:numId w:val="4"/>
        </w:numPr>
        <w:tabs>
          <w:tab w:val="left" w:pos="0"/>
        </w:tabs>
        <w:spacing w:after="0" w:line="238" w:lineRule="auto"/>
        <w:ind w:firstLine="709"/>
        <w:jc w:val="both"/>
        <w:rPr>
          <w:rFonts w:ascii="Times New Roman" w:eastAsia="Times New Roman" w:hAnsi="Times New Roman" w:cs="Times New Roman"/>
          <w:sz w:val="26"/>
          <w:szCs w:val="26"/>
          <w:lang w:eastAsia="ru-RU"/>
        </w:rPr>
      </w:pPr>
      <w:proofErr w:type="gramStart"/>
      <w:r w:rsidRPr="006707EA">
        <w:rPr>
          <w:rFonts w:ascii="Times New Roman" w:eastAsia="Times New Roman" w:hAnsi="Times New Roman" w:cs="Times New Roman"/>
          <w:sz w:val="26"/>
          <w:szCs w:val="26"/>
          <w:lang w:eastAsia="ru-RU"/>
        </w:rPr>
        <w:t>соответствии с ч.3 ст.44 Федерального закона об образовании родители (законные представители) несовершеннолетних обучающихся имеют право выбирать до завершения ребенком основного общего образования с учетом мнения ребенка язык, языки образования, факультативные и элективные учебные предметы, курсы, дисциплины (модули) из перечня, предлагаемого организацией, осуществляющее образовательную деятельность.</w:t>
      </w:r>
      <w:proofErr w:type="gramEnd"/>
    </w:p>
    <w:p w:rsidR="00221EFF" w:rsidRPr="006707EA" w:rsidRDefault="00221EFF" w:rsidP="002A50F1">
      <w:pPr>
        <w:spacing w:after="0" w:line="18" w:lineRule="exact"/>
        <w:jc w:val="both"/>
        <w:rPr>
          <w:rFonts w:ascii="Times New Roman" w:eastAsia="Times New Roman" w:hAnsi="Times New Roman" w:cs="Times New Roman"/>
          <w:sz w:val="26"/>
          <w:szCs w:val="26"/>
          <w:lang w:eastAsia="ru-RU"/>
        </w:rPr>
      </w:pPr>
    </w:p>
    <w:p w:rsidR="00221EFF" w:rsidRPr="006707EA" w:rsidRDefault="00221EFF" w:rsidP="002A50F1">
      <w:pPr>
        <w:spacing w:after="0" w:line="236" w:lineRule="auto"/>
        <w:jc w:val="both"/>
        <w:rPr>
          <w:rFonts w:ascii="Times New Roman" w:eastAsia="Times New Roman" w:hAnsi="Times New Roman" w:cs="Times New Roman"/>
          <w:sz w:val="26"/>
          <w:szCs w:val="26"/>
          <w:lang w:eastAsia="ru-RU"/>
        </w:rPr>
      </w:pPr>
      <w:r w:rsidRPr="006707EA">
        <w:rPr>
          <w:rFonts w:ascii="Times New Roman" w:eastAsia="Times New Roman" w:hAnsi="Times New Roman" w:cs="Times New Roman"/>
          <w:sz w:val="26"/>
          <w:szCs w:val="26"/>
          <w:lang w:eastAsia="ru-RU"/>
        </w:rPr>
        <w:t>1.13 Учебны</w:t>
      </w:r>
      <w:r w:rsidR="00EE420F" w:rsidRPr="006707EA">
        <w:rPr>
          <w:rFonts w:ascii="Times New Roman" w:eastAsia="Times New Roman" w:hAnsi="Times New Roman" w:cs="Times New Roman"/>
          <w:sz w:val="26"/>
          <w:szCs w:val="26"/>
          <w:lang w:eastAsia="ru-RU"/>
        </w:rPr>
        <w:t>й</w:t>
      </w:r>
      <w:r w:rsidRPr="006707EA">
        <w:rPr>
          <w:rFonts w:ascii="Times New Roman" w:eastAsia="Times New Roman" w:hAnsi="Times New Roman" w:cs="Times New Roman"/>
          <w:sz w:val="26"/>
          <w:szCs w:val="26"/>
          <w:lang w:eastAsia="ru-RU"/>
        </w:rPr>
        <w:t xml:space="preserve"> план включа</w:t>
      </w:r>
      <w:r w:rsidR="00EE420F" w:rsidRPr="006707EA">
        <w:rPr>
          <w:rFonts w:ascii="Times New Roman" w:eastAsia="Times New Roman" w:hAnsi="Times New Roman" w:cs="Times New Roman"/>
          <w:sz w:val="26"/>
          <w:szCs w:val="26"/>
          <w:lang w:eastAsia="ru-RU"/>
        </w:rPr>
        <w:t>ет</w:t>
      </w:r>
      <w:r w:rsidRPr="006707EA">
        <w:rPr>
          <w:rFonts w:ascii="Times New Roman" w:eastAsia="Times New Roman" w:hAnsi="Times New Roman" w:cs="Times New Roman"/>
          <w:sz w:val="26"/>
          <w:szCs w:val="26"/>
          <w:lang w:eastAsia="ru-RU"/>
        </w:rPr>
        <w:t xml:space="preserve"> формы промежуточной аттестации (информационное письмо Минобразования РМ от 3 августа 2015 года № 3553 «Примерные формы промежуточной аттестации»).</w:t>
      </w:r>
    </w:p>
    <w:p w:rsidR="00221EFF" w:rsidRPr="006707EA" w:rsidRDefault="00221EFF" w:rsidP="002A50F1">
      <w:pPr>
        <w:spacing w:after="0" w:line="15" w:lineRule="exact"/>
        <w:jc w:val="both"/>
        <w:rPr>
          <w:rFonts w:ascii="Times New Roman" w:eastAsia="Times New Roman" w:hAnsi="Times New Roman" w:cs="Times New Roman"/>
          <w:sz w:val="26"/>
          <w:szCs w:val="26"/>
          <w:lang w:eastAsia="ru-RU"/>
        </w:rPr>
      </w:pPr>
    </w:p>
    <w:p w:rsidR="00221EFF" w:rsidRPr="006707EA" w:rsidRDefault="00221EFF" w:rsidP="002A50F1">
      <w:pPr>
        <w:spacing w:after="0" w:line="238" w:lineRule="auto"/>
        <w:jc w:val="both"/>
        <w:rPr>
          <w:rFonts w:ascii="Times New Roman" w:eastAsia="Times New Roman" w:hAnsi="Times New Roman" w:cs="Times New Roman"/>
          <w:sz w:val="26"/>
          <w:szCs w:val="26"/>
          <w:lang w:eastAsia="ru-RU"/>
        </w:rPr>
      </w:pPr>
      <w:proofErr w:type="gramStart"/>
      <w:r w:rsidRPr="006707EA">
        <w:rPr>
          <w:rFonts w:ascii="Times New Roman" w:eastAsia="Times New Roman" w:hAnsi="Times New Roman" w:cs="Times New Roman"/>
          <w:sz w:val="26"/>
          <w:szCs w:val="26"/>
          <w:lang w:eastAsia="ru-RU"/>
        </w:rPr>
        <w:t>1.14 Учебны</w:t>
      </w:r>
      <w:r w:rsidR="002D40B0" w:rsidRPr="006707EA">
        <w:rPr>
          <w:rFonts w:ascii="Times New Roman" w:eastAsia="Times New Roman" w:hAnsi="Times New Roman" w:cs="Times New Roman"/>
          <w:sz w:val="26"/>
          <w:szCs w:val="26"/>
          <w:lang w:eastAsia="ru-RU"/>
        </w:rPr>
        <w:t>й план</w:t>
      </w:r>
      <w:r w:rsidRPr="006707EA">
        <w:rPr>
          <w:rFonts w:ascii="Times New Roman" w:eastAsia="Times New Roman" w:hAnsi="Times New Roman" w:cs="Times New Roman"/>
          <w:sz w:val="26"/>
          <w:szCs w:val="26"/>
          <w:lang w:eastAsia="ru-RU"/>
        </w:rPr>
        <w:t xml:space="preserve"> и расписание к н</w:t>
      </w:r>
      <w:r w:rsidR="002D40B0" w:rsidRPr="006707EA">
        <w:rPr>
          <w:rFonts w:ascii="Times New Roman" w:eastAsia="Times New Roman" w:hAnsi="Times New Roman" w:cs="Times New Roman"/>
          <w:sz w:val="26"/>
          <w:szCs w:val="26"/>
          <w:lang w:eastAsia="ru-RU"/>
        </w:rPr>
        <w:t>е</w:t>
      </w:r>
      <w:r w:rsidRPr="006707EA">
        <w:rPr>
          <w:rFonts w:ascii="Times New Roman" w:eastAsia="Times New Roman" w:hAnsi="Times New Roman" w:cs="Times New Roman"/>
          <w:sz w:val="26"/>
          <w:szCs w:val="26"/>
          <w:lang w:eastAsia="ru-RU"/>
        </w:rPr>
        <w:t>м</w:t>
      </w:r>
      <w:r w:rsidR="002D40B0" w:rsidRPr="006707EA">
        <w:rPr>
          <w:rFonts w:ascii="Times New Roman" w:eastAsia="Times New Roman" w:hAnsi="Times New Roman" w:cs="Times New Roman"/>
          <w:sz w:val="26"/>
          <w:szCs w:val="26"/>
          <w:lang w:eastAsia="ru-RU"/>
        </w:rPr>
        <w:t>у</w:t>
      </w:r>
      <w:r w:rsidRPr="006707EA">
        <w:rPr>
          <w:rFonts w:ascii="Times New Roman" w:eastAsia="Times New Roman" w:hAnsi="Times New Roman" w:cs="Times New Roman"/>
          <w:sz w:val="26"/>
          <w:szCs w:val="26"/>
          <w:lang w:eastAsia="ru-RU"/>
        </w:rPr>
        <w:t xml:space="preserve"> </w:t>
      </w:r>
      <w:r w:rsidR="00EE420F" w:rsidRPr="006707EA">
        <w:rPr>
          <w:rFonts w:ascii="Times New Roman" w:eastAsia="Times New Roman" w:hAnsi="Times New Roman" w:cs="Times New Roman"/>
          <w:sz w:val="26"/>
          <w:szCs w:val="26"/>
          <w:lang w:eastAsia="ru-RU"/>
        </w:rPr>
        <w:t>обеспечивают</w:t>
      </w:r>
      <w:r w:rsidRPr="006707EA">
        <w:rPr>
          <w:rFonts w:ascii="Times New Roman" w:eastAsia="Times New Roman" w:hAnsi="Times New Roman" w:cs="Times New Roman"/>
          <w:sz w:val="26"/>
          <w:szCs w:val="26"/>
          <w:lang w:eastAsia="ru-RU"/>
        </w:rPr>
        <w:t xml:space="preserve"> выполнение гигиенических требований к режиму образовательного процесса (Постановление Главного государственного санитарного врача РФ от 29.12.2010 № 189 (ред. от 24.11.2015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p>
    <w:p w:rsidR="00221EFF" w:rsidRPr="006707EA" w:rsidRDefault="00221EFF" w:rsidP="002A50F1">
      <w:pPr>
        <w:spacing w:after="0" w:line="18" w:lineRule="exact"/>
        <w:jc w:val="both"/>
        <w:rPr>
          <w:rFonts w:ascii="Times New Roman" w:eastAsia="Times New Roman" w:hAnsi="Times New Roman" w:cs="Times New Roman"/>
          <w:sz w:val="26"/>
          <w:szCs w:val="26"/>
          <w:lang w:eastAsia="ru-RU"/>
        </w:rPr>
      </w:pPr>
    </w:p>
    <w:p w:rsidR="00221EFF" w:rsidRPr="006707EA" w:rsidRDefault="00221EFF" w:rsidP="002A50F1">
      <w:pPr>
        <w:spacing w:after="0" w:line="238" w:lineRule="auto"/>
        <w:jc w:val="both"/>
        <w:rPr>
          <w:rFonts w:ascii="Times New Roman" w:eastAsia="Times New Roman" w:hAnsi="Times New Roman" w:cs="Times New Roman"/>
          <w:sz w:val="26"/>
          <w:szCs w:val="26"/>
          <w:lang w:eastAsia="ru-RU"/>
        </w:rPr>
      </w:pPr>
      <w:r w:rsidRPr="006707EA">
        <w:rPr>
          <w:rFonts w:ascii="Times New Roman" w:eastAsia="Times New Roman" w:hAnsi="Times New Roman" w:cs="Times New Roman"/>
          <w:sz w:val="26"/>
          <w:szCs w:val="26"/>
          <w:lang w:eastAsia="ru-RU"/>
        </w:rPr>
        <w:t>1.15 Учебны</w:t>
      </w:r>
      <w:r w:rsidR="00EE420F" w:rsidRPr="006707EA">
        <w:rPr>
          <w:rFonts w:ascii="Times New Roman" w:eastAsia="Times New Roman" w:hAnsi="Times New Roman" w:cs="Times New Roman"/>
          <w:sz w:val="26"/>
          <w:szCs w:val="26"/>
          <w:lang w:eastAsia="ru-RU"/>
        </w:rPr>
        <w:t>й</w:t>
      </w:r>
      <w:r w:rsidRPr="006707EA">
        <w:rPr>
          <w:rFonts w:ascii="Times New Roman" w:eastAsia="Times New Roman" w:hAnsi="Times New Roman" w:cs="Times New Roman"/>
          <w:sz w:val="26"/>
          <w:szCs w:val="26"/>
          <w:lang w:eastAsia="ru-RU"/>
        </w:rPr>
        <w:t xml:space="preserve"> план для 10-</w:t>
      </w:r>
      <w:r w:rsidR="001B5330" w:rsidRPr="006707EA">
        <w:rPr>
          <w:rFonts w:ascii="Times New Roman" w:eastAsia="Times New Roman" w:hAnsi="Times New Roman" w:cs="Times New Roman"/>
          <w:sz w:val="26"/>
          <w:szCs w:val="26"/>
          <w:lang w:eastAsia="ru-RU"/>
        </w:rPr>
        <w:t>ого</w:t>
      </w:r>
      <w:r w:rsidRPr="006707EA">
        <w:rPr>
          <w:rFonts w:ascii="Times New Roman" w:eastAsia="Times New Roman" w:hAnsi="Times New Roman" w:cs="Times New Roman"/>
          <w:sz w:val="26"/>
          <w:szCs w:val="26"/>
          <w:lang w:eastAsia="ru-RU"/>
        </w:rPr>
        <w:t xml:space="preserve"> класс</w:t>
      </w:r>
      <w:r w:rsidR="001B5330" w:rsidRPr="006707EA">
        <w:rPr>
          <w:rFonts w:ascii="Times New Roman" w:eastAsia="Times New Roman" w:hAnsi="Times New Roman" w:cs="Times New Roman"/>
          <w:sz w:val="26"/>
          <w:szCs w:val="26"/>
          <w:lang w:eastAsia="ru-RU"/>
        </w:rPr>
        <w:t>а</w:t>
      </w:r>
      <w:r w:rsidRPr="006707EA">
        <w:rPr>
          <w:rFonts w:ascii="Times New Roman" w:eastAsia="Times New Roman" w:hAnsi="Times New Roman" w:cs="Times New Roman"/>
          <w:sz w:val="26"/>
          <w:szCs w:val="26"/>
          <w:lang w:eastAsia="ru-RU"/>
        </w:rPr>
        <w:t xml:space="preserve"> разраб</w:t>
      </w:r>
      <w:r w:rsidR="00EE420F" w:rsidRPr="006707EA">
        <w:rPr>
          <w:rFonts w:ascii="Times New Roman" w:eastAsia="Times New Roman" w:hAnsi="Times New Roman" w:cs="Times New Roman"/>
          <w:sz w:val="26"/>
          <w:szCs w:val="26"/>
          <w:lang w:eastAsia="ru-RU"/>
        </w:rPr>
        <w:t>отан</w:t>
      </w:r>
      <w:r w:rsidRPr="006707EA">
        <w:rPr>
          <w:rFonts w:ascii="Times New Roman" w:eastAsia="Times New Roman" w:hAnsi="Times New Roman" w:cs="Times New Roman"/>
          <w:sz w:val="26"/>
          <w:szCs w:val="26"/>
          <w:lang w:eastAsia="ru-RU"/>
        </w:rPr>
        <w:t xml:space="preserve"> в соответствии с </w:t>
      </w:r>
      <w:r w:rsidR="00F50E1C">
        <w:rPr>
          <w:rFonts w:ascii="Times New Roman" w:eastAsia="Times New Roman" w:hAnsi="Times New Roman" w:cs="Times New Roman"/>
          <w:sz w:val="26"/>
          <w:szCs w:val="26"/>
          <w:lang w:eastAsia="ru-RU"/>
        </w:rPr>
        <w:t>ФГОС,</w:t>
      </w:r>
      <w:r w:rsidR="001B5330" w:rsidRPr="006707EA">
        <w:rPr>
          <w:rFonts w:ascii="Times New Roman" w:eastAsia="Times New Roman" w:hAnsi="Times New Roman" w:cs="Times New Roman"/>
          <w:sz w:val="26"/>
          <w:szCs w:val="26"/>
          <w:lang w:eastAsia="ru-RU"/>
        </w:rPr>
        <w:t xml:space="preserve"> а 11-го класса</w:t>
      </w:r>
      <w:r w:rsidR="00F50E1C">
        <w:rPr>
          <w:rFonts w:ascii="Times New Roman" w:eastAsia="Times New Roman" w:hAnsi="Times New Roman" w:cs="Times New Roman"/>
          <w:sz w:val="26"/>
          <w:szCs w:val="26"/>
          <w:lang w:eastAsia="ru-RU"/>
        </w:rPr>
        <w:t xml:space="preserve"> на основании</w:t>
      </w:r>
      <w:r w:rsidR="001B5330" w:rsidRPr="006707EA">
        <w:rPr>
          <w:rFonts w:ascii="Times New Roman" w:eastAsia="Times New Roman" w:hAnsi="Times New Roman" w:cs="Times New Roman"/>
          <w:sz w:val="26"/>
          <w:szCs w:val="26"/>
          <w:lang w:eastAsia="ru-RU"/>
        </w:rPr>
        <w:t xml:space="preserve"> </w:t>
      </w:r>
      <w:r w:rsidR="00F50E1C">
        <w:rPr>
          <w:rFonts w:ascii="Times New Roman" w:eastAsia="Times New Roman" w:hAnsi="Times New Roman" w:cs="Times New Roman"/>
          <w:sz w:val="26"/>
          <w:szCs w:val="26"/>
          <w:lang w:eastAsia="ru-RU"/>
        </w:rPr>
        <w:t>федерального</w:t>
      </w:r>
      <w:r w:rsidRPr="006707EA">
        <w:rPr>
          <w:rFonts w:ascii="Times New Roman" w:eastAsia="Times New Roman" w:hAnsi="Times New Roman" w:cs="Times New Roman"/>
          <w:sz w:val="26"/>
          <w:szCs w:val="26"/>
          <w:lang w:eastAsia="ru-RU"/>
        </w:rPr>
        <w:t xml:space="preserve"> базисн</w:t>
      </w:r>
      <w:r w:rsidR="00F50E1C">
        <w:rPr>
          <w:rFonts w:ascii="Times New Roman" w:eastAsia="Times New Roman" w:hAnsi="Times New Roman" w:cs="Times New Roman"/>
          <w:sz w:val="26"/>
          <w:szCs w:val="26"/>
          <w:lang w:eastAsia="ru-RU"/>
        </w:rPr>
        <w:t>ого учебного</w:t>
      </w:r>
      <w:r w:rsidRPr="006707EA">
        <w:rPr>
          <w:rFonts w:ascii="Times New Roman" w:eastAsia="Times New Roman" w:hAnsi="Times New Roman" w:cs="Times New Roman"/>
          <w:sz w:val="26"/>
          <w:szCs w:val="26"/>
          <w:lang w:eastAsia="ru-RU"/>
        </w:rPr>
        <w:t xml:space="preserve"> план</w:t>
      </w:r>
      <w:r w:rsidR="00F50E1C">
        <w:rPr>
          <w:rFonts w:ascii="Times New Roman" w:eastAsia="Times New Roman" w:hAnsi="Times New Roman" w:cs="Times New Roman"/>
          <w:sz w:val="26"/>
          <w:szCs w:val="26"/>
          <w:lang w:eastAsia="ru-RU"/>
        </w:rPr>
        <w:t>а</w:t>
      </w:r>
      <w:r w:rsidRPr="006707EA">
        <w:rPr>
          <w:rFonts w:ascii="Times New Roman" w:eastAsia="Times New Roman" w:hAnsi="Times New Roman" w:cs="Times New Roman"/>
          <w:sz w:val="26"/>
          <w:szCs w:val="26"/>
          <w:lang w:eastAsia="ru-RU"/>
        </w:rPr>
        <w:t xml:space="preserve"> (приказ МО РФ от 09.03.2004 г. №1312 с изменениями и дополнениями)</w:t>
      </w:r>
      <w:r w:rsidR="00F50E1C">
        <w:rPr>
          <w:rFonts w:ascii="Times New Roman" w:eastAsia="Times New Roman" w:hAnsi="Times New Roman" w:cs="Times New Roman"/>
          <w:sz w:val="26"/>
          <w:szCs w:val="26"/>
          <w:lang w:eastAsia="ru-RU"/>
        </w:rPr>
        <w:t>.</w:t>
      </w:r>
      <w:r w:rsidRPr="006707EA">
        <w:rPr>
          <w:rFonts w:ascii="Times New Roman" w:eastAsia="Times New Roman" w:hAnsi="Times New Roman" w:cs="Times New Roman"/>
          <w:sz w:val="26"/>
          <w:szCs w:val="26"/>
          <w:lang w:eastAsia="ru-RU"/>
        </w:rPr>
        <w:t xml:space="preserve"> </w:t>
      </w:r>
    </w:p>
    <w:p w:rsidR="00CD4B40" w:rsidRPr="006707EA" w:rsidRDefault="00CD4B40" w:rsidP="00CD4B40">
      <w:pPr>
        <w:spacing w:after="0" w:line="20" w:lineRule="exact"/>
        <w:rPr>
          <w:rFonts w:ascii="Times New Roman" w:eastAsia="Times New Roman" w:hAnsi="Times New Roman" w:cs="Times New Roman"/>
          <w:sz w:val="26"/>
          <w:szCs w:val="26"/>
          <w:lang w:eastAsia="ru-RU"/>
        </w:rPr>
      </w:pPr>
    </w:p>
    <w:p w:rsidR="00CD4B40" w:rsidRPr="006707EA" w:rsidRDefault="00CD4B40" w:rsidP="00CD4B40">
      <w:pPr>
        <w:spacing w:after="0" w:line="247" w:lineRule="auto"/>
        <w:ind w:left="7"/>
        <w:jc w:val="both"/>
        <w:rPr>
          <w:rFonts w:ascii="Times New Roman" w:eastAsia="Times New Roman" w:hAnsi="Times New Roman" w:cs="Times New Roman"/>
          <w:sz w:val="26"/>
          <w:szCs w:val="26"/>
          <w:lang w:eastAsia="ru-RU"/>
        </w:rPr>
      </w:pPr>
      <w:r w:rsidRPr="006707EA">
        <w:rPr>
          <w:rFonts w:ascii="Times New Roman" w:eastAsia="Times New Roman" w:hAnsi="Times New Roman" w:cs="Times New Roman"/>
          <w:sz w:val="26"/>
          <w:szCs w:val="26"/>
          <w:lang w:eastAsia="ru-RU"/>
        </w:rPr>
        <w:t xml:space="preserve">1.16. </w:t>
      </w:r>
      <w:r w:rsidRPr="006707EA">
        <w:rPr>
          <w:rFonts w:ascii="Times New Roman" w:eastAsia="Times New Roman" w:hAnsi="Times New Roman" w:cs="Times New Roman"/>
          <w:bCs/>
          <w:sz w:val="26"/>
          <w:szCs w:val="26"/>
          <w:lang w:eastAsia="ru-RU"/>
        </w:rPr>
        <w:t>С 1 сентября 2020 года  МБОУ «Кадошкинская СОШ» в</w:t>
      </w:r>
      <w:r w:rsidRPr="006707EA">
        <w:rPr>
          <w:rFonts w:ascii="Times New Roman" w:eastAsia="Times New Roman" w:hAnsi="Times New Roman" w:cs="Times New Roman"/>
          <w:sz w:val="26"/>
          <w:szCs w:val="26"/>
          <w:lang w:eastAsia="ru-RU"/>
        </w:rPr>
        <w:t xml:space="preserve"> </w:t>
      </w:r>
      <w:r w:rsidRPr="006707EA">
        <w:rPr>
          <w:rFonts w:ascii="Times New Roman" w:eastAsia="Times New Roman" w:hAnsi="Times New Roman" w:cs="Times New Roman"/>
          <w:bCs/>
          <w:sz w:val="26"/>
          <w:szCs w:val="26"/>
          <w:lang w:eastAsia="ru-RU"/>
        </w:rPr>
        <w:t xml:space="preserve">работе  учитывала новые санитарные правила, утвержденные постановлением Главного санитарного врача (СП 3.1/2.4.3598–20). </w:t>
      </w:r>
      <w:proofErr w:type="gramStart"/>
      <w:r w:rsidRPr="006707EA">
        <w:rPr>
          <w:rFonts w:ascii="Times New Roman" w:eastAsia="Times New Roman" w:hAnsi="Times New Roman" w:cs="Times New Roman"/>
          <w:bCs/>
          <w:sz w:val="26"/>
          <w:szCs w:val="26"/>
          <w:lang w:eastAsia="ru-RU"/>
        </w:rPr>
        <w:t xml:space="preserve">В основе новых правил – майские рекомендации </w:t>
      </w:r>
      <w:proofErr w:type="spellStart"/>
      <w:r w:rsidRPr="006707EA">
        <w:rPr>
          <w:rFonts w:ascii="Times New Roman" w:eastAsia="Times New Roman" w:hAnsi="Times New Roman" w:cs="Times New Roman"/>
          <w:bCs/>
          <w:sz w:val="26"/>
          <w:szCs w:val="26"/>
          <w:lang w:eastAsia="ru-RU"/>
        </w:rPr>
        <w:t>Роспотребнадзора</w:t>
      </w:r>
      <w:proofErr w:type="spellEnd"/>
      <w:r w:rsidRPr="006707EA">
        <w:rPr>
          <w:rFonts w:ascii="Times New Roman" w:eastAsia="Times New Roman" w:hAnsi="Times New Roman" w:cs="Times New Roman"/>
          <w:bCs/>
          <w:sz w:val="26"/>
          <w:szCs w:val="26"/>
          <w:lang w:eastAsia="ru-RU"/>
        </w:rPr>
        <w:t>, которые уточнили и доработали (письмо от 08.05.2020 № 02/8900-2020-24.</w:t>
      </w:r>
      <w:proofErr w:type="gramEnd"/>
      <w:r w:rsidRPr="006707EA">
        <w:rPr>
          <w:rFonts w:ascii="Times New Roman" w:eastAsia="Times New Roman" w:hAnsi="Times New Roman" w:cs="Times New Roman"/>
          <w:bCs/>
          <w:sz w:val="26"/>
          <w:szCs w:val="26"/>
          <w:lang w:eastAsia="ru-RU"/>
        </w:rPr>
        <w:t xml:space="preserve"> Действовать они будут до 1 января 2021 года.</w:t>
      </w:r>
    </w:p>
    <w:p w:rsidR="00221EFF" w:rsidRPr="006707EA" w:rsidRDefault="00221EFF" w:rsidP="002A50F1">
      <w:pPr>
        <w:spacing w:after="0" w:line="200" w:lineRule="exact"/>
        <w:jc w:val="both"/>
        <w:rPr>
          <w:rFonts w:ascii="Times New Roman" w:eastAsiaTheme="minorEastAsia" w:hAnsi="Times New Roman" w:cs="Times New Roman"/>
          <w:sz w:val="26"/>
          <w:szCs w:val="26"/>
          <w:lang w:eastAsia="ru-RU"/>
        </w:rPr>
      </w:pPr>
    </w:p>
    <w:p w:rsidR="00221EFF" w:rsidRPr="006707EA" w:rsidRDefault="00EE420F" w:rsidP="00CA6C9C">
      <w:pPr>
        <w:numPr>
          <w:ilvl w:val="0"/>
          <w:numId w:val="5"/>
        </w:numPr>
        <w:tabs>
          <w:tab w:val="left" w:pos="2209"/>
        </w:tabs>
        <w:spacing w:after="0" w:line="234" w:lineRule="auto"/>
        <w:ind w:left="1160" w:right="900" w:firstLine="770"/>
        <w:jc w:val="both"/>
        <w:rPr>
          <w:rFonts w:ascii="Times New Roman" w:eastAsia="Times New Roman" w:hAnsi="Times New Roman" w:cs="Times New Roman"/>
          <w:b/>
          <w:bCs/>
          <w:sz w:val="26"/>
          <w:szCs w:val="26"/>
          <w:lang w:eastAsia="ru-RU"/>
        </w:rPr>
      </w:pPr>
      <w:r w:rsidRPr="006707EA">
        <w:rPr>
          <w:rFonts w:ascii="Times New Roman" w:eastAsia="Times New Roman" w:hAnsi="Times New Roman" w:cs="Times New Roman"/>
          <w:b/>
          <w:bCs/>
          <w:sz w:val="26"/>
          <w:szCs w:val="26"/>
          <w:lang w:eastAsia="ru-RU"/>
        </w:rPr>
        <w:t>Особенности формирования учебного</w:t>
      </w:r>
      <w:r w:rsidR="00221EFF" w:rsidRPr="006707EA">
        <w:rPr>
          <w:rFonts w:ascii="Times New Roman" w:eastAsia="Times New Roman" w:hAnsi="Times New Roman" w:cs="Times New Roman"/>
          <w:b/>
          <w:bCs/>
          <w:sz w:val="26"/>
          <w:szCs w:val="26"/>
          <w:lang w:eastAsia="ru-RU"/>
        </w:rPr>
        <w:t xml:space="preserve"> план</w:t>
      </w:r>
      <w:r w:rsidRPr="006707EA">
        <w:rPr>
          <w:rFonts w:ascii="Times New Roman" w:eastAsia="Times New Roman" w:hAnsi="Times New Roman" w:cs="Times New Roman"/>
          <w:b/>
          <w:bCs/>
          <w:sz w:val="26"/>
          <w:szCs w:val="26"/>
          <w:lang w:eastAsia="ru-RU"/>
        </w:rPr>
        <w:t>а</w:t>
      </w:r>
      <w:r w:rsidR="00221EFF" w:rsidRPr="006707EA">
        <w:rPr>
          <w:rFonts w:ascii="Times New Roman" w:eastAsia="Times New Roman" w:hAnsi="Times New Roman" w:cs="Times New Roman"/>
          <w:b/>
          <w:bCs/>
          <w:sz w:val="26"/>
          <w:szCs w:val="26"/>
          <w:lang w:eastAsia="ru-RU"/>
        </w:rPr>
        <w:t>,</w:t>
      </w:r>
    </w:p>
    <w:p w:rsidR="00221EFF" w:rsidRPr="006707EA" w:rsidRDefault="00221EFF" w:rsidP="002A50F1">
      <w:pPr>
        <w:spacing w:after="0" w:line="18" w:lineRule="exact"/>
        <w:jc w:val="both"/>
        <w:rPr>
          <w:rFonts w:ascii="Times New Roman" w:eastAsiaTheme="minorEastAsia" w:hAnsi="Times New Roman" w:cs="Times New Roman"/>
          <w:sz w:val="26"/>
          <w:szCs w:val="26"/>
          <w:lang w:eastAsia="ru-RU"/>
        </w:rPr>
      </w:pPr>
    </w:p>
    <w:p w:rsidR="00221EFF" w:rsidRPr="006707EA" w:rsidRDefault="00221EFF" w:rsidP="00C700A5">
      <w:pPr>
        <w:spacing w:after="0" w:line="247" w:lineRule="auto"/>
        <w:ind w:right="-259"/>
        <w:jc w:val="center"/>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b/>
          <w:bCs/>
          <w:sz w:val="26"/>
          <w:szCs w:val="26"/>
          <w:lang w:eastAsia="ru-RU"/>
        </w:rPr>
        <w:t>реализующ</w:t>
      </w:r>
      <w:r w:rsidR="00453432" w:rsidRPr="006707EA">
        <w:rPr>
          <w:rFonts w:ascii="Times New Roman" w:eastAsia="Times New Roman" w:hAnsi="Times New Roman" w:cs="Times New Roman"/>
          <w:b/>
          <w:bCs/>
          <w:sz w:val="26"/>
          <w:szCs w:val="26"/>
          <w:lang w:eastAsia="ru-RU"/>
        </w:rPr>
        <w:t>его</w:t>
      </w:r>
      <w:r w:rsidRPr="006707EA">
        <w:rPr>
          <w:rFonts w:ascii="Times New Roman" w:eastAsia="Times New Roman" w:hAnsi="Times New Roman" w:cs="Times New Roman"/>
          <w:b/>
          <w:bCs/>
          <w:sz w:val="26"/>
          <w:szCs w:val="26"/>
          <w:lang w:eastAsia="ru-RU"/>
        </w:rPr>
        <w:t xml:space="preserve"> основные образовательные программы начального общего образования, основного общего и среднего общего образования</w:t>
      </w:r>
    </w:p>
    <w:p w:rsidR="00221EFF" w:rsidRPr="006707EA" w:rsidRDefault="00221EFF" w:rsidP="002A50F1">
      <w:pPr>
        <w:spacing w:after="0" w:line="240" w:lineRule="auto"/>
        <w:ind w:right="-819"/>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b/>
          <w:bCs/>
          <w:sz w:val="26"/>
          <w:szCs w:val="26"/>
          <w:lang w:eastAsia="ru-RU"/>
        </w:rPr>
        <w:t>2.1 Учебный план начального общего образования</w:t>
      </w:r>
    </w:p>
    <w:p w:rsidR="00221EFF" w:rsidRPr="006707EA" w:rsidRDefault="00221EFF" w:rsidP="002A50F1">
      <w:pPr>
        <w:spacing w:after="0" w:line="8" w:lineRule="exact"/>
        <w:jc w:val="both"/>
        <w:rPr>
          <w:rFonts w:ascii="Times New Roman" w:eastAsiaTheme="minorEastAsia" w:hAnsi="Times New Roman" w:cs="Times New Roman"/>
          <w:sz w:val="26"/>
          <w:szCs w:val="26"/>
          <w:lang w:eastAsia="ru-RU"/>
        </w:rPr>
      </w:pPr>
    </w:p>
    <w:p w:rsidR="001B5330" w:rsidRPr="006707EA" w:rsidRDefault="00494950" w:rsidP="00494950">
      <w:pPr>
        <w:spacing w:after="0" w:line="240" w:lineRule="atLeast"/>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У</w:t>
      </w:r>
      <w:r w:rsidR="001B5330" w:rsidRPr="006707EA">
        <w:rPr>
          <w:rFonts w:ascii="Times New Roman" w:eastAsia="Calibri" w:hAnsi="Times New Roman" w:cs="Times New Roman"/>
          <w:sz w:val="26"/>
          <w:szCs w:val="26"/>
          <w:lang w:eastAsia="ru-RU"/>
        </w:rPr>
        <w:t>чебный (образовательный) план образовательного учреждения (далее - базисный учебный план) соответ</w:t>
      </w:r>
      <w:r w:rsidR="001B5330" w:rsidRPr="006707EA">
        <w:rPr>
          <w:rFonts w:ascii="Times New Roman" w:eastAsia="Calibri" w:hAnsi="Times New Roman" w:cs="Times New Roman"/>
          <w:sz w:val="26"/>
          <w:szCs w:val="26"/>
          <w:lang w:eastAsia="ru-RU"/>
        </w:rPr>
        <w:softHyphen/>
        <w:t>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w:t>
      </w:r>
      <w:r w:rsidR="001B5330" w:rsidRPr="006707EA">
        <w:rPr>
          <w:rFonts w:ascii="Times New Roman" w:eastAsia="Calibri" w:hAnsi="Times New Roman" w:cs="Times New Roman"/>
          <w:sz w:val="26"/>
          <w:szCs w:val="26"/>
          <w:lang w:eastAsia="ru-RU"/>
        </w:rPr>
        <w:softHyphen/>
        <w:t>чального общего образования.</w:t>
      </w:r>
    </w:p>
    <w:p w:rsidR="001B5330" w:rsidRPr="006707EA" w:rsidRDefault="001B5330" w:rsidP="00C270CD">
      <w:pPr>
        <w:spacing w:after="0" w:line="240" w:lineRule="atLeast"/>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     </w:t>
      </w:r>
      <w:proofErr w:type="gramStart"/>
      <w:r w:rsidRPr="006707EA">
        <w:rPr>
          <w:rFonts w:ascii="Times New Roman" w:eastAsia="Calibri" w:hAnsi="Times New Roman" w:cs="Times New Roman"/>
          <w:sz w:val="26"/>
          <w:szCs w:val="26"/>
          <w:lang w:eastAsia="ru-RU"/>
        </w:rPr>
        <w:t xml:space="preserve">Учебный план </w:t>
      </w:r>
      <w:r w:rsidR="00494950" w:rsidRPr="006707EA">
        <w:rPr>
          <w:rFonts w:ascii="Times New Roman" w:eastAsia="Calibri" w:hAnsi="Times New Roman" w:cs="Times New Roman"/>
          <w:sz w:val="26"/>
          <w:szCs w:val="26"/>
          <w:lang w:eastAsia="ru-RU"/>
        </w:rPr>
        <w:t xml:space="preserve"> </w:t>
      </w:r>
      <w:r w:rsidRPr="006707EA">
        <w:rPr>
          <w:rFonts w:ascii="Times New Roman" w:eastAsia="Calibri" w:hAnsi="Times New Roman" w:cs="Times New Roman"/>
          <w:sz w:val="26"/>
          <w:szCs w:val="26"/>
          <w:lang w:eastAsia="ru-RU"/>
        </w:rPr>
        <w:t>МБОУ «</w:t>
      </w:r>
      <w:r w:rsidR="00C334F5" w:rsidRPr="006707EA">
        <w:rPr>
          <w:rFonts w:ascii="Times New Roman" w:eastAsia="Calibri" w:hAnsi="Times New Roman" w:cs="Times New Roman"/>
          <w:sz w:val="26"/>
          <w:szCs w:val="26"/>
          <w:lang w:eastAsia="ru-RU"/>
        </w:rPr>
        <w:t>Кадошкинская с</w:t>
      </w:r>
      <w:r w:rsidRPr="006707EA">
        <w:rPr>
          <w:rFonts w:ascii="Times New Roman" w:eastAsia="Calibri" w:hAnsi="Times New Roman" w:cs="Times New Roman"/>
          <w:sz w:val="26"/>
          <w:szCs w:val="26"/>
          <w:lang w:eastAsia="ru-RU"/>
        </w:rPr>
        <w:t>р</w:t>
      </w:r>
      <w:r w:rsidR="00C334F5" w:rsidRPr="006707EA">
        <w:rPr>
          <w:rFonts w:ascii="Times New Roman" w:eastAsia="Calibri" w:hAnsi="Times New Roman" w:cs="Times New Roman"/>
          <w:sz w:val="26"/>
          <w:szCs w:val="26"/>
          <w:lang w:eastAsia="ru-RU"/>
        </w:rPr>
        <w:t>едняя общеобразовательная школа</w:t>
      </w:r>
      <w:r w:rsidRPr="006707EA">
        <w:rPr>
          <w:rFonts w:ascii="Times New Roman" w:eastAsia="Calibri" w:hAnsi="Times New Roman" w:cs="Times New Roman"/>
          <w:sz w:val="26"/>
          <w:szCs w:val="26"/>
          <w:lang w:eastAsia="ru-RU"/>
        </w:rPr>
        <w:t xml:space="preserve">» </w:t>
      </w:r>
      <w:r w:rsidR="00C334F5" w:rsidRPr="006707EA">
        <w:rPr>
          <w:rFonts w:ascii="Times New Roman" w:eastAsia="Calibri" w:hAnsi="Times New Roman" w:cs="Times New Roman"/>
          <w:sz w:val="26"/>
          <w:szCs w:val="26"/>
          <w:lang w:eastAsia="ru-RU"/>
        </w:rPr>
        <w:t>Кадошкинского</w:t>
      </w:r>
      <w:r w:rsidRPr="006707EA">
        <w:rPr>
          <w:rFonts w:ascii="Times New Roman" w:eastAsia="Calibri" w:hAnsi="Times New Roman" w:cs="Times New Roman"/>
          <w:sz w:val="26"/>
          <w:szCs w:val="26"/>
          <w:lang w:eastAsia="ru-RU"/>
        </w:rPr>
        <w:t xml:space="preserve"> муниципального района  Республики Мордовия (1-4 классы)</w:t>
      </w:r>
      <w:r w:rsidRPr="006707EA">
        <w:rPr>
          <w:rFonts w:ascii="Times New Roman" w:eastAsia="Calibri" w:hAnsi="Times New Roman" w:cs="Times New Roman"/>
          <w:color w:val="000000"/>
          <w:sz w:val="26"/>
          <w:szCs w:val="26"/>
          <w:lang w:eastAsia="ru-RU"/>
        </w:rPr>
        <w:t xml:space="preserve"> составлен в соответствии с требованиями Федерального государственного </w:t>
      </w:r>
      <w:r w:rsidRPr="006707EA">
        <w:rPr>
          <w:rFonts w:ascii="Times New Roman" w:eastAsia="Calibri" w:hAnsi="Times New Roman" w:cs="Times New Roman"/>
          <w:color w:val="000000"/>
          <w:sz w:val="26"/>
          <w:szCs w:val="26"/>
          <w:lang w:eastAsia="ru-RU"/>
        </w:rPr>
        <w:lastRenderedPageBreak/>
        <w:t>образовательного стандарта начального общего образования, утвержденного приказом Министерства образования и науки Российской Федерации от 06.10.09 г. № 373, зарегистрированного Минюстом России 22.12.09 г. № 17785,</w:t>
      </w:r>
      <w:r w:rsidR="0090563A" w:rsidRPr="006707EA">
        <w:rPr>
          <w:rFonts w:ascii="Times New Roman" w:eastAsia="Calibri" w:hAnsi="Times New Roman" w:cs="Times New Roman"/>
          <w:color w:val="000000"/>
          <w:sz w:val="26"/>
          <w:szCs w:val="26"/>
          <w:lang w:eastAsia="ru-RU"/>
        </w:rPr>
        <w:t xml:space="preserve"> </w:t>
      </w:r>
      <w:r w:rsidRPr="006707EA">
        <w:rPr>
          <w:rFonts w:ascii="Times New Roman" w:eastAsia="Calibri" w:hAnsi="Times New Roman" w:cs="Times New Roman"/>
          <w:color w:val="000000"/>
          <w:sz w:val="26"/>
          <w:szCs w:val="26"/>
          <w:lang w:eastAsia="ru-RU"/>
        </w:rPr>
        <w:t xml:space="preserve"> Базисного учебного плана,</w:t>
      </w:r>
      <w:r w:rsidRPr="006707EA">
        <w:rPr>
          <w:rFonts w:ascii="Times New Roman" w:eastAsia="Calibri" w:hAnsi="Times New Roman" w:cs="Times New Roman"/>
          <w:sz w:val="26"/>
          <w:szCs w:val="26"/>
          <w:lang w:eastAsia="ru-RU"/>
        </w:rPr>
        <w:t xml:space="preserve"> Закона РФ «Об образовании в РФ», Устава школы и с учетом особенности и</w:t>
      </w:r>
      <w:proofErr w:type="gramEnd"/>
      <w:r w:rsidRPr="006707EA">
        <w:rPr>
          <w:rFonts w:ascii="Times New Roman" w:eastAsia="Calibri" w:hAnsi="Times New Roman" w:cs="Times New Roman"/>
          <w:sz w:val="26"/>
          <w:szCs w:val="26"/>
          <w:lang w:eastAsia="ru-RU"/>
        </w:rPr>
        <w:t xml:space="preserve"> специфики Основной образовательной программы начального  общего образования.</w:t>
      </w:r>
    </w:p>
    <w:p w:rsidR="001B5330" w:rsidRPr="006707EA" w:rsidRDefault="001B5330" w:rsidP="00C270CD">
      <w:pPr>
        <w:tabs>
          <w:tab w:val="num" w:pos="709"/>
        </w:tabs>
        <w:spacing w:after="0" w:line="240" w:lineRule="auto"/>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      Максимальная нагрузка </w:t>
      </w:r>
      <w:proofErr w:type="gramStart"/>
      <w:r w:rsidRPr="006707EA">
        <w:rPr>
          <w:rFonts w:ascii="Times New Roman" w:eastAsia="Calibri" w:hAnsi="Times New Roman" w:cs="Times New Roman"/>
          <w:sz w:val="26"/>
          <w:szCs w:val="26"/>
          <w:lang w:eastAsia="ru-RU"/>
        </w:rPr>
        <w:t>обучающихся</w:t>
      </w:r>
      <w:proofErr w:type="gramEnd"/>
      <w:r w:rsidRPr="006707EA">
        <w:rPr>
          <w:rFonts w:ascii="Times New Roman" w:eastAsia="Calibri" w:hAnsi="Times New Roman" w:cs="Times New Roman"/>
          <w:sz w:val="26"/>
          <w:szCs w:val="26"/>
          <w:lang w:eastAsia="ru-RU"/>
        </w:rPr>
        <w:t xml:space="preserve"> соответствует нормативам, обозначенным в учебном плане применительно к 5-ти дневному режиму работы</w:t>
      </w:r>
      <w:r w:rsidR="00A0267C" w:rsidRPr="006707EA">
        <w:rPr>
          <w:rFonts w:ascii="Times New Roman" w:eastAsia="Calibri" w:hAnsi="Times New Roman" w:cs="Times New Roman"/>
          <w:sz w:val="26"/>
          <w:szCs w:val="26"/>
          <w:lang w:eastAsia="ru-RU"/>
        </w:rPr>
        <w:t>.</w:t>
      </w:r>
    </w:p>
    <w:p w:rsidR="001B5330" w:rsidRPr="006707EA" w:rsidRDefault="00C334F5" w:rsidP="00C700A5">
      <w:pPr>
        <w:spacing w:after="0" w:line="236" w:lineRule="auto"/>
        <w:jc w:val="both"/>
        <w:rPr>
          <w:rFonts w:ascii="Times New Roman" w:eastAsia="Times New Roman" w:hAnsi="Times New Roman" w:cs="Times New Roman"/>
          <w:sz w:val="26"/>
          <w:szCs w:val="26"/>
          <w:lang w:eastAsia="ru-RU"/>
        </w:rPr>
      </w:pPr>
      <w:r w:rsidRPr="006707EA">
        <w:rPr>
          <w:rFonts w:ascii="Times New Roman" w:eastAsia="Calibri" w:hAnsi="Times New Roman" w:cs="Times New Roman"/>
          <w:sz w:val="26"/>
          <w:szCs w:val="26"/>
          <w:lang w:eastAsia="ru-RU"/>
        </w:rPr>
        <w:t xml:space="preserve">     </w:t>
      </w:r>
      <w:proofErr w:type="gramStart"/>
      <w:r w:rsidR="001B5330" w:rsidRPr="006707EA">
        <w:rPr>
          <w:rFonts w:ascii="Times New Roman" w:eastAsia="Calibri" w:hAnsi="Times New Roman" w:cs="Times New Roman"/>
          <w:sz w:val="26"/>
          <w:szCs w:val="26"/>
          <w:lang w:eastAsia="ru-RU"/>
        </w:rPr>
        <w:t xml:space="preserve">Обучение в 1-м классе осуществляется в соответствии с СанПиН 2.4.2821-10 от 29.12.2010 № 189), </w:t>
      </w:r>
      <w:r w:rsidR="001B5330" w:rsidRPr="006707EA">
        <w:rPr>
          <w:rFonts w:ascii="Times New Roman" w:eastAsia="Times New Roman" w:hAnsi="Times New Roman" w:cs="Times New Roman"/>
          <w:sz w:val="26"/>
          <w:szCs w:val="26"/>
          <w:lang w:eastAsia="ru-RU"/>
        </w:rPr>
        <w:t xml:space="preserve">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w:t>
      </w:r>
      <w:hyperlink r:id="rId9" w:history="1">
        <w:r w:rsidR="001B5330" w:rsidRPr="006707EA">
          <w:rPr>
            <w:rFonts w:ascii="Times New Roman" w:eastAsia="Times New Roman" w:hAnsi="Times New Roman" w:cs="Times New Roman"/>
            <w:sz w:val="26"/>
            <w:szCs w:val="26"/>
            <w:lang w:eastAsia="ru-RU"/>
          </w:rPr>
          <w:t>Постановлением Главного государственного санитарного врача Российской Федерации от 10.07.2015 N 26 «Об утверждении</w:t>
        </w:r>
        <w:proofErr w:type="gramEnd"/>
        <w:r w:rsidR="001B5330" w:rsidRPr="006707EA">
          <w:rPr>
            <w:rFonts w:ascii="Times New Roman" w:eastAsia="Times New Roman" w:hAnsi="Times New Roman" w:cs="Times New Roman"/>
            <w:sz w:val="26"/>
            <w:szCs w:val="26"/>
            <w:lang w:eastAsia="ru-RU"/>
          </w:rPr>
          <w:t xml:space="preserve"> СанПиН 2.4.2.3286-15</w:t>
        </w:r>
      </w:hyperlink>
      <w:r w:rsidR="001B5330" w:rsidRPr="006707EA">
        <w:rPr>
          <w:rFonts w:ascii="Times New Roman" w:eastAsia="Times New Roman" w:hAnsi="Times New Roman" w:cs="Times New Roman"/>
          <w:sz w:val="26"/>
          <w:szCs w:val="26"/>
          <w:lang w:eastAsia="ru-RU"/>
        </w:rPr>
        <w:t>»;</w:t>
      </w:r>
    </w:p>
    <w:p w:rsidR="001B5330" w:rsidRPr="006707EA" w:rsidRDefault="001B5330" w:rsidP="00C700A5">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учебные занятия проводятся только в пе</w:t>
      </w:r>
      <w:r w:rsidR="00C334F5" w:rsidRPr="006707EA">
        <w:rPr>
          <w:rFonts w:ascii="Times New Roman" w:eastAsia="Calibri" w:hAnsi="Times New Roman" w:cs="Times New Roman"/>
          <w:sz w:val="26"/>
          <w:szCs w:val="26"/>
          <w:lang w:eastAsia="ru-RU"/>
        </w:rPr>
        <w:t xml:space="preserve">рвую смену; начало занятий </w:t>
      </w:r>
      <w:r w:rsidR="002250AF" w:rsidRPr="006707EA">
        <w:rPr>
          <w:rFonts w:ascii="Times New Roman" w:eastAsia="Calibri" w:hAnsi="Times New Roman" w:cs="Times New Roman"/>
          <w:sz w:val="26"/>
          <w:szCs w:val="26"/>
          <w:lang w:eastAsia="ru-RU"/>
        </w:rPr>
        <w:t>у 1-х классов в 9</w:t>
      </w:r>
      <w:r w:rsidR="00C334F5" w:rsidRPr="006707EA">
        <w:rPr>
          <w:rFonts w:ascii="Times New Roman" w:eastAsia="Calibri" w:hAnsi="Times New Roman" w:cs="Times New Roman"/>
          <w:sz w:val="26"/>
          <w:szCs w:val="26"/>
          <w:lang w:eastAsia="ru-RU"/>
        </w:rPr>
        <w:t>.</w:t>
      </w:r>
      <w:r w:rsidR="002250AF" w:rsidRPr="006707EA">
        <w:rPr>
          <w:rFonts w:ascii="Times New Roman" w:eastAsia="Calibri" w:hAnsi="Times New Roman" w:cs="Times New Roman"/>
          <w:sz w:val="26"/>
          <w:szCs w:val="26"/>
          <w:lang w:eastAsia="ru-RU"/>
        </w:rPr>
        <w:t>0</w:t>
      </w:r>
      <w:r w:rsidRPr="006707EA">
        <w:rPr>
          <w:rFonts w:ascii="Times New Roman" w:eastAsia="Calibri" w:hAnsi="Times New Roman" w:cs="Times New Roman"/>
          <w:sz w:val="26"/>
          <w:szCs w:val="26"/>
          <w:lang w:eastAsia="ru-RU"/>
        </w:rPr>
        <w:t>0.</w:t>
      </w:r>
      <w:r w:rsidR="0090563A" w:rsidRPr="006707EA">
        <w:rPr>
          <w:rFonts w:ascii="Times New Roman" w:eastAsia="Calibri" w:hAnsi="Times New Roman" w:cs="Times New Roman"/>
          <w:sz w:val="26"/>
          <w:szCs w:val="26"/>
          <w:lang w:eastAsia="ru-RU"/>
        </w:rPr>
        <w:t>ч.;</w:t>
      </w:r>
    </w:p>
    <w:p w:rsidR="00B6633F" w:rsidRPr="006707EA" w:rsidRDefault="001B5330" w:rsidP="00C700A5">
      <w:pPr>
        <w:spacing w:after="0" w:line="240" w:lineRule="auto"/>
        <w:jc w:val="both"/>
        <w:rPr>
          <w:rFonts w:ascii="Times New Roman" w:eastAsiaTheme="minorEastAsia" w:hAnsi="Times New Roman" w:cs="Times New Roman"/>
          <w:sz w:val="26"/>
          <w:szCs w:val="26"/>
          <w:lang w:eastAsia="ru-RU"/>
        </w:rPr>
      </w:pPr>
      <w:r w:rsidRPr="006707EA">
        <w:rPr>
          <w:rFonts w:ascii="Times New Roman" w:eastAsia="Calibri" w:hAnsi="Times New Roman" w:cs="Times New Roman"/>
          <w:sz w:val="26"/>
          <w:szCs w:val="26"/>
          <w:lang w:eastAsia="ru-RU"/>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r w:rsidR="00B6633F" w:rsidRPr="006707EA">
        <w:rPr>
          <w:rFonts w:ascii="Times New Roman" w:eastAsia="Calibri" w:hAnsi="Times New Roman" w:cs="Times New Roman"/>
          <w:sz w:val="26"/>
          <w:szCs w:val="26"/>
          <w:lang w:eastAsia="ru-RU"/>
        </w:rPr>
        <w:t>)</w:t>
      </w:r>
      <w:r w:rsidR="00B6633F" w:rsidRPr="006707EA">
        <w:rPr>
          <w:rFonts w:ascii="Times New Roman" w:eastAsia="Times New Roman" w:hAnsi="Times New Roman" w:cs="Times New Roman"/>
          <w:sz w:val="26"/>
          <w:szCs w:val="26"/>
          <w:lang w:eastAsia="ru-RU"/>
        </w:rPr>
        <w:t xml:space="preserve">. </w:t>
      </w:r>
    </w:p>
    <w:p w:rsidR="0090563A" w:rsidRPr="006707EA" w:rsidRDefault="001B5330" w:rsidP="0090563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 </w:t>
      </w:r>
      <w:r w:rsidR="0090563A" w:rsidRPr="006707EA">
        <w:rPr>
          <w:rFonts w:ascii="Times New Roman" w:eastAsia="Calibri" w:hAnsi="Times New Roman" w:cs="Times New Roman"/>
          <w:sz w:val="26"/>
          <w:szCs w:val="26"/>
          <w:lang w:eastAsia="ru-RU"/>
        </w:rPr>
        <w:t>- учебные занятия проводятся только в первую смену; начало занятий у 2-х классов в 8.30.ч, у 3-4 классов 9.25.ч.</w:t>
      </w:r>
    </w:p>
    <w:p w:rsidR="001B5330" w:rsidRPr="006707EA" w:rsidRDefault="001B5330" w:rsidP="00C270C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Продолжительность учебного года в первом классе - 33 учебные недели; </w:t>
      </w:r>
    </w:p>
    <w:p w:rsidR="001B5330" w:rsidRPr="006707EA" w:rsidRDefault="001B5330" w:rsidP="00C270C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1B5330" w:rsidRPr="006707EA" w:rsidRDefault="001B5330" w:rsidP="00C270CD">
      <w:pPr>
        <w:spacing w:after="0" w:line="240" w:lineRule="auto"/>
        <w:ind w:firstLine="360"/>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 Продолжительность урока во 2 - 4-х классах составляет 45 минут. Объем домашних заданий (по всем предметам) предполагает затраты времени на его выполнение, не превышающие (в астрономических часах) 1,5 часа. Объем домашних заданий (по всем предметам) предполагает затраты времени на его выполнение, не превышающие (в астрономических часах): в 4 классах – 2 часа. </w:t>
      </w:r>
    </w:p>
    <w:p w:rsidR="001B5330" w:rsidRPr="006707EA" w:rsidRDefault="001B5330" w:rsidP="00135DE1">
      <w:pPr>
        <w:spacing w:after="0" w:line="240" w:lineRule="auto"/>
        <w:ind w:firstLine="360"/>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Продолжи</w:t>
      </w:r>
      <w:r w:rsidRPr="006707EA">
        <w:rPr>
          <w:rFonts w:ascii="Times New Roman" w:eastAsia="Calibri" w:hAnsi="Times New Roman" w:cs="Times New Roman"/>
          <w:sz w:val="26"/>
          <w:szCs w:val="26"/>
          <w:lang w:eastAsia="ru-RU"/>
        </w:rPr>
        <w:softHyphen/>
        <w:t xml:space="preserve">тельность учебного года во вторых - четвертых классах не более 35 недель. На первом уровне обучения  учебный план сохраняет в необходимом объеме (21 час в неделю – 1 кл.,23 часа в неделю – 2- 4 </w:t>
      </w:r>
      <w:proofErr w:type="spellStart"/>
      <w:r w:rsidRPr="006707EA">
        <w:rPr>
          <w:rFonts w:ascii="Times New Roman" w:eastAsia="Calibri" w:hAnsi="Times New Roman" w:cs="Times New Roman"/>
          <w:sz w:val="26"/>
          <w:szCs w:val="26"/>
          <w:lang w:eastAsia="ru-RU"/>
        </w:rPr>
        <w:t>кл</w:t>
      </w:r>
      <w:proofErr w:type="spellEnd"/>
      <w:r w:rsidRPr="006707EA">
        <w:rPr>
          <w:rFonts w:ascii="Times New Roman" w:eastAsia="Calibri" w:hAnsi="Times New Roman" w:cs="Times New Roman"/>
          <w:sz w:val="26"/>
          <w:szCs w:val="26"/>
          <w:lang w:eastAsia="ru-RU"/>
        </w:rPr>
        <w:t>.) содержание, являющееся обязательным для обеспечения базового  стандарта образования, и включает в себя следующие образовательные области: «Русский язык и литератур</w:t>
      </w:r>
      <w:r w:rsidR="002250AF" w:rsidRPr="006707EA">
        <w:rPr>
          <w:rFonts w:ascii="Times New Roman" w:eastAsia="Calibri" w:hAnsi="Times New Roman" w:cs="Times New Roman"/>
          <w:sz w:val="26"/>
          <w:szCs w:val="26"/>
          <w:lang w:eastAsia="ru-RU"/>
        </w:rPr>
        <w:t>ное чтение</w:t>
      </w:r>
      <w:r w:rsidRPr="006707EA">
        <w:rPr>
          <w:rFonts w:ascii="Times New Roman" w:eastAsia="Calibri" w:hAnsi="Times New Roman" w:cs="Times New Roman"/>
          <w:sz w:val="26"/>
          <w:szCs w:val="26"/>
          <w:lang w:eastAsia="ru-RU"/>
        </w:rPr>
        <w:t xml:space="preserve">», </w:t>
      </w:r>
      <w:r w:rsidR="00C334F5" w:rsidRPr="006707EA">
        <w:rPr>
          <w:rFonts w:ascii="Times New Roman" w:eastAsia="Calibri" w:hAnsi="Times New Roman" w:cs="Times New Roman"/>
          <w:sz w:val="26"/>
          <w:szCs w:val="26"/>
          <w:lang w:eastAsia="ru-RU"/>
        </w:rPr>
        <w:t xml:space="preserve">«Родной язык и литературное чтение на родном языке», </w:t>
      </w:r>
      <w:r w:rsidRPr="006707EA">
        <w:rPr>
          <w:rFonts w:ascii="Times New Roman" w:eastAsia="Calibri" w:hAnsi="Times New Roman" w:cs="Times New Roman"/>
          <w:sz w:val="26"/>
          <w:szCs w:val="26"/>
          <w:lang w:eastAsia="ru-RU"/>
        </w:rPr>
        <w:t>«Иностранный язык» «Математика и информатика», «Обществознание и Естествознание», «Искусство», «Физическая культура», «Технология».</w:t>
      </w:r>
    </w:p>
    <w:p w:rsidR="001B5330" w:rsidRPr="006707EA" w:rsidRDefault="001B5330" w:rsidP="00135DE1">
      <w:pPr>
        <w:spacing w:after="0" w:line="240" w:lineRule="auto"/>
        <w:jc w:val="both"/>
        <w:rPr>
          <w:rFonts w:ascii="Times New Roman" w:eastAsia="Calibri" w:hAnsi="Times New Roman" w:cs="Times New Roman"/>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 «Русский язык и литературное чтение»</w:t>
      </w:r>
    </w:p>
    <w:p w:rsidR="001B5330" w:rsidRPr="006707EA" w:rsidRDefault="001B5330" w:rsidP="00C270CD">
      <w:pPr>
        <w:spacing w:after="0" w:line="240" w:lineRule="auto"/>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Преподавание уроков русского языка и литературы ведется по государственным программам  и базовым учебникам в соответствии с Федеральным государственным образовательным стандартом. На преподавание русского языка  и литературы (литературного чтения)  в 1 -х классах отводится по </w:t>
      </w:r>
      <w:r w:rsidR="00C334F5" w:rsidRPr="006707EA">
        <w:rPr>
          <w:rFonts w:ascii="Times New Roman" w:eastAsia="Calibri" w:hAnsi="Times New Roman" w:cs="Times New Roman"/>
          <w:sz w:val="26"/>
          <w:szCs w:val="26"/>
          <w:lang w:eastAsia="ru-RU"/>
        </w:rPr>
        <w:t>8</w:t>
      </w:r>
      <w:r w:rsidRPr="006707EA">
        <w:rPr>
          <w:rFonts w:ascii="Times New Roman" w:eastAsia="Calibri" w:hAnsi="Times New Roman" w:cs="Times New Roman"/>
          <w:sz w:val="26"/>
          <w:szCs w:val="26"/>
          <w:lang w:eastAsia="ru-RU"/>
        </w:rPr>
        <w:t xml:space="preserve"> часов в неделю (</w:t>
      </w:r>
      <w:r w:rsidR="00C334F5" w:rsidRPr="006707EA">
        <w:rPr>
          <w:rFonts w:ascii="Times New Roman" w:eastAsia="Calibri" w:hAnsi="Times New Roman" w:cs="Times New Roman"/>
          <w:sz w:val="26"/>
          <w:szCs w:val="26"/>
          <w:lang w:eastAsia="ru-RU"/>
        </w:rPr>
        <w:t>4</w:t>
      </w:r>
      <w:r w:rsidRPr="006707EA">
        <w:rPr>
          <w:rFonts w:ascii="Times New Roman" w:eastAsia="Calibri" w:hAnsi="Times New Roman" w:cs="Times New Roman"/>
          <w:sz w:val="26"/>
          <w:szCs w:val="26"/>
          <w:lang w:eastAsia="ru-RU"/>
        </w:rPr>
        <w:t xml:space="preserve"> и 4 часа соответс</w:t>
      </w:r>
      <w:r w:rsidR="00C334F5" w:rsidRPr="006707EA">
        <w:rPr>
          <w:rFonts w:ascii="Times New Roman" w:eastAsia="Calibri" w:hAnsi="Times New Roman" w:cs="Times New Roman"/>
          <w:sz w:val="26"/>
          <w:szCs w:val="26"/>
          <w:lang w:eastAsia="ru-RU"/>
        </w:rPr>
        <w:t>твенно), во 2 – 3-х классах по 7</w:t>
      </w:r>
      <w:r w:rsidRPr="006707EA">
        <w:rPr>
          <w:rFonts w:ascii="Times New Roman" w:eastAsia="Calibri" w:hAnsi="Times New Roman" w:cs="Times New Roman"/>
          <w:sz w:val="26"/>
          <w:szCs w:val="26"/>
          <w:lang w:eastAsia="ru-RU"/>
        </w:rPr>
        <w:t xml:space="preserve"> часов в неделю (4 и </w:t>
      </w:r>
      <w:r w:rsidR="00C334F5" w:rsidRPr="006707EA">
        <w:rPr>
          <w:rFonts w:ascii="Times New Roman" w:eastAsia="Calibri" w:hAnsi="Times New Roman" w:cs="Times New Roman"/>
          <w:sz w:val="26"/>
          <w:szCs w:val="26"/>
          <w:lang w:eastAsia="ru-RU"/>
        </w:rPr>
        <w:t>3</w:t>
      </w:r>
      <w:r w:rsidRPr="006707EA">
        <w:rPr>
          <w:rFonts w:ascii="Times New Roman" w:eastAsia="Calibri" w:hAnsi="Times New Roman" w:cs="Times New Roman"/>
          <w:sz w:val="26"/>
          <w:szCs w:val="26"/>
          <w:lang w:eastAsia="ru-RU"/>
        </w:rPr>
        <w:t xml:space="preserve"> часа соо</w:t>
      </w:r>
      <w:r w:rsidR="00C334F5" w:rsidRPr="006707EA">
        <w:rPr>
          <w:rFonts w:ascii="Times New Roman" w:eastAsia="Calibri" w:hAnsi="Times New Roman" w:cs="Times New Roman"/>
          <w:sz w:val="26"/>
          <w:szCs w:val="26"/>
          <w:lang w:eastAsia="ru-RU"/>
        </w:rPr>
        <w:t xml:space="preserve">тветственно), в 4-х классах </w:t>
      </w:r>
      <w:proofErr w:type="gramStart"/>
      <w:r w:rsidR="00C334F5" w:rsidRPr="006707EA">
        <w:rPr>
          <w:rFonts w:ascii="Times New Roman" w:eastAsia="Calibri" w:hAnsi="Times New Roman" w:cs="Times New Roman"/>
          <w:sz w:val="26"/>
          <w:szCs w:val="26"/>
          <w:lang w:eastAsia="ru-RU"/>
        </w:rPr>
        <w:t>по</w:t>
      </w:r>
      <w:proofErr w:type="gramEnd"/>
      <w:r w:rsidR="00C334F5" w:rsidRPr="006707EA">
        <w:rPr>
          <w:rFonts w:ascii="Times New Roman" w:eastAsia="Calibri" w:hAnsi="Times New Roman" w:cs="Times New Roman"/>
          <w:sz w:val="26"/>
          <w:szCs w:val="26"/>
          <w:lang w:eastAsia="ru-RU"/>
        </w:rPr>
        <w:t xml:space="preserve"> 6 часов в неделю(3</w:t>
      </w:r>
      <w:r w:rsidRPr="006707EA">
        <w:rPr>
          <w:rFonts w:ascii="Times New Roman" w:eastAsia="Calibri" w:hAnsi="Times New Roman" w:cs="Times New Roman"/>
          <w:sz w:val="26"/>
          <w:szCs w:val="26"/>
          <w:lang w:eastAsia="ru-RU"/>
        </w:rPr>
        <w:t xml:space="preserve"> и 3 часа соответственно). </w:t>
      </w:r>
    </w:p>
    <w:p w:rsidR="001B5330" w:rsidRPr="006707EA" w:rsidRDefault="001B5330" w:rsidP="00C270CD">
      <w:pPr>
        <w:spacing w:after="0" w:line="240" w:lineRule="auto"/>
        <w:jc w:val="both"/>
        <w:rPr>
          <w:rFonts w:ascii="Times New Roman" w:eastAsia="Calibri" w:hAnsi="Times New Roman" w:cs="Times New Roman"/>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 «Родной язык и литературное чтение на родном языке»</w:t>
      </w:r>
    </w:p>
    <w:p w:rsidR="00B6633F" w:rsidRPr="006707EA" w:rsidRDefault="00135DE1" w:rsidP="00F50E1C">
      <w:pPr>
        <w:spacing w:after="0" w:line="235" w:lineRule="auto"/>
        <w:ind w:right="140" w:firstLine="708"/>
        <w:jc w:val="both"/>
        <w:rPr>
          <w:rFonts w:ascii="Times New Roman" w:eastAsia="Times New Roman" w:hAnsi="Times New Roman" w:cs="Times New Roman"/>
          <w:iCs/>
          <w:sz w:val="26"/>
          <w:szCs w:val="26"/>
          <w:lang w:eastAsia="ru-RU"/>
        </w:rPr>
      </w:pPr>
      <w:r w:rsidRPr="006707EA">
        <w:rPr>
          <w:rFonts w:ascii="Times New Roman" w:hAnsi="Times New Roman" w:cs="Times New Roman"/>
          <w:bCs/>
          <w:sz w:val="26"/>
          <w:szCs w:val="26"/>
        </w:rPr>
        <w:t>На основании заявлений родителей  родным языком для обучающихся 1-4-х классов является русский язык.</w:t>
      </w:r>
      <w:r w:rsidRPr="006707EA">
        <w:rPr>
          <w:b/>
          <w:bCs/>
          <w:i/>
          <w:sz w:val="26"/>
          <w:szCs w:val="26"/>
        </w:rPr>
        <w:t xml:space="preserve"> </w:t>
      </w:r>
      <w:proofErr w:type="gramStart"/>
      <w:r w:rsidR="00B6633F" w:rsidRPr="006707EA">
        <w:rPr>
          <w:rFonts w:ascii="Times New Roman" w:eastAsia="Times New Roman" w:hAnsi="Times New Roman" w:cs="Times New Roman"/>
          <w:iCs/>
          <w:sz w:val="26"/>
          <w:szCs w:val="26"/>
          <w:lang w:eastAsia="ru-RU"/>
        </w:rPr>
        <w:t>Предметы «Родной (русский) язык» и «Родная (русская)</w:t>
      </w:r>
      <w:r w:rsidR="0090563A" w:rsidRPr="006707EA">
        <w:rPr>
          <w:rFonts w:ascii="Times New Roman" w:eastAsia="Times New Roman" w:hAnsi="Times New Roman" w:cs="Times New Roman"/>
          <w:iCs/>
          <w:sz w:val="26"/>
          <w:szCs w:val="26"/>
          <w:lang w:eastAsia="ru-RU"/>
        </w:rPr>
        <w:t xml:space="preserve"> </w:t>
      </w:r>
      <w:r w:rsidR="00B6633F" w:rsidRPr="006707EA">
        <w:rPr>
          <w:rFonts w:ascii="Times New Roman" w:eastAsia="Times New Roman" w:hAnsi="Times New Roman" w:cs="Times New Roman"/>
          <w:iCs/>
          <w:sz w:val="26"/>
          <w:szCs w:val="26"/>
          <w:lang w:eastAsia="ru-RU"/>
        </w:rPr>
        <w:t xml:space="preserve">литература» включаются в обязательную часть учебного плана (п. 19.3 </w:t>
      </w:r>
      <w:r w:rsidR="00B6633F" w:rsidRPr="006707EA">
        <w:rPr>
          <w:rFonts w:ascii="Times New Roman" w:eastAsia="Times New Roman" w:hAnsi="Times New Roman" w:cs="Times New Roman"/>
          <w:iCs/>
          <w:sz w:val="26"/>
          <w:szCs w:val="26"/>
          <w:lang w:eastAsia="ru-RU"/>
        </w:rPr>
        <w:lastRenderedPageBreak/>
        <w:t>ФГОС НОО).</w:t>
      </w:r>
      <w:proofErr w:type="gramEnd"/>
      <w:r w:rsidR="00B6633F" w:rsidRPr="006707EA">
        <w:rPr>
          <w:rFonts w:ascii="Times New Roman" w:eastAsia="Times New Roman" w:hAnsi="Times New Roman" w:cs="Times New Roman"/>
          <w:iCs/>
          <w:sz w:val="26"/>
          <w:szCs w:val="26"/>
          <w:lang w:eastAsia="ru-RU"/>
        </w:rPr>
        <w:t xml:space="preserve"> На п</w:t>
      </w:r>
      <w:r w:rsidR="00B6633F" w:rsidRPr="006707EA">
        <w:rPr>
          <w:rFonts w:ascii="Times New Roman" w:eastAsia="Calibri" w:hAnsi="Times New Roman" w:cs="Times New Roman"/>
          <w:sz w:val="26"/>
          <w:szCs w:val="26"/>
          <w:lang w:eastAsia="ru-RU"/>
        </w:rPr>
        <w:t xml:space="preserve">реподавание уроков «Родного (русского) языка» отводится по 1 часу в неделю в 1-4 классах. </w:t>
      </w:r>
      <w:r w:rsidR="00B6633F" w:rsidRPr="006707EA">
        <w:rPr>
          <w:rFonts w:ascii="Times New Roman" w:eastAsia="Times New Roman" w:hAnsi="Times New Roman" w:cs="Times New Roman"/>
          <w:iCs/>
          <w:sz w:val="26"/>
          <w:szCs w:val="26"/>
          <w:lang w:eastAsia="ru-RU"/>
        </w:rPr>
        <w:t>Изучение содержания предмета «Родная (русская) литература» выполняется в рамках учебного предмета «Литература» в количестве 8 часов у 1-4 классов.</w:t>
      </w:r>
    </w:p>
    <w:p w:rsidR="001B5330" w:rsidRPr="006707EA" w:rsidRDefault="001B5330" w:rsidP="00C270CD">
      <w:pPr>
        <w:spacing w:after="0" w:line="235" w:lineRule="auto"/>
        <w:ind w:right="140"/>
        <w:jc w:val="both"/>
        <w:rPr>
          <w:rFonts w:ascii="Times New Roman" w:eastAsia="Calibri" w:hAnsi="Times New Roman" w:cs="Times New Roman"/>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w:t>
      </w:r>
      <w:r w:rsidR="00C334F5" w:rsidRPr="006707EA">
        <w:rPr>
          <w:rFonts w:ascii="Times New Roman" w:eastAsia="Calibri" w:hAnsi="Times New Roman" w:cs="Times New Roman"/>
          <w:sz w:val="26"/>
          <w:szCs w:val="26"/>
          <w:u w:val="single"/>
          <w:lang w:eastAsia="ru-RU"/>
        </w:rPr>
        <w:t xml:space="preserve"> </w:t>
      </w:r>
      <w:r w:rsidR="0090563A" w:rsidRPr="006707EA">
        <w:rPr>
          <w:rFonts w:ascii="Times New Roman" w:eastAsia="Calibri" w:hAnsi="Times New Roman" w:cs="Times New Roman"/>
          <w:sz w:val="26"/>
          <w:szCs w:val="26"/>
          <w:u w:val="single"/>
          <w:lang w:eastAsia="ru-RU"/>
        </w:rPr>
        <w:t>«Иностранный язык</w:t>
      </w:r>
      <w:r w:rsidRPr="006707EA">
        <w:rPr>
          <w:rFonts w:ascii="Times New Roman" w:eastAsia="Calibri" w:hAnsi="Times New Roman" w:cs="Times New Roman"/>
          <w:sz w:val="26"/>
          <w:szCs w:val="26"/>
          <w:u w:val="single"/>
          <w:lang w:eastAsia="ru-RU"/>
        </w:rPr>
        <w:t>».</w:t>
      </w:r>
    </w:p>
    <w:p w:rsidR="001B5330" w:rsidRPr="006707EA" w:rsidRDefault="001B5330" w:rsidP="00C270CD">
      <w:pPr>
        <w:spacing w:after="0" w:line="240" w:lineRule="auto"/>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На изучение иностранного (английского языка) отведено по 2 часа в неделю во 2- 4 классах.</w:t>
      </w:r>
    </w:p>
    <w:p w:rsidR="001B5330" w:rsidRPr="006707EA" w:rsidRDefault="001B5330" w:rsidP="00C270CD">
      <w:pPr>
        <w:spacing w:after="0" w:line="240" w:lineRule="auto"/>
        <w:jc w:val="both"/>
        <w:rPr>
          <w:rFonts w:ascii="Times New Roman" w:eastAsia="Calibri" w:hAnsi="Times New Roman" w:cs="Times New Roman"/>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 «Математика и информатика»</w:t>
      </w:r>
    </w:p>
    <w:p w:rsidR="001B5330" w:rsidRPr="006707EA" w:rsidRDefault="001B5330" w:rsidP="00C270CD">
      <w:pPr>
        <w:spacing w:after="0" w:line="240" w:lineRule="auto"/>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   </w:t>
      </w:r>
      <w:r w:rsidR="00A0267C" w:rsidRPr="006707EA">
        <w:rPr>
          <w:rFonts w:ascii="Times New Roman" w:eastAsia="Calibri" w:hAnsi="Times New Roman" w:cs="Times New Roman"/>
          <w:sz w:val="26"/>
          <w:szCs w:val="26"/>
          <w:lang w:eastAsia="ru-RU"/>
        </w:rPr>
        <w:tab/>
      </w:r>
      <w:r w:rsidRPr="006707EA">
        <w:rPr>
          <w:rFonts w:ascii="Times New Roman" w:eastAsia="Calibri" w:hAnsi="Times New Roman" w:cs="Times New Roman"/>
          <w:sz w:val="26"/>
          <w:szCs w:val="26"/>
          <w:lang w:eastAsia="ru-RU"/>
        </w:rPr>
        <w:t xml:space="preserve"> Для преподавания математики используется базовая образовательная программа для общеобразовательных школ, которая обеспечивается базовым компонентом – 4 часа в неделю.   </w:t>
      </w:r>
    </w:p>
    <w:p w:rsidR="001B5330" w:rsidRPr="006707EA" w:rsidRDefault="001B5330" w:rsidP="00C270CD">
      <w:pPr>
        <w:spacing w:after="0" w:line="240" w:lineRule="auto"/>
        <w:jc w:val="both"/>
        <w:rPr>
          <w:rFonts w:ascii="Times New Roman" w:eastAsia="Calibri" w:hAnsi="Times New Roman" w:cs="Times New Roman"/>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 «Обществознание и естествознание»</w:t>
      </w:r>
    </w:p>
    <w:p w:rsidR="001B5330" w:rsidRPr="006707EA" w:rsidRDefault="001B5330" w:rsidP="00C270CD">
      <w:pPr>
        <w:spacing w:after="0" w:line="240" w:lineRule="auto"/>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Преподавание уроков  </w:t>
      </w:r>
      <w:r w:rsidR="00586817" w:rsidRPr="006707EA">
        <w:rPr>
          <w:rFonts w:ascii="Times New Roman" w:eastAsia="Calibri" w:hAnsi="Times New Roman" w:cs="Times New Roman"/>
          <w:sz w:val="26"/>
          <w:szCs w:val="26"/>
          <w:lang w:eastAsia="ru-RU"/>
        </w:rPr>
        <w:t>ознакомления с окружающим миром</w:t>
      </w:r>
      <w:r w:rsidRPr="006707EA">
        <w:rPr>
          <w:rFonts w:ascii="Times New Roman" w:eastAsia="Calibri" w:hAnsi="Times New Roman" w:cs="Times New Roman"/>
          <w:sz w:val="26"/>
          <w:szCs w:val="26"/>
          <w:lang w:eastAsia="ru-RU"/>
        </w:rPr>
        <w:t xml:space="preserve"> осуществляется по государственным программам и базовым учебникам, а именно, два часа в неделю, предусмотренных базисным планом.</w:t>
      </w:r>
    </w:p>
    <w:p w:rsidR="001B5330" w:rsidRPr="006707EA" w:rsidRDefault="001B5330" w:rsidP="00C270CD">
      <w:pPr>
        <w:spacing w:after="0" w:line="240" w:lineRule="auto"/>
        <w:jc w:val="both"/>
        <w:rPr>
          <w:rFonts w:ascii="Times New Roman" w:eastAsia="Calibri" w:hAnsi="Times New Roman" w:cs="Times New Roman"/>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 «Искусство»</w:t>
      </w:r>
    </w:p>
    <w:p w:rsidR="001B5330" w:rsidRPr="006707EA" w:rsidRDefault="001B5330" w:rsidP="00C270CD">
      <w:pPr>
        <w:spacing w:after="0" w:line="240" w:lineRule="auto"/>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На изучение музыки и изобразительного искусства отводится по 2 часа(1+1) в неделю в каждом классе.</w:t>
      </w:r>
    </w:p>
    <w:p w:rsidR="001B5330" w:rsidRPr="006707EA" w:rsidRDefault="001B5330" w:rsidP="00C270CD">
      <w:pPr>
        <w:spacing w:after="0" w:line="240" w:lineRule="auto"/>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u w:val="single"/>
          <w:lang w:eastAsia="ru-RU"/>
        </w:rPr>
        <w:t>Предметная область «Физическая культура»</w:t>
      </w:r>
    </w:p>
    <w:p w:rsidR="001B5330" w:rsidRPr="006707EA" w:rsidRDefault="001B5330" w:rsidP="00C270CD">
      <w:pPr>
        <w:spacing w:after="0" w:line="240" w:lineRule="auto"/>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В учебном плане школы на учебный предмет «физическая культура</w:t>
      </w:r>
      <w:r w:rsidR="00C270CD" w:rsidRPr="006707EA">
        <w:rPr>
          <w:rFonts w:ascii="Times New Roman" w:eastAsia="Calibri" w:hAnsi="Times New Roman" w:cs="Times New Roman"/>
          <w:sz w:val="26"/>
          <w:szCs w:val="26"/>
          <w:lang w:eastAsia="ru-RU"/>
        </w:rPr>
        <w:t>»</w:t>
      </w:r>
      <w:r w:rsidRPr="006707EA">
        <w:rPr>
          <w:rFonts w:ascii="Times New Roman" w:eastAsia="Calibri" w:hAnsi="Times New Roman" w:cs="Times New Roman"/>
          <w:sz w:val="26"/>
          <w:szCs w:val="26"/>
          <w:lang w:eastAsia="ru-RU"/>
        </w:rPr>
        <w:t xml:space="preserve"> отводится по 3 часа в неделю. Двигательная активность учащихся восполняется за счет проведения физзарядки  до начала занятий, физкультминуток во время уроков, занятиями в спортивных секциях и кружках во второй половине дня.</w:t>
      </w:r>
    </w:p>
    <w:p w:rsidR="001B5330" w:rsidRPr="006707EA" w:rsidRDefault="001B5330" w:rsidP="00C270CD">
      <w:pPr>
        <w:spacing w:after="0" w:line="240" w:lineRule="auto"/>
        <w:jc w:val="both"/>
        <w:rPr>
          <w:rFonts w:ascii="Times New Roman" w:eastAsia="Calibri" w:hAnsi="Times New Roman" w:cs="Times New Roman"/>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 «Технология»</w:t>
      </w:r>
    </w:p>
    <w:p w:rsidR="001B5330" w:rsidRPr="006707EA" w:rsidRDefault="001B5330" w:rsidP="00C270CD">
      <w:pPr>
        <w:spacing w:after="0" w:line="240" w:lineRule="auto"/>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На уроки технологии в 1 - 4-х классах отводится 1 час в  неделю.</w:t>
      </w:r>
    </w:p>
    <w:p w:rsidR="00A0267C" w:rsidRPr="006707EA" w:rsidRDefault="00A0267C" w:rsidP="00C270CD">
      <w:pPr>
        <w:spacing w:after="0" w:line="240" w:lineRule="auto"/>
        <w:jc w:val="both"/>
        <w:rPr>
          <w:rFonts w:ascii="Times New Roman" w:eastAsia="Calibri" w:hAnsi="Times New Roman" w:cs="Times New Roman"/>
          <w:bCs/>
          <w:sz w:val="26"/>
          <w:szCs w:val="26"/>
          <w:u w:val="single"/>
          <w:lang w:eastAsia="ru-RU"/>
        </w:rPr>
      </w:pPr>
      <w:r w:rsidRPr="006707EA">
        <w:rPr>
          <w:rFonts w:ascii="Times New Roman" w:eastAsia="Calibri" w:hAnsi="Times New Roman" w:cs="Times New Roman"/>
          <w:sz w:val="26"/>
          <w:szCs w:val="26"/>
          <w:u w:val="single"/>
          <w:lang w:eastAsia="ru-RU"/>
        </w:rPr>
        <w:t>Предметная область «</w:t>
      </w:r>
      <w:r w:rsidRPr="006707EA">
        <w:rPr>
          <w:rFonts w:ascii="Times New Roman" w:eastAsia="Calibri" w:hAnsi="Times New Roman" w:cs="Times New Roman"/>
          <w:bCs/>
          <w:sz w:val="26"/>
          <w:szCs w:val="26"/>
          <w:u w:val="single"/>
          <w:lang w:eastAsia="ru-RU"/>
        </w:rPr>
        <w:t>Основы религиозных культур и светской этики»</w:t>
      </w:r>
    </w:p>
    <w:p w:rsidR="001B5330" w:rsidRPr="006707EA" w:rsidRDefault="001B5330" w:rsidP="00C270CD">
      <w:pPr>
        <w:spacing w:after="0" w:line="240" w:lineRule="auto"/>
        <w:ind w:firstLine="708"/>
        <w:jc w:val="both"/>
        <w:rPr>
          <w:rFonts w:ascii="Times New Roman" w:eastAsia="Calibri" w:hAnsi="Times New Roman" w:cs="Times New Roman"/>
          <w:bCs/>
          <w:sz w:val="26"/>
          <w:szCs w:val="26"/>
          <w:lang w:eastAsia="ru-RU"/>
        </w:rPr>
      </w:pPr>
      <w:r w:rsidRPr="006707EA">
        <w:rPr>
          <w:rFonts w:ascii="Times New Roman" w:eastAsia="Calibri" w:hAnsi="Times New Roman" w:cs="Times New Roman"/>
          <w:bCs/>
          <w:sz w:val="26"/>
          <w:szCs w:val="26"/>
          <w:lang w:eastAsia="ru-RU"/>
        </w:rPr>
        <w:t xml:space="preserve">В четвёртых классах один час отведён на изучение </w:t>
      </w:r>
      <w:r w:rsidR="00A0267C" w:rsidRPr="006707EA">
        <w:rPr>
          <w:rFonts w:ascii="Times New Roman" w:eastAsia="Calibri" w:hAnsi="Times New Roman" w:cs="Times New Roman"/>
          <w:bCs/>
          <w:sz w:val="26"/>
          <w:szCs w:val="26"/>
          <w:lang w:eastAsia="ru-RU"/>
        </w:rPr>
        <w:t>«</w:t>
      </w:r>
      <w:r w:rsidRPr="006707EA">
        <w:rPr>
          <w:rFonts w:ascii="Times New Roman" w:eastAsia="Calibri" w:hAnsi="Times New Roman" w:cs="Times New Roman"/>
          <w:bCs/>
          <w:sz w:val="26"/>
          <w:szCs w:val="26"/>
          <w:lang w:eastAsia="ru-RU"/>
        </w:rPr>
        <w:t>Основ</w:t>
      </w:r>
      <w:r w:rsidR="00A0267C" w:rsidRPr="006707EA">
        <w:rPr>
          <w:rFonts w:ascii="Times New Roman" w:eastAsia="Calibri" w:hAnsi="Times New Roman" w:cs="Times New Roman"/>
          <w:bCs/>
          <w:sz w:val="26"/>
          <w:szCs w:val="26"/>
          <w:lang w:eastAsia="ru-RU"/>
        </w:rPr>
        <w:t>ы</w:t>
      </w:r>
      <w:r w:rsidRPr="006707EA">
        <w:rPr>
          <w:rFonts w:ascii="Times New Roman" w:eastAsia="Calibri" w:hAnsi="Times New Roman" w:cs="Times New Roman"/>
          <w:bCs/>
          <w:sz w:val="26"/>
          <w:szCs w:val="26"/>
          <w:lang w:eastAsia="ru-RU"/>
        </w:rPr>
        <w:t xml:space="preserve"> </w:t>
      </w:r>
      <w:r w:rsidR="00A0267C" w:rsidRPr="006707EA">
        <w:rPr>
          <w:rFonts w:ascii="Times New Roman" w:eastAsia="Calibri" w:hAnsi="Times New Roman" w:cs="Times New Roman"/>
          <w:bCs/>
          <w:sz w:val="26"/>
          <w:szCs w:val="26"/>
          <w:lang w:eastAsia="ru-RU"/>
        </w:rPr>
        <w:t>православной ку</w:t>
      </w:r>
      <w:r w:rsidRPr="006707EA">
        <w:rPr>
          <w:rFonts w:ascii="Times New Roman" w:eastAsia="Calibri" w:hAnsi="Times New Roman" w:cs="Times New Roman"/>
          <w:bCs/>
          <w:sz w:val="26"/>
          <w:szCs w:val="26"/>
          <w:lang w:eastAsia="ru-RU"/>
        </w:rPr>
        <w:t>льтур</w:t>
      </w:r>
      <w:r w:rsidR="00A0267C" w:rsidRPr="006707EA">
        <w:rPr>
          <w:rFonts w:ascii="Times New Roman" w:eastAsia="Calibri" w:hAnsi="Times New Roman" w:cs="Times New Roman"/>
          <w:bCs/>
          <w:sz w:val="26"/>
          <w:szCs w:val="26"/>
          <w:lang w:eastAsia="ru-RU"/>
        </w:rPr>
        <w:t>ы»</w:t>
      </w:r>
      <w:r w:rsidRPr="006707EA">
        <w:rPr>
          <w:rFonts w:ascii="Times New Roman" w:eastAsia="Calibri" w:hAnsi="Times New Roman" w:cs="Times New Roman"/>
          <w:bCs/>
          <w:sz w:val="26"/>
          <w:szCs w:val="26"/>
          <w:lang w:eastAsia="ru-RU"/>
        </w:rPr>
        <w:t>.</w:t>
      </w:r>
    </w:p>
    <w:p w:rsidR="001B5330" w:rsidRPr="006707EA" w:rsidRDefault="001B5330" w:rsidP="00C270CD">
      <w:pPr>
        <w:spacing w:after="0" w:line="240" w:lineRule="atLeast"/>
        <w:jc w:val="both"/>
        <w:rPr>
          <w:rFonts w:ascii="Times New Roman" w:eastAsia="Calibri" w:hAnsi="Times New Roman" w:cs="Times New Roman"/>
          <w:b/>
          <w:bCs/>
          <w:sz w:val="26"/>
          <w:szCs w:val="26"/>
          <w:lang w:eastAsia="ru-RU"/>
        </w:rPr>
      </w:pPr>
      <w:r w:rsidRPr="006707EA">
        <w:rPr>
          <w:rFonts w:ascii="Times New Roman" w:eastAsia="Calibri" w:hAnsi="Times New Roman" w:cs="Times New Roman"/>
          <w:sz w:val="26"/>
          <w:szCs w:val="26"/>
          <w:lang w:eastAsia="ru-RU"/>
        </w:rPr>
        <w:t xml:space="preserve">  </w:t>
      </w:r>
      <w:r w:rsidR="00A0267C" w:rsidRPr="006707EA">
        <w:rPr>
          <w:rFonts w:ascii="Times New Roman" w:eastAsia="Calibri" w:hAnsi="Times New Roman" w:cs="Times New Roman"/>
          <w:sz w:val="26"/>
          <w:szCs w:val="26"/>
          <w:lang w:eastAsia="ru-RU"/>
        </w:rPr>
        <w:tab/>
      </w:r>
      <w:r w:rsidRPr="006707EA">
        <w:rPr>
          <w:rFonts w:ascii="Times New Roman" w:eastAsia="Calibri" w:hAnsi="Times New Roman" w:cs="Times New Roman"/>
          <w:sz w:val="26"/>
          <w:szCs w:val="26"/>
          <w:lang w:eastAsia="ru-RU"/>
        </w:rPr>
        <w:t>Обучение в</w:t>
      </w:r>
      <w:r w:rsidR="00A0267C" w:rsidRPr="006707EA">
        <w:rPr>
          <w:rFonts w:ascii="Times New Roman" w:eastAsia="Calibri" w:hAnsi="Times New Roman" w:cs="Times New Roman"/>
          <w:sz w:val="26"/>
          <w:szCs w:val="26"/>
          <w:lang w:eastAsia="ru-RU"/>
        </w:rPr>
        <w:t xml:space="preserve"> </w:t>
      </w:r>
      <w:r w:rsidRPr="006707EA">
        <w:rPr>
          <w:rFonts w:ascii="Times New Roman" w:eastAsia="Calibri" w:hAnsi="Times New Roman" w:cs="Times New Roman"/>
          <w:sz w:val="26"/>
          <w:szCs w:val="26"/>
          <w:lang w:eastAsia="ru-RU"/>
        </w:rPr>
        <w:t>1-4-х классах осуществляется по УМК «Школа России», что соответствует требованиям Федерального Государственного Образовательного Стандарта НОО</w:t>
      </w:r>
      <w:r w:rsidRPr="006707EA">
        <w:rPr>
          <w:rFonts w:ascii="Times New Roman" w:eastAsia="Calibri" w:hAnsi="Times New Roman" w:cs="Times New Roman"/>
          <w:b/>
          <w:bCs/>
          <w:sz w:val="26"/>
          <w:szCs w:val="26"/>
          <w:lang w:eastAsia="ru-RU"/>
        </w:rPr>
        <w:t xml:space="preserve">. </w:t>
      </w:r>
    </w:p>
    <w:p w:rsidR="001B5330" w:rsidRPr="006707EA" w:rsidRDefault="001B5330" w:rsidP="00C270CD">
      <w:pPr>
        <w:spacing w:after="0" w:line="240" w:lineRule="atLeast"/>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 xml:space="preserve">  </w:t>
      </w:r>
      <w:r w:rsidR="00A0267C" w:rsidRPr="006707EA">
        <w:rPr>
          <w:rFonts w:ascii="Times New Roman" w:eastAsia="Calibri" w:hAnsi="Times New Roman" w:cs="Times New Roman"/>
          <w:sz w:val="26"/>
          <w:szCs w:val="26"/>
          <w:lang w:eastAsia="ru-RU"/>
        </w:rPr>
        <w:tab/>
      </w:r>
      <w:r w:rsidRPr="006707EA">
        <w:rPr>
          <w:rFonts w:ascii="Times New Roman" w:eastAsia="Calibri" w:hAnsi="Times New Roman" w:cs="Times New Roman"/>
          <w:sz w:val="26"/>
          <w:szCs w:val="26"/>
          <w:lang w:eastAsia="ru-RU"/>
        </w:rPr>
        <w:t xml:space="preserve"> Рекомендации регионального образования в основном учтены полностью. Во 2-4-х классах  выделено по 1 часу на изучение мордовского (</w:t>
      </w:r>
      <w:proofErr w:type="spellStart"/>
      <w:r w:rsidRPr="006707EA">
        <w:rPr>
          <w:rFonts w:ascii="Times New Roman" w:eastAsia="Calibri" w:hAnsi="Times New Roman" w:cs="Times New Roman"/>
          <w:sz w:val="26"/>
          <w:szCs w:val="26"/>
          <w:lang w:eastAsia="ru-RU"/>
        </w:rPr>
        <w:t>мокшанского</w:t>
      </w:r>
      <w:proofErr w:type="spellEnd"/>
      <w:r w:rsidRPr="006707EA">
        <w:rPr>
          <w:rFonts w:ascii="Times New Roman" w:eastAsia="Calibri" w:hAnsi="Times New Roman" w:cs="Times New Roman"/>
          <w:sz w:val="26"/>
          <w:szCs w:val="26"/>
          <w:lang w:eastAsia="ru-RU"/>
        </w:rPr>
        <w:t>) языка из части, формируемой участниками образовательных отношений.</w:t>
      </w:r>
    </w:p>
    <w:p w:rsidR="00B6633F" w:rsidRPr="006707EA" w:rsidRDefault="00B6633F" w:rsidP="00C270CD">
      <w:pPr>
        <w:spacing w:after="0" w:line="236" w:lineRule="auto"/>
        <w:ind w:firstLine="708"/>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0267C" w:rsidRPr="006707EA" w:rsidRDefault="00A0267C" w:rsidP="00C270CD">
      <w:pPr>
        <w:spacing w:after="0" w:line="238" w:lineRule="auto"/>
        <w:ind w:firstLine="708"/>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составляет до 1350 часов за четыре года обучения. Внеурочная деятельность организуется по пяти направлениям развития личности (спортивно-оздоровительное, духовно-нравственное, социальное, </w:t>
      </w:r>
      <w:proofErr w:type="spellStart"/>
      <w:r w:rsidRPr="006707EA">
        <w:rPr>
          <w:rFonts w:ascii="Times New Roman" w:eastAsia="Times New Roman" w:hAnsi="Times New Roman" w:cs="Times New Roman"/>
          <w:sz w:val="26"/>
          <w:szCs w:val="26"/>
          <w:lang w:eastAsia="ru-RU"/>
        </w:rPr>
        <w:t>общеинтеллектуальное</w:t>
      </w:r>
      <w:proofErr w:type="spellEnd"/>
      <w:r w:rsidRPr="006707EA">
        <w:rPr>
          <w:rFonts w:ascii="Times New Roman" w:eastAsia="Times New Roman" w:hAnsi="Times New Roman" w:cs="Times New Roman"/>
          <w:sz w:val="26"/>
          <w:szCs w:val="26"/>
          <w:lang w:eastAsia="ru-RU"/>
        </w:rPr>
        <w:t>, общекультурное). Распределение часов</w:t>
      </w:r>
    </w:p>
    <w:p w:rsidR="00A0267C" w:rsidRPr="006707EA" w:rsidRDefault="00A0267C" w:rsidP="00C270CD">
      <w:pPr>
        <w:spacing w:after="0" w:line="14" w:lineRule="exact"/>
        <w:jc w:val="both"/>
        <w:rPr>
          <w:rFonts w:ascii="Times New Roman" w:eastAsiaTheme="minorEastAsia" w:hAnsi="Times New Roman" w:cs="Times New Roman"/>
          <w:sz w:val="26"/>
          <w:szCs w:val="26"/>
          <w:lang w:eastAsia="ru-RU"/>
        </w:rPr>
      </w:pPr>
    </w:p>
    <w:p w:rsidR="00A0267C" w:rsidRPr="006707EA" w:rsidRDefault="00A0267C" w:rsidP="00C270CD">
      <w:pPr>
        <w:spacing w:after="0" w:line="235"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t xml:space="preserve">внеурочной деятельности по направлениям МБОУ «Кадошкинская СОШ» определяет самостоятельно. </w:t>
      </w:r>
      <w:proofErr w:type="gramStart"/>
      <w:r w:rsidRPr="006707EA">
        <w:rPr>
          <w:rFonts w:ascii="Times New Roman" w:eastAsia="Times New Roman" w:hAnsi="Times New Roman" w:cs="Times New Roman"/>
          <w:sz w:val="26"/>
          <w:szCs w:val="26"/>
          <w:lang w:eastAsia="ru-RU"/>
        </w:rPr>
        <w:t xml:space="preserve">При расчете общего объема часов на организацию внеурочной деятельности учитываются часы аудиторных занятий по внеурочной деятельности (из расчета 5 часов в неделю) и часы, предусмотренные в рамках воспитательной работы на проведение культурно-массовых мероприятий в общеобразовательной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roofErr w:type="gramEnd"/>
    </w:p>
    <w:p w:rsidR="00A0267C" w:rsidRPr="006707EA" w:rsidRDefault="00A0267C" w:rsidP="00C270CD">
      <w:pPr>
        <w:spacing w:after="0" w:line="24" w:lineRule="exact"/>
        <w:jc w:val="both"/>
        <w:rPr>
          <w:rFonts w:ascii="Times New Roman" w:eastAsiaTheme="minorEastAsia" w:hAnsi="Times New Roman" w:cs="Times New Roman"/>
          <w:sz w:val="26"/>
          <w:szCs w:val="26"/>
          <w:lang w:eastAsia="ru-RU"/>
        </w:rPr>
      </w:pPr>
    </w:p>
    <w:p w:rsidR="00A0267C" w:rsidRPr="006707EA" w:rsidRDefault="00A0267C" w:rsidP="00C270CD">
      <w:pPr>
        <w:spacing w:after="0" w:line="237" w:lineRule="auto"/>
        <w:jc w:val="both"/>
        <w:rPr>
          <w:rFonts w:ascii="Times New Roman" w:eastAsiaTheme="minorEastAsia" w:hAnsi="Times New Roman" w:cs="Times New Roman"/>
          <w:sz w:val="26"/>
          <w:szCs w:val="26"/>
          <w:lang w:eastAsia="ru-RU"/>
        </w:rPr>
      </w:pPr>
      <w:r w:rsidRPr="006707EA">
        <w:rPr>
          <w:rFonts w:ascii="Times New Roman" w:eastAsia="Times New Roman" w:hAnsi="Times New Roman" w:cs="Times New Roman"/>
          <w:sz w:val="26"/>
          <w:szCs w:val="26"/>
          <w:lang w:eastAsia="ru-RU"/>
        </w:rPr>
        <w:lastRenderedPageBreak/>
        <w:t>При организации внеурочной деятельности обучающихся МБОУ «Кадошкинская СОШ»  в рамках сетевого взаимодействия используются возможности организаций дополнительного образования. Часы внеурочной деятельности реализуются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1B5330" w:rsidRPr="006707EA" w:rsidRDefault="001B5330" w:rsidP="00C270CD">
      <w:pPr>
        <w:spacing w:after="0" w:line="240" w:lineRule="auto"/>
        <w:ind w:firstLine="708"/>
        <w:jc w:val="both"/>
        <w:rPr>
          <w:rFonts w:ascii="Times New Roman" w:eastAsia="Calibri" w:hAnsi="Times New Roman" w:cs="Times New Roman"/>
          <w:sz w:val="26"/>
          <w:szCs w:val="26"/>
          <w:lang w:eastAsia="ru-RU"/>
        </w:rPr>
      </w:pPr>
      <w:r w:rsidRPr="006707EA">
        <w:rPr>
          <w:rFonts w:ascii="Times New Roman" w:eastAsia="Calibri" w:hAnsi="Times New Roman" w:cs="Times New Roman"/>
          <w:sz w:val="26"/>
          <w:szCs w:val="26"/>
          <w:lang w:eastAsia="ru-RU"/>
        </w:rPr>
        <w:t>Предельно допустимая учебная нагрузка на ученика не превышает требований, установленных СанПиН.</w:t>
      </w:r>
    </w:p>
    <w:p w:rsidR="00C270CD" w:rsidRPr="00C700A5" w:rsidRDefault="00C270CD" w:rsidP="00C270CD">
      <w:pPr>
        <w:spacing w:after="0" w:line="240" w:lineRule="auto"/>
        <w:ind w:right="-119"/>
        <w:jc w:val="center"/>
        <w:rPr>
          <w:rFonts w:ascii="Times New Roman" w:eastAsia="Times New Roman" w:hAnsi="Times New Roman" w:cs="Times New Roman"/>
          <w:b/>
          <w:bCs/>
          <w:sz w:val="26"/>
          <w:szCs w:val="26"/>
          <w:lang w:eastAsia="ru-RU"/>
        </w:rPr>
      </w:pPr>
      <w:r w:rsidRPr="00C700A5">
        <w:rPr>
          <w:rFonts w:ascii="Times New Roman" w:eastAsia="Times New Roman" w:hAnsi="Times New Roman" w:cs="Times New Roman"/>
          <w:b/>
          <w:bCs/>
          <w:sz w:val="26"/>
          <w:szCs w:val="26"/>
          <w:lang w:eastAsia="ru-RU"/>
        </w:rPr>
        <w:t xml:space="preserve">Учебный план (недельный) для 1 - 4 классов </w:t>
      </w:r>
    </w:p>
    <w:p w:rsidR="00C270CD" w:rsidRPr="00C700A5" w:rsidRDefault="00C270CD" w:rsidP="00C270CD">
      <w:pPr>
        <w:spacing w:after="0" w:line="240" w:lineRule="auto"/>
        <w:ind w:right="-119"/>
        <w:jc w:val="center"/>
        <w:rPr>
          <w:rFonts w:ascii="Times New Roman" w:eastAsiaTheme="minorEastAsia" w:hAnsi="Times New Roman" w:cs="Times New Roman"/>
          <w:sz w:val="26"/>
          <w:szCs w:val="26"/>
          <w:lang w:eastAsia="ru-RU"/>
        </w:rPr>
      </w:pPr>
      <w:r w:rsidRPr="00C700A5">
        <w:rPr>
          <w:rFonts w:ascii="Times New Roman" w:eastAsia="Times New Roman" w:hAnsi="Times New Roman" w:cs="Times New Roman"/>
          <w:b/>
          <w:bCs/>
          <w:sz w:val="26"/>
          <w:szCs w:val="26"/>
          <w:lang w:eastAsia="ru-RU"/>
        </w:rPr>
        <w:t>с русским языком обучения,  реализующего основную образовательную программу начального общего образования</w:t>
      </w:r>
    </w:p>
    <w:tbl>
      <w:tblPr>
        <w:tblW w:w="10652" w:type="dxa"/>
        <w:tblInd w:w="-325" w:type="dxa"/>
        <w:tblLayout w:type="fixed"/>
        <w:tblCellMar>
          <w:left w:w="0" w:type="dxa"/>
          <w:right w:w="0" w:type="dxa"/>
        </w:tblCellMar>
        <w:tblLook w:val="04A0" w:firstRow="1" w:lastRow="0" w:firstColumn="1" w:lastColumn="0" w:noHBand="0" w:noVBand="1"/>
      </w:tblPr>
      <w:tblGrid>
        <w:gridCol w:w="1225"/>
        <w:gridCol w:w="468"/>
        <w:gridCol w:w="246"/>
        <w:gridCol w:w="139"/>
        <w:gridCol w:w="159"/>
        <w:gridCol w:w="20"/>
        <w:gridCol w:w="378"/>
        <w:gridCol w:w="2004"/>
        <w:gridCol w:w="973"/>
        <w:gridCol w:w="992"/>
        <w:gridCol w:w="992"/>
        <w:gridCol w:w="973"/>
        <w:gridCol w:w="1055"/>
        <w:gridCol w:w="25"/>
        <w:gridCol w:w="892"/>
        <w:gridCol w:w="19"/>
        <w:gridCol w:w="25"/>
        <w:gridCol w:w="23"/>
        <w:gridCol w:w="30"/>
        <w:gridCol w:w="14"/>
      </w:tblGrid>
      <w:tr w:rsidR="00C270CD" w:rsidRPr="00F50E1C" w:rsidTr="00524975">
        <w:trPr>
          <w:gridAfter w:val="4"/>
          <w:wAfter w:w="92" w:type="dxa"/>
          <w:trHeight w:val="307"/>
        </w:trPr>
        <w:tc>
          <w:tcPr>
            <w:tcW w:w="1939" w:type="dxa"/>
            <w:gridSpan w:val="3"/>
            <w:tcBorders>
              <w:top w:val="single" w:sz="8" w:space="0" w:color="auto"/>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Предметные</w:t>
            </w:r>
          </w:p>
        </w:tc>
        <w:tc>
          <w:tcPr>
            <w:tcW w:w="139" w:type="dxa"/>
            <w:tcBorders>
              <w:top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top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top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Учебные предметы</w:t>
            </w:r>
          </w:p>
        </w:tc>
        <w:tc>
          <w:tcPr>
            <w:tcW w:w="973" w:type="dxa"/>
            <w:tcBorders>
              <w:top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1 класс</w:t>
            </w:r>
          </w:p>
        </w:tc>
        <w:tc>
          <w:tcPr>
            <w:tcW w:w="992" w:type="dxa"/>
            <w:tcBorders>
              <w:top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2 класс</w:t>
            </w:r>
          </w:p>
        </w:tc>
        <w:tc>
          <w:tcPr>
            <w:tcW w:w="992" w:type="dxa"/>
            <w:tcBorders>
              <w:top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3 класс</w:t>
            </w:r>
          </w:p>
        </w:tc>
        <w:tc>
          <w:tcPr>
            <w:tcW w:w="973" w:type="dxa"/>
            <w:tcBorders>
              <w:top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4 класс</w:t>
            </w:r>
          </w:p>
        </w:tc>
        <w:tc>
          <w:tcPr>
            <w:tcW w:w="1055" w:type="dxa"/>
            <w:tcBorders>
              <w:top w:val="single" w:sz="8" w:space="0" w:color="auto"/>
              <w:right w:val="single" w:sz="4" w:space="0" w:color="auto"/>
            </w:tcBorders>
          </w:tcPr>
          <w:p w:rsidR="00C270CD" w:rsidRPr="00F50E1C" w:rsidRDefault="00C270CD" w:rsidP="00524975">
            <w:pPr>
              <w:spacing w:after="0" w:line="240" w:lineRule="auto"/>
              <w:rPr>
                <w:rFonts w:ascii="Times New Roman" w:eastAsia="Times New Roman" w:hAnsi="Times New Roman" w:cs="Times New Roman"/>
                <w:b/>
                <w:bCs/>
                <w:sz w:val="20"/>
                <w:szCs w:val="20"/>
                <w:lang w:eastAsia="ru-RU"/>
              </w:rPr>
            </w:pPr>
            <w:r w:rsidRPr="00F50E1C">
              <w:rPr>
                <w:rFonts w:ascii="Times New Roman" w:eastAsia="Times New Roman" w:hAnsi="Times New Roman" w:cs="Times New Roman"/>
                <w:b/>
                <w:bCs/>
                <w:sz w:val="20"/>
                <w:szCs w:val="20"/>
                <w:lang w:eastAsia="ar-SA"/>
              </w:rPr>
              <w:t>Формы промежуточной аттестации</w:t>
            </w:r>
          </w:p>
        </w:tc>
        <w:tc>
          <w:tcPr>
            <w:tcW w:w="936" w:type="dxa"/>
            <w:gridSpan w:val="3"/>
            <w:tcBorders>
              <w:top w:val="single" w:sz="8" w:space="0" w:color="auto"/>
              <w:left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Всего</w:t>
            </w:r>
          </w:p>
        </w:tc>
      </w:tr>
      <w:tr w:rsidR="00C270CD" w:rsidRPr="00F50E1C" w:rsidTr="00F50E1C">
        <w:trPr>
          <w:gridAfter w:val="1"/>
          <w:wAfter w:w="14" w:type="dxa"/>
          <w:trHeight w:val="80"/>
        </w:trPr>
        <w:tc>
          <w:tcPr>
            <w:tcW w:w="1225" w:type="dxa"/>
            <w:vMerge w:val="restart"/>
            <w:tcBorders>
              <w:left w:val="single" w:sz="8" w:space="0" w:color="auto"/>
            </w:tcBorders>
            <w:vAlign w:val="bottom"/>
          </w:tcPr>
          <w:p w:rsidR="00C270CD" w:rsidRPr="00F50E1C" w:rsidRDefault="00C270CD" w:rsidP="00524975">
            <w:pPr>
              <w:spacing w:after="0" w:line="297"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области</w:t>
            </w:r>
          </w:p>
        </w:tc>
        <w:tc>
          <w:tcPr>
            <w:tcW w:w="714" w:type="dxa"/>
            <w:gridSpan w:val="2"/>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48" w:type="dxa"/>
            <w:gridSpan w:val="2"/>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30" w:type="dxa"/>
            <w:vMerge w:val="restart"/>
            <w:tcBorders>
              <w:left w:val="nil"/>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175"/>
        </w:trPr>
        <w:tc>
          <w:tcPr>
            <w:tcW w:w="1225" w:type="dxa"/>
            <w:vMerge/>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14" w:type="dxa"/>
            <w:gridSpan w:val="2"/>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vMerge w:val="restart"/>
            <w:tcBorders>
              <w:right w:val="single" w:sz="8" w:space="0" w:color="auto"/>
            </w:tcBorders>
            <w:vAlign w:val="bottom"/>
          </w:tcPr>
          <w:p w:rsidR="00C270CD" w:rsidRPr="00F50E1C" w:rsidRDefault="00C270CD" w:rsidP="00524975">
            <w:pPr>
              <w:spacing w:after="0" w:line="283"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Классы</w:t>
            </w:r>
          </w:p>
        </w:tc>
        <w:tc>
          <w:tcPr>
            <w:tcW w:w="3930" w:type="dxa"/>
            <w:gridSpan w:val="4"/>
            <w:vMerge w:val="restart"/>
            <w:vAlign w:val="bottom"/>
          </w:tcPr>
          <w:p w:rsidR="00C270CD" w:rsidRPr="00F50E1C" w:rsidRDefault="00C270CD" w:rsidP="00524975">
            <w:pPr>
              <w:spacing w:after="0" w:line="286"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Количество часов в неделю/год</w:t>
            </w:r>
          </w:p>
        </w:tc>
        <w:tc>
          <w:tcPr>
            <w:tcW w:w="1055" w:type="dxa"/>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48" w:type="dxa"/>
            <w:gridSpan w:val="2"/>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30" w:type="dxa"/>
            <w:vMerge/>
            <w:tcBorders>
              <w:left w:val="nil"/>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110"/>
        </w:trPr>
        <w:tc>
          <w:tcPr>
            <w:tcW w:w="1225" w:type="dxa"/>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14" w:type="dxa"/>
            <w:gridSpan w:val="2"/>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vMerge/>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3930" w:type="dxa"/>
            <w:gridSpan w:val="4"/>
            <w:vMerge/>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80"/>
        </w:trPr>
        <w:tc>
          <w:tcPr>
            <w:tcW w:w="1225" w:type="dxa"/>
            <w:tcBorders>
              <w:left w:val="single" w:sz="8"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14"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965"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65"/>
        </w:trPr>
        <w:tc>
          <w:tcPr>
            <w:tcW w:w="1225" w:type="dxa"/>
            <w:tcBorders>
              <w:left w:val="single" w:sz="8"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14"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4347" w:type="dxa"/>
            <w:gridSpan w:val="4"/>
            <w:tcBorders>
              <w:bottom w:val="single" w:sz="8" w:space="0" w:color="auto"/>
            </w:tcBorders>
            <w:vAlign w:val="bottom"/>
          </w:tcPr>
          <w:p w:rsidR="00C270CD" w:rsidRPr="00F50E1C" w:rsidRDefault="00C270CD" w:rsidP="00524975">
            <w:pPr>
              <w:spacing w:after="0" w:line="266"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Обязательная часть</w:t>
            </w:r>
          </w:p>
        </w:tc>
        <w:tc>
          <w:tcPr>
            <w:tcW w:w="992"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4"/>
          <w:wAfter w:w="92" w:type="dxa"/>
          <w:trHeight w:val="278"/>
        </w:trPr>
        <w:tc>
          <w:tcPr>
            <w:tcW w:w="1225" w:type="dxa"/>
            <w:tcBorders>
              <w:left w:val="single" w:sz="8" w:space="0" w:color="auto"/>
            </w:tcBorders>
            <w:vAlign w:val="bottom"/>
          </w:tcPr>
          <w:p w:rsidR="00C270CD" w:rsidRPr="00F50E1C" w:rsidRDefault="00C270CD" w:rsidP="00524975">
            <w:pPr>
              <w:spacing w:after="0" w:line="278"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Русский</w:t>
            </w:r>
          </w:p>
        </w:tc>
        <w:tc>
          <w:tcPr>
            <w:tcW w:w="714" w:type="dxa"/>
            <w:gridSpan w:val="2"/>
            <w:vAlign w:val="bottom"/>
          </w:tcPr>
          <w:p w:rsidR="00C270CD" w:rsidRPr="00F50E1C" w:rsidRDefault="00C270CD" w:rsidP="00524975">
            <w:pPr>
              <w:spacing w:after="0" w:line="278"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язык</w:t>
            </w:r>
          </w:p>
        </w:tc>
        <w:tc>
          <w:tcPr>
            <w:tcW w:w="318" w:type="dxa"/>
            <w:gridSpan w:val="3"/>
            <w:tcBorders>
              <w:right w:val="single" w:sz="8" w:space="0" w:color="auto"/>
            </w:tcBorders>
            <w:vAlign w:val="bottom"/>
          </w:tcPr>
          <w:p w:rsidR="00C270CD" w:rsidRPr="00F50E1C" w:rsidRDefault="00C270CD" w:rsidP="00524975">
            <w:pPr>
              <w:spacing w:after="0" w:line="278"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и</w:t>
            </w:r>
          </w:p>
        </w:tc>
        <w:tc>
          <w:tcPr>
            <w:tcW w:w="2382" w:type="dxa"/>
            <w:gridSpan w:val="2"/>
            <w:tcBorders>
              <w:right w:val="single" w:sz="8" w:space="0" w:color="auto"/>
            </w:tcBorders>
            <w:vAlign w:val="bottom"/>
          </w:tcPr>
          <w:p w:rsidR="00C270CD" w:rsidRPr="00F50E1C" w:rsidRDefault="00C270CD" w:rsidP="00524975">
            <w:pPr>
              <w:spacing w:after="0" w:line="278"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Русский язык</w:t>
            </w:r>
          </w:p>
        </w:tc>
        <w:tc>
          <w:tcPr>
            <w:tcW w:w="973" w:type="dxa"/>
            <w:tcBorders>
              <w:right w:val="single" w:sz="8" w:space="0" w:color="auto"/>
            </w:tcBorders>
            <w:vAlign w:val="bottom"/>
          </w:tcPr>
          <w:p w:rsidR="00C270CD" w:rsidRPr="00F50E1C" w:rsidRDefault="00C270CD" w:rsidP="00524975">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4/132</w:t>
            </w:r>
          </w:p>
        </w:tc>
        <w:tc>
          <w:tcPr>
            <w:tcW w:w="992" w:type="dxa"/>
            <w:tcBorders>
              <w:right w:val="single" w:sz="8" w:space="0" w:color="auto"/>
            </w:tcBorders>
            <w:vAlign w:val="bottom"/>
          </w:tcPr>
          <w:p w:rsidR="00C270CD" w:rsidRPr="00F50E1C" w:rsidRDefault="00C270CD" w:rsidP="00524975">
            <w:pPr>
              <w:spacing w:after="0" w:line="23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4/136</w:t>
            </w:r>
          </w:p>
        </w:tc>
        <w:tc>
          <w:tcPr>
            <w:tcW w:w="992" w:type="dxa"/>
            <w:tcBorders>
              <w:right w:val="single" w:sz="8" w:space="0" w:color="auto"/>
            </w:tcBorders>
            <w:vAlign w:val="bottom"/>
          </w:tcPr>
          <w:p w:rsidR="00C270CD" w:rsidRPr="00F50E1C" w:rsidRDefault="00C270CD" w:rsidP="00524975">
            <w:pPr>
              <w:spacing w:after="0" w:line="23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4/136</w:t>
            </w:r>
          </w:p>
        </w:tc>
        <w:tc>
          <w:tcPr>
            <w:tcW w:w="973" w:type="dxa"/>
            <w:tcBorders>
              <w:right w:val="single" w:sz="8" w:space="0" w:color="auto"/>
            </w:tcBorders>
            <w:vAlign w:val="bottom"/>
          </w:tcPr>
          <w:p w:rsidR="00C270CD" w:rsidRPr="00F50E1C" w:rsidRDefault="00C270CD" w:rsidP="00524975">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3/102</w:t>
            </w:r>
          </w:p>
        </w:tc>
        <w:tc>
          <w:tcPr>
            <w:tcW w:w="1055" w:type="dxa"/>
            <w:tcBorders>
              <w:right w:val="single" w:sz="4" w:space="0" w:color="auto"/>
            </w:tcBorders>
          </w:tcPr>
          <w:p w:rsidR="00C270CD" w:rsidRPr="00F50E1C" w:rsidRDefault="00C270CD" w:rsidP="00524975">
            <w:pPr>
              <w:spacing w:after="0" w:line="278" w:lineRule="exact"/>
              <w:jc w:val="center"/>
              <w:rPr>
                <w:rFonts w:ascii="Times New Roman" w:eastAsia="Times New Roman" w:hAnsi="Times New Roman" w:cs="Times New Roman"/>
                <w:w w:val="99"/>
                <w:sz w:val="24"/>
                <w:szCs w:val="24"/>
                <w:lang w:eastAsia="ru-RU"/>
              </w:rPr>
            </w:pPr>
            <w:r w:rsidRPr="00F50E1C">
              <w:rPr>
                <w:rFonts w:ascii="Times New Roman" w:eastAsia="Times New Roman" w:hAnsi="Times New Roman" w:cs="Times New Roman"/>
                <w:w w:val="99"/>
                <w:sz w:val="24"/>
                <w:szCs w:val="24"/>
                <w:lang w:eastAsia="ru-RU"/>
              </w:rPr>
              <w:t>тестирование</w:t>
            </w:r>
          </w:p>
        </w:tc>
        <w:tc>
          <w:tcPr>
            <w:tcW w:w="936" w:type="dxa"/>
            <w:gridSpan w:val="3"/>
            <w:tcBorders>
              <w:left w:val="single" w:sz="4" w:space="0" w:color="auto"/>
              <w:right w:val="single" w:sz="8" w:space="0" w:color="auto"/>
            </w:tcBorders>
            <w:vAlign w:val="bottom"/>
          </w:tcPr>
          <w:p w:rsidR="00C270CD" w:rsidRPr="00F50E1C" w:rsidRDefault="00C270CD" w:rsidP="002851E7">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1</w:t>
            </w:r>
            <w:r w:rsidR="002851E7" w:rsidRPr="00F50E1C">
              <w:rPr>
                <w:rFonts w:ascii="Times New Roman" w:eastAsiaTheme="minorEastAsia" w:hAnsi="Times New Roman" w:cs="Times New Roman"/>
                <w:sz w:val="24"/>
                <w:szCs w:val="24"/>
                <w:lang w:eastAsia="ru-RU"/>
              </w:rPr>
              <w:t>5</w:t>
            </w:r>
            <w:r w:rsidRPr="00F50E1C">
              <w:rPr>
                <w:rFonts w:ascii="Times New Roman" w:eastAsiaTheme="minorEastAsia" w:hAnsi="Times New Roman" w:cs="Times New Roman"/>
                <w:sz w:val="24"/>
                <w:szCs w:val="24"/>
                <w:lang w:eastAsia="ru-RU"/>
              </w:rPr>
              <w:t>/</w:t>
            </w:r>
            <w:r w:rsidR="002851E7" w:rsidRPr="00F50E1C">
              <w:rPr>
                <w:rFonts w:ascii="Times New Roman" w:eastAsiaTheme="minorEastAsia" w:hAnsi="Times New Roman" w:cs="Times New Roman"/>
                <w:sz w:val="24"/>
                <w:szCs w:val="24"/>
                <w:lang w:eastAsia="ru-RU"/>
              </w:rPr>
              <w:t>506</w:t>
            </w:r>
          </w:p>
        </w:tc>
      </w:tr>
      <w:tr w:rsidR="00C270CD" w:rsidRPr="00F50E1C" w:rsidTr="00524975">
        <w:trPr>
          <w:gridAfter w:val="1"/>
          <w:wAfter w:w="14" w:type="dxa"/>
          <w:trHeight w:val="33"/>
        </w:trPr>
        <w:tc>
          <w:tcPr>
            <w:tcW w:w="1939" w:type="dxa"/>
            <w:gridSpan w:val="3"/>
            <w:vMerge w:val="restart"/>
            <w:tcBorders>
              <w:left w:val="single" w:sz="8" w:space="0" w:color="auto"/>
            </w:tcBorders>
            <w:vAlign w:val="bottom"/>
          </w:tcPr>
          <w:p w:rsidR="00C270CD" w:rsidRPr="00F50E1C" w:rsidRDefault="00C270CD" w:rsidP="00524975">
            <w:pPr>
              <w:spacing w:after="0" w:line="287"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литературное</w:t>
            </w: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34"/>
        </w:trPr>
        <w:tc>
          <w:tcPr>
            <w:tcW w:w="1939" w:type="dxa"/>
            <w:gridSpan w:val="3"/>
            <w:vMerge/>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C270CD" w:rsidP="00524975">
            <w:pPr>
              <w:spacing w:after="0" w:line="235"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Литературное чтение</w:t>
            </w:r>
          </w:p>
        </w:tc>
        <w:tc>
          <w:tcPr>
            <w:tcW w:w="973" w:type="dxa"/>
            <w:tcBorders>
              <w:right w:val="single" w:sz="8" w:space="0" w:color="auto"/>
            </w:tcBorders>
            <w:vAlign w:val="bottom"/>
          </w:tcPr>
          <w:p w:rsidR="00C270CD" w:rsidRPr="00F50E1C" w:rsidRDefault="00C270CD" w:rsidP="00524975">
            <w:pPr>
              <w:spacing w:after="0" w:line="23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4/132</w:t>
            </w:r>
          </w:p>
        </w:tc>
        <w:tc>
          <w:tcPr>
            <w:tcW w:w="992" w:type="dxa"/>
            <w:tcBorders>
              <w:right w:val="single" w:sz="8"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3/102</w:t>
            </w:r>
          </w:p>
        </w:tc>
        <w:tc>
          <w:tcPr>
            <w:tcW w:w="992" w:type="dxa"/>
            <w:tcBorders>
              <w:right w:val="single" w:sz="8"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3/102</w:t>
            </w:r>
          </w:p>
        </w:tc>
        <w:tc>
          <w:tcPr>
            <w:tcW w:w="973" w:type="dxa"/>
            <w:tcBorders>
              <w:right w:val="single" w:sz="8" w:space="0" w:color="auto"/>
            </w:tcBorders>
            <w:vAlign w:val="bottom"/>
          </w:tcPr>
          <w:p w:rsidR="00C270CD" w:rsidRPr="00F50E1C" w:rsidRDefault="00C270CD" w:rsidP="00524975">
            <w:pPr>
              <w:spacing w:after="0" w:line="23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3/102</w:t>
            </w:r>
          </w:p>
        </w:tc>
        <w:tc>
          <w:tcPr>
            <w:tcW w:w="1055" w:type="dxa"/>
            <w:tcBorders>
              <w:right w:val="single" w:sz="4" w:space="0" w:color="auto"/>
            </w:tcBorders>
          </w:tcPr>
          <w:p w:rsidR="00C270CD" w:rsidRPr="00F50E1C" w:rsidRDefault="00C270CD" w:rsidP="00524975">
            <w:pPr>
              <w:spacing w:after="0" w:line="235" w:lineRule="exact"/>
              <w:jc w:val="center"/>
              <w:rPr>
                <w:rFonts w:ascii="Times New Roman" w:eastAsia="Times New Roman" w:hAnsi="Times New Roman" w:cs="Times New Roman"/>
                <w:sz w:val="24"/>
                <w:szCs w:val="24"/>
                <w:lang w:eastAsia="ru-RU"/>
              </w:rPr>
            </w:pPr>
            <w:r w:rsidRPr="00F50E1C">
              <w:rPr>
                <w:rFonts w:ascii="Times New Roman" w:eastAsia="Times New Roman" w:hAnsi="Times New Roman" w:cs="Times New Roman"/>
                <w:w w:val="99"/>
                <w:sz w:val="24"/>
                <w:szCs w:val="24"/>
                <w:lang w:eastAsia="ru-RU"/>
              </w:rPr>
              <w:t>тестирование</w:t>
            </w:r>
          </w:p>
        </w:tc>
        <w:tc>
          <w:tcPr>
            <w:tcW w:w="936" w:type="dxa"/>
            <w:gridSpan w:val="3"/>
            <w:tcBorders>
              <w:left w:val="single" w:sz="4" w:space="0" w:color="auto"/>
              <w:right w:val="single" w:sz="8" w:space="0" w:color="auto"/>
            </w:tcBorders>
            <w:vAlign w:val="bottom"/>
          </w:tcPr>
          <w:p w:rsidR="00C270CD" w:rsidRPr="00F50E1C" w:rsidRDefault="00C270CD" w:rsidP="002851E7">
            <w:pPr>
              <w:spacing w:after="0" w:line="235"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1</w:t>
            </w:r>
            <w:r w:rsidR="002851E7" w:rsidRPr="00F50E1C">
              <w:rPr>
                <w:rFonts w:ascii="Times New Roman" w:eastAsiaTheme="minorEastAsia" w:hAnsi="Times New Roman" w:cs="Times New Roman"/>
                <w:sz w:val="24"/>
                <w:szCs w:val="24"/>
                <w:lang w:eastAsia="ru-RU"/>
              </w:rPr>
              <w:t>3</w:t>
            </w:r>
            <w:r w:rsidRPr="00F50E1C">
              <w:rPr>
                <w:rFonts w:ascii="Times New Roman" w:eastAsiaTheme="minorEastAsia" w:hAnsi="Times New Roman" w:cs="Times New Roman"/>
                <w:sz w:val="24"/>
                <w:szCs w:val="24"/>
                <w:lang w:eastAsia="ru-RU"/>
              </w:rPr>
              <w:t>/</w:t>
            </w:r>
            <w:r w:rsidR="002851E7" w:rsidRPr="00F50E1C">
              <w:rPr>
                <w:rFonts w:ascii="Times New Roman" w:eastAsiaTheme="minorEastAsia" w:hAnsi="Times New Roman" w:cs="Times New Roman"/>
                <w:sz w:val="24"/>
                <w:szCs w:val="24"/>
                <w:lang w:eastAsia="ru-RU"/>
              </w:rPr>
              <w:t>438</w:t>
            </w: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84"/>
        </w:trPr>
        <w:tc>
          <w:tcPr>
            <w:tcW w:w="1225" w:type="dxa"/>
            <w:tcBorders>
              <w:left w:val="single" w:sz="8" w:space="0" w:color="auto"/>
              <w:bottom w:val="single" w:sz="8" w:space="0" w:color="auto"/>
            </w:tcBorders>
            <w:vAlign w:val="bottom"/>
          </w:tcPr>
          <w:p w:rsidR="00C270CD" w:rsidRPr="00F50E1C" w:rsidRDefault="00C270CD" w:rsidP="00524975">
            <w:pPr>
              <w:spacing w:after="0" w:line="285"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чтение</w:t>
            </w:r>
          </w:p>
        </w:tc>
        <w:tc>
          <w:tcPr>
            <w:tcW w:w="714"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78"/>
        </w:trPr>
        <w:tc>
          <w:tcPr>
            <w:tcW w:w="1225" w:type="dxa"/>
            <w:tcBorders>
              <w:left w:val="single" w:sz="8" w:space="0" w:color="auto"/>
            </w:tcBorders>
            <w:vAlign w:val="bottom"/>
          </w:tcPr>
          <w:p w:rsidR="00C270CD" w:rsidRPr="00F50E1C" w:rsidRDefault="00C270CD" w:rsidP="00524975">
            <w:pPr>
              <w:spacing w:after="0" w:line="280"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Родной</w:t>
            </w:r>
          </w:p>
        </w:tc>
        <w:tc>
          <w:tcPr>
            <w:tcW w:w="714" w:type="dxa"/>
            <w:gridSpan w:val="2"/>
            <w:vAlign w:val="bottom"/>
          </w:tcPr>
          <w:p w:rsidR="00C270CD" w:rsidRPr="00F50E1C" w:rsidRDefault="00C270CD" w:rsidP="00524975">
            <w:pPr>
              <w:spacing w:after="0" w:line="280"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язык</w:t>
            </w: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80"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и</w:t>
            </w:r>
          </w:p>
        </w:tc>
        <w:tc>
          <w:tcPr>
            <w:tcW w:w="2382" w:type="dxa"/>
            <w:gridSpan w:val="2"/>
            <w:tcBorders>
              <w:right w:val="single" w:sz="8" w:space="0" w:color="auto"/>
            </w:tcBorders>
            <w:vAlign w:val="bottom"/>
          </w:tcPr>
          <w:p w:rsidR="00C270CD" w:rsidRPr="00F50E1C" w:rsidRDefault="00C270CD" w:rsidP="00524975">
            <w:pPr>
              <w:spacing w:after="0" w:line="280"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Родной (русский) язык</w:t>
            </w:r>
          </w:p>
        </w:tc>
        <w:tc>
          <w:tcPr>
            <w:tcW w:w="973"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1/33</w:t>
            </w:r>
          </w:p>
        </w:tc>
        <w:tc>
          <w:tcPr>
            <w:tcW w:w="992"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92"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73"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1055" w:type="dxa"/>
            <w:tcBorders>
              <w:right w:val="single" w:sz="4" w:space="0" w:color="auto"/>
            </w:tcBorders>
          </w:tcPr>
          <w:p w:rsidR="00C270CD" w:rsidRPr="00F50E1C" w:rsidRDefault="00C270CD" w:rsidP="00524975">
            <w:pPr>
              <w:spacing w:after="0" w:line="280" w:lineRule="exact"/>
              <w:jc w:val="center"/>
              <w:rPr>
                <w:rFonts w:ascii="Times New Roman" w:eastAsia="Times New Roman" w:hAnsi="Times New Roman" w:cs="Times New Roman"/>
                <w:sz w:val="24"/>
                <w:szCs w:val="24"/>
                <w:lang w:eastAsia="ru-RU"/>
              </w:rPr>
            </w:pPr>
          </w:p>
          <w:p w:rsidR="00C270CD" w:rsidRPr="00F50E1C" w:rsidRDefault="00C270CD" w:rsidP="00524975">
            <w:pPr>
              <w:spacing w:after="0" w:line="280" w:lineRule="exact"/>
              <w:jc w:val="center"/>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w:t>
            </w:r>
          </w:p>
        </w:tc>
        <w:tc>
          <w:tcPr>
            <w:tcW w:w="936" w:type="dxa"/>
            <w:gridSpan w:val="3"/>
            <w:tcBorders>
              <w:left w:val="single" w:sz="4" w:space="0" w:color="auto"/>
              <w:right w:val="single" w:sz="8" w:space="0" w:color="auto"/>
            </w:tcBorders>
            <w:vAlign w:val="bottom"/>
          </w:tcPr>
          <w:p w:rsidR="00C270CD" w:rsidRPr="00F50E1C" w:rsidRDefault="002851E7" w:rsidP="002851E7">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4</w:t>
            </w:r>
            <w:r w:rsidR="00C270CD" w:rsidRPr="00F50E1C">
              <w:rPr>
                <w:rFonts w:ascii="Times New Roman" w:eastAsiaTheme="minorEastAsia" w:hAnsi="Times New Roman" w:cs="Times New Roman"/>
                <w:sz w:val="24"/>
                <w:szCs w:val="24"/>
                <w:lang w:eastAsia="ru-RU"/>
              </w:rPr>
              <w:t>/</w:t>
            </w:r>
            <w:r w:rsidRPr="00F50E1C">
              <w:rPr>
                <w:rFonts w:ascii="Times New Roman" w:eastAsiaTheme="minorEastAsia" w:hAnsi="Times New Roman" w:cs="Times New Roman"/>
                <w:sz w:val="24"/>
                <w:szCs w:val="24"/>
                <w:lang w:eastAsia="ru-RU"/>
              </w:rPr>
              <w:t>135</w:t>
            </w: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112"/>
        </w:trPr>
        <w:tc>
          <w:tcPr>
            <w:tcW w:w="1939" w:type="dxa"/>
            <w:gridSpan w:val="3"/>
            <w:vMerge w:val="restart"/>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литературное</w:t>
            </w: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4"/>
          <w:wAfter w:w="92" w:type="dxa"/>
          <w:trHeight w:val="167"/>
        </w:trPr>
        <w:tc>
          <w:tcPr>
            <w:tcW w:w="1939" w:type="dxa"/>
            <w:gridSpan w:val="3"/>
            <w:vMerge/>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vMerge w:val="restart"/>
            <w:tcBorders>
              <w:right w:val="single" w:sz="8" w:space="0" w:color="auto"/>
            </w:tcBorders>
            <w:vAlign w:val="bottom"/>
          </w:tcPr>
          <w:p w:rsidR="00C270CD" w:rsidRPr="00F50E1C" w:rsidRDefault="00C270CD" w:rsidP="00524975">
            <w:pPr>
              <w:spacing w:after="0" w:line="278" w:lineRule="exact"/>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Родная (русская) литература*</w:t>
            </w:r>
          </w:p>
        </w:tc>
        <w:tc>
          <w:tcPr>
            <w:tcW w:w="973" w:type="dxa"/>
            <w:vMerge w:val="restart"/>
            <w:tcBorders>
              <w:right w:val="single" w:sz="8" w:space="0" w:color="auto"/>
            </w:tcBorders>
            <w:vAlign w:val="bottom"/>
          </w:tcPr>
          <w:p w:rsidR="00C270CD" w:rsidRPr="00F50E1C" w:rsidRDefault="00C270CD" w:rsidP="00524975">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1"/>
                <w:sz w:val="24"/>
                <w:szCs w:val="24"/>
                <w:lang w:eastAsia="ru-RU"/>
              </w:rPr>
              <w:t>-</w:t>
            </w:r>
          </w:p>
        </w:tc>
        <w:tc>
          <w:tcPr>
            <w:tcW w:w="992" w:type="dxa"/>
            <w:vMerge w:val="restart"/>
            <w:tcBorders>
              <w:right w:val="single" w:sz="8" w:space="0" w:color="auto"/>
            </w:tcBorders>
            <w:vAlign w:val="bottom"/>
          </w:tcPr>
          <w:p w:rsidR="00C270CD" w:rsidRPr="00F50E1C" w:rsidRDefault="00C270CD" w:rsidP="00524975">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w:t>
            </w:r>
          </w:p>
        </w:tc>
        <w:tc>
          <w:tcPr>
            <w:tcW w:w="992" w:type="dxa"/>
            <w:vMerge w:val="restart"/>
            <w:tcBorders>
              <w:right w:val="single" w:sz="8" w:space="0" w:color="auto"/>
            </w:tcBorders>
            <w:vAlign w:val="bottom"/>
          </w:tcPr>
          <w:p w:rsidR="00C270CD" w:rsidRPr="00F50E1C" w:rsidRDefault="00C270CD" w:rsidP="00524975">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w:t>
            </w:r>
          </w:p>
        </w:tc>
        <w:tc>
          <w:tcPr>
            <w:tcW w:w="973" w:type="dxa"/>
            <w:vMerge w:val="restart"/>
            <w:tcBorders>
              <w:right w:val="single" w:sz="8" w:space="0" w:color="auto"/>
            </w:tcBorders>
            <w:vAlign w:val="bottom"/>
          </w:tcPr>
          <w:p w:rsidR="00C270CD" w:rsidRPr="00F50E1C" w:rsidRDefault="00C270CD" w:rsidP="00524975">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w:t>
            </w:r>
          </w:p>
        </w:tc>
        <w:tc>
          <w:tcPr>
            <w:tcW w:w="1055" w:type="dxa"/>
            <w:tcBorders>
              <w:right w:val="single" w:sz="4" w:space="0" w:color="auto"/>
            </w:tcBorders>
          </w:tcPr>
          <w:p w:rsidR="00C270CD" w:rsidRPr="00F50E1C" w:rsidRDefault="00C270CD" w:rsidP="00524975">
            <w:pPr>
              <w:spacing w:after="0" w:line="278" w:lineRule="exact"/>
              <w:jc w:val="center"/>
              <w:rPr>
                <w:rFonts w:ascii="Times New Roman" w:eastAsia="Times New Roman" w:hAnsi="Times New Roman" w:cs="Times New Roman"/>
                <w:w w:val="99"/>
                <w:sz w:val="24"/>
                <w:szCs w:val="24"/>
                <w:lang w:eastAsia="ru-RU"/>
              </w:rPr>
            </w:pPr>
          </w:p>
        </w:tc>
        <w:tc>
          <w:tcPr>
            <w:tcW w:w="936" w:type="dxa"/>
            <w:gridSpan w:val="3"/>
            <w:vMerge w:val="restart"/>
            <w:tcBorders>
              <w:left w:val="single" w:sz="4" w:space="0" w:color="auto"/>
              <w:right w:val="single" w:sz="8" w:space="0" w:color="auto"/>
            </w:tcBorders>
            <w:vAlign w:val="bottom"/>
          </w:tcPr>
          <w:p w:rsidR="00C270CD" w:rsidRPr="00F50E1C" w:rsidRDefault="00C270CD" w:rsidP="00524975">
            <w:pPr>
              <w:spacing w:after="0" w:line="278"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w:t>
            </w:r>
          </w:p>
        </w:tc>
      </w:tr>
      <w:tr w:rsidR="00C270CD" w:rsidRPr="00F50E1C" w:rsidTr="00524975">
        <w:trPr>
          <w:gridAfter w:val="1"/>
          <w:wAfter w:w="14" w:type="dxa"/>
          <w:trHeight w:val="110"/>
        </w:trPr>
        <w:tc>
          <w:tcPr>
            <w:tcW w:w="2078" w:type="dxa"/>
            <w:gridSpan w:val="4"/>
            <w:vMerge w:val="restart"/>
            <w:tcBorders>
              <w:left w:val="single" w:sz="8" w:space="0" w:color="auto"/>
            </w:tcBorders>
            <w:vAlign w:val="bottom"/>
          </w:tcPr>
          <w:p w:rsidR="00C270CD" w:rsidRPr="00F50E1C" w:rsidRDefault="00C270CD" w:rsidP="00524975">
            <w:pPr>
              <w:spacing w:after="0" w:line="297"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w w:val="99"/>
                <w:sz w:val="24"/>
                <w:szCs w:val="24"/>
                <w:lang w:eastAsia="ru-RU"/>
              </w:rPr>
              <w:t xml:space="preserve">чтение на </w:t>
            </w:r>
            <w:proofErr w:type="gramStart"/>
            <w:r w:rsidRPr="00F50E1C">
              <w:rPr>
                <w:rFonts w:ascii="Times New Roman" w:eastAsia="Times New Roman" w:hAnsi="Times New Roman" w:cs="Times New Roman"/>
                <w:b/>
                <w:w w:val="99"/>
                <w:sz w:val="24"/>
                <w:szCs w:val="24"/>
                <w:lang w:eastAsia="ru-RU"/>
              </w:rPr>
              <w:t>родном</w:t>
            </w:r>
            <w:proofErr w:type="gramEnd"/>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vMerge/>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vMerge/>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vMerge/>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right w:val="single" w:sz="4" w:space="0" w:color="auto"/>
            </w:tcBorders>
          </w:tcPr>
          <w:p w:rsidR="00C270CD" w:rsidRPr="00F50E1C" w:rsidRDefault="00C270CD" w:rsidP="00524975">
            <w:pPr>
              <w:spacing w:after="0" w:line="240" w:lineRule="auto"/>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w:t>
            </w:r>
          </w:p>
        </w:tc>
        <w:tc>
          <w:tcPr>
            <w:tcW w:w="936" w:type="dxa"/>
            <w:gridSpan w:val="3"/>
            <w:vMerge/>
            <w:tcBorders>
              <w:left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45"/>
        </w:trPr>
        <w:tc>
          <w:tcPr>
            <w:tcW w:w="2078" w:type="dxa"/>
            <w:gridSpan w:val="4"/>
            <w:vMerge/>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C270CD" w:rsidP="00524975">
            <w:pPr>
              <w:spacing w:after="0" w:line="246" w:lineRule="exact"/>
              <w:rPr>
                <w:rFonts w:ascii="Times New Roman" w:eastAsiaTheme="minorEastAsia" w:hAnsi="Times New Roman" w:cs="Times New Roman"/>
                <w:sz w:val="24"/>
                <w:szCs w:val="24"/>
                <w:lang w:eastAsia="ru-RU"/>
              </w:rPr>
            </w:pP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40" w:lineRule="auto"/>
              <w:jc w:val="center"/>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80"/>
        </w:trPr>
        <w:tc>
          <w:tcPr>
            <w:tcW w:w="1225" w:type="dxa"/>
            <w:tcBorders>
              <w:left w:val="single" w:sz="8" w:space="0" w:color="auto"/>
              <w:bottom w:val="single" w:sz="8" w:space="0" w:color="auto"/>
            </w:tcBorders>
            <w:vAlign w:val="bottom"/>
          </w:tcPr>
          <w:p w:rsidR="00C270CD" w:rsidRPr="00F50E1C" w:rsidRDefault="00C270CD" w:rsidP="00524975">
            <w:pPr>
              <w:spacing w:after="0" w:line="216" w:lineRule="exact"/>
              <w:rPr>
                <w:rFonts w:ascii="Times New Roman" w:eastAsiaTheme="minorEastAsia" w:hAnsi="Times New Roman" w:cs="Times New Roman"/>
                <w:b/>
                <w:sz w:val="24"/>
                <w:szCs w:val="24"/>
                <w:lang w:eastAsia="ru-RU"/>
              </w:rPr>
            </w:pPr>
            <w:proofErr w:type="gramStart"/>
            <w:r w:rsidRPr="00F50E1C">
              <w:rPr>
                <w:rFonts w:ascii="Times New Roman" w:eastAsia="Times New Roman" w:hAnsi="Times New Roman" w:cs="Times New Roman"/>
                <w:b/>
                <w:sz w:val="24"/>
                <w:szCs w:val="24"/>
                <w:lang w:eastAsia="ru-RU"/>
              </w:rPr>
              <w:t>языке</w:t>
            </w:r>
            <w:proofErr w:type="gramEnd"/>
          </w:p>
        </w:tc>
        <w:tc>
          <w:tcPr>
            <w:tcW w:w="714"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36"/>
        </w:trPr>
        <w:tc>
          <w:tcPr>
            <w:tcW w:w="1939" w:type="dxa"/>
            <w:gridSpan w:val="3"/>
            <w:tcBorders>
              <w:left w:val="single" w:sz="8" w:space="0" w:color="auto"/>
            </w:tcBorders>
            <w:vAlign w:val="bottom"/>
          </w:tcPr>
          <w:p w:rsidR="00C270CD" w:rsidRPr="00F50E1C" w:rsidRDefault="00C270CD" w:rsidP="00524975">
            <w:pPr>
              <w:spacing w:after="0" w:line="237"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Иностранный</w:t>
            </w: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C270CD" w:rsidP="00F50E1C">
            <w:pPr>
              <w:spacing w:after="0" w:line="237"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Иностранный язык</w:t>
            </w:r>
            <w:r w:rsidR="0090563A" w:rsidRPr="00F50E1C">
              <w:rPr>
                <w:rFonts w:ascii="Times New Roman" w:eastAsia="Times New Roman"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(англ</w:t>
            </w:r>
            <w:r w:rsidR="00F50E1C">
              <w:rPr>
                <w:rFonts w:ascii="Times New Roman" w:eastAsia="Times New Roman" w:hAnsi="Times New Roman" w:cs="Times New Roman"/>
                <w:sz w:val="24"/>
                <w:szCs w:val="24"/>
                <w:lang w:eastAsia="ru-RU"/>
              </w:rPr>
              <w:t>ийский</w:t>
            </w:r>
            <w:r w:rsidRPr="00F50E1C">
              <w:rPr>
                <w:rFonts w:ascii="Times New Roman" w:eastAsia="Times New Roman" w:hAnsi="Times New Roman" w:cs="Times New Roman"/>
                <w:sz w:val="24"/>
                <w:szCs w:val="24"/>
                <w:lang w:eastAsia="ru-RU"/>
              </w:rPr>
              <w:t>)</w:t>
            </w:r>
          </w:p>
        </w:tc>
        <w:tc>
          <w:tcPr>
            <w:tcW w:w="973" w:type="dxa"/>
            <w:tcBorders>
              <w:right w:val="single" w:sz="8" w:space="0" w:color="auto"/>
            </w:tcBorders>
            <w:vAlign w:val="bottom"/>
          </w:tcPr>
          <w:p w:rsidR="00C270CD" w:rsidRPr="00F50E1C" w:rsidRDefault="00C270CD" w:rsidP="00524975">
            <w:pPr>
              <w:spacing w:after="0" w:line="23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1"/>
                <w:sz w:val="24"/>
                <w:szCs w:val="24"/>
                <w:lang w:eastAsia="ru-RU"/>
              </w:rPr>
              <w:t>-</w:t>
            </w:r>
          </w:p>
        </w:tc>
        <w:tc>
          <w:tcPr>
            <w:tcW w:w="992" w:type="dxa"/>
            <w:tcBorders>
              <w:right w:val="single" w:sz="8" w:space="0" w:color="auto"/>
            </w:tcBorders>
            <w:vAlign w:val="bottom"/>
          </w:tcPr>
          <w:p w:rsidR="00C270CD" w:rsidRPr="00F50E1C" w:rsidRDefault="00C270CD" w:rsidP="00524975">
            <w:pPr>
              <w:spacing w:after="0" w:line="23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2/68</w:t>
            </w:r>
          </w:p>
        </w:tc>
        <w:tc>
          <w:tcPr>
            <w:tcW w:w="992" w:type="dxa"/>
            <w:tcBorders>
              <w:right w:val="single" w:sz="8" w:space="0" w:color="auto"/>
            </w:tcBorders>
            <w:vAlign w:val="bottom"/>
          </w:tcPr>
          <w:p w:rsidR="00C270CD" w:rsidRPr="00F50E1C" w:rsidRDefault="00C270CD" w:rsidP="00524975">
            <w:pPr>
              <w:spacing w:after="0" w:line="23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2/68</w:t>
            </w:r>
          </w:p>
        </w:tc>
        <w:tc>
          <w:tcPr>
            <w:tcW w:w="973" w:type="dxa"/>
            <w:tcBorders>
              <w:right w:val="single" w:sz="8" w:space="0" w:color="auto"/>
            </w:tcBorders>
            <w:vAlign w:val="bottom"/>
          </w:tcPr>
          <w:p w:rsidR="00C270CD" w:rsidRPr="00F50E1C" w:rsidRDefault="00C270CD" w:rsidP="00524975">
            <w:pPr>
              <w:spacing w:after="0" w:line="23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2/68</w:t>
            </w:r>
          </w:p>
        </w:tc>
        <w:tc>
          <w:tcPr>
            <w:tcW w:w="1055" w:type="dxa"/>
            <w:tcBorders>
              <w:right w:val="single" w:sz="4" w:space="0" w:color="auto"/>
            </w:tcBorders>
          </w:tcPr>
          <w:p w:rsidR="00C270CD" w:rsidRPr="00F50E1C" w:rsidRDefault="00C270CD" w:rsidP="00524975">
            <w:pPr>
              <w:spacing w:after="0" w:line="237" w:lineRule="exact"/>
              <w:jc w:val="center"/>
              <w:rPr>
                <w:rFonts w:ascii="Times New Roman" w:eastAsia="Times New Roman" w:hAnsi="Times New Roman" w:cs="Times New Roman"/>
                <w:sz w:val="24"/>
                <w:szCs w:val="24"/>
                <w:lang w:eastAsia="ru-RU"/>
              </w:rPr>
            </w:pPr>
            <w:r w:rsidRPr="00F50E1C">
              <w:rPr>
                <w:rFonts w:ascii="Times New Roman" w:eastAsia="Times New Roman" w:hAnsi="Times New Roman" w:cs="Times New Roman"/>
                <w:w w:val="99"/>
                <w:sz w:val="24"/>
                <w:szCs w:val="24"/>
                <w:lang w:eastAsia="ru-RU"/>
              </w:rPr>
              <w:t>тестирование</w:t>
            </w: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37"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6/204</w:t>
            </w: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40"/>
        </w:trPr>
        <w:tc>
          <w:tcPr>
            <w:tcW w:w="1225" w:type="dxa"/>
            <w:tcBorders>
              <w:left w:val="single" w:sz="8" w:space="0" w:color="auto"/>
              <w:bottom w:val="single" w:sz="4" w:space="0" w:color="auto"/>
            </w:tcBorders>
            <w:vAlign w:val="bottom"/>
          </w:tcPr>
          <w:p w:rsidR="00C270CD" w:rsidRPr="00F50E1C" w:rsidRDefault="00C270CD" w:rsidP="00524975">
            <w:pPr>
              <w:spacing w:after="0" w:line="285"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язык</w:t>
            </w:r>
          </w:p>
        </w:tc>
        <w:tc>
          <w:tcPr>
            <w:tcW w:w="714" w:type="dxa"/>
            <w:gridSpan w:val="2"/>
            <w:tcBorders>
              <w:bottom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tcBorders>
              <w:bottom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4"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46"/>
        </w:trPr>
        <w:tc>
          <w:tcPr>
            <w:tcW w:w="1939" w:type="dxa"/>
            <w:gridSpan w:val="3"/>
            <w:tcBorders>
              <w:left w:val="single" w:sz="8" w:space="0" w:color="auto"/>
            </w:tcBorders>
            <w:vAlign w:val="bottom"/>
          </w:tcPr>
          <w:p w:rsidR="00C270CD" w:rsidRPr="00F50E1C" w:rsidRDefault="00C270CD" w:rsidP="00524975">
            <w:pPr>
              <w:spacing w:after="0" w:line="247"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Математика</w:t>
            </w: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C270CD" w:rsidP="00524975">
            <w:pPr>
              <w:spacing w:after="0" w:line="247"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Математика</w:t>
            </w:r>
          </w:p>
        </w:tc>
        <w:tc>
          <w:tcPr>
            <w:tcW w:w="973" w:type="dxa"/>
            <w:tcBorders>
              <w:right w:val="single" w:sz="8" w:space="0" w:color="auto"/>
            </w:tcBorders>
            <w:vAlign w:val="bottom"/>
          </w:tcPr>
          <w:p w:rsidR="00C270CD" w:rsidRPr="00F50E1C" w:rsidRDefault="00C270CD" w:rsidP="00524975">
            <w:pPr>
              <w:spacing w:after="0" w:line="24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4/132</w:t>
            </w:r>
          </w:p>
        </w:tc>
        <w:tc>
          <w:tcPr>
            <w:tcW w:w="992" w:type="dxa"/>
            <w:tcBorders>
              <w:right w:val="single" w:sz="8" w:space="0" w:color="auto"/>
            </w:tcBorders>
            <w:vAlign w:val="bottom"/>
          </w:tcPr>
          <w:p w:rsidR="00C270CD" w:rsidRPr="00F50E1C" w:rsidRDefault="00C270CD" w:rsidP="00524975">
            <w:pPr>
              <w:spacing w:after="0" w:line="24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4/136</w:t>
            </w:r>
          </w:p>
        </w:tc>
        <w:tc>
          <w:tcPr>
            <w:tcW w:w="992" w:type="dxa"/>
            <w:tcBorders>
              <w:right w:val="single" w:sz="8" w:space="0" w:color="auto"/>
            </w:tcBorders>
            <w:vAlign w:val="bottom"/>
          </w:tcPr>
          <w:p w:rsidR="00C270CD" w:rsidRPr="00F50E1C" w:rsidRDefault="00C270CD" w:rsidP="00524975">
            <w:pPr>
              <w:spacing w:after="0" w:line="24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4/136</w:t>
            </w:r>
          </w:p>
        </w:tc>
        <w:tc>
          <w:tcPr>
            <w:tcW w:w="973" w:type="dxa"/>
            <w:tcBorders>
              <w:right w:val="single" w:sz="8" w:space="0" w:color="auto"/>
            </w:tcBorders>
            <w:vAlign w:val="bottom"/>
          </w:tcPr>
          <w:p w:rsidR="00C270CD" w:rsidRPr="00F50E1C" w:rsidRDefault="00C270CD" w:rsidP="00524975">
            <w:pPr>
              <w:spacing w:after="0" w:line="247"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4/136</w:t>
            </w:r>
          </w:p>
        </w:tc>
        <w:tc>
          <w:tcPr>
            <w:tcW w:w="1055" w:type="dxa"/>
            <w:tcBorders>
              <w:right w:val="single" w:sz="4" w:space="0" w:color="auto"/>
            </w:tcBorders>
          </w:tcPr>
          <w:p w:rsidR="00C270CD" w:rsidRPr="00F50E1C" w:rsidRDefault="00C270CD" w:rsidP="00524975">
            <w:pPr>
              <w:spacing w:after="0" w:line="247" w:lineRule="exact"/>
              <w:jc w:val="center"/>
              <w:rPr>
                <w:rFonts w:ascii="Times New Roman" w:eastAsia="Times New Roman" w:hAnsi="Times New Roman" w:cs="Times New Roman"/>
                <w:w w:val="99"/>
                <w:sz w:val="24"/>
                <w:szCs w:val="24"/>
                <w:lang w:eastAsia="ru-RU"/>
              </w:rPr>
            </w:pPr>
            <w:r w:rsidRPr="00F50E1C">
              <w:rPr>
                <w:rFonts w:ascii="Times New Roman" w:eastAsia="Times New Roman" w:hAnsi="Times New Roman" w:cs="Times New Roman"/>
                <w:w w:val="99"/>
                <w:sz w:val="24"/>
                <w:szCs w:val="24"/>
                <w:lang w:eastAsia="ru-RU"/>
              </w:rPr>
              <w:t>тестирование</w:t>
            </w: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47"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16</w:t>
            </w:r>
            <w:r w:rsidR="002851E7" w:rsidRPr="00F50E1C">
              <w:rPr>
                <w:rFonts w:ascii="Times New Roman" w:eastAsiaTheme="minorEastAsia" w:hAnsi="Times New Roman" w:cs="Times New Roman"/>
                <w:sz w:val="24"/>
                <w:szCs w:val="24"/>
                <w:lang w:eastAsia="ru-RU"/>
              </w:rPr>
              <w:t>/</w:t>
            </w:r>
            <w:r w:rsidRPr="00F50E1C">
              <w:rPr>
                <w:rFonts w:ascii="Times New Roman" w:eastAsiaTheme="minorEastAsia" w:hAnsi="Times New Roman" w:cs="Times New Roman"/>
                <w:sz w:val="24"/>
                <w:szCs w:val="24"/>
                <w:lang w:eastAsia="ru-RU"/>
              </w:rPr>
              <w:t>540</w:t>
            </w: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80"/>
        </w:trPr>
        <w:tc>
          <w:tcPr>
            <w:tcW w:w="1939" w:type="dxa"/>
            <w:gridSpan w:val="3"/>
            <w:tcBorders>
              <w:left w:val="single" w:sz="8" w:space="0" w:color="auto"/>
              <w:bottom w:val="single" w:sz="8" w:space="0" w:color="auto"/>
            </w:tcBorders>
            <w:vAlign w:val="bottom"/>
          </w:tcPr>
          <w:p w:rsidR="00C270CD" w:rsidRPr="00F50E1C" w:rsidRDefault="00C270CD" w:rsidP="00524975">
            <w:pPr>
              <w:spacing w:after="0" w:line="283"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информатика</w:t>
            </w: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4"/>
          <w:wAfter w:w="92" w:type="dxa"/>
          <w:trHeight w:val="263"/>
        </w:trPr>
        <w:tc>
          <w:tcPr>
            <w:tcW w:w="2257" w:type="dxa"/>
            <w:gridSpan w:val="6"/>
            <w:tcBorders>
              <w:left w:val="single" w:sz="8" w:space="0" w:color="auto"/>
              <w:right w:val="single" w:sz="8" w:space="0" w:color="auto"/>
            </w:tcBorders>
            <w:vAlign w:val="bottom"/>
          </w:tcPr>
          <w:p w:rsidR="00C270CD" w:rsidRPr="00F50E1C" w:rsidRDefault="00C270CD" w:rsidP="00524975">
            <w:pPr>
              <w:spacing w:after="0" w:line="263"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Обществознание и</w:t>
            </w:r>
          </w:p>
        </w:tc>
        <w:tc>
          <w:tcPr>
            <w:tcW w:w="2382" w:type="dxa"/>
            <w:gridSpan w:val="2"/>
            <w:tcBorders>
              <w:right w:val="single" w:sz="8" w:space="0" w:color="auto"/>
            </w:tcBorders>
            <w:vAlign w:val="bottom"/>
          </w:tcPr>
          <w:p w:rsidR="00C270CD" w:rsidRPr="00F50E1C" w:rsidRDefault="00C270CD" w:rsidP="00524975">
            <w:pPr>
              <w:spacing w:after="0" w:line="263"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Окружающий мир</w:t>
            </w:r>
          </w:p>
        </w:tc>
        <w:tc>
          <w:tcPr>
            <w:tcW w:w="973" w:type="dxa"/>
            <w:tcBorders>
              <w:right w:val="single" w:sz="8" w:space="0" w:color="auto"/>
            </w:tcBorders>
            <w:vAlign w:val="bottom"/>
          </w:tcPr>
          <w:p w:rsidR="00C270CD" w:rsidRPr="00F50E1C" w:rsidRDefault="00C270CD" w:rsidP="00524975">
            <w:pPr>
              <w:spacing w:after="0" w:line="26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2/66</w:t>
            </w:r>
          </w:p>
        </w:tc>
        <w:tc>
          <w:tcPr>
            <w:tcW w:w="992" w:type="dxa"/>
            <w:tcBorders>
              <w:right w:val="single" w:sz="8" w:space="0" w:color="auto"/>
            </w:tcBorders>
            <w:vAlign w:val="bottom"/>
          </w:tcPr>
          <w:p w:rsidR="00C270CD" w:rsidRPr="00F50E1C" w:rsidRDefault="00C270CD" w:rsidP="00524975">
            <w:pPr>
              <w:spacing w:after="0" w:line="26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2/68</w:t>
            </w:r>
          </w:p>
        </w:tc>
        <w:tc>
          <w:tcPr>
            <w:tcW w:w="992" w:type="dxa"/>
            <w:tcBorders>
              <w:right w:val="single" w:sz="8" w:space="0" w:color="auto"/>
            </w:tcBorders>
            <w:vAlign w:val="bottom"/>
          </w:tcPr>
          <w:p w:rsidR="00C270CD" w:rsidRPr="00F50E1C" w:rsidRDefault="00C270CD" w:rsidP="00524975">
            <w:pPr>
              <w:spacing w:after="0" w:line="26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2/68</w:t>
            </w:r>
          </w:p>
        </w:tc>
        <w:tc>
          <w:tcPr>
            <w:tcW w:w="973" w:type="dxa"/>
            <w:tcBorders>
              <w:right w:val="single" w:sz="8" w:space="0" w:color="auto"/>
            </w:tcBorders>
            <w:vAlign w:val="bottom"/>
          </w:tcPr>
          <w:p w:rsidR="00C270CD" w:rsidRPr="00F50E1C" w:rsidRDefault="00C270CD" w:rsidP="00524975">
            <w:pPr>
              <w:spacing w:after="0" w:line="26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2/68</w:t>
            </w:r>
          </w:p>
        </w:tc>
        <w:tc>
          <w:tcPr>
            <w:tcW w:w="1055" w:type="dxa"/>
            <w:tcBorders>
              <w:right w:val="single" w:sz="4" w:space="0" w:color="auto"/>
            </w:tcBorders>
          </w:tcPr>
          <w:p w:rsidR="00C270CD" w:rsidRPr="00F50E1C" w:rsidRDefault="00C270CD" w:rsidP="00524975">
            <w:pPr>
              <w:spacing w:after="0" w:line="263" w:lineRule="exact"/>
              <w:jc w:val="center"/>
              <w:rPr>
                <w:rFonts w:ascii="Times New Roman" w:eastAsia="Times New Roman" w:hAnsi="Times New Roman" w:cs="Times New Roman"/>
                <w:sz w:val="24"/>
                <w:szCs w:val="24"/>
                <w:lang w:eastAsia="ru-RU"/>
              </w:rPr>
            </w:pPr>
            <w:r w:rsidRPr="00F50E1C">
              <w:rPr>
                <w:rFonts w:ascii="Times New Roman" w:eastAsia="Times New Roman" w:hAnsi="Times New Roman" w:cs="Times New Roman"/>
                <w:w w:val="99"/>
                <w:sz w:val="24"/>
                <w:szCs w:val="24"/>
                <w:lang w:eastAsia="ru-RU"/>
              </w:rPr>
              <w:t>тестирование</w:t>
            </w:r>
          </w:p>
        </w:tc>
        <w:tc>
          <w:tcPr>
            <w:tcW w:w="936" w:type="dxa"/>
            <w:gridSpan w:val="3"/>
            <w:tcBorders>
              <w:left w:val="single" w:sz="4" w:space="0" w:color="auto"/>
              <w:right w:val="single" w:sz="8" w:space="0" w:color="auto"/>
            </w:tcBorders>
            <w:vAlign w:val="bottom"/>
          </w:tcPr>
          <w:p w:rsidR="00C270CD" w:rsidRPr="00F50E1C" w:rsidRDefault="002851E7" w:rsidP="00524975">
            <w:pPr>
              <w:spacing w:after="0" w:line="263"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8/270</w:t>
            </w:r>
          </w:p>
        </w:tc>
      </w:tr>
      <w:tr w:rsidR="00C270CD" w:rsidRPr="00F50E1C" w:rsidTr="00524975">
        <w:trPr>
          <w:gridAfter w:val="1"/>
          <w:wAfter w:w="14" w:type="dxa"/>
          <w:trHeight w:val="284"/>
        </w:trPr>
        <w:tc>
          <w:tcPr>
            <w:tcW w:w="1939" w:type="dxa"/>
            <w:gridSpan w:val="3"/>
            <w:tcBorders>
              <w:left w:val="single" w:sz="8" w:space="0" w:color="auto"/>
              <w:bottom w:val="single" w:sz="8" w:space="0" w:color="auto"/>
            </w:tcBorders>
            <w:vAlign w:val="bottom"/>
          </w:tcPr>
          <w:p w:rsidR="00C270CD" w:rsidRPr="00F50E1C" w:rsidRDefault="00C270CD" w:rsidP="00524975">
            <w:pPr>
              <w:spacing w:after="0" w:line="285"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естествознание</w:t>
            </w: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81"/>
        </w:trPr>
        <w:tc>
          <w:tcPr>
            <w:tcW w:w="1225" w:type="dxa"/>
            <w:tcBorders>
              <w:left w:val="single" w:sz="8" w:space="0" w:color="auto"/>
            </w:tcBorders>
            <w:vAlign w:val="bottom"/>
          </w:tcPr>
          <w:p w:rsidR="00C270CD" w:rsidRPr="00F50E1C" w:rsidRDefault="00C270CD" w:rsidP="00524975">
            <w:pPr>
              <w:spacing w:after="0" w:line="282"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Основы</w:t>
            </w:r>
          </w:p>
        </w:tc>
        <w:tc>
          <w:tcPr>
            <w:tcW w:w="714" w:type="dxa"/>
            <w:gridSpan w:val="2"/>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F50E1C" w:rsidP="00524975">
            <w:pPr>
              <w:spacing w:after="0" w:line="282" w:lineRule="exact"/>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Основы</w:t>
            </w:r>
          </w:p>
        </w:tc>
        <w:tc>
          <w:tcPr>
            <w:tcW w:w="973" w:type="dxa"/>
            <w:tcBorders>
              <w:right w:val="single" w:sz="8" w:space="0" w:color="auto"/>
            </w:tcBorders>
            <w:vAlign w:val="bottom"/>
          </w:tcPr>
          <w:p w:rsidR="00C270CD" w:rsidRPr="00F50E1C" w:rsidRDefault="00C270CD" w:rsidP="00524975">
            <w:pPr>
              <w:spacing w:after="0" w:line="282"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1"/>
                <w:sz w:val="24"/>
                <w:szCs w:val="24"/>
                <w:lang w:eastAsia="ru-RU"/>
              </w:rPr>
              <w:t>-</w:t>
            </w:r>
          </w:p>
        </w:tc>
        <w:tc>
          <w:tcPr>
            <w:tcW w:w="992" w:type="dxa"/>
            <w:tcBorders>
              <w:right w:val="single" w:sz="8" w:space="0" w:color="auto"/>
            </w:tcBorders>
            <w:vAlign w:val="bottom"/>
          </w:tcPr>
          <w:p w:rsidR="00C270CD" w:rsidRPr="00F50E1C" w:rsidRDefault="00C270CD" w:rsidP="00524975">
            <w:pPr>
              <w:spacing w:after="0" w:line="282"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w:t>
            </w:r>
          </w:p>
        </w:tc>
        <w:tc>
          <w:tcPr>
            <w:tcW w:w="992" w:type="dxa"/>
            <w:tcBorders>
              <w:right w:val="single" w:sz="8" w:space="0" w:color="auto"/>
            </w:tcBorders>
            <w:vAlign w:val="bottom"/>
          </w:tcPr>
          <w:p w:rsidR="00C270CD" w:rsidRPr="00F50E1C" w:rsidRDefault="00C270CD" w:rsidP="00524975">
            <w:pPr>
              <w:spacing w:after="0" w:line="282"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1"/>
                <w:sz w:val="24"/>
                <w:szCs w:val="24"/>
                <w:lang w:eastAsia="ru-RU"/>
              </w:rPr>
              <w:t>-</w:t>
            </w:r>
          </w:p>
        </w:tc>
        <w:tc>
          <w:tcPr>
            <w:tcW w:w="973" w:type="dxa"/>
            <w:tcBorders>
              <w:right w:val="single" w:sz="8" w:space="0" w:color="auto"/>
            </w:tcBorders>
            <w:vAlign w:val="bottom"/>
          </w:tcPr>
          <w:p w:rsidR="00C270CD" w:rsidRPr="00F50E1C" w:rsidRDefault="00C270CD" w:rsidP="00524975">
            <w:pPr>
              <w:spacing w:after="0" w:line="282"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1055" w:type="dxa"/>
            <w:tcBorders>
              <w:right w:val="single" w:sz="4" w:space="0" w:color="auto"/>
            </w:tcBorders>
          </w:tcPr>
          <w:p w:rsidR="00C270CD" w:rsidRPr="00F50E1C" w:rsidRDefault="00C270CD" w:rsidP="00524975">
            <w:pPr>
              <w:spacing w:after="0" w:line="282" w:lineRule="exact"/>
              <w:jc w:val="center"/>
              <w:rPr>
                <w:rFonts w:ascii="Times New Roman" w:eastAsia="Times New Roman" w:hAnsi="Times New Roman" w:cs="Times New Roman"/>
                <w:w w:val="99"/>
                <w:sz w:val="24"/>
                <w:szCs w:val="24"/>
                <w:lang w:eastAsia="ru-RU"/>
              </w:rPr>
            </w:pPr>
            <w:r w:rsidRPr="00F50E1C">
              <w:rPr>
                <w:rFonts w:ascii="Times New Roman" w:eastAsia="Times New Roman" w:hAnsi="Times New Roman" w:cs="Times New Roman"/>
                <w:w w:val="99"/>
                <w:sz w:val="24"/>
                <w:szCs w:val="24"/>
                <w:lang w:eastAsia="ru-RU"/>
              </w:rPr>
              <w:t>-</w:t>
            </w: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82"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97"/>
        </w:trPr>
        <w:tc>
          <w:tcPr>
            <w:tcW w:w="1939" w:type="dxa"/>
            <w:gridSpan w:val="3"/>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религиозных</w:t>
            </w: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F50E1C"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Calibri" w:hAnsi="Times New Roman" w:cs="Times New Roman"/>
                <w:bCs/>
                <w:sz w:val="24"/>
                <w:szCs w:val="24"/>
                <w:lang w:eastAsia="ru-RU"/>
              </w:rPr>
              <w:t>православной культуры</w:t>
            </w: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86"/>
        </w:trPr>
        <w:tc>
          <w:tcPr>
            <w:tcW w:w="1225" w:type="dxa"/>
            <w:tcBorders>
              <w:left w:val="single" w:sz="8" w:space="0" w:color="auto"/>
            </w:tcBorders>
            <w:vAlign w:val="bottom"/>
          </w:tcPr>
          <w:p w:rsidR="00C270CD" w:rsidRPr="00F50E1C" w:rsidRDefault="00C270CD" w:rsidP="00524975">
            <w:pPr>
              <w:spacing w:after="0" w:line="287"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культур и</w:t>
            </w:r>
          </w:p>
        </w:tc>
        <w:tc>
          <w:tcPr>
            <w:tcW w:w="714" w:type="dxa"/>
            <w:gridSpan w:val="2"/>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C270CD" w:rsidP="00524975">
            <w:pPr>
              <w:spacing w:after="0" w:line="287" w:lineRule="exact"/>
              <w:rPr>
                <w:rFonts w:ascii="Times New Roman" w:eastAsiaTheme="minorEastAsia" w:hAnsi="Times New Roman" w:cs="Times New Roman"/>
                <w:sz w:val="24"/>
                <w:szCs w:val="24"/>
                <w:lang w:eastAsia="ru-RU"/>
              </w:rPr>
            </w:pP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84"/>
        </w:trPr>
        <w:tc>
          <w:tcPr>
            <w:tcW w:w="1939" w:type="dxa"/>
            <w:gridSpan w:val="3"/>
            <w:tcBorders>
              <w:left w:val="single" w:sz="8" w:space="0" w:color="auto"/>
              <w:bottom w:val="single" w:sz="8" w:space="0" w:color="auto"/>
            </w:tcBorders>
            <w:vAlign w:val="bottom"/>
          </w:tcPr>
          <w:p w:rsidR="00C270CD" w:rsidRPr="00F50E1C" w:rsidRDefault="00C270CD" w:rsidP="00524975">
            <w:pPr>
              <w:spacing w:after="0" w:line="285"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светской этики</w:t>
            </w: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4"/>
          <w:wAfter w:w="92" w:type="dxa"/>
          <w:trHeight w:val="525"/>
        </w:trPr>
        <w:tc>
          <w:tcPr>
            <w:tcW w:w="1939" w:type="dxa"/>
            <w:gridSpan w:val="3"/>
            <w:tcBorders>
              <w:left w:val="single" w:sz="8" w:space="0" w:color="auto"/>
              <w:bottom w:val="single" w:sz="4" w:space="0" w:color="auto"/>
            </w:tcBorders>
            <w:vAlign w:val="bottom"/>
          </w:tcPr>
          <w:p w:rsidR="00C270CD" w:rsidRPr="00F50E1C" w:rsidRDefault="00C270CD" w:rsidP="00524975">
            <w:pPr>
              <w:spacing w:after="0" w:line="273"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Искусство</w:t>
            </w:r>
          </w:p>
        </w:tc>
        <w:tc>
          <w:tcPr>
            <w:tcW w:w="139" w:type="dxa"/>
            <w:tcBorders>
              <w:bottom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4" w:space="0" w:color="auto"/>
              <w:right w:val="single" w:sz="8" w:space="0" w:color="auto"/>
            </w:tcBorders>
            <w:vAlign w:val="bottom"/>
          </w:tcPr>
          <w:p w:rsidR="00C270CD" w:rsidRPr="00F50E1C" w:rsidRDefault="00C270CD" w:rsidP="00524975">
            <w:pPr>
              <w:spacing w:after="0" w:line="273"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Музыка</w:t>
            </w:r>
          </w:p>
        </w:tc>
        <w:tc>
          <w:tcPr>
            <w:tcW w:w="973" w:type="dxa"/>
            <w:tcBorders>
              <w:bottom w:val="single" w:sz="4" w:space="0" w:color="auto"/>
              <w:right w:val="single" w:sz="8" w:space="0" w:color="auto"/>
            </w:tcBorders>
            <w:vAlign w:val="bottom"/>
          </w:tcPr>
          <w:p w:rsidR="00C270CD" w:rsidRPr="00F50E1C" w:rsidRDefault="00C270CD" w:rsidP="00524975">
            <w:pPr>
              <w:spacing w:after="0" w:line="27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1/33</w:t>
            </w:r>
          </w:p>
        </w:tc>
        <w:tc>
          <w:tcPr>
            <w:tcW w:w="992" w:type="dxa"/>
            <w:tcBorders>
              <w:bottom w:val="single" w:sz="4" w:space="0" w:color="auto"/>
              <w:right w:val="single" w:sz="8" w:space="0" w:color="auto"/>
            </w:tcBorders>
            <w:vAlign w:val="bottom"/>
          </w:tcPr>
          <w:p w:rsidR="00C270CD" w:rsidRPr="00F50E1C" w:rsidRDefault="00C270CD" w:rsidP="00524975">
            <w:pPr>
              <w:spacing w:after="0" w:line="27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92" w:type="dxa"/>
            <w:tcBorders>
              <w:bottom w:val="single" w:sz="4" w:space="0" w:color="auto"/>
              <w:right w:val="single" w:sz="8" w:space="0" w:color="auto"/>
            </w:tcBorders>
            <w:vAlign w:val="bottom"/>
          </w:tcPr>
          <w:p w:rsidR="00C270CD" w:rsidRPr="00F50E1C" w:rsidRDefault="00C270CD" w:rsidP="00524975">
            <w:pPr>
              <w:spacing w:after="0" w:line="27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73" w:type="dxa"/>
            <w:tcBorders>
              <w:bottom w:val="single" w:sz="4" w:space="0" w:color="auto"/>
              <w:right w:val="single" w:sz="8" w:space="0" w:color="auto"/>
            </w:tcBorders>
            <w:vAlign w:val="bottom"/>
          </w:tcPr>
          <w:p w:rsidR="00C270CD" w:rsidRPr="00F50E1C" w:rsidRDefault="00C270CD" w:rsidP="00524975">
            <w:pPr>
              <w:spacing w:after="0" w:line="27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1055" w:type="dxa"/>
            <w:tcBorders>
              <w:bottom w:val="single" w:sz="4" w:space="0" w:color="auto"/>
              <w:right w:val="single" w:sz="4" w:space="0" w:color="auto"/>
            </w:tcBorders>
          </w:tcPr>
          <w:p w:rsidR="00C270CD" w:rsidRPr="00F50E1C" w:rsidRDefault="00C270CD" w:rsidP="00524975">
            <w:pPr>
              <w:spacing w:after="0" w:line="273" w:lineRule="exact"/>
              <w:jc w:val="center"/>
              <w:rPr>
                <w:rFonts w:ascii="Times New Roman" w:eastAsia="Times New Roman" w:hAnsi="Times New Roman" w:cs="Times New Roman"/>
                <w:sz w:val="24"/>
                <w:szCs w:val="24"/>
                <w:lang w:eastAsia="ru-RU"/>
              </w:rPr>
            </w:pPr>
            <w:r w:rsidRPr="00F50E1C">
              <w:rPr>
                <w:rFonts w:ascii="Times New Roman" w:eastAsia="Times New Roman" w:hAnsi="Times New Roman" w:cs="Times New Roman"/>
                <w:w w:val="99"/>
                <w:sz w:val="24"/>
                <w:szCs w:val="24"/>
                <w:lang w:eastAsia="ru-RU"/>
              </w:rPr>
              <w:t>тестирование</w:t>
            </w:r>
          </w:p>
        </w:tc>
        <w:tc>
          <w:tcPr>
            <w:tcW w:w="936" w:type="dxa"/>
            <w:gridSpan w:val="3"/>
            <w:tcBorders>
              <w:left w:val="single" w:sz="4" w:space="0" w:color="auto"/>
              <w:bottom w:val="single" w:sz="4" w:space="0" w:color="auto"/>
              <w:right w:val="single" w:sz="8" w:space="0" w:color="auto"/>
            </w:tcBorders>
            <w:vAlign w:val="bottom"/>
          </w:tcPr>
          <w:p w:rsidR="00C270CD" w:rsidRPr="00F50E1C" w:rsidRDefault="00C270CD" w:rsidP="00524975">
            <w:pPr>
              <w:spacing w:after="0" w:line="273"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4/135</w:t>
            </w:r>
          </w:p>
        </w:tc>
      </w:tr>
      <w:tr w:rsidR="00C270CD" w:rsidRPr="00F50E1C" w:rsidTr="00524975">
        <w:trPr>
          <w:gridAfter w:val="1"/>
          <w:wAfter w:w="14" w:type="dxa"/>
          <w:trHeight w:val="238"/>
        </w:trPr>
        <w:tc>
          <w:tcPr>
            <w:tcW w:w="1225" w:type="dxa"/>
            <w:tcBorders>
              <w:lef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714" w:type="dxa"/>
            <w:gridSpan w:val="2"/>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C270CD" w:rsidP="00524975">
            <w:pPr>
              <w:spacing w:after="0" w:line="240"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Изобразительное</w:t>
            </w:r>
          </w:p>
        </w:tc>
        <w:tc>
          <w:tcPr>
            <w:tcW w:w="973" w:type="dxa"/>
            <w:tcBorders>
              <w:right w:val="single" w:sz="8" w:space="0" w:color="auto"/>
            </w:tcBorders>
            <w:vAlign w:val="bottom"/>
          </w:tcPr>
          <w:p w:rsidR="00C270CD" w:rsidRPr="00F50E1C" w:rsidRDefault="00C270CD" w:rsidP="00524975">
            <w:pPr>
              <w:spacing w:after="0" w:line="24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1/33</w:t>
            </w:r>
          </w:p>
        </w:tc>
        <w:tc>
          <w:tcPr>
            <w:tcW w:w="992" w:type="dxa"/>
            <w:tcBorders>
              <w:right w:val="single" w:sz="8" w:space="0" w:color="auto"/>
            </w:tcBorders>
            <w:vAlign w:val="bottom"/>
          </w:tcPr>
          <w:p w:rsidR="00C270CD" w:rsidRPr="00F50E1C" w:rsidRDefault="00C270CD" w:rsidP="00524975">
            <w:pPr>
              <w:spacing w:after="0" w:line="24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92" w:type="dxa"/>
            <w:tcBorders>
              <w:right w:val="single" w:sz="8" w:space="0" w:color="auto"/>
            </w:tcBorders>
            <w:vAlign w:val="bottom"/>
          </w:tcPr>
          <w:p w:rsidR="00C270CD" w:rsidRPr="00F50E1C" w:rsidRDefault="00C270CD" w:rsidP="00524975">
            <w:pPr>
              <w:spacing w:after="0" w:line="24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73" w:type="dxa"/>
            <w:tcBorders>
              <w:right w:val="single" w:sz="8" w:space="0" w:color="auto"/>
            </w:tcBorders>
            <w:vAlign w:val="bottom"/>
          </w:tcPr>
          <w:p w:rsidR="00C270CD" w:rsidRPr="00F50E1C" w:rsidRDefault="00C270CD" w:rsidP="00524975">
            <w:pPr>
              <w:spacing w:after="0" w:line="24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1055" w:type="dxa"/>
            <w:tcBorders>
              <w:right w:val="single" w:sz="4" w:space="0" w:color="auto"/>
            </w:tcBorders>
          </w:tcPr>
          <w:p w:rsidR="00C270CD" w:rsidRPr="00F50E1C" w:rsidRDefault="00C270CD" w:rsidP="00524975">
            <w:pPr>
              <w:spacing w:after="0" w:line="240" w:lineRule="exact"/>
              <w:jc w:val="center"/>
              <w:rPr>
                <w:rFonts w:ascii="Times New Roman" w:eastAsia="Times New Roman" w:hAnsi="Times New Roman" w:cs="Times New Roman"/>
                <w:sz w:val="24"/>
                <w:szCs w:val="24"/>
                <w:lang w:eastAsia="ru-RU"/>
              </w:rPr>
            </w:pPr>
            <w:r w:rsidRPr="00F50E1C">
              <w:rPr>
                <w:rFonts w:ascii="Times New Roman" w:eastAsia="Times New Roman" w:hAnsi="Times New Roman" w:cs="Times New Roman"/>
                <w:w w:val="99"/>
                <w:sz w:val="24"/>
                <w:szCs w:val="24"/>
                <w:lang w:eastAsia="ru-RU"/>
              </w:rPr>
              <w:t>тестирование</w:t>
            </w: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40"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4/135</w:t>
            </w: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1"/>
          <w:wAfter w:w="14" w:type="dxa"/>
          <w:trHeight w:val="284"/>
        </w:trPr>
        <w:tc>
          <w:tcPr>
            <w:tcW w:w="1225" w:type="dxa"/>
            <w:tcBorders>
              <w:left w:val="single" w:sz="8"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714"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85"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искусство</w:t>
            </w: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78" w:type="dxa"/>
            <w:gridSpan w:val="3"/>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4"/>
          <w:wAfter w:w="92" w:type="dxa"/>
          <w:trHeight w:val="273"/>
        </w:trPr>
        <w:tc>
          <w:tcPr>
            <w:tcW w:w="1939" w:type="dxa"/>
            <w:gridSpan w:val="3"/>
            <w:tcBorders>
              <w:left w:val="single" w:sz="8" w:space="0" w:color="auto"/>
            </w:tcBorders>
            <w:vAlign w:val="bottom"/>
          </w:tcPr>
          <w:p w:rsidR="00C270CD" w:rsidRPr="00F50E1C" w:rsidRDefault="00C270CD" w:rsidP="00524975">
            <w:pPr>
              <w:spacing w:after="0" w:line="275"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Технология</w:t>
            </w:r>
          </w:p>
        </w:tc>
        <w:tc>
          <w:tcPr>
            <w:tcW w:w="139" w:type="dxa"/>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right w:val="single" w:sz="8" w:space="0" w:color="auto"/>
            </w:tcBorders>
            <w:vAlign w:val="bottom"/>
          </w:tcPr>
          <w:p w:rsidR="00C270CD" w:rsidRPr="00F50E1C" w:rsidRDefault="00C270CD" w:rsidP="00524975">
            <w:pPr>
              <w:spacing w:after="0" w:line="275"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Технология</w:t>
            </w:r>
          </w:p>
        </w:tc>
        <w:tc>
          <w:tcPr>
            <w:tcW w:w="973" w:type="dxa"/>
            <w:tcBorders>
              <w:right w:val="single" w:sz="8" w:space="0" w:color="auto"/>
            </w:tcBorders>
            <w:vAlign w:val="bottom"/>
          </w:tcPr>
          <w:p w:rsidR="00C270CD" w:rsidRPr="00F50E1C" w:rsidRDefault="00C270CD" w:rsidP="00524975">
            <w:pPr>
              <w:spacing w:after="0" w:line="275" w:lineRule="exact"/>
              <w:jc w:val="center"/>
              <w:rPr>
                <w:rFonts w:ascii="Times New Roman" w:eastAsia="Times New Roman" w:hAnsi="Times New Roman" w:cs="Times New Roman"/>
                <w:w w:val="99"/>
                <w:sz w:val="24"/>
                <w:szCs w:val="24"/>
                <w:lang w:eastAsia="ru-RU"/>
              </w:rPr>
            </w:pPr>
          </w:p>
          <w:p w:rsidR="00C270CD" w:rsidRPr="00F50E1C" w:rsidRDefault="00C270CD" w:rsidP="00524975">
            <w:pPr>
              <w:spacing w:after="0" w:line="27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1/33</w:t>
            </w:r>
          </w:p>
        </w:tc>
        <w:tc>
          <w:tcPr>
            <w:tcW w:w="992" w:type="dxa"/>
            <w:tcBorders>
              <w:right w:val="single" w:sz="8" w:space="0" w:color="auto"/>
            </w:tcBorders>
            <w:vAlign w:val="bottom"/>
          </w:tcPr>
          <w:p w:rsidR="00C270CD" w:rsidRPr="00F50E1C" w:rsidRDefault="00C270CD" w:rsidP="00524975">
            <w:pPr>
              <w:spacing w:after="0" w:line="27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92" w:type="dxa"/>
            <w:tcBorders>
              <w:right w:val="single" w:sz="8" w:space="0" w:color="auto"/>
            </w:tcBorders>
            <w:vAlign w:val="bottom"/>
          </w:tcPr>
          <w:p w:rsidR="00C270CD" w:rsidRPr="00F50E1C" w:rsidRDefault="00C270CD" w:rsidP="00524975">
            <w:pPr>
              <w:spacing w:after="0" w:line="27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973" w:type="dxa"/>
            <w:tcBorders>
              <w:right w:val="single" w:sz="8" w:space="0" w:color="auto"/>
            </w:tcBorders>
            <w:vAlign w:val="bottom"/>
          </w:tcPr>
          <w:p w:rsidR="00C270CD" w:rsidRPr="00F50E1C" w:rsidRDefault="00C270CD" w:rsidP="00524975">
            <w:pPr>
              <w:spacing w:after="0" w:line="27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1/34</w:t>
            </w:r>
          </w:p>
        </w:tc>
        <w:tc>
          <w:tcPr>
            <w:tcW w:w="1055" w:type="dxa"/>
            <w:tcBorders>
              <w:right w:val="single" w:sz="4" w:space="0" w:color="auto"/>
            </w:tcBorders>
          </w:tcPr>
          <w:p w:rsidR="00C270CD" w:rsidRPr="00F50E1C" w:rsidRDefault="00C270CD" w:rsidP="00524975">
            <w:pPr>
              <w:spacing w:after="0" w:line="275" w:lineRule="exact"/>
              <w:jc w:val="center"/>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проектная работа</w:t>
            </w:r>
          </w:p>
        </w:tc>
        <w:tc>
          <w:tcPr>
            <w:tcW w:w="936" w:type="dxa"/>
            <w:gridSpan w:val="3"/>
            <w:tcBorders>
              <w:left w:val="single" w:sz="4" w:space="0" w:color="auto"/>
              <w:right w:val="single" w:sz="8" w:space="0" w:color="auto"/>
            </w:tcBorders>
            <w:vAlign w:val="bottom"/>
          </w:tcPr>
          <w:p w:rsidR="00C270CD" w:rsidRPr="00F50E1C" w:rsidRDefault="00C270CD" w:rsidP="00524975">
            <w:pPr>
              <w:spacing w:after="0" w:line="275"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4/135</w:t>
            </w:r>
          </w:p>
        </w:tc>
      </w:tr>
      <w:tr w:rsidR="00C270CD" w:rsidRPr="00F50E1C" w:rsidTr="00524975">
        <w:trPr>
          <w:gridAfter w:val="3"/>
          <w:wAfter w:w="67" w:type="dxa"/>
          <w:trHeight w:val="80"/>
        </w:trPr>
        <w:tc>
          <w:tcPr>
            <w:tcW w:w="1225" w:type="dxa"/>
            <w:tcBorders>
              <w:left w:val="single" w:sz="8"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714"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b/>
                <w:sz w:val="24"/>
                <w:szCs w:val="24"/>
                <w:lang w:eastAsia="ru-RU"/>
              </w:rPr>
            </w:pPr>
          </w:p>
        </w:tc>
        <w:tc>
          <w:tcPr>
            <w:tcW w:w="139"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79"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382"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36" w:type="dxa"/>
            <w:gridSpan w:val="3"/>
            <w:tcBorders>
              <w:left w:val="single" w:sz="4" w:space="0" w:color="auto"/>
              <w:bottom w:val="single" w:sz="8" w:space="0" w:color="auto"/>
              <w:right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trHeight w:val="424"/>
        </w:trPr>
        <w:tc>
          <w:tcPr>
            <w:tcW w:w="1939" w:type="dxa"/>
            <w:gridSpan w:val="3"/>
            <w:tcBorders>
              <w:top w:val="single" w:sz="8" w:space="0" w:color="auto"/>
              <w:left w:val="single" w:sz="8" w:space="0" w:color="auto"/>
            </w:tcBorders>
            <w:vAlign w:val="bottom"/>
          </w:tcPr>
          <w:p w:rsidR="00C270CD" w:rsidRPr="00F50E1C" w:rsidRDefault="00C270CD" w:rsidP="00524975">
            <w:pPr>
              <w:spacing w:after="0" w:line="255"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lastRenderedPageBreak/>
              <w:t>Физическая</w:t>
            </w:r>
          </w:p>
        </w:tc>
        <w:tc>
          <w:tcPr>
            <w:tcW w:w="298" w:type="dxa"/>
            <w:gridSpan w:val="2"/>
            <w:tcBorders>
              <w:top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402" w:type="dxa"/>
            <w:gridSpan w:val="3"/>
            <w:tcBorders>
              <w:top w:val="single" w:sz="8" w:space="0" w:color="auto"/>
              <w:right w:val="single" w:sz="8"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8"/>
                <w:sz w:val="24"/>
                <w:szCs w:val="24"/>
                <w:lang w:eastAsia="ru-RU"/>
              </w:rPr>
              <w:t>Физическая культура</w:t>
            </w:r>
          </w:p>
        </w:tc>
        <w:tc>
          <w:tcPr>
            <w:tcW w:w="973" w:type="dxa"/>
            <w:tcBorders>
              <w:top w:val="single" w:sz="8" w:space="0" w:color="auto"/>
              <w:right w:val="single" w:sz="8"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3/99</w:t>
            </w:r>
          </w:p>
        </w:tc>
        <w:tc>
          <w:tcPr>
            <w:tcW w:w="992" w:type="dxa"/>
            <w:tcBorders>
              <w:top w:val="single" w:sz="8" w:space="0" w:color="auto"/>
              <w:right w:val="single" w:sz="8"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3/102</w:t>
            </w:r>
          </w:p>
        </w:tc>
        <w:tc>
          <w:tcPr>
            <w:tcW w:w="992" w:type="dxa"/>
            <w:tcBorders>
              <w:top w:val="single" w:sz="8" w:space="0" w:color="auto"/>
              <w:right w:val="single" w:sz="8"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3/102</w:t>
            </w:r>
          </w:p>
        </w:tc>
        <w:tc>
          <w:tcPr>
            <w:tcW w:w="973" w:type="dxa"/>
            <w:tcBorders>
              <w:top w:val="single" w:sz="8" w:space="0" w:color="auto"/>
              <w:right w:val="single" w:sz="8"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7"/>
                <w:sz w:val="24"/>
                <w:szCs w:val="24"/>
                <w:lang w:eastAsia="ru-RU"/>
              </w:rPr>
              <w:t>3/102</w:t>
            </w:r>
          </w:p>
        </w:tc>
        <w:tc>
          <w:tcPr>
            <w:tcW w:w="1055" w:type="dxa"/>
            <w:tcBorders>
              <w:top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сдача</w:t>
            </w:r>
          </w:p>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норматив.</w:t>
            </w:r>
          </w:p>
        </w:tc>
        <w:tc>
          <w:tcPr>
            <w:tcW w:w="25" w:type="dxa"/>
            <w:tcBorders>
              <w:top w:val="single" w:sz="8" w:space="0" w:color="auto"/>
              <w:left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top w:val="single" w:sz="8" w:space="0" w:color="auto"/>
              <w:right w:val="single" w:sz="4" w:space="0" w:color="auto"/>
            </w:tcBorders>
            <w:vAlign w:val="bottom"/>
          </w:tcPr>
          <w:p w:rsidR="00C270CD" w:rsidRPr="00F50E1C" w:rsidRDefault="00C270CD" w:rsidP="00524975">
            <w:pPr>
              <w:spacing w:after="0" w:line="255"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12/405</w:t>
            </w:r>
          </w:p>
        </w:tc>
        <w:tc>
          <w:tcPr>
            <w:tcW w:w="111" w:type="dxa"/>
            <w:gridSpan w:val="5"/>
            <w:tcBorders>
              <w:top w:val="single" w:sz="8" w:space="0" w:color="auto"/>
            </w:tcBorders>
          </w:tcPr>
          <w:p w:rsidR="00C270CD" w:rsidRPr="00F50E1C" w:rsidRDefault="00C270CD" w:rsidP="00524975">
            <w:pPr>
              <w:spacing w:after="0" w:line="255" w:lineRule="exact"/>
              <w:jc w:val="center"/>
              <w:rPr>
                <w:rFonts w:ascii="Times New Roman" w:eastAsia="Times New Roman" w:hAnsi="Times New Roman" w:cs="Times New Roman"/>
                <w:sz w:val="24"/>
                <w:szCs w:val="24"/>
                <w:lang w:eastAsia="ru-RU"/>
              </w:rPr>
            </w:pPr>
          </w:p>
        </w:tc>
      </w:tr>
      <w:tr w:rsidR="00C270CD" w:rsidRPr="00F50E1C" w:rsidTr="00524975">
        <w:trPr>
          <w:trHeight w:val="109"/>
        </w:trPr>
        <w:tc>
          <w:tcPr>
            <w:tcW w:w="1939" w:type="dxa"/>
            <w:gridSpan w:val="3"/>
            <w:tcBorders>
              <w:left w:val="single" w:sz="8" w:space="0" w:color="auto"/>
              <w:bottom w:val="single" w:sz="8" w:space="0" w:color="auto"/>
            </w:tcBorders>
            <w:vAlign w:val="bottom"/>
          </w:tcPr>
          <w:p w:rsidR="00C270CD" w:rsidRPr="00F50E1C" w:rsidRDefault="00C270CD" w:rsidP="00524975">
            <w:pPr>
              <w:spacing w:after="0" w:line="285" w:lineRule="exact"/>
              <w:rPr>
                <w:rFonts w:ascii="Times New Roman" w:eastAsiaTheme="minorEastAsia" w:hAnsi="Times New Roman" w:cs="Times New Roman"/>
                <w:b/>
                <w:sz w:val="24"/>
                <w:szCs w:val="24"/>
                <w:lang w:eastAsia="ru-RU"/>
              </w:rPr>
            </w:pPr>
            <w:r w:rsidRPr="00F50E1C">
              <w:rPr>
                <w:rFonts w:ascii="Times New Roman" w:eastAsia="Times New Roman" w:hAnsi="Times New Roman" w:cs="Times New Roman"/>
                <w:b/>
                <w:sz w:val="24"/>
                <w:szCs w:val="24"/>
                <w:lang w:eastAsia="ru-RU"/>
              </w:rPr>
              <w:t>культура</w:t>
            </w:r>
          </w:p>
        </w:tc>
        <w:tc>
          <w:tcPr>
            <w:tcW w:w="298" w:type="dxa"/>
            <w:gridSpan w:val="2"/>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398" w:type="dxa"/>
            <w:gridSpan w:val="2"/>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004"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left w:val="single" w:sz="4"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11" w:type="dxa"/>
            <w:gridSpan w:val="5"/>
            <w:tcBorders>
              <w:bottom w:val="single" w:sz="8"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5"/>
          <w:wAfter w:w="111" w:type="dxa"/>
          <w:trHeight w:val="278"/>
        </w:trPr>
        <w:tc>
          <w:tcPr>
            <w:tcW w:w="1939" w:type="dxa"/>
            <w:gridSpan w:val="3"/>
            <w:tcBorders>
              <w:left w:val="single" w:sz="8" w:space="0" w:color="auto"/>
            </w:tcBorders>
            <w:vAlign w:val="bottom"/>
          </w:tcPr>
          <w:p w:rsidR="00C270CD" w:rsidRPr="00F50E1C" w:rsidRDefault="00C270CD" w:rsidP="00524975">
            <w:pPr>
              <w:spacing w:after="0" w:line="280"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Итого:</w:t>
            </w:r>
          </w:p>
        </w:tc>
        <w:tc>
          <w:tcPr>
            <w:tcW w:w="298" w:type="dxa"/>
            <w:gridSpan w:val="2"/>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398" w:type="dxa"/>
            <w:gridSpan w:val="2"/>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004"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21/693</w:t>
            </w:r>
          </w:p>
        </w:tc>
        <w:tc>
          <w:tcPr>
            <w:tcW w:w="992"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22/748</w:t>
            </w:r>
          </w:p>
        </w:tc>
        <w:tc>
          <w:tcPr>
            <w:tcW w:w="992"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22/748</w:t>
            </w:r>
          </w:p>
        </w:tc>
        <w:tc>
          <w:tcPr>
            <w:tcW w:w="973" w:type="dxa"/>
            <w:tcBorders>
              <w:right w:val="single" w:sz="8" w:space="0" w:color="auto"/>
            </w:tcBorders>
            <w:vAlign w:val="bottom"/>
          </w:tcPr>
          <w:p w:rsidR="00C270CD" w:rsidRPr="00F50E1C" w:rsidRDefault="00C270CD"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w w:val="99"/>
                <w:sz w:val="24"/>
                <w:szCs w:val="24"/>
                <w:lang w:eastAsia="ru-RU"/>
              </w:rPr>
              <w:t>22/748</w:t>
            </w:r>
          </w:p>
        </w:tc>
        <w:tc>
          <w:tcPr>
            <w:tcW w:w="1055" w:type="dxa"/>
            <w:tcBorders>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left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right w:val="single" w:sz="8" w:space="0" w:color="auto"/>
            </w:tcBorders>
            <w:vAlign w:val="bottom"/>
          </w:tcPr>
          <w:p w:rsidR="00C270CD" w:rsidRPr="00F50E1C" w:rsidRDefault="002851E7" w:rsidP="00524975">
            <w:pPr>
              <w:spacing w:after="0" w:line="280"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87/2937</w:t>
            </w:r>
          </w:p>
        </w:tc>
      </w:tr>
      <w:tr w:rsidR="00C270CD" w:rsidRPr="00F50E1C" w:rsidTr="00524975">
        <w:trPr>
          <w:trHeight w:val="112"/>
        </w:trPr>
        <w:tc>
          <w:tcPr>
            <w:tcW w:w="2237" w:type="dxa"/>
            <w:gridSpan w:val="5"/>
            <w:tcBorders>
              <w:left w:val="single" w:sz="8" w:space="0" w:color="auto"/>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402" w:type="dxa"/>
            <w:gridSpan w:val="3"/>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left w:val="single" w:sz="4"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11" w:type="dxa"/>
            <w:gridSpan w:val="5"/>
            <w:tcBorders>
              <w:bottom w:val="single" w:sz="8"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4"/>
          <w:wAfter w:w="92" w:type="dxa"/>
          <w:trHeight w:val="273"/>
        </w:trPr>
        <w:tc>
          <w:tcPr>
            <w:tcW w:w="9624" w:type="dxa"/>
            <w:gridSpan w:val="13"/>
            <w:tcBorders>
              <w:left w:val="single" w:sz="8" w:space="0" w:color="auto"/>
            </w:tcBorders>
          </w:tcPr>
          <w:p w:rsidR="00C270CD" w:rsidRPr="00F50E1C" w:rsidRDefault="00C270CD" w:rsidP="00524975">
            <w:pPr>
              <w:spacing w:after="0" w:line="273"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c>
          <w:tcPr>
            <w:tcW w:w="936" w:type="dxa"/>
            <w:gridSpan w:val="3"/>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trHeight w:val="80"/>
        </w:trPr>
        <w:tc>
          <w:tcPr>
            <w:tcW w:w="2635" w:type="dxa"/>
            <w:gridSpan w:val="7"/>
            <w:tcBorders>
              <w:left w:val="single" w:sz="8"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004"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11" w:type="dxa"/>
            <w:gridSpan w:val="5"/>
            <w:tcBorders>
              <w:bottom w:val="single" w:sz="8"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gridAfter w:val="5"/>
          <w:wAfter w:w="111" w:type="dxa"/>
          <w:trHeight w:val="336"/>
        </w:trPr>
        <w:tc>
          <w:tcPr>
            <w:tcW w:w="1693" w:type="dxa"/>
            <w:gridSpan w:val="2"/>
            <w:tcBorders>
              <w:left w:val="single" w:sz="8" w:space="0" w:color="auto"/>
              <w:bottom w:val="single" w:sz="4" w:space="0" w:color="auto"/>
              <w:right w:val="single" w:sz="4" w:space="0" w:color="auto"/>
            </w:tcBorders>
          </w:tcPr>
          <w:p w:rsidR="00C270CD" w:rsidRPr="00F50E1C" w:rsidRDefault="00C270CD" w:rsidP="00524975">
            <w:pPr>
              <w:widowControl w:val="0"/>
              <w:suppressAutoHyphens/>
              <w:snapToGrid w:val="0"/>
              <w:spacing w:after="0" w:line="240" w:lineRule="auto"/>
              <w:rPr>
                <w:rFonts w:ascii="Times New Roman" w:eastAsia="Times New Roman" w:hAnsi="Times New Roman" w:cs="Times New Roman"/>
                <w:b/>
                <w:bCs/>
                <w:kern w:val="1"/>
                <w:sz w:val="24"/>
                <w:szCs w:val="24"/>
                <w:lang w:eastAsia="ar-SA"/>
              </w:rPr>
            </w:pPr>
            <w:r w:rsidRPr="00F50E1C">
              <w:rPr>
                <w:rFonts w:ascii="Times New Roman" w:eastAsia="Times New Roman" w:hAnsi="Times New Roman" w:cs="Times New Roman"/>
                <w:b/>
                <w:bCs/>
                <w:kern w:val="1"/>
                <w:sz w:val="24"/>
                <w:szCs w:val="24"/>
                <w:lang w:eastAsia="ar-SA"/>
              </w:rPr>
              <w:t xml:space="preserve">Учебные предметы, дисциплины </w:t>
            </w:r>
          </w:p>
        </w:tc>
        <w:tc>
          <w:tcPr>
            <w:tcW w:w="2946" w:type="dxa"/>
            <w:gridSpan w:val="6"/>
            <w:tcBorders>
              <w:left w:val="single" w:sz="4" w:space="0" w:color="auto"/>
              <w:bottom w:val="single" w:sz="4" w:space="0" w:color="auto"/>
              <w:right w:val="single" w:sz="8" w:space="0" w:color="auto"/>
            </w:tcBorders>
          </w:tcPr>
          <w:p w:rsidR="00C270CD" w:rsidRPr="00F50E1C" w:rsidRDefault="002851E7" w:rsidP="00524975">
            <w:pPr>
              <w:spacing w:after="0" w:line="240" w:lineRule="auto"/>
              <w:jc w:val="center"/>
              <w:rPr>
                <w:rFonts w:ascii="Times New Roman" w:eastAsiaTheme="minorEastAsia" w:hAnsi="Times New Roman" w:cs="Times New Roman"/>
                <w:sz w:val="24"/>
                <w:szCs w:val="24"/>
                <w:lang w:eastAsia="ru-RU"/>
              </w:rPr>
            </w:pPr>
            <w:proofErr w:type="spellStart"/>
            <w:r w:rsidRPr="00F50E1C">
              <w:rPr>
                <w:rFonts w:ascii="Times New Roman" w:eastAsia="Times New Roman" w:hAnsi="Times New Roman" w:cs="Times New Roman"/>
                <w:kern w:val="1"/>
                <w:sz w:val="24"/>
                <w:szCs w:val="24"/>
                <w:lang w:eastAsia="ar-SA"/>
              </w:rPr>
              <w:t>мокшанский</w:t>
            </w:r>
            <w:proofErr w:type="spellEnd"/>
            <w:r w:rsidRPr="00F50E1C">
              <w:rPr>
                <w:rFonts w:ascii="Times New Roman" w:eastAsia="Times New Roman" w:hAnsi="Times New Roman" w:cs="Times New Roman"/>
                <w:kern w:val="1"/>
                <w:sz w:val="24"/>
                <w:szCs w:val="24"/>
                <w:lang w:eastAsia="ar-SA"/>
              </w:rPr>
              <w:t xml:space="preserve"> язык</w:t>
            </w:r>
          </w:p>
        </w:tc>
        <w:tc>
          <w:tcPr>
            <w:tcW w:w="973" w:type="dxa"/>
            <w:tcBorders>
              <w:bottom w:val="single" w:sz="4"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4" w:space="0" w:color="auto"/>
              <w:right w:val="single" w:sz="8" w:space="0" w:color="auto"/>
            </w:tcBorders>
            <w:vAlign w:val="bottom"/>
          </w:tcPr>
          <w:p w:rsidR="00C270CD" w:rsidRPr="00F50E1C" w:rsidRDefault="00C270CD" w:rsidP="00524975">
            <w:pPr>
              <w:spacing w:after="0" w:line="242" w:lineRule="exact"/>
              <w:jc w:val="center"/>
              <w:rPr>
                <w:rFonts w:ascii="Times New Roman" w:eastAsia="Times New Roman" w:hAnsi="Times New Roman" w:cs="Times New Roman"/>
                <w:w w:val="99"/>
                <w:sz w:val="24"/>
                <w:szCs w:val="24"/>
                <w:lang w:eastAsia="ru-RU"/>
              </w:rPr>
            </w:pPr>
            <w:r w:rsidRPr="00F50E1C">
              <w:rPr>
                <w:rFonts w:ascii="Times New Roman" w:eastAsia="Times New Roman" w:hAnsi="Times New Roman" w:cs="Times New Roman"/>
                <w:w w:val="99"/>
                <w:sz w:val="24"/>
                <w:szCs w:val="24"/>
                <w:lang w:eastAsia="ru-RU"/>
              </w:rPr>
              <w:t>1/34</w:t>
            </w:r>
          </w:p>
          <w:p w:rsidR="00C270CD" w:rsidRPr="00F50E1C" w:rsidRDefault="00C270CD" w:rsidP="00524975">
            <w:pPr>
              <w:spacing w:after="0" w:line="242" w:lineRule="exact"/>
              <w:jc w:val="center"/>
              <w:rPr>
                <w:rFonts w:ascii="Times New Roman" w:eastAsiaTheme="minorEastAsia" w:hAnsi="Times New Roman" w:cs="Times New Roman"/>
                <w:sz w:val="24"/>
                <w:szCs w:val="24"/>
                <w:lang w:eastAsia="ru-RU"/>
              </w:rPr>
            </w:pPr>
          </w:p>
        </w:tc>
        <w:tc>
          <w:tcPr>
            <w:tcW w:w="992" w:type="dxa"/>
            <w:tcBorders>
              <w:bottom w:val="single" w:sz="4" w:space="0" w:color="auto"/>
              <w:right w:val="single" w:sz="8" w:space="0" w:color="auto"/>
            </w:tcBorders>
            <w:vAlign w:val="bottom"/>
          </w:tcPr>
          <w:p w:rsidR="00C270CD" w:rsidRPr="00F50E1C" w:rsidRDefault="00C270CD" w:rsidP="00524975">
            <w:pPr>
              <w:spacing w:after="0" w:line="242" w:lineRule="exact"/>
              <w:jc w:val="center"/>
              <w:rPr>
                <w:rFonts w:ascii="Times New Roman" w:eastAsia="Times New Roman" w:hAnsi="Times New Roman" w:cs="Times New Roman"/>
                <w:w w:val="99"/>
                <w:sz w:val="24"/>
                <w:szCs w:val="24"/>
                <w:lang w:eastAsia="ru-RU"/>
              </w:rPr>
            </w:pPr>
            <w:r w:rsidRPr="00F50E1C">
              <w:rPr>
                <w:rFonts w:ascii="Times New Roman" w:eastAsia="Times New Roman" w:hAnsi="Times New Roman" w:cs="Times New Roman"/>
                <w:w w:val="99"/>
                <w:sz w:val="24"/>
                <w:szCs w:val="24"/>
                <w:lang w:eastAsia="ru-RU"/>
              </w:rPr>
              <w:t>1/34</w:t>
            </w:r>
          </w:p>
          <w:p w:rsidR="00C270CD" w:rsidRPr="00F50E1C" w:rsidRDefault="00C270CD" w:rsidP="00524975">
            <w:pPr>
              <w:spacing w:after="0" w:line="242" w:lineRule="exact"/>
              <w:jc w:val="center"/>
              <w:rPr>
                <w:rFonts w:ascii="Times New Roman" w:eastAsiaTheme="minorEastAsia" w:hAnsi="Times New Roman" w:cs="Times New Roman"/>
                <w:sz w:val="24"/>
                <w:szCs w:val="24"/>
                <w:lang w:eastAsia="ru-RU"/>
              </w:rPr>
            </w:pPr>
          </w:p>
        </w:tc>
        <w:tc>
          <w:tcPr>
            <w:tcW w:w="973" w:type="dxa"/>
            <w:tcBorders>
              <w:bottom w:val="single" w:sz="4" w:space="0" w:color="auto"/>
              <w:right w:val="single" w:sz="8" w:space="0" w:color="auto"/>
            </w:tcBorders>
            <w:vAlign w:val="bottom"/>
          </w:tcPr>
          <w:p w:rsidR="00C270CD" w:rsidRPr="00F50E1C" w:rsidRDefault="00C270CD" w:rsidP="00524975">
            <w:pPr>
              <w:spacing w:after="0" w:line="242" w:lineRule="exact"/>
              <w:jc w:val="center"/>
              <w:rPr>
                <w:rFonts w:ascii="Times New Roman" w:eastAsia="Times New Roman" w:hAnsi="Times New Roman" w:cs="Times New Roman"/>
                <w:w w:val="99"/>
                <w:sz w:val="24"/>
                <w:szCs w:val="24"/>
                <w:lang w:eastAsia="ru-RU"/>
              </w:rPr>
            </w:pPr>
            <w:r w:rsidRPr="00F50E1C">
              <w:rPr>
                <w:rFonts w:ascii="Times New Roman" w:eastAsia="Times New Roman" w:hAnsi="Times New Roman" w:cs="Times New Roman"/>
                <w:w w:val="99"/>
                <w:sz w:val="24"/>
                <w:szCs w:val="24"/>
                <w:lang w:eastAsia="ru-RU"/>
              </w:rPr>
              <w:t>1/34</w:t>
            </w:r>
          </w:p>
          <w:p w:rsidR="00C270CD" w:rsidRPr="00F50E1C" w:rsidRDefault="00C270CD" w:rsidP="00524975">
            <w:pPr>
              <w:spacing w:after="0" w:line="242" w:lineRule="exact"/>
              <w:jc w:val="center"/>
              <w:rPr>
                <w:rFonts w:ascii="Times New Roman" w:eastAsiaTheme="minorEastAsia" w:hAnsi="Times New Roman" w:cs="Times New Roman"/>
                <w:sz w:val="24"/>
                <w:szCs w:val="24"/>
                <w:lang w:eastAsia="ru-RU"/>
              </w:rPr>
            </w:pPr>
          </w:p>
        </w:tc>
        <w:tc>
          <w:tcPr>
            <w:tcW w:w="1055" w:type="dxa"/>
            <w:tcBorders>
              <w:bottom w:val="single" w:sz="4"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left w:val="single" w:sz="4" w:space="0" w:color="auto"/>
              <w:bottom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bottom w:val="single" w:sz="4" w:space="0" w:color="auto"/>
              <w:right w:val="single" w:sz="8" w:space="0" w:color="auto"/>
            </w:tcBorders>
            <w:vAlign w:val="bottom"/>
          </w:tcPr>
          <w:p w:rsidR="00C270CD" w:rsidRPr="00F50E1C" w:rsidRDefault="00C270CD" w:rsidP="00524975">
            <w:pPr>
              <w:spacing w:after="0" w:line="242" w:lineRule="exact"/>
              <w:jc w:val="center"/>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3/102</w:t>
            </w:r>
          </w:p>
          <w:p w:rsidR="00C270CD" w:rsidRPr="00F50E1C" w:rsidRDefault="00C270CD" w:rsidP="00524975">
            <w:pPr>
              <w:spacing w:after="0" w:line="242" w:lineRule="exact"/>
              <w:jc w:val="center"/>
              <w:rPr>
                <w:rFonts w:ascii="Times New Roman" w:eastAsiaTheme="minorEastAsia" w:hAnsi="Times New Roman" w:cs="Times New Roman"/>
                <w:sz w:val="24"/>
                <w:szCs w:val="24"/>
                <w:lang w:eastAsia="ru-RU"/>
              </w:rPr>
            </w:pPr>
          </w:p>
        </w:tc>
      </w:tr>
      <w:tr w:rsidR="00C270CD" w:rsidRPr="00F50E1C" w:rsidTr="00524975">
        <w:trPr>
          <w:trHeight w:val="285"/>
        </w:trPr>
        <w:tc>
          <w:tcPr>
            <w:tcW w:w="1939" w:type="dxa"/>
            <w:gridSpan w:val="3"/>
            <w:tcBorders>
              <w:top w:val="single" w:sz="4" w:space="0" w:color="auto"/>
              <w:left w:val="single" w:sz="8" w:space="0" w:color="auto"/>
            </w:tcBorders>
            <w:vAlign w:val="bottom"/>
          </w:tcPr>
          <w:p w:rsidR="00C270CD" w:rsidRPr="00F50E1C" w:rsidRDefault="00C270CD" w:rsidP="00524975">
            <w:pPr>
              <w:spacing w:after="0" w:line="286"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Максимально</w:t>
            </w:r>
          </w:p>
        </w:tc>
        <w:tc>
          <w:tcPr>
            <w:tcW w:w="298" w:type="dxa"/>
            <w:gridSpan w:val="2"/>
            <w:tcBorders>
              <w:top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398" w:type="dxa"/>
            <w:gridSpan w:val="2"/>
            <w:tcBorders>
              <w:top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004" w:type="dxa"/>
            <w:tcBorders>
              <w:top w:val="single" w:sz="4" w:space="0" w:color="auto"/>
              <w:right w:val="single" w:sz="8" w:space="0" w:color="auto"/>
            </w:tcBorders>
            <w:vAlign w:val="bottom"/>
          </w:tcPr>
          <w:p w:rsidR="00C270CD" w:rsidRPr="00F50E1C" w:rsidRDefault="00C270CD" w:rsidP="00524975">
            <w:pPr>
              <w:spacing w:after="0" w:line="286" w:lineRule="exact"/>
              <w:jc w:val="righ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допустимая</w:t>
            </w:r>
          </w:p>
        </w:tc>
        <w:tc>
          <w:tcPr>
            <w:tcW w:w="973" w:type="dxa"/>
            <w:tcBorders>
              <w:top w:val="single" w:sz="4" w:space="0" w:color="auto"/>
              <w:right w:val="single" w:sz="8" w:space="0" w:color="auto"/>
            </w:tcBorders>
            <w:vAlign w:val="bottom"/>
          </w:tcPr>
          <w:p w:rsidR="00C270CD" w:rsidRPr="00F50E1C" w:rsidRDefault="00C270CD" w:rsidP="00524975">
            <w:pPr>
              <w:spacing w:after="0" w:line="28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w w:val="99"/>
                <w:sz w:val="24"/>
                <w:szCs w:val="24"/>
                <w:lang w:eastAsia="ru-RU"/>
              </w:rPr>
              <w:t>21/693</w:t>
            </w:r>
          </w:p>
        </w:tc>
        <w:tc>
          <w:tcPr>
            <w:tcW w:w="992" w:type="dxa"/>
            <w:tcBorders>
              <w:top w:val="single" w:sz="4" w:space="0" w:color="auto"/>
              <w:right w:val="single" w:sz="8" w:space="0" w:color="auto"/>
            </w:tcBorders>
            <w:vAlign w:val="bottom"/>
          </w:tcPr>
          <w:p w:rsidR="00C270CD" w:rsidRPr="00F50E1C" w:rsidRDefault="00C270CD" w:rsidP="00524975">
            <w:pPr>
              <w:spacing w:after="0" w:line="28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w w:val="99"/>
                <w:sz w:val="24"/>
                <w:szCs w:val="24"/>
                <w:lang w:eastAsia="ru-RU"/>
              </w:rPr>
              <w:t>23/782</w:t>
            </w:r>
          </w:p>
        </w:tc>
        <w:tc>
          <w:tcPr>
            <w:tcW w:w="992" w:type="dxa"/>
            <w:tcBorders>
              <w:top w:val="single" w:sz="4" w:space="0" w:color="auto"/>
              <w:right w:val="single" w:sz="8" w:space="0" w:color="auto"/>
            </w:tcBorders>
            <w:vAlign w:val="bottom"/>
          </w:tcPr>
          <w:p w:rsidR="00C270CD" w:rsidRPr="00F50E1C" w:rsidRDefault="00C270CD" w:rsidP="00524975">
            <w:pPr>
              <w:spacing w:after="0" w:line="28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w w:val="99"/>
                <w:sz w:val="24"/>
                <w:szCs w:val="24"/>
                <w:lang w:eastAsia="ru-RU"/>
              </w:rPr>
              <w:t>23/782</w:t>
            </w:r>
          </w:p>
        </w:tc>
        <w:tc>
          <w:tcPr>
            <w:tcW w:w="973" w:type="dxa"/>
            <w:tcBorders>
              <w:top w:val="single" w:sz="4" w:space="0" w:color="auto"/>
              <w:right w:val="single" w:sz="8" w:space="0" w:color="auto"/>
            </w:tcBorders>
            <w:vAlign w:val="bottom"/>
          </w:tcPr>
          <w:p w:rsidR="00C270CD" w:rsidRPr="00F50E1C" w:rsidRDefault="00C270CD" w:rsidP="00524975">
            <w:pPr>
              <w:spacing w:after="0" w:line="285"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w w:val="99"/>
                <w:sz w:val="24"/>
                <w:szCs w:val="24"/>
                <w:lang w:eastAsia="ru-RU"/>
              </w:rPr>
              <w:t>23/782</w:t>
            </w:r>
          </w:p>
        </w:tc>
        <w:tc>
          <w:tcPr>
            <w:tcW w:w="1055" w:type="dxa"/>
            <w:tcBorders>
              <w:top w:val="single" w:sz="4"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top w:val="single" w:sz="4" w:space="0" w:color="auto"/>
              <w:left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top w:val="single" w:sz="4" w:space="0" w:color="auto"/>
              <w:right w:val="single" w:sz="8" w:space="0" w:color="auto"/>
            </w:tcBorders>
            <w:vAlign w:val="bottom"/>
          </w:tcPr>
          <w:p w:rsidR="00C270CD" w:rsidRPr="00F50E1C" w:rsidRDefault="002851E7" w:rsidP="002851E7">
            <w:pPr>
              <w:spacing w:after="0" w:line="285" w:lineRule="exact"/>
              <w:rPr>
                <w:rFonts w:ascii="Times New Roman" w:eastAsiaTheme="minorEastAsia" w:hAnsi="Times New Roman" w:cs="Times New Roman"/>
                <w:sz w:val="24"/>
                <w:szCs w:val="24"/>
                <w:lang w:eastAsia="ru-RU"/>
              </w:rPr>
            </w:pPr>
            <w:r w:rsidRPr="00F50E1C">
              <w:rPr>
                <w:rFonts w:ascii="Times New Roman" w:eastAsiaTheme="minorEastAsia" w:hAnsi="Times New Roman" w:cs="Times New Roman"/>
                <w:sz w:val="24"/>
                <w:szCs w:val="24"/>
                <w:lang w:eastAsia="ru-RU"/>
              </w:rPr>
              <w:t>90/3039</w:t>
            </w:r>
          </w:p>
        </w:tc>
        <w:tc>
          <w:tcPr>
            <w:tcW w:w="111" w:type="dxa"/>
            <w:gridSpan w:val="5"/>
            <w:tcBorders>
              <w:top w:val="single" w:sz="4" w:space="0" w:color="auto"/>
            </w:tcBorders>
          </w:tcPr>
          <w:p w:rsidR="00C270CD" w:rsidRPr="00F50E1C" w:rsidRDefault="00C270CD" w:rsidP="00524975">
            <w:pPr>
              <w:spacing w:after="0" w:line="285" w:lineRule="exact"/>
              <w:jc w:val="right"/>
              <w:rPr>
                <w:rFonts w:ascii="Times New Roman" w:eastAsia="Times New Roman" w:hAnsi="Times New Roman" w:cs="Times New Roman"/>
                <w:b/>
                <w:bCs/>
                <w:sz w:val="24"/>
                <w:szCs w:val="24"/>
                <w:lang w:eastAsia="ru-RU"/>
              </w:rPr>
            </w:pPr>
          </w:p>
        </w:tc>
      </w:tr>
      <w:tr w:rsidR="00C270CD" w:rsidRPr="00F50E1C" w:rsidTr="00524975">
        <w:trPr>
          <w:trHeight w:val="299"/>
        </w:trPr>
        <w:tc>
          <w:tcPr>
            <w:tcW w:w="4639" w:type="dxa"/>
            <w:gridSpan w:val="8"/>
            <w:tcBorders>
              <w:left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аудиторная учебная нагрузка</w:t>
            </w: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left w:val="single" w:sz="4"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11" w:type="dxa"/>
            <w:gridSpan w:val="5"/>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r w:rsidR="00C270CD" w:rsidRPr="00F50E1C" w:rsidTr="00524975">
        <w:trPr>
          <w:trHeight w:val="298"/>
        </w:trPr>
        <w:tc>
          <w:tcPr>
            <w:tcW w:w="4639" w:type="dxa"/>
            <w:gridSpan w:val="8"/>
            <w:tcBorders>
              <w:left w:val="single" w:sz="8" w:space="0" w:color="auto"/>
              <w:bottom w:val="single" w:sz="8" w:space="0" w:color="auto"/>
              <w:right w:val="single" w:sz="8" w:space="0" w:color="auto"/>
            </w:tcBorders>
            <w:vAlign w:val="bottom"/>
          </w:tcPr>
          <w:p w:rsidR="00C270CD" w:rsidRPr="00F50E1C" w:rsidRDefault="00C270CD" w:rsidP="00524975">
            <w:pPr>
              <w:spacing w:after="0" w:line="297" w:lineRule="exact"/>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при 5-дневной учебной неделе</w:t>
            </w: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973"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055" w:type="dxa"/>
            <w:tcBorders>
              <w:bottom w:val="single" w:sz="8" w:space="0" w:color="auto"/>
              <w:right w:val="single" w:sz="4"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25" w:type="dxa"/>
            <w:tcBorders>
              <w:left w:val="single" w:sz="4" w:space="0" w:color="auto"/>
              <w:bottom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892" w:type="dxa"/>
            <w:tcBorders>
              <w:bottom w:val="single" w:sz="8" w:space="0" w:color="auto"/>
              <w:right w:val="single" w:sz="8" w:space="0" w:color="auto"/>
            </w:tcBorders>
            <w:vAlign w:val="bottom"/>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c>
          <w:tcPr>
            <w:tcW w:w="111" w:type="dxa"/>
            <w:gridSpan w:val="5"/>
            <w:tcBorders>
              <w:bottom w:val="single" w:sz="8" w:space="0" w:color="auto"/>
            </w:tcBorders>
          </w:tcPr>
          <w:p w:rsidR="00C270CD" w:rsidRPr="00F50E1C" w:rsidRDefault="00C270CD" w:rsidP="00524975">
            <w:pPr>
              <w:spacing w:after="0" w:line="240" w:lineRule="auto"/>
              <w:rPr>
                <w:rFonts w:ascii="Times New Roman" w:eastAsiaTheme="minorEastAsia" w:hAnsi="Times New Roman" w:cs="Times New Roman"/>
                <w:sz w:val="24"/>
                <w:szCs w:val="24"/>
                <w:lang w:eastAsia="ru-RU"/>
              </w:rPr>
            </w:pPr>
          </w:p>
        </w:tc>
      </w:tr>
    </w:tbl>
    <w:p w:rsidR="00C270CD" w:rsidRPr="00221EFF" w:rsidRDefault="00C270CD" w:rsidP="00C270CD">
      <w:pPr>
        <w:spacing w:after="0" w:line="198" w:lineRule="exact"/>
        <w:rPr>
          <w:rFonts w:ascii="Times New Roman" w:eastAsiaTheme="minorEastAsia" w:hAnsi="Times New Roman" w:cs="Times New Roman"/>
          <w:sz w:val="20"/>
          <w:szCs w:val="20"/>
          <w:lang w:eastAsia="ru-RU"/>
        </w:rPr>
      </w:pPr>
    </w:p>
    <w:p w:rsidR="00C270CD" w:rsidRDefault="00C270CD" w:rsidP="00221EFF">
      <w:pPr>
        <w:spacing w:after="0" w:line="240" w:lineRule="auto"/>
        <w:ind w:right="-119"/>
        <w:jc w:val="center"/>
        <w:rPr>
          <w:rFonts w:ascii="Times New Roman" w:eastAsia="Times New Roman" w:hAnsi="Times New Roman" w:cs="Times New Roman"/>
          <w:b/>
          <w:bCs/>
          <w:sz w:val="24"/>
          <w:szCs w:val="24"/>
          <w:lang w:eastAsia="ru-RU"/>
        </w:rPr>
      </w:pPr>
    </w:p>
    <w:p w:rsidR="00221EFF" w:rsidRDefault="00221EFF" w:rsidP="00221EFF">
      <w:pPr>
        <w:spacing w:after="0" w:line="240" w:lineRule="auto"/>
        <w:rPr>
          <w:rFonts w:ascii="Times New Roman" w:eastAsia="Times New Roman" w:hAnsi="Times New Roman" w:cs="Times New Roman"/>
          <w:b/>
          <w:bCs/>
          <w:sz w:val="26"/>
          <w:szCs w:val="26"/>
          <w:lang w:eastAsia="ru-RU"/>
        </w:rPr>
      </w:pPr>
      <w:r w:rsidRPr="00F50E1C">
        <w:rPr>
          <w:rFonts w:ascii="Times New Roman" w:eastAsia="Times New Roman" w:hAnsi="Times New Roman" w:cs="Times New Roman"/>
          <w:b/>
          <w:bCs/>
          <w:sz w:val="26"/>
          <w:szCs w:val="26"/>
          <w:lang w:eastAsia="ru-RU"/>
        </w:rPr>
        <w:t>2.2 Учебный план основного общего образования</w:t>
      </w:r>
    </w:p>
    <w:p w:rsidR="005A31B3" w:rsidRPr="00F50E1C" w:rsidRDefault="005A31B3" w:rsidP="00221EFF">
      <w:pPr>
        <w:spacing w:after="0" w:line="240" w:lineRule="auto"/>
        <w:rPr>
          <w:rFonts w:ascii="Times New Roman" w:eastAsiaTheme="minorEastAsia" w:hAnsi="Times New Roman" w:cs="Times New Roman"/>
          <w:sz w:val="26"/>
          <w:szCs w:val="26"/>
          <w:lang w:eastAsia="ru-RU"/>
        </w:rPr>
      </w:pPr>
    </w:p>
    <w:p w:rsidR="00221EFF" w:rsidRPr="00F50E1C" w:rsidRDefault="00221EFF" w:rsidP="00221EFF">
      <w:pPr>
        <w:spacing w:after="0" w:line="8" w:lineRule="exact"/>
        <w:rPr>
          <w:rFonts w:ascii="Times New Roman" w:eastAsiaTheme="minorEastAsia" w:hAnsi="Times New Roman" w:cs="Times New Roman"/>
          <w:sz w:val="26"/>
          <w:szCs w:val="26"/>
          <w:lang w:eastAsia="ru-RU"/>
        </w:rPr>
      </w:pPr>
    </w:p>
    <w:p w:rsidR="00221EFF" w:rsidRPr="00F50E1C" w:rsidRDefault="00221EFF" w:rsidP="002A50F1">
      <w:pPr>
        <w:spacing w:after="0" w:line="238" w:lineRule="auto"/>
        <w:ind w:right="140" w:firstLine="708"/>
        <w:jc w:val="both"/>
        <w:rPr>
          <w:rFonts w:ascii="Times New Roman" w:eastAsia="Times New Roman" w:hAnsi="Times New Roman" w:cs="Times New Roman"/>
          <w:sz w:val="26"/>
          <w:szCs w:val="26"/>
          <w:lang w:eastAsia="ru-RU"/>
        </w:rPr>
      </w:pPr>
      <w:proofErr w:type="gramStart"/>
      <w:r w:rsidRPr="00F50E1C">
        <w:rPr>
          <w:rFonts w:ascii="Times New Roman" w:eastAsia="Times New Roman" w:hAnsi="Times New Roman" w:cs="Times New Roman"/>
          <w:sz w:val="26"/>
          <w:szCs w:val="26"/>
          <w:lang w:eastAsia="ru-RU"/>
        </w:rPr>
        <w:t>Учебный план основного общего образ</w:t>
      </w:r>
      <w:r w:rsidR="0058586C" w:rsidRPr="00F50E1C">
        <w:rPr>
          <w:rFonts w:ascii="Times New Roman" w:eastAsia="Times New Roman" w:hAnsi="Times New Roman" w:cs="Times New Roman"/>
          <w:sz w:val="26"/>
          <w:szCs w:val="26"/>
          <w:lang w:eastAsia="ru-RU"/>
        </w:rPr>
        <w:t>ования (далее – УП ООО) разработан</w:t>
      </w:r>
      <w:r w:rsidRPr="00F50E1C">
        <w:rPr>
          <w:rFonts w:ascii="Times New Roman" w:eastAsia="Times New Roman" w:hAnsi="Times New Roman" w:cs="Times New Roman"/>
          <w:sz w:val="26"/>
          <w:szCs w:val="26"/>
          <w:lang w:eastAsia="ru-RU"/>
        </w:rPr>
        <w:t xml:space="preserve"> в соответствии с треб</w:t>
      </w:r>
      <w:r w:rsidR="0058586C" w:rsidRPr="00F50E1C">
        <w:rPr>
          <w:rFonts w:ascii="Times New Roman" w:eastAsia="Times New Roman" w:hAnsi="Times New Roman" w:cs="Times New Roman"/>
          <w:sz w:val="26"/>
          <w:szCs w:val="26"/>
          <w:lang w:eastAsia="ru-RU"/>
        </w:rPr>
        <w:t xml:space="preserve">ованиями к организации обучения, </w:t>
      </w:r>
      <w:r w:rsidRPr="00F50E1C">
        <w:rPr>
          <w:rFonts w:ascii="Times New Roman" w:eastAsia="Times New Roman" w:hAnsi="Times New Roman" w:cs="Times New Roman"/>
          <w:sz w:val="26"/>
          <w:szCs w:val="26"/>
          <w:lang w:eastAsia="ru-RU"/>
        </w:rPr>
        <w:t>утвержденными Постановлением Главного государственного санитарного врача Российской Федерации от 29.12.2010 №189 «Об утверждении СанПиН 2.4.2.2821-10», на основании примерного учебного плана основного общего образования</w:t>
      </w:r>
      <w:r w:rsidR="0058586C" w:rsidRPr="00F50E1C">
        <w:rPr>
          <w:rFonts w:ascii="Times New Roman" w:eastAsia="Times New Roman" w:hAnsi="Times New Roman" w:cs="Times New Roman"/>
          <w:sz w:val="26"/>
          <w:szCs w:val="26"/>
          <w:lang w:eastAsia="ru-RU"/>
        </w:rPr>
        <w:t xml:space="preserve"> Республики Мордовия,</w:t>
      </w:r>
      <w:r w:rsidRPr="00F50E1C">
        <w:rPr>
          <w:rFonts w:ascii="Times New Roman" w:eastAsia="Times New Roman" w:hAnsi="Times New Roman" w:cs="Times New Roman"/>
          <w:sz w:val="26"/>
          <w:szCs w:val="26"/>
          <w:lang w:eastAsia="ru-RU"/>
        </w:rPr>
        <w:t xml:space="preserve"> примерной основной образовательной программы основного общего образования, разработанной в</w:t>
      </w:r>
      <w:r w:rsidR="0058586C"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соответствии с требованиями федерального государственного образовательного стандарта основного общего</w:t>
      </w:r>
      <w:proofErr w:type="gramEnd"/>
      <w:r w:rsidRPr="00F50E1C">
        <w:rPr>
          <w:rFonts w:ascii="Times New Roman" w:eastAsia="Times New Roman" w:hAnsi="Times New Roman" w:cs="Times New Roman"/>
          <w:sz w:val="26"/>
          <w:szCs w:val="26"/>
          <w:lang w:eastAsia="ru-RU"/>
        </w:rPr>
        <w:t xml:space="preserve"> образования (далее </w:t>
      </w:r>
      <w:r w:rsidR="0058586C" w:rsidRPr="00F50E1C">
        <w:rPr>
          <w:rFonts w:ascii="Times New Roman" w:eastAsia="Times New Roman" w:hAnsi="Times New Roman" w:cs="Times New Roman"/>
          <w:sz w:val="26"/>
          <w:szCs w:val="26"/>
          <w:lang w:eastAsia="ru-RU"/>
        </w:rPr>
        <w:t>–</w:t>
      </w:r>
      <w:r w:rsidRPr="00F50E1C">
        <w:rPr>
          <w:rFonts w:ascii="Times New Roman" w:eastAsia="Times New Roman" w:hAnsi="Times New Roman" w:cs="Times New Roman"/>
          <w:sz w:val="26"/>
          <w:szCs w:val="26"/>
          <w:lang w:eastAsia="ru-RU"/>
        </w:rPr>
        <w:t xml:space="preserve"> ФГОС</w:t>
      </w:r>
      <w:r w:rsidR="0058586C"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ООО), утвержденного приказом Министерства образования и науки Российской Федерации от 17.12.2010 № 1897 «Об утверждении федерального</w:t>
      </w:r>
      <w:r w:rsidR="0058586C"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государственного</w:t>
      </w:r>
      <w:r w:rsidR="00810CC1"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образовательного</w:t>
      </w:r>
      <w:r w:rsidR="0058586C" w:rsidRPr="00F50E1C">
        <w:rPr>
          <w:rFonts w:ascii="Times New Roman" w:eastAsiaTheme="minorEastAsia"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стандарта</w:t>
      </w:r>
      <w:r w:rsidR="0058586C" w:rsidRPr="00F50E1C">
        <w:rPr>
          <w:rFonts w:ascii="Times New Roman" w:eastAsiaTheme="minorEastAsia"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основного</w:t>
      </w:r>
      <w:r w:rsidRPr="00F50E1C">
        <w:rPr>
          <w:rFonts w:ascii="Times New Roman" w:eastAsiaTheme="minorEastAsia" w:hAnsi="Times New Roman" w:cs="Times New Roman"/>
          <w:sz w:val="26"/>
          <w:szCs w:val="26"/>
          <w:lang w:eastAsia="ru-RU"/>
        </w:rPr>
        <w:tab/>
      </w:r>
      <w:r w:rsidRPr="00F50E1C">
        <w:rPr>
          <w:rFonts w:ascii="Times New Roman" w:eastAsia="Times New Roman" w:hAnsi="Times New Roman" w:cs="Times New Roman"/>
          <w:sz w:val="26"/>
          <w:szCs w:val="26"/>
          <w:lang w:eastAsia="ru-RU"/>
        </w:rPr>
        <w:t>общего</w:t>
      </w:r>
      <w:r w:rsidR="0058586C"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образования», и одобренной Федеральным учебно-методическим объединением по общему образованию (протокол заседания от 08.04.2015</w:t>
      </w:r>
      <w:r w:rsidR="0058586C"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1/15</w:t>
      </w:r>
      <w:r w:rsidR="0058586C" w:rsidRPr="00F50E1C">
        <w:rPr>
          <w:rFonts w:ascii="Times New Roman" w:eastAsia="Times New Roman" w:hAnsi="Times New Roman" w:cs="Times New Roman"/>
          <w:sz w:val="26"/>
          <w:szCs w:val="26"/>
          <w:lang w:eastAsia="ru-RU"/>
        </w:rPr>
        <w:t>).</w:t>
      </w:r>
    </w:p>
    <w:p w:rsidR="00221EFF" w:rsidRPr="00F50E1C" w:rsidRDefault="00221EFF" w:rsidP="002A50F1">
      <w:pPr>
        <w:spacing w:after="0" w:line="15" w:lineRule="exact"/>
        <w:jc w:val="both"/>
        <w:rPr>
          <w:rFonts w:ascii="Times New Roman" w:eastAsia="Times New Roman" w:hAnsi="Times New Roman" w:cs="Times New Roman"/>
          <w:sz w:val="26"/>
          <w:szCs w:val="26"/>
          <w:lang w:eastAsia="ru-RU"/>
        </w:rPr>
      </w:pPr>
    </w:p>
    <w:p w:rsidR="00221EFF" w:rsidRPr="00F50E1C" w:rsidRDefault="00221EFF" w:rsidP="002A50F1">
      <w:pPr>
        <w:spacing w:after="0" w:line="237" w:lineRule="auto"/>
        <w:ind w:right="140"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УП ООО по ФГОС ООО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w:t>
      </w:r>
    </w:p>
    <w:p w:rsidR="00221EFF" w:rsidRPr="00F50E1C" w:rsidRDefault="00221EFF" w:rsidP="002A50F1">
      <w:pPr>
        <w:spacing w:after="0" w:line="17" w:lineRule="exact"/>
        <w:jc w:val="both"/>
        <w:rPr>
          <w:rFonts w:ascii="Times New Roman" w:eastAsia="Times New Roman" w:hAnsi="Times New Roman" w:cs="Times New Roman"/>
          <w:sz w:val="26"/>
          <w:szCs w:val="26"/>
          <w:lang w:eastAsia="ru-RU"/>
        </w:rPr>
      </w:pPr>
    </w:p>
    <w:p w:rsidR="00221EFF" w:rsidRPr="00F50E1C" w:rsidRDefault="00221EFF" w:rsidP="002A50F1">
      <w:pPr>
        <w:spacing w:after="0" w:line="236" w:lineRule="auto"/>
        <w:ind w:right="140"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221EFF" w:rsidRPr="00F50E1C" w:rsidRDefault="00221EFF" w:rsidP="002A50F1">
      <w:pPr>
        <w:spacing w:after="0" w:line="1" w:lineRule="exact"/>
        <w:jc w:val="both"/>
        <w:rPr>
          <w:rFonts w:ascii="Times New Roman" w:eastAsia="Times New Roman" w:hAnsi="Times New Roman" w:cs="Times New Roman"/>
          <w:sz w:val="26"/>
          <w:szCs w:val="26"/>
          <w:lang w:eastAsia="ru-RU"/>
        </w:rPr>
      </w:pPr>
    </w:p>
    <w:p w:rsidR="00221EFF" w:rsidRPr="00F50E1C" w:rsidRDefault="00221EFF" w:rsidP="002A50F1">
      <w:pPr>
        <w:spacing w:after="0" w:line="240" w:lineRule="auto"/>
        <w:ind w:firstLine="708"/>
        <w:jc w:val="both"/>
        <w:rPr>
          <w:rFonts w:ascii="Times New Roman" w:eastAsiaTheme="minorEastAsia" w:hAnsi="Times New Roman" w:cs="Times New Roman"/>
          <w:sz w:val="26"/>
          <w:szCs w:val="26"/>
          <w:lang w:eastAsia="ru-RU"/>
        </w:rPr>
      </w:pPr>
      <w:r w:rsidRPr="00F50E1C">
        <w:rPr>
          <w:rFonts w:ascii="Times New Roman" w:eastAsia="Times New Roman" w:hAnsi="Times New Roman" w:cs="Times New Roman"/>
          <w:sz w:val="26"/>
          <w:szCs w:val="26"/>
          <w:lang w:eastAsia="ru-RU"/>
        </w:rPr>
        <w:t>УП  ООО  состоит  из  двух  частей:  обязательной  части  и  части,</w:t>
      </w:r>
      <w:r w:rsidR="00AD2B81"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формируемой участниками образовательных отношений.</w:t>
      </w:r>
    </w:p>
    <w:p w:rsidR="00221EFF" w:rsidRPr="00F50E1C" w:rsidRDefault="00221EFF" w:rsidP="002A50F1">
      <w:pPr>
        <w:spacing w:after="0" w:line="13" w:lineRule="exact"/>
        <w:jc w:val="both"/>
        <w:rPr>
          <w:rFonts w:ascii="Times New Roman" w:eastAsiaTheme="minorEastAsia" w:hAnsi="Times New Roman" w:cs="Times New Roman"/>
          <w:sz w:val="26"/>
          <w:szCs w:val="26"/>
          <w:lang w:eastAsia="ru-RU"/>
        </w:rPr>
      </w:pPr>
    </w:p>
    <w:p w:rsidR="00221EFF" w:rsidRPr="00F50E1C" w:rsidRDefault="00221EFF" w:rsidP="0090563A">
      <w:pPr>
        <w:spacing w:after="0" w:line="236" w:lineRule="auto"/>
        <w:ind w:firstLine="708"/>
        <w:jc w:val="both"/>
        <w:rPr>
          <w:rFonts w:ascii="Times New Roman" w:eastAsiaTheme="minorEastAsia" w:hAnsi="Times New Roman" w:cs="Times New Roman"/>
          <w:sz w:val="26"/>
          <w:szCs w:val="26"/>
          <w:lang w:eastAsia="ru-RU"/>
        </w:rPr>
      </w:pPr>
      <w:r w:rsidRPr="00F50E1C">
        <w:rPr>
          <w:rFonts w:ascii="Times New Roman" w:eastAsia="Times New Roman" w:hAnsi="Times New Roman" w:cs="Times New Roman"/>
          <w:sz w:val="26"/>
          <w:szCs w:val="26"/>
          <w:lang w:eastAsia="ru-RU"/>
        </w:rPr>
        <w:t>Максимально и минимально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221EFF" w:rsidRPr="00F50E1C" w:rsidRDefault="00221EFF" w:rsidP="002A50F1">
      <w:pPr>
        <w:spacing w:after="0" w:line="15" w:lineRule="exact"/>
        <w:jc w:val="both"/>
        <w:rPr>
          <w:rFonts w:ascii="Times New Roman" w:eastAsiaTheme="minorEastAsia" w:hAnsi="Times New Roman" w:cs="Times New Roman"/>
          <w:sz w:val="26"/>
          <w:szCs w:val="26"/>
          <w:lang w:eastAsia="ru-RU"/>
        </w:rPr>
      </w:pPr>
    </w:p>
    <w:p w:rsidR="00221EFF" w:rsidRPr="00F50E1C" w:rsidRDefault="00221EFF" w:rsidP="0090563A">
      <w:pPr>
        <w:spacing w:after="0" w:line="234" w:lineRule="auto"/>
        <w:ind w:firstLine="708"/>
        <w:jc w:val="both"/>
        <w:rPr>
          <w:rFonts w:ascii="Times New Roman" w:eastAsiaTheme="minorEastAsia" w:hAnsi="Times New Roman" w:cs="Times New Roman"/>
          <w:sz w:val="26"/>
          <w:szCs w:val="26"/>
          <w:lang w:eastAsia="ru-RU"/>
        </w:rPr>
      </w:pPr>
      <w:r w:rsidRPr="00F50E1C">
        <w:rPr>
          <w:rFonts w:ascii="Times New Roman" w:eastAsia="Times New Roman" w:hAnsi="Times New Roman" w:cs="Times New Roman"/>
          <w:sz w:val="26"/>
          <w:szCs w:val="26"/>
          <w:lang w:eastAsia="ru-RU"/>
        </w:rPr>
        <w:t>Обязательная часть учебного плана определяет состав учебных предметов обязательных предметных областей для всех имеющих по данной</w:t>
      </w:r>
      <w:r w:rsidR="00C270CD"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программе государственную аккредитацию общеобразовательных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w:t>
      </w:r>
      <w:r w:rsidR="0090563A"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 xml:space="preserve">Часть учебного плана, формируемая </w:t>
      </w:r>
      <w:r w:rsidR="00810CC1" w:rsidRPr="00F50E1C">
        <w:rPr>
          <w:rFonts w:ascii="Times New Roman" w:eastAsia="Times New Roman" w:hAnsi="Times New Roman" w:cs="Times New Roman"/>
          <w:sz w:val="26"/>
          <w:szCs w:val="26"/>
          <w:lang w:eastAsia="ru-RU"/>
        </w:rPr>
        <w:t xml:space="preserve"> МБОУ «Кадошкинская СОШ»</w:t>
      </w:r>
      <w:r w:rsidRPr="00F50E1C">
        <w:rPr>
          <w:rFonts w:ascii="Times New Roman" w:eastAsia="Times New Roman" w:hAnsi="Times New Roman" w:cs="Times New Roman"/>
          <w:sz w:val="26"/>
          <w:szCs w:val="26"/>
          <w:lang w:eastAsia="ru-RU"/>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21EFF" w:rsidRPr="00F50E1C" w:rsidRDefault="00221EFF" w:rsidP="002A50F1">
      <w:pPr>
        <w:spacing w:after="0" w:line="16" w:lineRule="exact"/>
        <w:jc w:val="both"/>
        <w:rPr>
          <w:rFonts w:ascii="Times New Roman" w:eastAsiaTheme="minorEastAsia" w:hAnsi="Times New Roman" w:cs="Times New Roman"/>
          <w:sz w:val="26"/>
          <w:szCs w:val="26"/>
          <w:lang w:eastAsia="ru-RU"/>
        </w:rPr>
      </w:pPr>
    </w:p>
    <w:p w:rsidR="00221EFF" w:rsidRPr="00F50E1C" w:rsidRDefault="004E6A2E" w:rsidP="00CA6C9C">
      <w:pPr>
        <w:numPr>
          <w:ilvl w:val="0"/>
          <w:numId w:val="6"/>
        </w:numPr>
        <w:tabs>
          <w:tab w:val="left" w:pos="0"/>
        </w:tabs>
        <w:spacing w:after="0" w:line="237" w:lineRule="auto"/>
        <w:ind w:firstLine="709"/>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lastRenderedPageBreak/>
        <w:t xml:space="preserve"> </w:t>
      </w:r>
      <w:proofErr w:type="gramStart"/>
      <w:r w:rsidR="00221EFF" w:rsidRPr="00F50E1C">
        <w:rPr>
          <w:rFonts w:ascii="Times New Roman" w:eastAsia="Times New Roman" w:hAnsi="Times New Roman" w:cs="Times New Roman"/>
          <w:sz w:val="26"/>
          <w:szCs w:val="26"/>
          <w:lang w:eastAsia="ru-RU"/>
        </w:rPr>
        <w:t>соответствии с ФГОС основного общего образования реализация предметной области «Основы духовно-нравственной культуры народов России» (далее – ОДНКНР) является обязательной и отражена в основной образовательной программе общеобразовательной организации.</w:t>
      </w:r>
      <w:proofErr w:type="gramEnd"/>
    </w:p>
    <w:p w:rsidR="00221EFF" w:rsidRPr="00F50E1C" w:rsidRDefault="00221EFF" w:rsidP="002A50F1">
      <w:pPr>
        <w:spacing w:after="0" w:line="17" w:lineRule="exact"/>
        <w:jc w:val="both"/>
        <w:rPr>
          <w:rFonts w:ascii="Times New Roman" w:eastAsia="Times New Roman" w:hAnsi="Times New Roman" w:cs="Times New Roman"/>
          <w:sz w:val="26"/>
          <w:szCs w:val="26"/>
          <w:lang w:eastAsia="ru-RU"/>
        </w:rPr>
      </w:pPr>
    </w:p>
    <w:p w:rsidR="00221EFF" w:rsidRPr="00F50E1C" w:rsidRDefault="00221EFF" w:rsidP="0090563A">
      <w:pPr>
        <w:spacing w:after="0" w:line="234"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План внеурочной деятельности определяет состав и структуру направлений, формы организации.</w:t>
      </w:r>
      <w:r w:rsidR="00C700A5" w:rsidRPr="00F50E1C">
        <w:rPr>
          <w:rFonts w:ascii="Times New Roman" w:eastAsia="Times New Roman" w:hAnsi="Times New Roman" w:cs="Times New Roman"/>
          <w:sz w:val="26"/>
          <w:szCs w:val="26"/>
          <w:lang w:eastAsia="ru-RU"/>
        </w:rPr>
        <w:t xml:space="preserve"> При организации внеурочной деятельности обучающихся МБОУ «Кадошкинская СОШ»  в рамках сетевого взаимодействия используются возможности организаций дополнительного образования. </w:t>
      </w:r>
      <w:r w:rsidR="00250692"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Объем внеурочной деятельности на уровне основного общего образования составляет до 1750 часов за пять лет обучения, с учетом интересов обучающихся, потребностей родителей и возможностей организации, осуществляющей образовательную деятельность. Внеурочная деятельность организуется по пяти направлениям развития личности</w:t>
      </w:r>
      <w:r w:rsidR="0090563A"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 xml:space="preserve">(спортивно-оздоровительное, духовно-нравственное, социальное, </w:t>
      </w:r>
      <w:proofErr w:type="spellStart"/>
      <w:r w:rsidRPr="00F50E1C">
        <w:rPr>
          <w:rFonts w:ascii="Times New Roman" w:eastAsia="Times New Roman" w:hAnsi="Times New Roman" w:cs="Times New Roman"/>
          <w:sz w:val="26"/>
          <w:szCs w:val="26"/>
          <w:lang w:eastAsia="ru-RU"/>
        </w:rPr>
        <w:t>общеинтеллектуальное</w:t>
      </w:r>
      <w:proofErr w:type="spellEnd"/>
      <w:r w:rsidRPr="00F50E1C">
        <w:rPr>
          <w:rFonts w:ascii="Times New Roman" w:eastAsia="Times New Roman" w:hAnsi="Times New Roman" w:cs="Times New Roman"/>
          <w:sz w:val="26"/>
          <w:szCs w:val="26"/>
          <w:lang w:eastAsia="ru-RU"/>
        </w:rPr>
        <w:t>, общекультурное).</w:t>
      </w:r>
      <w:r w:rsidR="00250692"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Часы,  отведенные  на  внеурочную  деятельность,  используются  для</w:t>
      </w:r>
      <w:r w:rsidR="00250692"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Часы внеурочной деятельности реализ</w:t>
      </w:r>
      <w:r w:rsidR="00810CC1" w:rsidRPr="00F50E1C">
        <w:rPr>
          <w:rFonts w:ascii="Times New Roman" w:eastAsia="Times New Roman" w:hAnsi="Times New Roman" w:cs="Times New Roman"/>
          <w:sz w:val="26"/>
          <w:szCs w:val="26"/>
          <w:lang w:eastAsia="ru-RU"/>
        </w:rPr>
        <w:t>уются</w:t>
      </w:r>
      <w:r w:rsidRPr="00F50E1C">
        <w:rPr>
          <w:rFonts w:ascii="Times New Roman" w:eastAsia="Times New Roman" w:hAnsi="Times New Roman" w:cs="Times New Roman"/>
          <w:sz w:val="26"/>
          <w:szCs w:val="26"/>
          <w:lang w:eastAsia="ru-RU"/>
        </w:rPr>
        <w:t xml:space="preserve">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221EFF" w:rsidRPr="00F50E1C" w:rsidRDefault="00221EFF" w:rsidP="002A50F1">
      <w:pPr>
        <w:spacing w:after="0" w:line="23" w:lineRule="exact"/>
        <w:jc w:val="both"/>
        <w:rPr>
          <w:rFonts w:ascii="Times New Roman" w:eastAsia="Times New Roman" w:hAnsi="Times New Roman" w:cs="Times New Roman"/>
          <w:sz w:val="26"/>
          <w:szCs w:val="26"/>
          <w:lang w:eastAsia="ru-RU"/>
        </w:rPr>
      </w:pPr>
    </w:p>
    <w:p w:rsidR="00221EFF" w:rsidRPr="00F50E1C" w:rsidRDefault="00221EFF" w:rsidP="00EB662F">
      <w:pPr>
        <w:spacing w:after="0" w:line="234"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Внеурочная деятельность организуется на добровольной основе в соответствии с выбором участников образовательных отношений.</w:t>
      </w:r>
      <w:r w:rsidR="00C270CD"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Распределение часов внеурочной деятельности по направлениям образовательная организация определяет самостоятельно.</w:t>
      </w:r>
      <w:r w:rsidR="00C270CD"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При расчете общего объема часов на организацию внеурочной деятельности учитываются часы аудиторных занятий по внеурочной деятельности и часы, предусмотренные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w:t>
      </w:r>
    </w:p>
    <w:p w:rsidR="00221EFF" w:rsidRPr="00F50E1C" w:rsidRDefault="00221EFF" w:rsidP="002A50F1">
      <w:pPr>
        <w:spacing w:after="0" w:line="16" w:lineRule="exact"/>
        <w:jc w:val="both"/>
        <w:rPr>
          <w:rFonts w:ascii="Times New Roman" w:eastAsia="Times New Roman" w:hAnsi="Times New Roman" w:cs="Times New Roman"/>
          <w:sz w:val="26"/>
          <w:szCs w:val="26"/>
          <w:lang w:eastAsia="ru-RU"/>
        </w:rPr>
      </w:pPr>
    </w:p>
    <w:p w:rsidR="00221EFF" w:rsidRPr="00F50E1C" w:rsidRDefault="00221EFF" w:rsidP="002A50F1">
      <w:pPr>
        <w:spacing w:after="0" w:line="238"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При проведении занятий по иностранному язык</w:t>
      </w:r>
      <w:r w:rsidR="00AD721A" w:rsidRPr="00F50E1C">
        <w:rPr>
          <w:rFonts w:ascii="Times New Roman" w:eastAsia="Times New Roman" w:hAnsi="Times New Roman" w:cs="Times New Roman"/>
          <w:sz w:val="26"/>
          <w:szCs w:val="26"/>
          <w:lang w:eastAsia="ru-RU"/>
        </w:rPr>
        <w:t xml:space="preserve">у и </w:t>
      </w:r>
      <w:r w:rsidR="002D40B0" w:rsidRPr="00F50E1C">
        <w:rPr>
          <w:rFonts w:ascii="Times New Roman" w:eastAsia="Times New Roman" w:hAnsi="Times New Roman" w:cs="Times New Roman"/>
          <w:sz w:val="26"/>
          <w:szCs w:val="26"/>
          <w:lang w:eastAsia="ru-RU"/>
        </w:rPr>
        <w:t>информатики</w:t>
      </w:r>
      <w:r w:rsidR="00AD721A"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осуществля</w:t>
      </w:r>
      <w:r w:rsidR="00AD721A" w:rsidRPr="00F50E1C">
        <w:rPr>
          <w:rFonts w:ascii="Times New Roman" w:eastAsia="Times New Roman" w:hAnsi="Times New Roman" w:cs="Times New Roman"/>
          <w:sz w:val="26"/>
          <w:szCs w:val="26"/>
          <w:lang w:eastAsia="ru-RU"/>
        </w:rPr>
        <w:t>ется</w:t>
      </w:r>
      <w:r w:rsidRPr="00F50E1C">
        <w:rPr>
          <w:rFonts w:ascii="Times New Roman" w:eastAsia="Times New Roman" w:hAnsi="Times New Roman" w:cs="Times New Roman"/>
          <w:sz w:val="26"/>
          <w:szCs w:val="26"/>
          <w:lang w:eastAsia="ru-RU"/>
        </w:rPr>
        <w:t xml:space="preserve"> деление классов на две группы с учетом норм по предельно допустимой наполняемости групп и созданных условий в образовательной организации (кадровых и материально-технических).</w:t>
      </w:r>
    </w:p>
    <w:p w:rsidR="002163A8" w:rsidRPr="00F50E1C" w:rsidRDefault="002163A8" w:rsidP="002A50F1">
      <w:pPr>
        <w:spacing w:after="0" w:line="238"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Предмет «Физическая культура» рассчитан на 2 часа в неделю у 5-9 классов, третий час будет реализован во внеурочной деятельности обучающихся.</w:t>
      </w:r>
    </w:p>
    <w:p w:rsidR="00221EFF" w:rsidRPr="00F50E1C" w:rsidRDefault="00221EFF" w:rsidP="002A50F1">
      <w:pPr>
        <w:spacing w:after="0" w:line="16" w:lineRule="exact"/>
        <w:jc w:val="both"/>
        <w:rPr>
          <w:rFonts w:ascii="Times New Roman" w:eastAsia="Times New Roman" w:hAnsi="Times New Roman" w:cs="Times New Roman"/>
          <w:sz w:val="26"/>
          <w:szCs w:val="26"/>
          <w:lang w:eastAsia="ru-RU"/>
        </w:rPr>
      </w:pPr>
    </w:p>
    <w:p w:rsidR="00221EFF" w:rsidRPr="00F50E1C" w:rsidRDefault="00221EFF" w:rsidP="002A50F1">
      <w:pPr>
        <w:spacing w:after="0" w:line="3" w:lineRule="exact"/>
        <w:jc w:val="both"/>
        <w:rPr>
          <w:rFonts w:ascii="Times New Roman" w:eastAsia="Times New Roman" w:hAnsi="Times New Roman" w:cs="Times New Roman"/>
          <w:sz w:val="26"/>
          <w:szCs w:val="26"/>
          <w:lang w:eastAsia="ru-RU"/>
        </w:rPr>
      </w:pPr>
    </w:p>
    <w:p w:rsidR="00221EFF" w:rsidRPr="00F50E1C" w:rsidRDefault="00221EFF" w:rsidP="002A50F1">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Продолжительность урока в основной школе составляет 45 минут.</w:t>
      </w:r>
    </w:p>
    <w:p w:rsidR="00221EFF" w:rsidRPr="00F50E1C" w:rsidRDefault="00221EFF" w:rsidP="002A50F1">
      <w:pPr>
        <w:spacing w:after="0" w:line="240" w:lineRule="auto"/>
        <w:jc w:val="both"/>
        <w:rPr>
          <w:rFonts w:ascii="Times New Roman" w:eastAsiaTheme="minorEastAsia" w:hAnsi="Times New Roman" w:cs="Times New Roman"/>
          <w:sz w:val="26"/>
          <w:szCs w:val="26"/>
          <w:lang w:eastAsia="ru-RU"/>
        </w:rPr>
        <w:sectPr w:rsidR="00221EFF" w:rsidRPr="00F50E1C" w:rsidSect="004E6A2E">
          <w:footerReference w:type="default" r:id="rId10"/>
          <w:pgSz w:w="11900" w:h="16838"/>
          <w:pgMar w:top="433" w:right="846" w:bottom="993" w:left="1440" w:header="0" w:footer="0" w:gutter="0"/>
          <w:cols w:space="720" w:equalWidth="0">
            <w:col w:w="9620"/>
          </w:cols>
        </w:sectPr>
      </w:pPr>
    </w:p>
    <w:p w:rsidR="00135DE1" w:rsidRPr="00F50E1C" w:rsidRDefault="00135DE1" w:rsidP="00135DE1">
      <w:pPr>
        <w:suppressAutoHyphens/>
        <w:spacing w:after="0" w:line="240" w:lineRule="auto"/>
        <w:ind w:firstLine="720"/>
        <w:jc w:val="both"/>
        <w:rPr>
          <w:rFonts w:ascii="Times New Roman" w:eastAsia="Times New Roman" w:hAnsi="Times New Roman" w:cs="Times New Roman"/>
          <w:sz w:val="26"/>
          <w:szCs w:val="26"/>
          <w:lang w:eastAsia="ar-SA"/>
        </w:rPr>
      </w:pPr>
      <w:r w:rsidRPr="00F50E1C">
        <w:rPr>
          <w:rFonts w:ascii="Times New Roman" w:eastAsia="Times New Roman" w:hAnsi="Times New Roman" w:cs="Times New Roman"/>
          <w:sz w:val="26"/>
          <w:szCs w:val="26"/>
          <w:lang w:eastAsia="ar-SA"/>
        </w:rPr>
        <w:lastRenderedPageBreak/>
        <w:t xml:space="preserve">Структура учебного плана основного общего образования содержит обязательную часть и часть, формируемую участниками образовательных отношений. </w:t>
      </w:r>
    </w:p>
    <w:p w:rsidR="00221EFF" w:rsidRDefault="00221EFF" w:rsidP="002A50F1">
      <w:pPr>
        <w:spacing w:after="0" w:line="319" w:lineRule="exact"/>
        <w:jc w:val="both"/>
        <w:rPr>
          <w:rFonts w:ascii="Times New Roman" w:eastAsiaTheme="minorEastAsia" w:hAnsi="Times New Roman" w:cs="Times New Roman"/>
          <w:sz w:val="28"/>
          <w:szCs w:val="28"/>
          <w:lang w:eastAsia="ru-RU"/>
        </w:rPr>
      </w:pPr>
    </w:p>
    <w:p w:rsidR="00221EFF" w:rsidRPr="00815DC5" w:rsidRDefault="00221EFF" w:rsidP="00221EFF">
      <w:pPr>
        <w:spacing w:after="0" w:line="240" w:lineRule="auto"/>
        <w:rPr>
          <w:rFonts w:ascii="Times New Roman" w:eastAsiaTheme="minorEastAsia" w:hAnsi="Times New Roman" w:cs="Times New Roman"/>
          <w:sz w:val="28"/>
          <w:szCs w:val="28"/>
          <w:lang w:eastAsia="ru-RU"/>
        </w:rPr>
        <w:sectPr w:rsidR="00221EFF" w:rsidRPr="00815DC5">
          <w:type w:val="continuous"/>
          <w:pgSz w:w="11900" w:h="16838"/>
          <w:pgMar w:top="433" w:right="846" w:bottom="148" w:left="1440" w:header="0" w:footer="0" w:gutter="0"/>
          <w:cols w:space="720" w:equalWidth="0">
            <w:col w:w="9620"/>
          </w:cols>
        </w:sectPr>
      </w:pPr>
    </w:p>
    <w:p w:rsidR="00221EFF" w:rsidRPr="00815DC5" w:rsidRDefault="00221EFF" w:rsidP="00221EFF">
      <w:pPr>
        <w:spacing w:after="0" w:line="5" w:lineRule="exact"/>
        <w:rPr>
          <w:rFonts w:ascii="Times New Roman" w:eastAsiaTheme="minorEastAsia" w:hAnsi="Times New Roman" w:cs="Times New Roman"/>
          <w:sz w:val="28"/>
          <w:szCs w:val="28"/>
          <w:lang w:eastAsia="ru-RU"/>
        </w:rPr>
      </w:pPr>
    </w:p>
    <w:p w:rsidR="000C5D84" w:rsidRDefault="000C5D84"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F50E1C" w:rsidRDefault="00F50E1C" w:rsidP="00524975">
      <w:pPr>
        <w:spacing w:after="0" w:line="240" w:lineRule="auto"/>
        <w:ind w:right="-119"/>
        <w:jc w:val="center"/>
        <w:rPr>
          <w:rFonts w:ascii="Times New Roman" w:eastAsia="Times New Roman" w:hAnsi="Times New Roman" w:cs="Times New Roman"/>
          <w:b/>
          <w:bCs/>
          <w:sz w:val="28"/>
          <w:szCs w:val="28"/>
          <w:lang w:eastAsia="ru-RU"/>
        </w:rPr>
      </w:pPr>
    </w:p>
    <w:p w:rsidR="00524975" w:rsidRPr="00F50E1C" w:rsidRDefault="00524975" w:rsidP="00524975">
      <w:pPr>
        <w:spacing w:after="0" w:line="240" w:lineRule="auto"/>
        <w:ind w:right="-119"/>
        <w:jc w:val="center"/>
        <w:rPr>
          <w:rFonts w:ascii="Times New Roman" w:eastAsia="Times New Roman" w:hAnsi="Times New Roman" w:cs="Times New Roman"/>
          <w:b/>
          <w:bCs/>
          <w:sz w:val="24"/>
          <w:szCs w:val="24"/>
          <w:lang w:eastAsia="ru-RU"/>
        </w:rPr>
      </w:pPr>
      <w:r w:rsidRPr="00F50E1C">
        <w:rPr>
          <w:rFonts w:ascii="Times New Roman" w:eastAsia="Times New Roman" w:hAnsi="Times New Roman" w:cs="Times New Roman"/>
          <w:b/>
          <w:bCs/>
          <w:sz w:val="24"/>
          <w:szCs w:val="24"/>
          <w:lang w:eastAsia="ru-RU"/>
        </w:rPr>
        <w:lastRenderedPageBreak/>
        <w:t xml:space="preserve">Учебный план (недельный) для 5 - 9 классов </w:t>
      </w:r>
    </w:p>
    <w:p w:rsidR="00524975" w:rsidRPr="00F50E1C" w:rsidRDefault="00524975" w:rsidP="00524975">
      <w:pPr>
        <w:spacing w:after="0" w:line="240" w:lineRule="auto"/>
        <w:ind w:right="-119"/>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МБОУ «Кадошкинская СОШ» с русским языком обучения,</w:t>
      </w:r>
    </w:p>
    <w:p w:rsidR="00524975" w:rsidRPr="00F50E1C" w:rsidRDefault="00524975" w:rsidP="00524975">
      <w:pPr>
        <w:spacing w:after="0" w:line="2" w:lineRule="exact"/>
        <w:rPr>
          <w:rFonts w:ascii="Times New Roman" w:eastAsiaTheme="minorEastAsia" w:hAnsi="Times New Roman" w:cs="Times New Roman"/>
          <w:sz w:val="24"/>
          <w:szCs w:val="24"/>
          <w:lang w:eastAsia="ru-RU"/>
        </w:rPr>
      </w:pPr>
    </w:p>
    <w:p w:rsidR="00524975" w:rsidRPr="00F50E1C" w:rsidRDefault="00524975" w:rsidP="00524975">
      <w:pPr>
        <w:spacing w:after="0" w:line="16" w:lineRule="exact"/>
        <w:rPr>
          <w:rFonts w:ascii="Times New Roman" w:eastAsiaTheme="minorEastAsia" w:hAnsi="Times New Roman" w:cs="Times New Roman"/>
          <w:sz w:val="24"/>
          <w:szCs w:val="24"/>
          <w:lang w:eastAsia="ru-RU"/>
        </w:rPr>
      </w:pPr>
    </w:p>
    <w:p w:rsidR="00524975" w:rsidRPr="00F50E1C" w:rsidRDefault="00524975" w:rsidP="00E5349B">
      <w:pPr>
        <w:spacing w:after="0" w:line="232" w:lineRule="auto"/>
        <w:ind w:right="-119"/>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sz w:val="24"/>
          <w:szCs w:val="24"/>
          <w:lang w:eastAsia="ru-RU"/>
        </w:rPr>
        <w:t xml:space="preserve"> реализующего основную образовательную программу основного общего</w:t>
      </w:r>
      <w:r w:rsidR="00D30F78" w:rsidRPr="00F50E1C">
        <w:rPr>
          <w:rFonts w:ascii="Times New Roman" w:eastAsia="Times New Roman" w:hAnsi="Times New Roman" w:cs="Times New Roman"/>
          <w:b/>
          <w:bCs/>
          <w:sz w:val="24"/>
          <w:szCs w:val="24"/>
          <w:lang w:eastAsia="ru-RU"/>
        </w:rPr>
        <w:t xml:space="preserve"> </w:t>
      </w:r>
      <w:r w:rsidRPr="00F50E1C">
        <w:rPr>
          <w:rFonts w:ascii="Times New Roman" w:eastAsia="Times New Roman" w:hAnsi="Times New Roman" w:cs="Times New Roman"/>
          <w:b/>
          <w:bCs/>
          <w:sz w:val="24"/>
          <w:szCs w:val="24"/>
          <w:lang w:eastAsia="ru-RU"/>
        </w:rPr>
        <w:t>образования</w:t>
      </w:r>
    </w:p>
    <w:tbl>
      <w:tblPr>
        <w:tblW w:w="107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8"/>
        <w:gridCol w:w="50"/>
        <w:gridCol w:w="2288"/>
        <w:gridCol w:w="577"/>
        <w:gridCol w:w="574"/>
        <w:gridCol w:w="713"/>
        <w:gridCol w:w="713"/>
        <w:gridCol w:w="865"/>
        <w:gridCol w:w="856"/>
        <w:gridCol w:w="6"/>
        <w:gridCol w:w="2002"/>
      </w:tblGrid>
      <w:tr w:rsidR="00524975" w:rsidRPr="00221EFF" w:rsidTr="00524975">
        <w:trPr>
          <w:trHeight w:val="253"/>
        </w:trPr>
        <w:tc>
          <w:tcPr>
            <w:tcW w:w="2138" w:type="dxa"/>
            <w:gridSpan w:val="2"/>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Предметные</w:t>
            </w:r>
          </w:p>
        </w:tc>
        <w:tc>
          <w:tcPr>
            <w:tcW w:w="2288" w:type="dxa"/>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Учебные</w:t>
            </w:r>
          </w:p>
        </w:tc>
        <w:tc>
          <w:tcPr>
            <w:tcW w:w="4304" w:type="dxa"/>
            <w:gridSpan w:val="7"/>
            <w:vAlign w:val="bottom"/>
          </w:tcPr>
          <w:p w:rsidR="00524975" w:rsidRPr="00221EFF" w:rsidRDefault="00524975" w:rsidP="00524975">
            <w:pPr>
              <w:spacing w:after="0" w:line="240" w:lineRule="auto"/>
              <w:jc w:val="center"/>
              <w:rPr>
                <w:rFonts w:ascii="Times New Roman" w:eastAsiaTheme="minorEastAsia" w:hAnsi="Times New Roman" w:cs="Times New Roman"/>
                <w:lang w:eastAsia="ru-RU"/>
              </w:rPr>
            </w:pPr>
            <w:r w:rsidRPr="00221EFF">
              <w:rPr>
                <w:rFonts w:ascii="Times New Roman" w:eastAsia="Times New Roman" w:hAnsi="Times New Roman" w:cs="Times New Roman"/>
                <w:w w:val="99"/>
                <w:sz w:val="24"/>
                <w:szCs w:val="24"/>
                <w:lang w:eastAsia="ru-RU"/>
              </w:rPr>
              <w:t>Количество часов в неделю</w:t>
            </w:r>
          </w:p>
        </w:tc>
        <w:tc>
          <w:tcPr>
            <w:tcW w:w="2002" w:type="dxa"/>
          </w:tcPr>
          <w:p w:rsidR="00524975" w:rsidRPr="00221EFF" w:rsidRDefault="00524975" w:rsidP="00524975">
            <w:pPr>
              <w:spacing w:after="0" w:line="240" w:lineRule="auto"/>
              <w:rPr>
                <w:rFonts w:ascii="Times New Roman" w:eastAsiaTheme="minorEastAsia" w:hAnsi="Times New Roman" w:cs="Times New Roman"/>
                <w:lang w:eastAsia="ru-RU"/>
              </w:rPr>
            </w:pPr>
          </w:p>
        </w:tc>
      </w:tr>
      <w:tr w:rsidR="00524975" w:rsidRPr="00221EFF" w:rsidTr="00524975">
        <w:trPr>
          <w:trHeight w:val="246"/>
        </w:trPr>
        <w:tc>
          <w:tcPr>
            <w:tcW w:w="2138" w:type="dxa"/>
            <w:gridSpan w:val="2"/>
            <w:vAlign w:val="bottom"/>
          </w:tcPr>
          <w:p w:rsidR="00524975" w:rsidRPr="00221EFF" w:rsidRDefault="00524975" w:rsidP="00524975">
            <w:pPr>
              <w:spacing w:after="0" w:line="248"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области</w:t>
            </w:r>
          </w:p>
        </w:tc>
        <w:tc>
          <w:tcPr>
            <w:tcW w:w="2288" w:type="dxa"/>
            <w:vAlign w:val="bottom"/>
          </w:tcPr>
          <w:p w:rsidR="00524975" w:rsidRPr="00221EFF" w:rsidRDefault="00524975" w:rsidP="00524975">
            <w:pPr>
              <w:spacing w:after="0" w:line="248"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предметы</w:t>
            </w:r>
            <w:r>
              <w:rPr>
                <w:rFonts w:ascii="Times New Roman" w:eastAsia="Times New Roman" w:hAnsi="Times New Roman" w:cs="Times New Roman"/>
                <w:sz w:val="24"/>
                <w:szCs w:val="24"/>
                <w:lang w:eastAsia="ru-RU"/>
              </w:rPr>
              <w:t>/классы</w:t>
            </w:r>
          </w:p>
        </w:tc>
        <w:tc>
          <w:tcPr>
            <w:tcW w:w="577" w:type="dxa"/>
            <w:vAlign w:val="bottom"/>
          </w:tcPr>
          <w:p w:rsidR="00524975" w:rsidRPr="00221EFF" w:rsidRDefault="00524975" w:rsidP="00524975">
            <w:pPr>
              <w:spacing w:after="0" w:line="257"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V</w:t>
            </w:r>
          </w:p>
        </w:tc>
        <w:tc>
          <w:tcPr>
            <w:tcW w:w="574" w:type="dxa"/>
            <w:vAlign w:val="bottom"/>
          </w:tcPr>
          <w:p w:rsidR="00524975" w:rsidRPr="006A0667" w:rsidRDefault="00524975" w:rsidP="00524975">
            <w:pPr>
              <w:spacing w:after="0" w:line="240" w:lineRule="auto"/>
              <w:jc w:val="center"/>
              <w:rPr>
                <w:rFonts w:ascii="Times New Roman" w:eastAsiaTheme="minorEastAsia" w:hAnsi="Times New Roman" w:cs="Times New Roman"/>
                <w:sz w:val="20"/>
                <w:szCs w:val="20"/>
                <w:lang w:val="en-US" w:eastAsia="ru-RU"/>
              </w:rPr>
            </w:pPr>
            <w:r>
              <w:rPr>
                <w:rFonts w:ascii="Times New Roman" w:eastAsia="Times New Roman" w:hAnsi="Times New Roman" w:cs="Times New Roman"/>
                <w:sz w:val="24"/>
                <w:szCs w:val="24"/>
                <w:lang w:eastAsia="ru-RU"/>
              </w:rPr>
              <w:t>VI</w:t>
            </w:r>
          </w:p>
        </w:tc>
        <w:tc>
          <w:tcPr>
            <w:tcW w:w="713" w:type="dxa"/>
            <w:vAlign w:val="bottom"/>
          </w:tcPr>
          <w:p w:rsidR="00524975" w:rsidRPr="00221EFF" w:rsidRDefault="00524975" w:rsidP="00524975">
            <w:pPr>
              <w:spacing w:after="0" w:line="257"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VII</w:t>
            </w:r>
          </w:p>
        </w:tc>
        <w:tc>
          <w:tcPr>
            <w:tcW w:w="713" w:type="dxa"/>
            <w:vAlign w:val="bottom"/>
          </w:tcPr>
          <w:p w:rsidR="00524975" w:rsidRPr="00221EFF" w:rsidRDefault="00524975" w:rsidP="00524975">
            <w:pPr>
              <w:spacing w:after="0" w:line="257"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VIII</w:t>
            </w:r>
          </w:p>
        </w:tc>
        <w:tc>
          <w:tcPr>
            <w:tcW w:w="865" w:type="dxa"/>
            <w:vAlign w:val="bottom"/>
          </w:tcPr>
          <w:p w:rsidR="00524975" w:rsidRPr="00221EFF" w:rsidRDefault="00524975" w:rsidP="00524975">
            <w:pPr>
              <w:spacing w:after="0" w:line="257" w:lineRule="exact"/>
              <w:ind w:left="-781" w:firstLine="1030"/>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IX</w:t>
            </w:r>
          </w:p>
        </w:tc>
        <w:tc>
          <w:tcPr>
            <w:tcW w:w="862" w:type="dxa"/>
            <w:gridSpan w:val="2"/>
            <w:vAlign w:val="bottom"/>
          </w:tcPr>
          <w:p w:rsidR="00524975" w:rsidRPr="00221EFF" w:rsidRDefault="00524975" w:rsidP="00524975">
            <w:pPr>
              <w:spacing w:after="0" w:line="257"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7"/>
                <w:sz w:val="24"/>
                <w:szCs w:val="24"/>
                <w:lang w:eastAsia="ru-RU"/>
              </w:rPr>
              <w:t>Всего</w:t>
            </w:r>
          </w:p>
        </w:tc>
        <w:tc>
          <w:tcPr>
            <w:tcW w:w="2002" w:type="dxa"/>
          </w:tcPr>
          <w:p w:rsidR="00524975" w:rsidRPr="00221EFF" w:rsidRDefault="00524975" w:rsidP="00524975">
            <w:pPr>
              <w:spacing w:after="0" w:line="257" w:lineRule="exact"/>
              <w:jc w:val="center"/>
              <w:rPr>
                <w:rFonts w:ascii="Times New Roman" w:eastAsia="Times New Roman" w:hAnsi="Times New Roman" w:cs="Times New Roman"/>
                <w:w w:val="97"/>
                <w:sz w:val="24"/>
                <w:szCs w:val="24"/>
                <w:lang w:eastAsia="ru-RU"/>
              </w:rPr>
            </w:pPr>
            <w:r w:rsidRPr="003D615E">
              <w:rPr>
                <w:rFonts w:ascii="Times New Roman" w:eastAsia="Times New Roman" w:hAnsi="Times New Roman" w:cs="Times New Roman"/>
                <w:b/>
                <w:bCs/>
                <w:sz w:val="20"/>
                <w:szCs w:val="20"/>
                <w:lang w:eastAsia="ar-SA"/>
              </w:rPr>
              <w:t>Формы промежуточной аттестации</w:t>
            </w:r>
          </w:p>
        </w:tc>
      </w:tr>
      <w:tr w:rsidR="00524975" w:rsidRPr="00221EFF" w:rsidTr="00524975">
        <w:trPr>
          <w:trHeight w:val="258"/>
        </w:trPr>
        <w:tc>
          <w:tcPr>
            <w:tcW w:w="10732" w:type="dxa"/>
            <w:gridSpan w:val="11"/>
            <w:vAlign w:val="bottom"/>
          </w:tcPr>
          <w:p w:rsidR="00524975" w:rsidRPr="00221EFF" w:rsidRDefault="00524975" w:rsidP="00524975">
            <w:pPr>
              <w:spacing w:after="0" w:line="240" w:lineRule="auto"/>
              <w:jc w:val="center"/>
              <w:rPr>
                <w:rFonts w:ascii="Times New Roman" w:eastAsiaTheme="minorEastAsia" w:hAnsi="Times New Roman" w:cs="Times New Roman"/>
                <w:sz w:val="23"/>
                <w:szCs w:val="23"/>
                <w:lang w:eastAsia="ru-RU"/>
              </w:rPr>
            </w:pPr>
            <w:r w:rsidRPr="00221EFF">
              <w:rPr>
                <w:rFonts w:ascii="Times New Roman" w:eastAsia="Times New Roman" w:hAnsi="Times New Roman" w:cs="Times New Roman"/>
                <w:b/>
                <w:bCs/>
                <w:sz w:val="24"/>
                <w:szCs w:val="24"/>
                <w:lang w:eastAsia="ru-RU"/>
              </w:rPr>
              <w:t xml:space="preserve">Обязательная </w:t>
            </w:r>
            <w:r>
              <w:rPr>
                <w:rFonts w:ascii="Times New Roman" w:eastAsia="Times New Roman" w:hAnsi="Times New Roman" w:cs="Times New Roman"/>
                <w:b/>
                <w:bCs/>
                <w:sz w:val="24"/>
                <w:szCs w:val="24"/>
                <w:lang w:eastAsia="ru-RU"/>
              </w:rPr>
              <w:t>ч</w:t>
            </w:r>
            <w:r w:rsidRPr="00221EFF">
              <w:rPr>
                <w:rFonts w:ascii="Times New Roman" w:eastAsia="Times New Roman" w:hAnsi="Times New Roman" w:cs="Times New Roman"/>
                <w:b/>
                <w:bCs/>
                <w:sz w:val="24"/>
                <w:szCs w:val="24"/>
                <w:lang w:eastAsia="ru-RU"/>
              </w:rPr>
              <w:t>асть</w:t>
            </w:r>
          </w:p>
        </w:tc>
      </w:tr>
      <w:tr w:rsidR="00524975" w:rsidRPr="00221EFF" w:rsidTr="00524975">
        <w:trPr>
          <w:trHeight w:val="248"/>
        </w:trPr>
        <w:tc>
          <w:tcPr>
            <w:tcW w:w="2138" w:type="dxa"/>
            <w:gridSpan w:val="2"/>
            <w:vMerge w:val="restart"/>
            <w:vAlign w:val="bottom"/>
          </w:tcPr>
          <w:p w:rsidR="00524975" w:rsidRPr="00221EFF" w:rsidRDefault="00524975" w:rsidP="00524975">
            <w:pPr>
              <w:spacing w:after="0" w:line="259"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Русский язык</w:t>
            </w:r>
          </w:p>
          <w:p w:rsidR="00524975" w:rsidRPr="00221EFF" w:rsidRDefault="00524975" w:rsidP="00524975">
            <w:pPr>
              <w:spacing w:after="0" w:line="256"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и литература</w:t>
            </w:r>
          </w:p>
        </w:tc>
        <w:tc>
          <w:tcPr>
            <w:tcW w:w="2288" w:type="dxa"/>
            <w:vAlign w:val="bottom"/>
          </w:tcPr>
          <w:p w:rsidR="00524975" w:rsidRPr="00221EFF" w:rsidRDefault="00524975" w:rsidP="00524975">
            <w:pPr>
              <w:spacing w:after="0" w:line="259"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Русский язык</w:t>
            </w:r>
          </w:p>
        </w:tc>
        <w:tc>
          <w:tcPr>
            <w:tcW w:w="577" w:type="dxa"/>
            <w:vAlign w:val="bottom"/>
          </w:tcPr>
          <w:p w:rsidR="00524975" w:rsidRPr="00221EFF" w:rsidRDefault="00524975" w:rsidP="00524975">
            <w:pPr>
              <w:spacing w:after="0" w:line="259"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5</w:t>
            </w:r>
          </w:p>
        </w:tc>
        <w:tc>
          <w:tcPr>
            <w:tcW w:w="574" w:type="dxa"/>
            <w:vAlign w:val="bottom"/>
          </w:tcPr>
          <w:p w:rsidR="00524975" w:rsidRPr="00221EFF" w:rsidRDefault="00524975" w:rsidP="00524975">
            <w:pPr>
              <w:spacing w:after="0" w:line="259"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6</w:t>
            </w:r>
          </w:p>
        </w:tc>
        <w:tc>
          <w:tcPr>
            <w:tcW w:w="713" w:type="dxa"/>
            <w:vAlign w:val="bottom"/>
          </w:tcPr>
          <w:p w:rsidR="00524975" w:rsidRPr="00221EFF" w:rsidRDefault="00524975" w:rsidP="00524975">
            <w:pPr>
              <w:spacing w:after="0" w:line="259"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4</w:t>
            </w:r>
          </w:p>
        </w:tc>
        <w:tc>
          <w:tcPr>
            <w:tcW w:w="713" w:type="dxa"/>
            <w:vAlign w:val="bottom"/>
          </w:tcPr>
          <w:p w:rsidR="00524975" w:rsidRPr="00221EFF" w:rsidRDefault="00524975" w:rsidP="00524975">
            <w:pPr>
              <w:spacing w:after="0" w:line="259"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5" w:type="dxa"/>
            <w:vAlign w:val="bottom"/>
          </w:tcPr>
          <w:p w:rsidR="00524975" w:rsidRPr="00221EFF" w:rsidRDefault="00524975" w:rsidP="00524975">
            <w:pPr>
              <w:spacing w:after="0" w:line="259"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2" w:type="dxa"/>
            <w:gridSpan w:val="2"/>
            <w:vAlign w:val="bottom"/>
          </w:tcPr>
          <w:p w:rsidR="00524975" w:rsidRPr="00221EFF" w:rsidRDefault="00524975" w:rsidP="00524975">
            <w:pPr>
              <w:spacing w:after="0" w:line="259"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21</w:t>
            </w:r>
          </w:p>
        </w:tc>
        <w:tc>
          <w:tcPr>
            <w:tcW w:w="2002" w:type="dxa"/>
          </w:tcPr>
          <w:p w:rsidR="00524975" w:rsidRPr="00221EFF" w:rsidRDefault="00524975" w:rsidP="00524975">
            <w:pPr>
              <w:spacing w:after="0" w:line="259"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60"/>
        </w:trPr>
        <w:tc>
          <w:tcPr>
            <w:tcW w:w="2138" w:type="dxa"/>
            <w:gridSpan w:val="2"/>
            <w:vMerge/>
            <w:vAlign w:val="bottom"/>
          </w:tcPr>
          <w:p w:rsidR="00524975" w:rsidRPr="00221EFF" w:rsidRDefault="00524975" w:rsidP="00524975">
            <w:pPr>
              <w:spacing w:after="0" w:line="256" w:lineRule="exact"/>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5"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Литература</w:t>
            </w:r>
          </w:p>
        </w:tc>
        <w:tc>
          <w:tcPr>
            <w:tcW w:w="577"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574"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713"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713"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5" w:type="dxa"/>
            <w:vAlign w:val="bottom"/>
          </w:tcPr>
          <w:p w:rsidR="00524975" w:rsidRPr="00221EFF" w:rsidRDefault="00524975" w:rsidP="00524975">
            <w:pPr>
              <w:spacing w:after="0" w:line="265"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2" w:type="dxa"/>
            <w:gridSpan w:val="2"/>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13</w:t>
            </w:r>
          </w:p>
        </w:tc>
        <w:tc>
          <w:tcPr>
            <w:tcW w:w="2002" w:type="dxa"/>
          </w:tcPr>
          <w:p w:rsidR="00524975" w:rsidRPr="00221EFF" w:rsidRDefault="00524975" w:rsidP="00524975">
            <w:pPr>
              <w:spacing w:after="0" w:line="265"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0"/>
        </w:trPr>
        <w:tc>
          <w:tcPr>
            <w:tcW w:w="2138" w:type="dxa"/>
            <w:gridSpan w:val="2"/>
            <w:vMerge w:val="restart"/>
            <w:vAlign w:val="bottom"/>
          </w:tcPr>
          <w:p w:rsidR="00524975" w:rsidRPr="00221EFF" w:rsidRDefault="00524975" w:rsidP="00524975">
            <w:pPr>
              <w:spacing w:after="0" w:line="262"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Родной язык и</w:t>
            </w:r>
          </w:p>
          <w:p w:rsidR="00524975" w:rsidRPr="00221EFF" w:rsidRDefault="00524975" w:rsidP="00524975">
            <w:pPr>
              <w:spacing w:after="0" w:line="256"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родная</w:t>
            </w:r>
          </w:p>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литература</w:t>
            </w:r>
          </w:p>
        </w:tc>
        <w:tc>
          <w:tcPr>
            <w:tcW w:w="2288" w:type="dxa"/>
            <w:vAlign w:val="bottom"/>
          </w:tcPr>
          <w:p w:rsidR="00524975" w:rsidRPr="00221EFF" w:rsidRDefault="00524975" w:rsidP="00524975">
            <w:pPr>
              <w:spacing w:after="0" w:line="262"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Родной</w:t>
            </w:r>
            <w:r>
              <w:rPr>
                <w:rFonts w:ascii="Times New Roman" w:eastAsia="Times New Roman" w:hAnsi="Times New Roman" w:cs="Times New Roman"/>
                <w:sz w:val="24"/>
                <w:szCs w:val="24"/>
                <w:lang w:eastAsia="ru-RU"/>
              </w:rPr>
              <w:t xml:space="preserve"> (русский)</w:t>
            </w:r>
            <w:r w:rsidRPr="00221EFF">
              <w:rPr>
                <w:rFonts w:ascii="Times New Roman" w:eastAsia="Times New Roman" w:hAnsi="Times New Roman" w:cs="Times New Roman"/>
                <w:sz w:val="24"/>
                <w:szCs w:val="24"/>
                <w:lang w:eastAsia="ru-RU"/>
              </w:rPr>
              <w:t xml:space="preserve"> язык</w:t>
            </w:r>
          </w:p>
        </w:tc>
        <w:tc>
          <w:tcPr>
            <w:tcW w:w="577" w:type="dxa"/>
            <w:vAlign w:val="bottom"/>
          </w:tcPr>
          <w:p w:rsidR="00524975" w:rsidRPr="00221EFF" w:rsidRDefault="00524975" w:rsidP="00524975">
            <w:pPr>
              <w:spacing w:after="0" w:line="262"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574" w:type="dxa"/>
            <w:vAlign w:val="bottom"/>
          </w:tcPr>
          <w:p w:rsidR="00524975" w:rsidRPr="00221EFF" w:rsidRDefault="00524975" w:rsidP="00524975">
            <w:pPr>
              <w:spacing w:after="0" w:line="262"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2"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2"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865" w:type="dxa"/>
            <w:vAlign w:val="bottom"/>
          </w:tcPr>
          <w:p w:rsidR="00524975" w:rsidRPr="00221EFF" w:rsidRDefault="00524975" w:rsidP="00524975">
            <w:pPr>
              <w:spacing w:after="0" w:line="262" w:lineRule="exact"/>
              <w:ind w:right="200"/>
              <w:jc w:val="center"/>
              <w:rPr>
                <w:rFonts w:ascii="Times New Roman" w:eastAsiaTheme="minorEastAsia" w:hAnsi="Times New Roman" w:cs="Times New Roman"/>
                <w:sz w:val="20"/>
                <w:szCs w:val="20"/>
                <w:lang w:eastAsia="ru-RU"/>
              </w:rPr>
            </w:pPr>
          </w:p>
        </w:tc>
        <w:tc>
          <w:tcPr>
            <w:tcW w:w="862" w:type="dxa"/>
            <w:gridSpan w:val="2"/>
            <w:vAlign w:val="bottom"/>
          </w:tcPr>
          <w:p w:rsidR="00524975" w:rsidRPr="00221EFF" w:rsidRDefault="00524975" w:rsidP="00524975">
            <w:pPr>
              <w:spacing w:after="0" w:line="262"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2002" w:type="dxa"/>
          </w:tcPr>
          <w:p w:rsidR="00524975" w:rsidRPr="00221EFF" w:rsidRDefault="00524975" w:rsidP="00524975">
            <w:pPr>
              <w:spacing w:after="0" w:line="262" w:lineRule="exact"/>
              <w:jc w:val="center"/>
              <w:rPr>
                <w:rFonts w:ascii="Times New Roman" w:eastAsia="Times New Roman" w:hAnsi="Times New Roman" w:cs="Times New Roman"/>
                <w:w w:val="99"/>
                <w:sz w:val="24"/>
                <w:szCs w:val="24"/>
                <w:lang w:eastAsia="ru-RU"/>
              </w:rPr>
            </w:pPr>
          </w:p>
        </w:tc>
      </w:tr>
      <w:tr w:rsidR="00524975" w:rsidRPr="00221EFF" w:rsidTr="00524975">
        <w:trPr>
          <w:trHeight w:val="534"/>
        </w:trPr>
        <w:tc>
          <w:tcPr>
            <w:tcW w:w="2138" w:type="dxa"/>
            <w:gridSpan w:val="2"/>
            <w:vMerge/>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8"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Родная</w:t>
            </w:r>
            <w:r>
              <w:rPr>
                <w:rFonts w:ascii="Times New Roman" w:eastAsia="Times New Roman" w:hAnsi="Times New Roman" w:cs="Times New Roman"/>
                <w:sz w:val="24"/>
                <w:szCs w:val="24"/>
                <w:lang w:eastAsia="ru-RU"/>
              </w:rPr>
              <w:t xml:space="preserve"> (русская)</w:t>
            </w:r>
          </w:p>
          <w:p w:rsidR="00524975" w:rsidRPr="00221EFF" w:rsidRDefault="00524975" w:rsidP="00524975">
            <w:pPr>
              <w:spacing w:after="0" w:line="273"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w:t>
            </w:r>
          </w:p>
        </w:tc>
        <w:tc>
          <w:tcPr>
            <w:tcW w:w="577"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574"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713"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713"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865" w:type="dxa"/>
            <w:vAlign w:val="bottom"/>
          </w:tcPr>
          <w:p w:rsidR="00524975" w:rsidRPr="00221EFF" w:rsidRDefault="00524975" w:rsidP="00524975">
            <w:pPr>
              <w:spacing w:after="0" w:line="268" w:lineRule="exact"/>
              <w:ind w:right="20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862" w:type="dxa"/>
            <w:gridSpan w:val="2"/>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p>
        </w:tc>
        <w:tc>
          <w:tcPr>
            <w:tcW w:w="2002" w:type="dxa"/>
          </w:tcPr>
          <w:p w:rsidR="00524975" w:rsidRPr="00221EFF" w:rsidRDefault="00524975" w:rsidP="00524975">
            <w:pPr>
              <w:spacing w:after="0" w:line="268" w:lineRule="exact"/>
              <w:jc w:val="center"/>
              <w:rPr>
                <w:rFonts w:ascii="Times New Roman" w:eastAsia="Times New Roman" w:hAnsi="Times New Roman" w:cs="Times New Roman"/>
                <w:w w:val="99"/>
                <w:sz w:val="24"/>
                <w:szCs w:val="24"/>
                <w:lang w:eastAsia="ru-RU"/>
              </w:rPr>
            </w:pPr>
          </w:p>
        </w:tc>
      </w:tr>
      <w:tr w:rsidR="00524975" w:rsidRPr="00221EFF" w:rsidTr="00524975">
        <w:trPr>
          <w:trHeight w:val="531"/>
        </w:trPr>
        <w:tc>
          <w:tcPr>
            <w:tcW w:w="2138" w:type="dxa"/>
            <w:gridSpan w:val="2"/>
            <w:vMerge w:val="restart"/>
            <w:vAlign w:val="bottom"/>
          </w:tcPr>
          <w:p w:rsidR="00524975" w:rsidRPr="00221EFF" w:rsidRDefault="00524975" w:rsidP="00524975">
            <w:pPr>
              <w:spacing w:after="0" w:line="263"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Иностранные</w:t>
            </w:r>
          </w:p>
          <w:p w:rsidR="00524975" w:rsidRDefault="00524975" w:rsidP="00524975">
            <w:pPr>
              <w:spacing w:after="0" w:line="240" w:lineRule="auto"/>
              <w:rPr>
                <w:rFonts w:ascii="Times New Roman" w:eastAsia="Times New Roman" w:hAnsi="Times New Roman" w:cs="Times New Roman"/>
                <w:sz w:val="24"/>
                <w:szCs w:val="24"/>
                <w:lang w:eastAsia="ru-RU"/>
              </w:rPr>
            </w:pPr>
            <w:r w:rsidRPr="00221EFF">
              <w:rPr>
                <w:rFonts w:ascii="Times New Roman" w:eastAsia="Times New Roman" w:hAnsi="Times New Roman" w:cs="Times New Roman"/>
                <w:sz w:val="24"/>
                <w:szCs w:val="24"/>
                <w:lang w:eastAsia="ru-RU"/>
              </w:rPr>
              <w:t>языки</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3"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Иностранный</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язык</w:t>
            </w:r>
            <w:r>
              <w:rPr>
                <w:rFonts w:ascii="Times New Roman" w:eastAsia="Times New Roman" w:hAnsi="Times New Roman" w:cs="Times New Roman"/>
                <w:sz w:val="24"/>
                <w:szCs w:val="24"/>
                <w:lang w:eastAsia="ru-RU"/>
              </w:rPr>
              <w:t xml:space="preserve"> (англ.)</w:t>
            </w:r>
          </w:p>
        </w:tc>
        <w:tc>
          <w:tcPr>
            <w:tcW w:w="577"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574"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713"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713"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5" w:type="dxa"/>
            <w:vAlign w:val="bottom"/>
          </w:tcPr>
          <w:p w:rsidR="00524975" w:rsidRPr="00221EFF" w:rsidRDefault="00524975" w:rsidP="00524975">
            <w:pPr>
              <w:spacing w:after="0" w:line="263"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2" w:type="dxa"/>
            <w:gridSpan w:val="2"/>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w:t>
            </w:r>
          </w:p>
        </w:tc>
        <w:tc>
          <w:tcPr>
            <w:tcW w:w="2002" w:type="dxa"/>
          </w:tcPr>
          <w:p w:rsidR="00524975" w:rsidRPr="00221EFF" w:rsidRDefault="00524975" w:rsidP="00524975">
            <w:pPr>
              <w:spacing w:after="0" w:line="263"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803"/>
        </w:trPr>
        <w:tc>
          <w:tcPr>
            <w:tcW w:w="2138" w:type="dxa"/>
            <w:gridSpan w:val="2"/>
            <w:vMerge/>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2288" w:type="dxa"/>
            <w:vAlign w:val="bottom"/>
          </w:tcPr>
          <w:p w:rsidR="00524975" w:rsidRPr="00221EFF" w:rsidRDefault="00524975" w:rsidP="00524975">
            <w:pPr>
              <w:spacing w:after="0" w:line="260"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Второй</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иностранный</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язык</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нем</w:t>
            </w:r>
            <w:proofErr w:type="gramEnd"/>
            <w:r>
              <w:rPr>
                <w:rFonts w:ascii="Times New Roman" w:eastAsia="Times New Roman" w:hAnsi="Times New Roman" w:cs="Times New Roman"/>
                <w:sz w:val="24"/>
                <w:szCs w:val="24"/>
                <w:lang w:eastAsia="ru-RU"/>
              </w:rPr>
              <w:t>.)</w:t>
            </w:r>
          </w:p>
        </w:tc>
        <w:tc>
          <w:tcPr>
            <w:tcW w:w="577" w:type="dxa"/>
            <w:vAlign w:val="bottom"/>
          </w:tcPr>
          <w:p w:rsidR="00524975" w:rsidRDefault="00524975" w:rsidP="00524975">
            <w:pPr>
              <w:spacing w:after="0" w:line="26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rsidR="00524975" w:rsidRPr="00F453B2" w:rsidRDefault="00524975" w:rsidP="00524975">
            <w:pPr>
              <w:spacing w:after="0" w:line="260" w:lineRule="exact"/>
              <w:jc w:val="center"/>
              <w:rPr>
                <w:rFonts w:ascii="Times New Roman" w:eastAsiaTheme="minorEastAsia" w:hAnsi="Times New Roman" w:cs="Times New Roman"/>
                <w:sz w:val="24"/>
                <w:szCs w:val="24"/>
                <w:lang w:eastAsia="ru-RU"/>
              </w:rPr>
            </w:pPr>
          </w:p>
        </w:tc>
        <w:tc>
          <w:tcPr>
            <w:tcW w:w="574" w:type="dxa"/>
            <w:vAlign w:val="bottom"/>
          </w:tcPr>
          <w:p w:rsidR="00524975" w:rsidRDefault="00524975" w:rsidP="00524975">
            <w:pPr>
              <w:spacing w:after="0" w:line="260"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713" w:type="dxa"/>
            <w:vAlign w:val="bottom"/>
          </w:tcPr>
          <w:p w:rsidR="00524975" w:rsidRDefault="00524975" w:rsidP="00524975">
            <w:pPr>
              <w:spacing w:after="0" w:line="260"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713" w:type="dxa"/>
            <w:vAlign w:val="bottom"/>
          </w:tcPr>
          <w:p w:rsidR="00524975" w:rsidRDefault="00524975" w:rsidP="00524975">
            <w:pPr>
              <w:spacing w:after="0" w:line="26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rsidR="00524975" w:rsidRPr="004E6A2E" w:rsidRDefault="00524975" w:rsidP="00524975">
            <w:pPr>
              <w:spacing w:after="0" w:line="260" w:lineRule="exact"/>
              <w:jc w:val="center"/>
              <w:rPr>
                <w:rFonts w:ascii="Times New Roman" w:eastAsiaTheme="minorEastAsia" w:hAnsi="Times New Roman" w:cs="Times New Roman"/>
                <w:sz w:val="24"/>
                <w:szCs w:val="24"/>
                <w:lang w:eastAsia="ru-RU"/>
              </w:rPr>
            </w:pPr>
          </w:p>
        </w:tc>
        <w:tc>
          <w:tcPr>
            <w:tcW w:w="865" w:type="dxa"/>
            <w:vAlign w:val="bottom"/>
          </w:tcPr>
          <w:p w:rsidR="00524975" w:rsidRDefault="00524975" w:rsidP="00524975">
            <w:pPr>
              <w:spacing w:after="0" w:line="260" w:lineRule="exact"/>
              <w:ind w:right="220"/>
              <w:jc w:val="center"/>
              <w:rPr>
                <w:rFonts w:ascii="Times New Roman" w:eastAsiaTheme="minorEastAsia" w:hAnsi="Times New Roman" w:cs="Times New Roman"/>
                <w:sz w:val="24"/>
                <w:szCs w:val="24"/>
                <w:lang w:eastAsia="ru-RU"/>
              </w:rPr>
            </w:pPr>
            <w:r w:rsidRPr="004E6A2E">
              <w:rPr>
                <w:rFonts w:ascii="Times New Roman" w:eastAsiaTheme="minorEastAsia" w:hAnsi="Times New Roman" w:cs="Times New Roman"/>
                <w:sz w:val="24"/>
                <w:szCs w:val="24"/>
                <w:lang w:eastAsia="ru-RU"/>
              </w:rPr>
              <w:t>2</w:t>
            </w:r>
          </w:p>
          <w:p w:rsidR="00524975" w:rsidRPr="004E6A2E" w:rsidRDefault="00524975" w:rsidP="00524975">
            <w:pPr>
              <w:spacing w:after="0" w:line="260" w:lineRule="exact"/>
              <w:ind w:right="220"/>
              <w:jc w:val="center"/>
              <w:rPr>
                <w:rFonts w:ascii="Times New Roman" w:eastAsiaTheme="minorEastAsia" w:hAnsi="Times New Roman" w:cs="Times New Roman"/>
                <w:sz w:val="24"/>
                <w:szCs w:val="24"/>
                <w:lang w:eastAsia="ru-RU"/>
              </w:rPr>
            </w:pPr>
          </w:p>
        </w:tc>
        <w:tc>
          <w:tcPr>
            <w:tcW w:w="862" w:type="dxa"/>
            <w:gridSpan w:val="2"/>
            <w:vAlign w:val="bottom"/>
          </w:tcPr>
          <w:p w:rsidR="00524975" w:rsidRDefault="00524975" w:rsidP="00524975">
            <w:pPr>
              <w:spacing w:after="0" w:line="260" w:lineRule="exact"/>
              <w:jc w:val="center"/>
              <w:rPr>
                <w:rFonts w:ascii="Times New Roman" w:eastAsiaTheme="minorEastAsia" w:hAnsi="Times New Roman" w:cs="Times New Roman"/>
                <w:sz w:val="24"/>
                <w:szCs w:val="24"/>
                <w:lang w:eastAsia="ru-RU"/>
              </w:rPr>
            </w:pPr>
          </w:p>
          <w:p w:rsidR="00524975" w:rsidRDefault="00524975" w:rsidP="00524975">
            <w:pPr>
              <w:spacing w:after="0" w:line="26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524975" w:rsidRPr="00524591" w:rsidRDefault="00524975" w:rsidP="00524975">
            <w:pPr>
              <w:spacing w:after="0" w:line="260" w:lineRule="exact"/>
              <w:jc w:val="center"/>
              <w:rPr>
                <w:rFonts w:ascii="Times New Roman" w:eastAsiaTheme="minorEastAsia" w:hAnsi="Times New Roman" w:cs="Times New Roman"/>
                <w:sz w:val="24"/>
                <w:szCs w:val="24"/>
                <w:lang w:eastAsia="ru-RU"/>
              </w:rPr>
            </w:pPr>
          </w:p>
        </w:tc>
        <w:tc>
          <w:tcPr>
            <w:tcW w:w="2002" w:type="dxa"/>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p>
          <w:p w:rsidR="00524975" w:rsidRPr="00221EFF" w:rsidRDefault="00524975" w:rsidP="00524975">
            <w:pPr>
              <w:spacing w:after="0" w:line="260"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0"/>
        </w:trPr>
        <w:tc>
          <w:tcPr>
            <w:tcW w:w="2138" w:type="dxa"/>
            <w:gridSpan w:val="2"/>
            <w:vMerge w:val="restart"/>
            <w:vAlign w:val="bottom"/>
          </w:tcPr>
          <w:p w:rsidR="00524975" w:rsidRPr="00221EFF" w:rsidRDefault="00524975" w:rsidP="00524975">
            <w:pPr>
              <w:spacing w:after="0" w:line="260"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Математика и</w:t>
            </w:r>
          </w:p>
          <w:p w:rsidR="00524975" w:rsidRDefault="00524975" w:rsidP="00524975">
            <w:pPr>
              <w:spacing w:after="0" w:line="256" w:lineRule="exact"/>
              <w:rPr>
                <w:rFonts w:ascii="Times New Roman" w:eastAsia="Times New Roman" w:hAnsi="Times New Roman" w:cs="Times New Roman"/>
                <w:sz w:val="24"/>
                <w:szCs w:val="24"/>
                <w:lang w:eastAsia="ru-RU"/>
              </w:rPr>
            </w:pPr>
            <w:r w:rsidRPr="00221EFF">
              <w:rPr>
                <w:rFonts w:ascii="Times New Roman" w:eastAsia="Times New Roman" w:hAnsi="Times New Roman" w:cs="Times New Roman"/>
                <w:sz w:val="24"/>
                <w:szCs w:val="24"/>
                <w:lang w:eastAsia="ru-RU"/>
              </w:rPr>
              <w:t>информатика</w:t>
            </w:r>
          </w:p>
          <w:p w:rsidR="00524975" w:rsidRPr="00221EFF" w:rsidRDefault="00524975" w:rsidP="00524975">
            <w:pPr>
              <w:spacing w:after="0" w:line="256" w:lineRule="exact"/>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0"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Математика</w:t>
            </w:r>
          </w:p>
        </w:tc>
        <w:tc>
          <w:tcPr>
            <w:tcW w:w="577" w:type="dxa"/>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5</w:t>
            </w:r>
          </w:p>
        </w:tc>
        <w:tc>
          <w:tcPr>
            <w:tcW w:w="574" w:type="dxa"/>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5</w:t>
            </w:r>
          </w:p>
        </w:tc>
        <w:tc>
          <w:tcPr>
            <w:tcW w:w="713" w:type="dxa"/>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865" w:type="dxa"/>
            <w:vAlign w:val="bottom"/>
          </w:tcPr>
          <w:p w:rsidR="00524975" w:rsidRPr="00221EFF" w:rsidRDefault="00524975" w:rsidP="00524975">
            <w:pPr>
              <w:spacing w:after="0" w:line="260"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862" w:type="dxa"/>
            <w:gridSpan w:val="2"/>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w:t>
            </w:r>
          </w:p>
        </w:tc>
        <w:tc>
          <w:tcPr>
            <w:tcW w:w="2002" w:type="dxa"/>
          </w:tcPr>
          <w:p w:rsidR="00524975" w:rsidRPr="00221EFF" w:rsidRDefault="00524975" w:rsidP="00524975">
            <w:pPr>
              <w:spacing w:after="0" w:line="260"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62"/>
        </w:trPr>
        <w:tc>
          <w:tcPr>
            <w:tcW w:w="2138" w:type="dxa"/>
            <w:gridSpan w:val="2"/>
            <w:vMerge/>
            <w:vAlign w:val="bottom"/>
          </w:tcPr>
          <w:p w:rsidR="00524975" w:rsidRPr="00221EFF" w:rsidRDefault="00524975" w:rsidP="00524975">
            <w:pPr>
              <w:spacing w:after="0" w:line="256" w:lineRule="exact"/>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8"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Алгебра</w:t>
            </w:r>
          </w:p>
        </w:tc>
        <w:tc>
          <w:tcPr>
            <w:tcW w:w="577"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574"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713" w:type="dxa"/>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5" w:type="dxa"/>
            <w:vAlign w:val="bottom"/>
          </w:tcPr>
          <w:p w:rsidR="00524975" w:rsidRPr="00221EFF" w:rsidRDefault="00524975" w:rsidP="00524975">
            <w:pPr>
              <w:spacing w:after="0" w:line="268"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2" w:type="dxa"/>
            <w:gridSpan w:val="2"/>
            <w:vAlign w:val="bottom"/>
          </w:tcPr>
          <w:p w:rsidR="00524975" w:rsidRPr="00221EFF" w:rsidRDefault="00524975" w:rsidP="00524975">
            <w:pPr>
              <w:spacing w:after="0" w:line="26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w:t>
            </w:r>
          </w:p>
        </w:tc>
        <w:tc>
          <w:tcPr>
            <w:tcW w:w="2002" w:type="dxa"/>
          </w:tcPr>
          <w:p w:rsidR="00524975" w:rsidRPr="00221EFF" w:rsidRDefault="00524975" w:rsidP="00524975">
            <w:pPr>
              <w:spacing w:after="0" w:line="268"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5"/>
        </w:trPr>
        <w:tc>
          <w:tcPr>
            <w:tcW w:w="2138" w:type="dxa"/>
            <w:gridSpan w:val="2"/>
            <w:vMerge/>
            <w:vAlign w:val="bottom"/>
          </w:tcPr>
          <w:p w:rsidR="00524975" w:rsidRPr="00221EFF" w:rsidRDefault="00524975" w:rsidP="00524975">
            <w:pPr>
              <w:spacing w:after="0" w:line="240" w:lineRule="auto"/>
              <w:rPr>
                <w:rFonts w:ascii="Times New Roman" w:eastAsiaTheme="minorEastAsia" w:hAnsi="Times New Roman" w:cs="Times New Roman"/>
                <w:sz w:val="23"/>
                <w:szCs w:val="23"/>
                <w:lang w:eastAsia="ru-RU"/>
              </w:rPr>
            </w:pPr>
          </w:p>
        </w:tc>
        <w:tc>
          <w:tcPr>
            <w:tcW w:w="2288" w:type="dxa"/>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Геометрия</w:t>
            </w:r>
          </w:p>
        </w:tc>
        <w:tc>
          <w:tcPr>
            <w:tcW w:w="577"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574"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5" w:type="dxa"/>
            <w:vAlign w:val="bottom"/>
          </w:tcPr>
          <w:p w:rsidR="00524975" w:rsidRPr="00221EFF" w:rsidRDefault="00524975" w:rsidP="00524975">
            <w:pPr>
              <w:spacing w:after="0" w:line="264"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2" w:type="dxa"/>
            <w:gridSpan w:val="2"/>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tc>
        <w:tc>
          <w:tcPr>
            <w:tcW w:w="2002" w:type="dxa"/>
          </w:tcPr>
          <w:p w:rsidR="00524975" w:rsidRPr="00221EFF" w:rsidRDefault="00524975" w:rsidP="00524975">
            <w:pPr>
              <w:spacing w:after="0" w:line="264"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5"/>
        </w:trPr>
        <w:tc>
          <w:tcPr>
            <w:tcW w:w="2138" w:type="dxa"/>
            <w:gridSpan w:val="2"/>
            <w:vMerge/>
            <w:vAlign w:val="bottom"/>
          </w:tcPr>
          <w:p w:rsidR="00524975" w:rsidRPr="00221EFF" w:rsidRDefault="00524975" w:rsidP="00524975">
            <w:pPr>
              <w:spacing w:after="0" w:line="240" w:lineRule="auto"/>
              <w:rPr>
                <w:rFonts w:ascii="Times New Roman" w:eastAsiaTheme="minorEastAsia" w:hAnsi="Times New Roman" w:cs="Times New Roman"/>
                <w:sz w:val="23"/>
                <w:szCs w:val="23"/>
                <w:lang w:eastAsia="ru-RU"/>
              </w:rPr>
            </w:pPr>
          </w:p>
        </w:tc>
        <w:tc>
          <w:tcPr>
            <w:tcW w:w="2288" w:type="dxa"/>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Информатика</w:t>
            </w:r>
          </w:p>
        </w:tc>
        <w:tc>
          <w:tcPr>
            <w:tcW w:w="577"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574"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865" w:type="dxa"/>
            <w:vAlign w:val="bottom"/>
          </w:tcPr>
          <w:p w:rsidR="00524975" w:rsidRPr="00221EFF" w:rsidRDefault="00524975" w:rsidP="00524975">
            <w:pPr>
              <w:spacing w:after="0" w:line="264" w:lineRule="exact"/>
              <w:ind w:right="20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1</w:t>
            </w:r>
          </w:p>
        </w:tc>
        <w:tc>
          <w:tcPr>
            <w:tcW w:w="862" w:type="dxa"/>
            <w:gridSpan w:val="2"/>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2002" w:type="dxa"/>
          </w:tcPr>
          <w:p w:rsidR="00524975" w:rsidRPr="00221EFF" w:rsidRDefault="00524975" w:rsidP="00524975">
            <w:pPr>
              <w:spacing w:after="0" w:line="264"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F50E1C">
        <w:trPr>
          <w:trHeight w:val="1293"/>
        </w:trPr>
        <w:tc>
          <w:tcPr>
            <w:tcW w:w="2138" w:type="dxa"/>
            <w:gridSpan w:val="2"/>
            <w:vAlign w:val="bottom"/>
          </w:tcPr>
          <w:p w:rsidR="00524975" w:rsidRPr="000451EE" w:rsidRDefault="00524975" w:rsidP="00524975">
            <w:pPr>
              <w:spacing w:after="0" w:line="260" w:lineRule="exact"/>
              <w:rPr>
                <w:rFonts w:ascii="Times New Roman" w:eastAsiaTheme="minorEastAsia" w:hAnsi="Times New Roman" w:cs="Times New Roman"/>
                <w:sz w:val="20"/>
                <w:szCs w:val="20"/>
                <w:lang w:eastAsia="ru-RU"/>
              </w:rPr>
            </w:pPr>
            <w:r w:rsidRPr="000451EE">
              <w:rPr>
                <w:rFonts w:ascii="Times New Roman" w:eastAsia="Times New Roman" w:hAnsi="Times New Roman" w:cs="Times New Roman"/>
                <w:sz w:val="20"/>
                <w:szCs w:val="20"/>
                <w:lang w:eastAsia="ru-RU"/>
              </w:rPr>
              <w:t>Основы</w:t>
            </w:r>
          </w:p>
          <w:p w:rsidR="00524975" w:rsidRPr="000451EE" w:rsidRDefault="00524975" w:rsidP="00524975">
            <w:pPr>
              <w:spacing w:after="0" w:line="240" w:lineRule="auto"/>
              <w:rPr>
                <w:rFonts w:ascii="Times New Roman" w:eastAsiaTheme="minorEastAsia" w:hAnsi="Times New Roman" w:cs="Times New Roman"/>
                <w:sz w:val="20"/>
                <w:szCs w:val="20"/>
                <w:lang w:eastAsia="ru-RU"/>
              </w:rPr>
            </w:pPr>
            <w:r w:rsidRPr="000451EE">
              <w:rPr>
                <w:rFonts w:ascii="Times New Roman" w:eastAsia="Times New Roman" w:hAnsi="Times New Roman" w:cs="Times New Roman"/>
                <w:sz w:val="20"/>
                <w:szCs w:val="20"/>
                <w:lang w:eastAsia="ru-RU"/>
              </w:rPr>
              <w:t>духовно-</w:t>
            </w:r>
          </w:p>
          <w:p w:rsidR="00524975" w:rsidRPr="000451EE" w:rsidRDefault="00524975" w:rsidP="00524975">
            <w:pPr>
              <w:spacing w:after="0" w:line="240" w:lineRule="auto"/>
              <w:rPr>
                <w:rFonts w:ascii="Times New Roman" w:eastAsiaTheme="minorEastAsia" w:hAnsi="Times New Roman" w:cs="Times New Roman"/>
                <w:sz w:val="20"/>
                <w:szCs w:val="20"/>
                <w:lang w:eastAsia="ru-RU"/>
              </w:rPr>
            </w:pPr>
            <w:r w:rsidRPr="000451EE">
              <w:rPr>
                <w:rFonts w:ascii="Times New Roman" w:eastAsia="Times New Roman" w:hAnsi="Times New Roman" w:cs="Times New Roman"/>
                <w:sz w:val="20"/>
                <w:szCs w:val="20"/>
                <w:lang w:eastAsia="ru-RU"/>
              </w:rPr>
              <w:t>нравственной</w:t>
            </w:r>
          </w:p>
          <w:p w:rsidR="00524975" w:rsidRPr="000451EE" w:rsidRDefault="00524975" w:rsidP="00524975">
            <w:pPr>
              <w:spacing w:after="0" w:line="240" w:lineRule="auto"/>
              <w:rPr>
                <w:rFonts w:ascii="Times New Roman" w:eastAsiaTheme="minorEastAsia" w:hAnsi="Times New Roman" w:cs="Times New Roman"/>
                <w:sz w:val="20"/>
                <w:szCs w:val="20"/>
                <w:lang w:eastAsia="ru-RU"/>
              </w:rPr>
            </w:pPr>
            <w:r w:rsidRPr="000451EE">
              <w:rPr>
                <w:rFonts w:ascii="Times New Roman" w:eastAsia="Times New Roman" w:hAnsi="Times New Roman" w:cs="Times New Roman"/>
                <w:sz w:val="20"/>
                <w:szCs w:val="20"/>
                <w:lang w:eastAsia="ru-RU"/>
              </w:rPr>
              <w:t>культуры</w:t>
            </w:r>
          </w:p>
          <w:p w:rsidR="00524975" w:rsidRPr="000451EE" w:rsidRDefault="00524975" w:rsidP="00524975">
            <w:pPr>
              <w:spacing w:after="0" w:line="240" w:lineRule="auto"/>
              <w:rPr>
                <w:rFonts w:ascii="Times New Roman" w:eastAsiaTheme="minorEastAsia" w:hAnsi="Times New Roman" w:cs="Times New Roman"/>
                <w:sz w:val="20"/>
                <w:szCs w:val="20"/>
                <w:lang w:eastAsia="ru-RU"/>
              </w:rPr>
            </w:pPr>
            <w:r w:rsidRPr="000451EE">
              <w:rPr>
                <w:rFonts w:ascii="Times New Roman" w:eastAsia="Times New Roman" w:hAnsi="Times New Roman" w:cs="Times New Roman"/>
                <w:sz w:val="20"/>
                <w:szCs w:val="20"/>
                <w:lang w:eastAsia="ru-RU"/>
              </w:rPr>
              <w:t>народов</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0451EE">
              <w:rPr>
                <w:rFonts w:ascii="Times New Roman" w:eastAsia="Times New Roman" w:hAnsi="Times New Roman" w:cs="Times New Roman"/>
                <w:sz w:val="20"/>
                <w:szCs w:val="20"/>
                <w:lang w:eastAsia="ru-RU"/>
              </w:rPr>
              <w:t>России</w:t>
            </w:r>
          </w:p>
        </w:tc>
        <w:tc>
          <w:tcPr>
            <w:tcW w:w="2288" w:type="dxa"/>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577" w:type="dxa"/>
            <w:vAlign w:val="bottom"/>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r w:rsidRPr="00221EFF">
              <w:rPr>
                <w:rFonts w:ascii="Times New Roman" w:eastAsia="Times New Roman" w:hAnsi="Times New Roman" w:cs="Times New Roman"/>
                <w:w w:val="99"/>
                <w:sz w:val="24"/>
                <w:szCs w:val="24"/>
                <w:lang w:eastAsia="ru-RU"/>
              </w:rPr>
              <w:t>0,5</w:t>
            </w:r>
          </w:p>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574" w:type="dxa"/>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713" w:type="dxa"/>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713" w:type="dxa"/>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865" w:type="dxa"/>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862" w:type="dxa"/>
            <w:gridSpan w:val="2"/>
            <w:vAlign w:val="bottom"/>
          </w:tcPr>
          <w:p w:rsidR="00524975" w:rsidRDefault="00524975" w:rsidP="00524975">
            <w:pPr>
              <w:spacing w:after="0" w:line="260"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0,5</w:t>
            </w:r>
          </w:p>
          <w:p w:rsidR="00524975" w:rsidRDefault="00524975" w:rsidP="00524975">
            <w:pPr>
              <w:spacing w:after="0" w:line="260" w:lineRule="exact"/>
              <w:jc w:val="center"/>
              <w:rPr>
                <w:rFonts w:ascii="Times New Roman" w:eastAsiaTheme="minorEastAsia" w:hAnsi="Times New Roman" w:cs="Times New Roman"/>
                <w:sz w:val="20"/>
                <w:szCs w:val="20"/>
                <w:lang w:eastAsia="ru-RU"/>
              </w:rPr>
            </w:pP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2002" w:type="dxa"/>
          </w:tcPr>
          <w:p w:rsidR="00524975" w:rsidRPr="00221EFF" w:rsidRDefault="00524975" w:rsidP="00524975">
            <w:pPr>
              <w:spacing w:after="0" w:line="260" w:lineRule="exact"/>
              <w:jc w:val="center"/>
              <w:rPr>
                <w:rFonts w:ascii="Times New Roman" w:eastAsia="Times New Roman" w:hAnsi="Times New Roman" w:cs="Times New Roman"/>
                <w:w w:val="99"/>
                <w:sz w:val="24"/>
                <w:szCs w:val="24"/>
                <w:lang w:eastAsia="ru-RU"/>
              </w:rPr>
            </w:pPr>
          </w:p>
        </w:tc>
      </w:tr>
      <w:tr w:rsidR="00524975" w:rsidRPr="00221EFF" w:rsidTr="00524975">
        <w:trPr>
          <w:trHeight w:val="555"/>
        </w:trPr>
        <w:tc>
          <w:tcPr>
            <w:tcW w:w="2138" w:type="dxa"/>
            <w:gridSpan w:val="2"/>
            <w:vMerge w:val="restart"/>
            <w:vAlign w:val="bottom"/>
          </w:tcPr>
          <w:p w:rsidR="00524975" w:rsidRPr="00221EFF" w:rsidRDefault="00524975" w:rsidP="00524975">
            <w:pPr>
              <w:spacing w:after="0" w:line="260"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Общественно-</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научные</w:t>
            </w:r>
          </w:p>
          <w:p w:rsidR="00524975" w:rsidRDefault="00524975" w:rsidP="00524975">
            <w:pPr>
              <w:spacing w:after="0" w:line="240" w:lineRule="auto"/>
              <w:rPr>
                <w:rFonts w:ascii="Times New Roman" w:eastAsia="Times New Roman" w:hAnsi="Times New Roman" w:cs="Times New Roman"/>
                <w:sz w:val="24"/>
                <w:szCs w:val="24"/>
                <w:lang w:eastAsia="ru-RU"/>
              </w:rPr>
            </w:pPr>
            <w:r w:rsidRPr="00221EFF">
              <w:rPr>
                <w:rFonts w:ascii="Times New Roman" w:eastAsia="Times New Roman" w:hAnsi="Times New Roman" w:cs="Times New Roman"/>
                <w:sz w:val="24"/>
                <w:szCs w:val="24"/>
                <w:lang w:eastAsia="ru-RU"/>
              </w:rPr>
              <w:t>предметы</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p>
        </w:tc>
        <w:tc>
          <w:tcPr>
            <w:tcW w:w="2288" w:type="dxa"/>
            <w:vAlign w:val="bottom"/>
          </w:tcPr>
          <w:p w:rsidR="00524975" w:rsidRPr="00117BC1" w:rsidRDefault="00524975" w:rsidP="00524975">
            <w:pPr>
              <w:spacing w:after="0" w:line="240" w:lineRule="auto"/>
              <w:rPr>
                <w:rFonts w:ascii="Times New Roman" w:eastAsiaTheme="minorEastAsia" w:hAnsi="Times New Roman" w:cs="Times New Roman"/>
                <w:sz w:val="20"/>
                <w:szCs w:val="20"/>
                <w:lang w:eastAsia="ru-RU"/>
              </w:rPr>
            </w:pPr>
            <w:r w:rsidRPr="00117BC1">
              <w:rPr>
                <w:rFonts w:ascii="Times New Roman" w:eastAsia="Times New Roman" w:hAnsi="Times New Roman" w:cs="Times New Roman"/>
                <w:sz w:val="24"/>
                <w:szCs w:val="24"/>
                <w:lang w:eastAsia="ru-RU"/>
              </w:rPr>
              <w:t>Всеобщая</w:t>
            </w:r>
          </w:p>
          <w:p w:rsidR="00524975" w:rsidRPr="00117BC1" w:rsidRDefault="00524975" w:rsidP="00524975">
            <w:pPr>
              <w:spacing w:after="0" w:line="240" w:lineRule="auto"/>
              <w:rPr>
                <w:rFonts w:ascii="Times New Roman" w:eastAsiaTheme="minorEastAsia" w:hAnsi="Times New Roman" w:cs="Times New Roman"/>
                <w:sz w:val="20"/>
                <w:szCs w:val="20"/>
                <w:lang w:eastAsia="ru-RU"/>
              </w:rPr>
            </w:pPr>
            <w:r w:rsidRPr="00117BC1">
              <w:rPr>
                <w:rFonts w:ascii="Times New Roman" w:eastAsia="Times New Roman" w:hAnsi="Times New Roman" w:cs="Times New Roman"/>
                <w:sz w:val="24"/>
                <w:szCs w:val="24"/>
                <w:lang w:eastAsia="ru-RU"/>
              </w:rPr>
              <w:t>история</w:t>
            </w:r>
          </w:p>
        </w:tc>
        <w:tc>
          <w:tcPr>
            <w:tcW w:w="577" w:type="dxa"/>
            <w:vAlign w:val="bottom"/>
          </w:tcPr>
          <w:p w:rsidR="00524975" w:rsidRPr="00117BC1" w:rsidRDefault="00524975" w:rsidP="00524975">
            <w:pPr>
              <w:spacing w:after="0" w:line="260" w:lineRule="exact"/>
              <w:jc w:val="center"/>
              <w:rPr>
                <w:rFonts w:ascii="Times New Roman" w:eastAsia="Times New Roman" w:hAnsi="Times New Roman" w:cs="Times New Roman"/>
                <w:w w:val="99"/>
                <w:sz w:val="24"/>
                <w:szCs w:val="24"/>
                <w:lang w:eastAsia="ru-RU"/>
              </w:rPr>
            </w:pPr>
            <w:r w:rsidRPr="00117BC1">
              <w:rPr>
                <w:rFonts w:ascii="Times New Roman" w:eastAsia="Times New Roman" w:hAnsi="Times New Roman" w:cs="Times New Roman"/>
                <w:w w:val="99"/>
                <w:sz w:val="24"/>
                <w:szCs w:val="24"/>
                <w:lang w:eastAsia="ru-RU"/>
              </w:rPr>
              <w:t>2</w:t>
            </w:r>
          </w:p>
          <w:p w:rsidR="00524975" w:rsidRPr="00117BC1"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574" w:type="dxa"/>
            <w:vAlign w:val="bottom"/>
          </w:tcPr>
          <w:p w:rsidR="00524975" w:rsidRPr="00117BC1"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713" w:type="dxa"/>
            <w:vAlign w:val="bottom"/>
          </w:tcPr>
          <w:p w:rsidR="00524975" w:rsidRPr="00117BC1"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713" w:type="dxa"/>
            <w:vAlign w:val="bottom"/>
          </w:tcPr>
          <w:p w:rsidR="00524975" w:rsidRPr="00117BC1"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865" w:type="dxa"/>
            <w:vAlign w:val="bottom"/>
          </w:tcPr>
          <w:p w:rsidR="00524975" w:rsidRPr="00117BC1" w:rsidRDefault="00524975" w:rsidP="00524975">
            <w:pPr>
              <w:spacing w:after="0" w:line="260" w:lineRule="exact"/>
              <w:ind w:right="200"/>
              <w:jc w:val="center"/>
              <w:rPr>
                <w:rFonts w:ascii="Times New Roman" w:eastAsiaTheme="minorEastAsia" w:hAnsi="Times New Roman" w:cs="Times New Roman"/>
                <w:sz w:val="20"/>
                <w:szCs w:val="20"/>
                <w:lang w:eastAsia="ru-RU"/>
              </w:rPr>
            </w:pPr>
          </w:p>
        </w:tc>
        <w:tc>
          <w:tcPr>
            <w:tcW w:w="862" w:type="dxa"/>
            <w:gridSpan w:val="2"/>
            <w:vAlign w:val="bottom"/>
          </w:tcPr>
          <w:p w:rsidR="00524975" w:rsidRPr="00117BC1" w:rsidRDefault="00524975" w:rsidP="00524975">
            <w:pPr>
              <w:spacing w:after="0" w:line="260" w:lineRule="exact"/>
              <w:jc w:val="center"/>
              <w:rPr>
                <w:rFonts w:ascii="Times New Roman" w:eastAsiaTheme="minorEastAsia" w:hAnsi="Times New Roman" w:cs="Times New Roman"/>
                <w:sz w:val="20"/>
                <w:szCs w:val="20"/>
                <w:lang w:eastAsia="ru-RU"/>
              </w:rPr>
            </w:pPr>
            <w:r w:rsidRPr="00117BC1">
              <w:rPr>
                <w:rFonts w:ascii="Times New Roman" w:eastAsiaTheme="minorEastAsia" w:hAnsi="Times New Roman" w:cs="Times New Roman"/>
                <w:sz w:val="20"/>
                <w:szCs w:val="20"/>
                <w:lang w:eastAsia="ru-RU"/>
              </w:rPr>
              <w:t>2</w:t>
            </w:r>
          </w:p>
          <w:p w:rsidR="00524975" w:rsidRPr="00117BC1"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2002" w:type="dxa"/>
          </w:tcPr>
          <w:p w:rsidR="00524975" w:rsidRPr="00117BC1" w:rsidRDefault="00524975" w:rsidP="00524975">
            <w:pPr>
              <w:spacing w:after="0" w:line="240" w:lineRule="auto"/>
              <w:jc w:val="center"/>
              <w:rPr>
                <w:rFonts w:ascii="Times New Roman" w:eastAsia="Times New Roman" w:hAnsi="Times New Roman" w:cs="Times New Roman"/>
                <w:w w:val="99"/>
                <w:sz w:val="24"/>
                <w:szCs w:val="24"/>
                <w:lang w:eastAsia="ru-RU"/>
              </w:rPr>
            </w:pPr>
          </w:p>
          <w:p w:rsidR="00524975" w:rsidRPr="00117BC1" w:rsidRDefault="00524975" w:rsidP="00524975">
            <w:pPr>
              <w:spacing w:after="0" w:line="240" w:lineRule="auto"/>
              <w:jc w:val="center"/>
              <w:rPr>
                <w:rFonts w:ascii="Times New Roman" w:eastAsia="Times New Roman" w:hAnsi="Times New Roman" w:cs="Times New Roman"/>
                <w:w w:val="99"/>
                <w:sz w:val="24"/>
                <w:szCs w:val="24"/>
                <w:lang w:eastAsia="ru-RU"/>
              </w:rPr>
            </w:pPr>
            <w:r w:rsidRPr="00117BC1">
              <w:rPr>
                <w:rFonts w:ascii="Times New Roman" w:eastAsia="Times New Roman" w:hAnsi="Times New Roman" w:cs="Times New Roman"/>
                <w:w w:val="99"/>
                <w:sz w:val="24"/>
                <w:szCs w:val="24"/>
                <w:lang w:eastAsia="ru-RU"/>
              </w:rPr>
              <w:t>тестирование</w:t>
            </w:r>
          </w:p>
        </w:tc>
      </w:tr>
      <w:tr w:rsidR="00524975" w:rsidRPr="00221EFF" w:rsidTr="00524975">
        <w:trPr>
          <w:trHeight w:val="488"/>
        </w:trPr>
        <w:tc>
          <w:tcPr>
            <w:tcW w:w="2138" w:type="dxa"/>
            <w:gridSpan w:val="2"/>
            <w:vMerge/>
            <w:vAlign w:val="bottom"/>
          </w:tcPr>
          <w:p w:rsidR="00524975" w:rsidRPr="00221EFF" w:rsidRDefault="00524975" w:rsidP="00524975">
            <w:pPr>
              <w:spacing w:after="0" w:line="260" w:lineRule="exact"/>
              <w:rPr>
                <w:rFonts w:ascii="Times New Roman" w:eastAsia="Times New Roman" w:hAnsi="Times New Roman" w:cs="Times New Roman"/>
                <w:sz w:val="24"/>
                <w:szCs w:val="24"/>
                <w:lang w:eastAsia="ru-RU"/>
              </w:rPr>
            </w:pPr>
          </w:p>
        </w:tc>
        <w:tc>
          <w:tcPr>
            <w:tcW w:w="2288" w:type="dxa"/>
            <w:vAlign w:val="bottom"/>
          </w:tcPr>
          <w:p w:rsidR="00524975" w:rsidRDefault="00524975" w:rsidP="00524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России.</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Всеобщая</w:t>
            </w:r>
          </w:p>
          <w:p w:rsidR="00524975" w:rsidRDefault="00524975" w:rsidP="00524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p w:rsidR="00524975" w:rsidRPr="00221EFF" w:rsidRDefault="00524975" w:rsidP="00524975">
            <w:pPr>
              <w:spacing w:after="0" w:line="240" w:lineRule="auto"/>
              <w:rPr>
                <w:rFonts w:ascii="Times New Roman" w:eastAsia="Times New Roman" w:hAnsi="Times New Roman" w:cs="Times New Roman"/>
                <w:sz w:val="24"/>
                <w:szCs w:val="24"/>
                <w:lang w:eastAsia="ru-RU"/>
              </w:rPr>
            </w:pPr>
          </w:p>
        </w:tc>
        <w:tc>
          <w:tcPr>
            <w:tcW w:w="577" w:type="dxa"/>
            <w:vAlign w:val="bottom"/>
          </w:tcPr>
          <w:p w:rsidR="00524975" w:rsidRPr="00221EFF" w:rsidRDefault="00524975" w:rsidP="00524975">
            <w:pPr>
              <w:spacing w:after="0" w:line="260" w:lineRule="exact"/>
              <w:jc w:val="center"/>
              <w:rPr>
                <w:rFonts w:ascii="Times New Roman" w:eastAsia="Times New Roman" w:hAnsi="Times New Roman" w:cs="Times New Roman"/>
                <w:w w:val="99"/>
                <w:sz w:val="24"/>
                <w:szCs w:val="24"/>
                <w:lang w:eastAsia="ru-RU"/>
              </w:rPr>
            </w:pPr>
          </w:p>
        </w:tc>
        <w:tc>
          <w:tcPr>
            <w:tcW w:w="574" w:type="dxa"/>
            <w:vAlign w:val="bottom"/>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r w:rsidRPr="00221EFF">
              <w:rPr>
                <w:rFonts w:ascii="Times New Roman" w:eastAsia="Times New Roman" w:hAnsi="Times New Roman" w:cs="Times New Roman"/>
                <w:w w:val="99"/>
                <w:sz w:val="24"/>
                <w:szCs w:val="24"/>
                <w:lang w:eastAsia="ru-RU"/>
              </w:rPr>
              <w:t>2</w:t>
            </w: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713" w:type="dxa"/>
            <w:vAlign w:val="bottom"/>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r w:rsidRPr="00221EFF">
              <w:rPr>
                <w:rFonts w:ascii="Times New Roman" w:eastAsia="Times New Roman" w:hAnsi="Times New Roman" w:cs="Times New Roman"/>
                <w:w w:val="99"/>
                <w:sz w:val="24"/>
                <w:szCs w:val="24"/>
                <w:lang w:eastAsia="ru-RU"/>
              </w:rPr>
              <w:t>2</w:t>
            </w: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713" w:type="dxa"/>
            <w:vAlign w:val="bottom"/>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r w:rsidRPr="00221EFF">
              <w:rPr>
                <w:rFonts w:ascii="Times New Roman" w:eastAsia="Times New Roman" w:hAnsi="Times New Roman" w:cs="Times New Roman"/>
                <w:w w:val="99"/>
                <w:sz w:val="24"/>
                <w:szCs w:val="24"/>
                <w:lang w:eastAsia="ru-RU"/>
              </w:rPr>
              <w:t>2</w:t>
            </w: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865" w:type="dxa"/>
            <w:vAlign w:val="bottom"/>
          </w:tcPr>
          <w:p w:rsidR="00524975" w:rsidRDefault="00524975" w:rsidP="00524975">
            <w:pPr>
              <w:spacing w:after="0" w:line="260" w:lineRule="exact"/>
              <w:ind w:right="200"/>
              <w:jc w:val="center"/>
              <w:rPr>
                <w:rFonts w:ascii="Times New Roman" w:eastAsia="Times New Roman" w:hAnsi="Times New Roman" w:cs="Times New Roman"/>
                <w:w w:val="99"/>
                <w:sz w:val="24"/>
                <w:szCs w:val="24"/>
                <w:lang w:eastAsia="ru-RU"/>
              </w:rPr>
            </w:pPr>
            <w:r w:rsidRPr="00221EFF">
              <w:rPr>
                <w:rFonts w:ascii="Times New Roman" w:eastAsia="Times New Roman" w:hAnsi="Times New Roman" w:cs="Times New Roman"/>
                <w:w w:val="99"/>
                <w:sz w:val="24"/>
                <w:szCs w:val="24"/>
                <w:lang w:eastAsia="ru-RU"/>
              </w:rPr>
              <w:t>2</w:t>
            </w:r>
          </w:p>
          <w:p w:rsidR="00524975" w:rsidRPr="00221EFF" w:rsidRDefault="00524975" w:rsidP="00524975">
            <w:pPr>
              <w:spacing w:after="0" w:line="260" w:lineRule="exact"/>
              <w:ind w:right="200"/>
              <w:jc w:val="center"/>
              <w:rPr>
                <w:rFonts w:ascii="Times New Roman" w:eastAsiaTheme="minorEastAsia" w:hAnsi="Times New Roman" w:cs="Times New Roman"/>
                <w:sz w:val="20"/>
                <w:szCs w:val="20"/>
                <w:lang w:eastAsia="ru-RU"/>
              </w:rPr>
            </w:pPr>
          </w:p>
        </w:tc>
        <w:tc>
          <w:tcPr>
            <w:tcW w:w="862" w:type="dxa"/>
            <w:gridSpan w:val="2"/>
            <w:vAlign w:val="bottom"/>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p>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8</w:t>
            </w:r>
          </w:p>
          <w:p w:rsidR="00524975" w:rsidRPr="00221EFF" w:rsidRDefault="00524975" w:rsidP="00524975">
            <w:pPr>
              <w:spacing w:after="0" w:line="260" w:lineRule="exact"/>
              <w:jc w:val="center"/>
              <w:rPr>
                <w:rFonts w:ascii="Times New Roman" w:eastAsia="Times New Roman" w:hAnsi="Times New Roman" w:cs="Times New Roman"/>
                <w:w w:val="99"/>
                <w:sz w:val="24"/>
                <w:szCs w:val="24"/>
                <w:lang w:eastAsia="ru-RU"/>
              </w:rPr>
            </w:pPr>
          </w:p>
        </w:tc>
        <w:tc>
          <w:tcPr>
            <w:tcW w:w="2002" w:type="dxa"/>
          </w:tcPr>
          <w:p w:rsidR="00524975" w:rsidRDefault="00524975" w:rsidP="00524975">
            <w:pPr>
              <w:spacing w:after="0" w:line="240" w:lineRule="auto"/>
              <w:jc w:val="center"/>
              <w:rPr>
                <w:rFonts w:ascii="Times New Roman" w:eastAsia="Times New Roman" w:hAnsi="Times New Roman" w:cs="Times New Roman"/>
                <w:w w:val="99"/>
                <w:sz w:val="24"/>
                <w:szCs w:val="24"/>
                <w:lang w:eastAsia="ru-RU"/>
              </w:rPr>
            </w:pPr>
          </w:p>
          <w:p w:rsidR="00524975" w:rsidRDefault="00524975" w:rsidP="00524975">
            <w:pPr>
              <w:spacing w:after="0" w:line="240" w:lineRule="auto"/>
              <w:jc w:val="center"/>
              <w:rPr>
                <w:rFonts w:ascii="Times New Roman" w:eastAsia="Times New Roman" w:hAnsi="Times New Roman" w:cs="Times New Roman"/>
                <w:w w:val="99"/>
                <w:sz w:val="24"/>
                <w:szCs w:val="24"/>
                <w:lang w:eastAsia="ru-RU"/>
              </w:rPr>
            </w:pPr>
          </w:p>
          <w:p w:rsidR="00524975" w:rsidRDefault="00524975" w:rsidP="00524975">
            <w:pPr>
              <w:spacing w:after="0" w:line="240" w:lineRule="auto"/>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0"/>
        </w:trPr>
        <w:tc>
          <w:tcPr>
            <w:tcW w:w="2138" w:type="dxa"/>
            <w:gridSpan w:val="2"/>
            <w:vMerge/>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2288" w:type="dxa"/>
            <w:vAlign w:val="bottom"/>
          </w:tcPr>
          <w:p w:rsidR="00524975" w:rsidRPr="00221EFF" w:rsidRDefault="00524975" w:rsidP="00524975">
            <w:pPr>
              <w:spacing w:after="0" w:line="260"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Обществозна</w:t>
            </w:r>
            <w:r>
              <w:rPr>
                <w:rFonts w:ascii="Times New Roman" w:eastAsia="Times New Roman" w:hAnsi="Times New Roman" w:cs="Times New Roman"/>
                <w:sz w:val="24"/>
                <w:szCs w:val="24"/>
                <w:lang w:eastAsia="ru-RU"/>
              </w:rPr>
              <w:t>ние</w:t>
            </w:r>
          </w:p>
        </w:tc>
        <w:tc>
          <w:tcPr>
            <w:tcW w:w="577" w:type="dxa"/>
            <w:vAlign w:val="bottom"/>
          </w:tcPr>
          <w:p w:rsidR="00524975" w:rsidRPr="00C804B5" w:rsidRDefault="00524975" w:rsidP="00524975">
            <w:pPr>
              <w:spacing w:after="0" w:line="260" w:lineRule="exact"/>
              <w:jc w:val="center"/>
              <w:rPr>
                <w:rFonts w:ascii="Times New Roman" w:eastAsiaTheme="minorEastAsia" w:hAnsi="Times New Roman" w:cs="Times New Roman"/>
                <w:sz w:val="24"/>
                <w:szCs w:val="24"/>
                <w:lang w:eastAsia="ru-RU"/>
              </w:rPr>
            </w:pPr>
            <w:r w:rsidRPr="00C804B5">
              <w:rPr>
                <w:rFonts w:ascii="Times New Roman" w:eastAsiaTheme="minorEastAsia" w:hAnsi="Times New Roman" w:cs="Times New Roman"/>
                <w:sz w:val="24"/>
                <w:szCs w:val="24"/>
                <w:lang w:eastAsia="ru-RU"/>
              </w:rPr>
              <w:t>1</w:t>
            </w:r>
          </w:p>
        </w:tc>
        <w:tc>
          <w:tcPr>
            <w:tcW w:w="574" w:type="dxa"/>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865" w:type="dxa"/>
            <w:vAlign w:val="bottom"/>
          </w:tcPr>
          <w:p w:rsidR="00524975" w:rsidRPr="00221EFF" w:rsidRDefault="00524975" w:rsidP="00524975">
            <w:pPr>
              <w:spacing w:after="0" w:line="260"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862" w:type="dxa"/>
            <w:gridSpan w:val="2"/>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2002" w:type="dxa"/>
          </w:tcPr>
          <w:p w:rsidR="00524975" w:rsidRPr="00221EFF" w:rsidRDefault="00524975" w:rsidP="00524975">
            <w:pPr>
              <w:spacing w:after="0" w:line="260"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5"/>
        </w:trPr>
        <w:tc>
          <w:tcPr>
            <w:tcW w:w="2138" w:type="dxa"/>
            <w:gridSpan w:val="2"/>
            <w:vMerge/>
            <w:vAlign w:val="bottom"/>
          </w:tcPr>
          <w:p w:rsidR="00524975" w:rsidRPr="00221EFF" w:rsidRDefault="00524975" w:rsidP="00524975">
            <w:pPr>
              <w:spacing w:after="0" w:line="240" w:lineRule="auto"/>
              <w:rPr>
                <w:rFonts w:ascii="Times New Roman" w:eastAsiaTheme="minorEastAsia" w:hAnsi="Times New Roman" w:cs="Times New Roman"/>
                <w:sz w:val="23"/>
                <w:szCs w:val="23"/>
                <w:lang w:eastAsia="ru-RU"/>
              </w:rPr>
            </w:pPr>
          </w:p>
        </w:tc>
        <w:tc>
          <w:tcPr>
            <w:tcW w:w="2288" w:type="dxa"/>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География</w:t>
            </w:r>
          </w:p>
        </w:tc>
        <w:tc>
          <w:tcPr>
            <w:tcW w:w="577"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574"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5" w:type="dxa"/>
            <w:vAlign w:val="bottom"/>
          </w:tcPr>
          <w:p w:rsidR="00524975" w:rsidRPr="00221EFF" w:rsidRDefault="00524975" w:rsidP="00524975">
            <w:pPr>
              <w:spacing w:after="0" w:line="264"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2" w:type="dxa"/>
            <w:gridSpan w:val="2"/>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w:t>
            </w:r>
          </w:p>
        </w:tc>
        <w:tc>
          <w:tcPr>
            <w:tcW w:w="2002" w:type="dxa"/>
          </w:tcPr>
          <w:p w:rsidR="00524975" w:rsidRPr="00221EFF" w:rsidRDefault="00524975" w:rsidP="00524975">
            <w:pPr>
              <w:spacing w:after="0" w:line="264"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2"/>
        </w:trPr>
        <w:tc>
          <w:tcPr>
            <w:tcW w:w="2138" w:type="dxa"/>
            <w:gridSpan w:val="2"/>
            <w:vMerge w:val="restart"/>
            <w:vAlign w:val="bottom"/>
          </w:tcPr>
          <w:p w:rsidR="00524975" w:rsidRDefault="00524975" w:rsidP="00524975">
            <w:pPr>
              <w:spacing w:after="0" w:line="263" w:lineRule="exact"/>
              <w:rPr>
                <w:rFonts w:ascii="Times New Roman" w:eastAsia="Times New Roman" w:hAnsi="Times New Roman" w:cs="Times New Roman"/>
                <w:sz w:val="24"/>
                <w:szCs w:val="24"/>
                <w:lang w:eastAsia="ru-RU"/>
              </w:rPr>
            </w:pPr>
            <w:r w:rsidRPr="00221EFF">
              <w:rPr>
                <w:rFonts w:ascii="Times New Roman" w:eastAsia="Times New Roman" w:hAnsi="Times New Roman" w:cs="Times New Roman"/>
                <w:sz w:val="24"/>
                <w:szCs w:val="24"/>
                <w:lang w:eastAsia="ru-RU"/>
              </w:rPr>
              <w:t>Естественно</w:t>
            </w:r>
          </w:p>
          <w:p w:rsidR="00524975" w:rsidRPr="00221EFF" w:rsidRDefault="00524975" w:rsidP="00524975">
            <w:pPr>
              <w:spacing w:after="0" w:line="263"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научные</w:t>
            </w:r>
          </w:p>
          <w:p w:rsidR="00524975" w:rsidRPr="00221EFF" w:rsidRDefault="00524975" w:rsidP="00524975">
            <w:pPr>
              <w:spacing w:after="0" w:line="247"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предметы</w:t>
            </w:r>
          </w:p>
        </w:tc>
        <w:tc>
          <w:tcPr>
            <w:tcW w:w="2288" w:type="dxa"/>
            <w:vAlign w:val="bottom"/>
          </w:tcPr>
          <w:p w:rsidR="00524975" w:rsidRPr="00221EFF" w:rsidRDefault="00524975" w:rsidP="00524975">
            <w:pPr>
              <w:spacing w:after="0" w:line="263"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Физика</w:t>
            </w:r>
          </w:p>
        </w:tc>
        <w:tc>
          <w:tcPr>
            <w:tcW w:w="577"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574"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713"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5" w:type="dxa"/>
            <w:vAlign w:val="bottom"/>
          </w:tcPr>
          <w:p w:rsidR="00524975" w:rsidRPr="00221EFF" w:rsidRDefault="00524975" w:rsidP="00524975">
            <w:pPr>
              <w:spacing w:after="0" w:line="263"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3</w:t>
            </w:r>
          </w:p>
        </w:tc>
        <w:tc>
          <w:tcPr>
            <w:tcW w:w="862" w:type="dxa"/>
            <w:gridSpan w:val="2"/>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w:t>
            </w:r>
          </w:p>
        </w:tc>
        <w:tc>
          <w:tcPr>
            <w:tcW w:w="2002" w:type="dxa"/>
          </w:tcPr>
          <w:p w:rsidR="00524975" w:rsidRPr="00221EFF" w:rsidRDefault="00524975" w:rsidP="00524975">
            <w:pPr>
              <w:spacing w:after="0" w:line="263"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5"/>
        </w:trPr>
        <w:tc>
          <w:tcPr>
            <w:tcW w:w="2138" w:type="dxa"/>
            <w:gridSpan w:val="2"/>
            <w:vMerge/>
            <w:vAlign w:val="bottom"/>
          </w:tcPr>
          <w:p w:rsidR="00524975" w:rsidRPr="00221EFF" w:rsidRDefault="00524975" w:rsidP="00524975">
            <w:pPr>
              <w:spacing w:after="0" w:line="247" w:lineRule="exact"/>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5"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Химия</w:t>
            </w:r>
          </w:p>
        </w:tc>
        <w:tc>
          <w:tcPr>
            <w:tcW w:w="577"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574"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5" w:type="dxa"/>
            <w:vAlign w:val="bottom"/>
          </w:tcPr>
          <w:p w:rsidR="00524975" w:rsidRPr="00221EFF" w:rsidRDefault="00524975" w:rsidP="00524975">
            <w:pPr>
              <w:spacing w:after="0" w:line="265"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2" w:type="dxa"/>
            <w:gridSpan w:val="2"/>
            <w:vAlign w:val="bottom"/>
          </w:tcPr>
          <w:p w:rsidR="00524975" w:rsidRPr="00221EFF" w:rsidRDefault="00524975" w:rsidP="00524975">
            <w:pPr>
              <w:spacing w:after="0" w:line="265"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2002" w:type="dxa"/>
          </w:tcPr>
          <w:p w:rsidR="00524975" w:rsidRPr="00221EFF" w:rsidRDefault="00524975" w:rsidP="00524975">
            <w:pPr>
              <w:spacing w:after="0" w:line="265"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60"/>
        </w:trPr>
        <w:tc>
          <w:tcPr>
            <w:tcW w:w="2138" w:type="dxa"/>
            <w:gridSpan w:val="2"/>
            <w:vMerge/>
            <w:vAlign w:val="bottom"/>
          </w:tcPr>
          <w:p w:rsidR="00524975" w:rsidRPr="00221EFF" w:rsidRDefault="00524975" w:rsidP="00524975">
            <w:pPr>
              <w:spacing w:after="0" w:line="247" w:lineRule="exact"/>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6"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Биология</w:t>
            </w:r>
          </w:p>
        </w:tc>
        <w:tc>
          <w:tcPr>
            <w:tcW w:w="577" w:type="dxa"/>
            <w:vAlign w:val="bottom"/>
          </w:tcPr>
          <w:p w:rsidR="00524975" w:rsidRPr="00221EFF" w:rsidRDefault="00524975" w:rsidP="00524975">
            <w:pPr>
              <w:spacing w:after="0" w:line="266"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574" w:type="dxa"/>
            <w:vAlign w:val="bottom"/>
          </w:tcPr>
          <w:p w:rsidR="00524975" w:rsidRPr="00221EFF" w:rsidRDefault="00524975" w:rsidP="00524975">
            <w:pPr>
              <w:spacing w:after="0" w:line="266"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6"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713" w:type="dxa"/>
            <w:vAlign w:val="bottom"/>
          </w:tcPr>
          <w:p w:rsidR="00524975" w:rsidRPr="00221EFF" w:rsidRDefault="00524975" w:rsidP="00524975">
            <w:pPr>
              <w:spacing w:after="0" w:line="266"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5" w:type="dxa"/>
            <w:vAlign w:val="bottom"/>
          </w:tcPr>
          <w:p w:rsidR="00524975" w:rsidRPr="00221EFF" w:rsidRDefault="00524975" w:rsidP="00524975">
            <w:pPr>
              <w:spacing w:after="0" w:line="266"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862" w:type="dxa"/>
            <w:gridSpan w:val="2"/>
            <w:vAlign w:val="bottom"/>
          </w:tcPr>
          <w:p w:rsidR="00524975" w:rsidRPr="00221EFF" w:rsidRDefault="00524975" w:rsidP="00524975">
            <w:pPr>
              <w:spacing w:after="0" w:line="266"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w:t>
            </w:r>
          </w:p>
        </w:tc>
        <w:tc>
          <w:tcPr>
            <w:tcW w:w="2002" w:type="dxa"/>
          </w:tcPr>
          <w:p w:rsidR="00524975" w:rsidRPr="00221EFF" w:rsidRDefault="00524975" w:rsidP="00524975">
            <w:pPr>
              <w:spacing w:after="0" w:line="266"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5"/>
        </w:trPr>
        <w:tc>
          <w:tcPr>
            <w:tcW w:w="2138" w:type="dxa"/>
            <w:gridSpan w:val="2"/>
            <w:vMerge w:val="restart"/>
            <w:vAlign w:val="bottom"/>
          </w:tcPr>
          <w:p w:rsidR="00524975" w:rsidRDefault="00524975" w:rsidP="00524975">
            <w:pPr>
              <w:spacing w:after="0" w:line="264" w:lineRule="exact"/>
              <w:rPr>
                <w:rFonts w:ascii="Times New Roman" w:eastAsia="Times New Roman" w:hAnsi="Times New Roman" w:cs="Times New Roman"/>
                <w:sz w:val="24"/>
                <w:szCs w:val="24"/>
                <w:lang w:eastAsia="ru-RU"/>
              </w:rPr>
            </w:pPr>
            <w:r w:rsidRPr="00221EFF">
              <w:rPr>
                <w:rFonts w:ascii="Times New Roman" w:eastAsia="Times New Roman" w:hAnsi="Times New Roman" w:cs="Times New Roman"/>
                <w:sz w:val="24"/>
                <w:szCs w:val="24"/>
                <w:lang w:eastAsia="ru-RU"/>
              </w:rPr>
              <w:t>Искусство</w:t>
            </w:r>
          </w:p>
          <w:p w:rsidR="00524975" w:rsidRPr="00221EFF" w:rsidRDefault="00524975" w:rsidP="00524975">
            <w:pPr>
              <w:spacing w:after="0" w:line="264" w:lineRule="exact"/>
              <w:rPr>
                <w:rFonts w:ascii="Times New Roman" w:eastAsiaTheme="minorEastAsia" w:hAnsi="Times New Roman" w:cs="Times New Roman"/>
                <w:sz w:val="20"/>
                <w:szCs w:val="20"/>
                <w:lang w:eastAsia="ru-RU"/>
              </w:rPr>
            </w:pPr>
          </w:p>
        </w:tc>
        <w:tc>
          <w:tcPr>
            <w:tcW w:w="2288" w:type="dxa"/>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Музыка</w:t>
            </w:r>
          </w:p>
        </w:tc>
        <w:tc>
          <w:tcPr>
            <w:tcW w:w="577"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574"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865" w:type="dxa"/>
            <w:vAlign w:val="bottom"/>
          </w:tcPr>
          <w:p w:rsidR="00524975" w:rsidRPr="00221EFF" w:rsidRDefault="00524975" w:rsidP="00524975">
            <w:pPr>
              <w:spacing w:after="0" w:line="264"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862" w:type="dxa"/>
            <w:gridSpan w:val="2"/>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2002" w:type="dxa"/>
          </w:tcPr>
          <w:p w:rsidR="00524975" w:rsidRPr="00221EFF" w:rsidRDefault="00524975" w:rsidP="00524975">
            <w:pPr>
              <w:spacing w:after="0" w:line="264"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2"/>
        </w:trPr>
        <w:tc>
          <w:tcPr>
            <w:tcW w:w="2138" w:type="dxa"/>
            <w:gridSpan w:val="2"/>
            <w:vMerge/>
            <w:vAlign w:val="bottom"/>
          </w:tcPr>
          <w:p w:rsidR="00524975" w:rsidRPr="00221EFF" w:rsidRDefault="00524975" w:rsidP="00524975">
            <w:pPr>
              <w:spacing w:after="0" w:line="240" w:lineRule="auto"/>
              <w:rPr>
                <w:rFonts w:ascii="Times New Roman" w:eastAsiaTheme="minorEastAsia" w:hAnsi="Times New Roman" w:cs="Times New Roman"/>
                <w:lang w:eastAsia="ru-RU"/>
              </w:rPr>
            </w:pPr>
          </w:p>
        </w:tc>
        <w:tc>
          <w:tcPr>
            <w:tcW w:w="2288" w:type="dxa"/>
            <w:vAlign w:val="bottom"/>
          </w:tcPr>
          <w:p w:rsidR="00524975" w:rsidRPr="00221EFF" w:rsidRDefault="00524975" w:rsidP="00524975">
            <w:pPr>
              <w:spacing w:after="0" w:line="263"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Изобразительное искусство</w:t>
            </w:r>
          </w:p>
        </w:tc>
        <w:tc>
          <w:tcPr>
            <w:tcW w:w="577"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574"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713" w:type="dxa"/>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865" w:type="dxa"/>
            <w:vAlign w:val="bottom"/>
          </w:tcPr>
          <w:p w:rsidR="00524975" w:rsidRPr="00221EFF" w:rsidRDefault="00524975" w:rsidP="00524975">
            <w:pPr>
              <w:spacing w:after="0" w:line="263" w:lineRule="exact"/>
              <w:ind w:right="200"/>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862" w:type="dxa"/>
            <w:gridSpan w:val="2"/>
            <w:vAlign w:val="bottom"/>
          </w:tcPr>
          <w:p w:rsidR="00524975" w:rsidRPr="00221EFF" w:rsidRDefault="00524975" w:rsidP="00524975">
            <w:pPr>
              <w:spacing w:after="0" w:line="263"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2002" w:type="dxa"/>
          </w:tcPr>
          <w:p w:rsidR="00524975" w:rsidRPr="00221EFF" w:rsidRDefault="00524975" w:rsidP="00524975">
            <w:pPr>
              <w:spacing w:after="0" w:line="263"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rPr>
          <w:trHeight w:val="255"/>
        </w:trPr>
        <w:tc>
          <w:tcPr>
            <w:tcW w:w="2138" w:type="dxa"/>
            <w:gridSpan w:val="2"/>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Технология</w:t>
            </w:r>
          </w:p>
        </w:tc>
        <w:tc>
          <w:tcPr>
            <w:tcW w:w="2288" w:type="dxa"/>
            <w:vAlign w:val="bottom"/>
          </w:tcPr>
          <w:p w:rsidR="00524975" w:rsidRPr="00221EFF" w:rsidRDefault="00524975" w:rsidP="00524975">
            <w:pPr>
              <w:spacing w:after="0" w:line="264"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Технология</w:t>
            </w:r>
          </w:p>
        </w:tc>
        <w:tc>
          <w:tcPr>
            <w:tcW w:w="577"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574"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2</w:t>
            </w:r>
          </w:p>
        </w:tc>
        <w:tc>
          <w:tcPr>
            <w:tcW w:w="713" w:type="dxa"/>
            <w:vAlign w:val="bottom"/>
          </w:tcPr>
          <w:p w:rsidR="00524975" w:rsidRPr="00221EFF" w:rsidRDefault="00524975" w:rsidP="00524975">
            <w:pPr>
              <w:spacing w:after="0" w:line="264"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1</w:t>
            </w:r>
          </w:p>
        </w:tc>
        <w:tc>
          <w:tcPr>
            <w:tcW w:w="865" w:type="dxa"/>
            <w:vAlign w:val="bottom"/>
          </w:tcPr>
          <w:p w:rsidR="00524975" w:rsidRPr="00221EFF" w:rsidRDefault="00524975" w:rsidP="00524975">
            <w:pPr>
              <w:spacing w:after="0" w:line="264" w:lineRule="exact"/>
              <w:ind w:right="20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862" w:type="dxa"/>
            <w:gridSpan w:val="2"/>
            <w:vAlign w:val="bottom"/>
          </w:tcPr>
          <w:p w:rsidR="00524975" w:rsidRPr="002E234C" w:rsidRDefault="00524975" w:rsidP="00524975">
            <w:pPr>
              <w:spacing w:after="0" w:line="264" w:lineRule="exac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2002" w:type="dxa"/>
          </w:tcPr>
          <w:p w:rsidR="00524975" w:rsidRPr="00221EFF" w:rsidRDefault="00524975" w:rsidP="00524975">
            <w:pPr>
              <w:spacing w:after="0" w:line="264"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проектная работа</w:t>
            </w:r>
          </w:p>
        </w:tc>
      </w:tr>
      <w:tr w:rsidR="00524975" w:rsidRPr="00221EFF" w:rsidTr="00524975">
        <w:trPr>
          <w:trHeight w:val="759"/>
        </w:trPr>
        <w:tc>
          <w:tcPr>
            <w:tcW w:w="2138" w:type="dxa"/>
            <w:gridSpan w:val="2"/>
            <w:vMerge w:val="restart"/>
            <w:vAlign w:val="bottom"/>
          </w:tcPr>
          <w:p w:rsidR="00524975" w:rsidRDefault="00524975" w:rsidP="00524975">
            <w:pPr>
              <w:spacing w:after="0" w:line="260" w:lineRule="exact"/>
              <w:rPr>
                <w:rFonts w:ascii="Times New Roman" w:eastAsia="Times New Roman" w:hAnsi="Times New Roman" w:cs="Times New Roman"/>
                <w:sz w:val="24"/>
                <w:szCs w:val="24"/>
                <w:lang w:eastAsia="ru-RU"/>
              </w:rPr>
            </w:pPr>
            <w:r w:rsidRPr="00221EFF">
              <w:rPr>
                <w:rFonts w:ascii="Times New Roman" w:eastAsia="Times New Roman" w:hAnsi="Times New Roman" w:cs="Times New Roman"/>
                <w:sz w:val="24"/>
                <w:szCs w:val="24"/>
                <w:lang w:eastAsia="ru-RU"/>
              </w:rPr>
              <w:t>Физическая</w:t>
            </w:r>
            <w:r>
              <w:rPr>
                <w:rFonts w:ascii="Times New Roman" w:eastAsia="Times New Roman" w:hAnsi="Times New Roman" w:cs="Times New Roman"/>
                <w:sz w:val="24"/>
                <w:szCs w:val="24"/>
                <w:lang w:eastAsia="ru-RU"/>
              </w:rPr>
              <w:t xml:space="preserve">  </w:t>
            </w:r>
            <w:r w:rsidRPr="00221EFF">
              <w:rPr>
                <w:rFonts w:ascii="Times New Roman" w:eastAsia="Times New Roman" w:hAnsi="Times New Roman" w:cs="Times New Roman"/>
                <w:sz w:val="24"/>
                <w:szCs w:val="24"/>
                <w:lang w:eastAsia="ru-RU"/>
              </w:rPr>
              <w:t>культура и</w:t>
            </w:r>
            <w:r>
              <w:rPr>
                <w:rFonts w:ascii="Times New Roman" w:eastAsia="Times New Roman" w:hAnsi="Times New Roman" w:cs="Times New Roman"/>
                <w:sz w:val="24"/>
                <w:szCs w:val="24"/>
                <w:lang w:eastAsia="ru-RU"/>
              </w:rPr>
              <w:t xml:space="preserve"> основы </w:t>
            </w:r>
            <w:r w:rsidRPr="00221EFF">
              <w:rPr>
                <w:rFonts w:ascii="Times New Roman" w:eastAsia="Times New Roman" w:hAnsi="Times New Roman" w:cs="Times New Roman"/>
                <w:sz w:val="24"/>
                <w:szCs w:val="24"/>
                <w:lang w:eastAsia="ru-RU"/>
              </w:rPr>
              <w:t>безопасности</w:t>
            </w:r>
            <w:r>
              <w:rPr>
                <w:rFonts w:ascii="Times New Roman" w:eastAsia="Times New Roman" w:hAnsi="Times New Roman" w:cs="Times New Roman"/>
                <w:sz w:val="24"/>
                <w:szCs w:val="24"/>
                <w:lang w:eastAsia="ru-RU"/>
              </w:rPr>
              <w:t xml:space="preserve"> </w:t>
            </w:r>
            <w:r w:rsidRPr="00221EFF">
              <w:rPr>
                <w:rFonts w:ascii="Times New Roman" w:eastAsia="Times New Roman" w:hAnsi="Times New Roman" w:cs="Times New Roman"/>
                <w:sz w:val="24"/>
                <w:szCs w:val="24"/>
                <w:lang w:eastAsia="ru-RU"/>
              </w:rPr>
              <w:t>жизнедеятельности</w:t>
            </w:r>
          </w:p>
          <w:p w:rsidR="00524975" w:rsidRPr="00221EFF" w:rsidRDefault="00524975" w:rsidP="00524975">
            <w:pPr>
              <w:spacing w:after="0" w:line="260" w:lineRule="exact"/>
              <w:rPr>
                <w:rFonts w:ascii="Times New Roman" w:eastAsiaTheme="minorEastAsia" w:hAnsi="Times New Roman" w:cs="Times New Roman"/>
                <w:sz w:val="20"/>
                <w:szCs w:val="20"/>
                <w:lang w:eastAsia="ru-RU"/>
              </w:rPr>
            </w:pPr>
          </w:p>
        </w:tc>
        <w:tc>
          <w:tcPr>
            <w:tcW w:w="2288" w:type="dxa"/>
          </w:tcPr>
          <w:p w:rsidR="00524975" w:rsidRPr="00221EFF" w:rsidRDefault="00524975" w:rsidP="00524975">
            <w:pPr>
              <w:spacing w:after="0" w:line="260" w:lineRule="exact"/>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Основы</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безопасности</w:t>
            </w:r>
          </w:p>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жизнедеятель</w:t>
            </w:r>
            <w:r>
              <w:rPr>
                <w:rFonts w:ascii="Times New Roman" w:eastAsia="Times New Roman" w:hAnsi="Times New Roman" w:cs="Times New Roman"/>
                <w:sz w:val="24"/>
                <w:szCs w:val="24"/>
                <w:lang w:eastAsia="ru-RU"/>
              </w:rPr>
              <w:t>ности</w:t>
            </w:r>
          </w:p>
        </w:tc>
        <w:tc>
          <w:tcPr>
            <w:tcW w:w="577" w:type="dxa"/>
            <w:vAlign w:val="center"/>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w w:val="99"/>
                <w:sz w:val="24"/>
                <w:szCs w:val="24"/>
                <w:lang w:eastAsia="ru-RU"/>
              </w:rPr>
              <w:t>-</w:t>
            </w:r>
          </w:p>
        </w:tc>
        <w:tc>
          <w:tcPr>
            <w:tcW w:w="574" w:type="dxa"/>
            <w:vAlign w:val="center"/>
          </w:tcPr>
          <w:p w:rsidR="00524975" w:rsidRPr="00221EFF" w:rsidRDefault="00524975" w:rsidP="00524975">
            <w:pPr>
              <w:spacing w:after="0" w:line="240" w:lineRule="auto"/>
              <w:jc w:val="center"/>
              <w:rPr>
                <w:rFonts w:ascii="Times New Roman" w:eastAsiaTheme="minorEastAsia" w:hAnsi="Times New Roman" w:cs="Times New Roman"/>
                <w:lang w:eastAsia="ru-RU"/>
              </w:rPr>
            </w:pPr>
            <w:r w:rsidRPr="00221EFF">
              <w:rPr>
                <w:rFonts w:ascii="Times New Roman" w:eastAsia="Times New Roman" w:hAnsi="Times New Roman" w:cs="Times New Roman"/>
                <w:w w:val="99"/>
                <w:sz w:val="24"/>
                <w:szCs w:val="24"/>
                <w:lang w:eastAsia="ru-RU"/>
              </w:rPr>
              <w:t>-</w:t>
            </w:r>
          </w:p>
        </w:tc>
        <w:tc>
          <w:tcPr>
            <w:tcW w:w="713" w:type="dxa"/>
            <w:vAlign w:val="bottom"/>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w:t>
            </w: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713" w:type="dxa"/>
            <w:vAlign w:val="bottom"/>
          </w:tcPr>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p>
          <w:p w:rsidR="00524975" w:rsidRDefault="00524975" w:rsidP="00524975">
            <w:pPr>
              <w:spacing w:after="0" w:line="260"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1</w:t>
            </w:r>
          </w:p>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p>
        </w:tc>
        <w:tc>
          <w:tcPr>
            <w:tcW w:w="865" w:type="dxa"/>
            <w:vAlign w:val="center"/>
          </w:tcPr>
          <w:p w:rsidR="00524975" w:rsidRPr="00221EFF" w:rsidRDefault="00524975" w:rsidP="00524975">
            <w:pPr>
              <w:spacing w:after="0" w:line="260" w:lineRule="exact"/>
              <w:ind w:right="20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 xml:space="preserve">  </w:t>
            </w:r>
            <w:r w:rsidRPr="00221EFF">
              <w:rPr>
                <w:rFonts w:ascii="Times New Roman" w:eastAsia="Times New Roman" w:hAnsi="Times New Roman" w:cs="Times New Roman"/>
                <w:w w:val="99"/>
                <w:sz w:val="24"/>
                <w:szCs w:val="24"/>
                <w:lang w:eastAsia="ru-RU"/>
              </w:rPr>
              <w:t>1</w:t>
            </w:r>
          </w:p>
        </w:tc>
        <w:tc>
          <w:tcPr>
            <w:tcW w:w="856" w:type="dxa"/>
            <w:vAlign w:val="center"/>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p>
        </w:tc>
        <w:tc>
          <w:tcPr>
            <w:tcW w:w="2008" w:type="dxa"/>
            <w:gridSpan w:val="2"/>
          </w:tcPr>
          <w:p w:rsidR="00524975" w:rsidRPr="00221EFF" w:rsidRDefault="00524975" w:rsidP="00524975">
            <w:pPr>
              <w:spacing w:after="0" w:line="260"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тестирование</w:t>
            </w: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138" w:type="dxa"/>
            <w:gridSpan w:val="2"/>
            <w:vMerge/>
            <w:tcBorders>
              <w:left w:val="single" w:sz="4" w:space="0" w:color="auto"/>
              <w:right w:val="single" w:sz="4" w:space="0" w:color="auto"/>
            </w:tcBorders>
            <w:vAlign w:val="bottom"/>
          </w:tcPr>
          <w:p w:rsidR="00524975" w:rsidRPr="00221EFF" w:rsidRDefault="00524975" w:rsidP="00524975">
            <w:pPr>
              <w:spacing w:after="0" w:line="256" w:lineRule="exact"/>
              <w:rPr>
                <w:rFonts w:ascii="Times New Roman" w:eastAsiaTheme="minorEastAsia" w:hAnsi="Times New Roman" w:cs="Times New Roman"/>
                <w:sz w:val="20"/>
                <w:szCs w:val="20"/>
                <w:lang w:eastAsia="ru-RU"/>
              </w:rPr>
            </w:pPr>
          </w:p>
        </w:tc>
        <w:tc>
          <w:tcPr>
            <w:tcW w:w="2288" w:type="dxa"/>
            <w:tcBorders>
              <w:left w:val="single" w:sz="4"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Физическая</w:t>
            </w:r>
          </w:p>
        </w:tc>
        <w:tc>
          <w:tcPr>
            <w:tcW w:w="577"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574"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713"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713"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865"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856"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w:t>
            </w:r>
          </w:p>
        </w:tc>
        <w:tc>
          <w:tcPr>
            <w:tcW w:w="2008" w:type="dxa"/>
            <w:gridSpan w:val="2"/>
            <w:tcBorders>
              <w:right w:val="single" w:sz="8" w:space="0" w:color="auto"/>
            </w:tcBorders>
          </w:tcPr>
          <w:p w:rsidR="00524975" w:rsidRPr="00221EFF" w:rsidRDefault="00524975" w:rsidP="00524975">
            <w:pPr>
              <w:spacing w:after="0" w:line="240" w:lineRule="auto"/>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сдача нормативов</w:t>
            </w: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38" w:type="dxa"/>
            <w:gridSpan w:val="2"/>
            <w:vMerge/>
            <w:tcBorders>
              <w:left w:val="single" w:sz="4" w:space="0" w:color="auto"/>
              <w:bottom w:val="single" w:sz="4" w:space="0" w:color="auto"/>
              <w:right w:val="single" w:sz="4"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c>
          <w:tcPr>
            <w:tcW w:w="2288" w:type="dxa"/>
            <w:tcBorders>
              <w:left w:val="single" w:sz="4" w:space="0" w:color="auto"/>
              <w:bottom w:val="single" w:sz="4"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sz w:val="24"/>
                <w:szCs w:val="24"/>
                <w:lang w:eastAsia="ru-RU"/>
              </w:rPr>
              <w:t>культура</w:t>
            </w:r>
          </w:p>
        </w:tc>
        <w:tc>
          <w:tcPr>
            <w:tcW w:w="577" w:type="dxa"/>
            <w:tcBorders>
              <w:bottom w:val="single" w:sz="4"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574" w:type="dxa"/>
            <w:tcBorders>
              <w:bottom w:val="single" w:sz="4"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713" w:type="dxa"/>
            <w:tcBorders>
              <w:bottom w:val="single" w:sz="4"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713" w:type="dxa"/>
            <w:tcBorders>
              <w:bottom w:val="single" w:sz="4"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865" w:type="dxa"/>
            <w:tcBorders>
              <w:bottom w:val="single" w:sz="4"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856" w:type="dxa"/>
            <w:tcBorders>
              <w:bottom w:val="single" w:sz="4"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2008" w:type="dxa"/>
            <w:gridSpan w:val="2"/>
            <w:tcBorders>
              <w:bottom w:val="single" w:sz="4" w:space="0" w:color="auto"/>
              <w:right w:val="single" w:sz="8" w:space="0" w:color="auto"/>
            </w:tcBorders>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4426" w:type="dxa"/>
            <w:gridSpan w:val="3"/>
            <w:tcBorders>
              <w:left w:val="single" w:sz="8" w:space="0" w:color="auto"/>
              <w:right w:val="single" w:sz="8" w:space="0" w:color="auto"/>
            </w:tcBorders>
            <w:vAlign w:val="bottom"/>
          </w:tcPr>
          <w:p w:rsidR="00524975" w:rsidRPr="00A571BF" w:rsidRDefault="00524975" w:rsidP="00524975">
            <w:pPr>
              <w:spacing w:after="0" w:line="256" w:lineRule="exact"/>
              <w:jc w:val="center"/>
              <w:rPr>
                <w:rFonts w:ascii="Times New Roman" w:eastAsiaTheme="minorEastAsia" w:hAnsi="Times New Roman" w:cs="Times New Roman"/>
                <w:b/>
                <w:sz w:val="20"/>
                <w:szCs w:val="20"/>
                <w:lang w:eastAsia="ru-RU"/>
              </w:rPr>
            </w:pPr>
            <w:r w:rsidRPr="00A571BF">
              <w:rPr>
                <w:rFonts w:ascii="Times New Roman" w:eastAsia="Times New Roman" w:hAnsi="Times New Roman" w:cs="Times New Roman"/>
                <w:b/>
                <w:sz w:val="24"/>
                <w:szCs w:val="24"/>
                <w:lang w:eastAsia="ru-RU"/>
              </w:rPr>
              <w:t>Итого</w:t>
            </w:r>
          </w:p>
        </w:tc>
        <w:tc>
          <w:tcPr>
            <w:tcW w:w="577" w:type="dxa"/>
            <w:tcBorders>
              <w:right w:val="single" w:sz="8" w:space="0" w:color="auto"/>
            </w:tcBorders>
            <w:vAlign w:val="bottom"/>
          </w:tcPr>
          <w:p w:rsidR="00524975" w:rsidRPr="00A571BF" w:rsidRDefault="00524975" w:rsidP="00524975">
            <w:pPr>
              <w:spacing w:after="0" w:line="256" w:lineRule="exact"/>
              <w:jc w:val="center"/>
              <w:rPr>
                <w:rFonts w:ascii="Times New Roman" w:eastAsiaTheme="minorEastAsia" w:hAnsi="Times New Roman" w:cs="Times New Roman"/>
                <w:b/>
                <w:sz w:val="20"/>
                <w:szCs w:val="20"/>
                <w:lang w:eastAsia="ru-RU"/>
              </w:rPr>
            </w:pPr>
            <w:r>
              <w:rPr>
                <w:rFonts w:ascii="Times New Roman" w:eastAsia="Times New Roman" w:hAnsi="Times New Roman" w:cs="Times New Roman"/>
                <w:b/>
                <w:w w:val="99"/>
                <w:sz w:val="24"/>
                <w:szCs w:val="24"/>
                <w:lang w:eastAsia="ru-RU"/>
              </w:rPr>
              <w:t>28,5</w:t>
            </w:r>
          </w:p>
        </w:tc>
        <w:tc>
          <w:tcPr>
            <w:tcW w:w="574" w:type="dxa"/>
            <w:tcBorders>
              <w:right w:val="single" w:sz="8" w:space="0" w:color="auto"/>
            </w:tcBorders>
            <w:vAlign w:val="bottom"/>
          </w:tcPr>
          <w:p w:rsidR="00524975" w:rsidRPr="00E96E79" w:rsidRDefault="00524975" w:rsidP="00524975">
            <w:pPr>
              <w:spacing w:after="0" w:line="256" w:lineRule="exact"/>
              <w:jc w:val="center"/>
              <w:rPr>
                <w:rFonts w:ascii="Times New Roman" w:eastAsiaTheme="minorEastAsia" w:hAnsi="Times New Roman" w:cs="Times New Roman"/>
                <w:b/>
                <w:sz w:val="24"/>
                <w:szCs w:val="24"/>
                <w:lang w:eastAsia="ru-RU"/>
              </w:rPr>
            </w:pPr>
            <w:r w:rsidRPr="00E96E79">
              <w:rPr>
                <w:rFonts w:ascii="Times New Roman" w:eastAsiaTheme="minorEastAsia" w:hAnsi="Times New Roman" w:cs="Times New Roman"/>
                <w:b/>
                <w:sz w:val="24"/>
                <w:szCs w:val="24"/>
                <w:lang w:eastAsia="ru-RU"/>
              </w:rPr>
              <w:t>29</w:t>
            </w:r>
          </w:p>
        </w:tc>
        <w:tc>
          <w:tcPr>
            <w:tcW w:w="713" w:type="dxa"/>
            <w:tcBorders>
              <w:right w:val="single" w:sz="8" w:space="0" w:color="auto"/>
            </w:tcBorders>
            <w:vAlign w:val="bottom"/>
          </w:tcPr>
          <w:p w:rsidR="00524975" w:rsidRPr="00E96E79" w:rsidRDefault="00524975" w:rsidP="00524975">
            <w:pPr>
              <w:spacing w:after="0" w:line="256" w:lineRule="exact"/>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31</w:t>
            </w:r>
          </w:p>
        </w:tc>
        <w:tc>
          <w:tcPr>
            <w:tcW w:w="713" w:type="dxa"/>
            <w:tcBorders>
              <w:right w:val="single" w:sz="8" w:space="0" w:color="auto"/>
            </w:tcBorders>
            <w:vAlign w:val="bottom"/>
          </w:tcPr>
          <w:p w:rsidR="00524975" w:rsidRPr="00A571BF" w:rsidRDefault="00524975" w:rsidP="00524975">
            <w:pPr>
              <w:spacing w:after="0" w:line="256" w:lineRule="exact"/>
              <w:jc w:val="center"/>
              <w:rPr>
                <w:rFonts w:ascii="Times New Roman" w:eastAsiaTheme="minorEastAsia" w:hAnsi="Times New Roman" w:cs="Times New Roman"/>
                <w:b/>
                <w:sz w:val="20"/>
                <w:szCs w:val="20"/>
                <w:lang w:eastAsia="ru-RU"/>
              </w:rPr>
            </w:pPr>
            <w:r>
              <w:rPr>
                <w:rFonts w:ascii="Times New Roman" w:eastAsia="Times New Roman" w:hAnsi="Times New Roman" w:cs="Times New Roman"/>
                <w:b/>
                <w:w w:val="99"/>
                <w:sz w:val="24"/>
                <w:szCs w:val="24"/>
                <w:lang w:eastAsia="ru-RU"/>
              </w:rPr>
              <w:t>32</w:t>
            </w:r>
          </w:p>
        </w:tc>
        <w:tc>
          <w:tcPr>
            <w:tcW w:w="865" w:type="dxa"/>
            <w:tcBorders>
              <w:right w:val="single" w:sz="8" w:space="0" w:color="auto"/>
            </w:tcBorders>
            <w:vAlign w:val="bottom"/>
          </w:tcPr>
          <w:p w:rsidR="00524975" w:rsidRPr="00A571BF" w:rsidRDefault="00524975" w:rsidP="00524975">
            <w:pPr>
              <w:spacing w:after="0" w:line="256" w:lineRule="exact"/>
              <w:jc w:val="center"/>
              <w:rPr>
                <w:rFonts w:ascii="Times New Roman" w:eastAsiaTheme="minorEastAsia" w:hAnsi="Times New Roman" w:cs="Times New Roman"/>
                <w:b/>
                <w:sz w:val="20"/>
                <w:szCs w:val="20"/>
                <w:lang w:eastAsia="ru-RU"/>
              </w:rPr>
            </w:pPr>
            <w:r>
              <w:rPr>
                <w:rFonts w:ascii="Times New Roman" w:eastAsia="Times New Roman" w:hAnsi="Times New Roman" w:cs="Times New Roman"/>
                <w:b/>
                <w:w w:val="99"/>
                <w:sz w:val="24"/>
                <w:szCs w:val="24"/>
                <w:lang w:eastAsia="ru-RU"/>
              </w:rPr>
              <w:t>32</w:t>
            </w:r>
          </w:p>
        </w:tc>
        <w:tc>
          <w:tcPr>
            <w:tcW w:w="856" w:type="dxa"/>
            <w:tcBorders>
              <w:right w:val="single" w:sz="8" w:space="0" w:color="auto"/>
            </w:tcBorders>
            <w:vAlign w:val="bottom"/>
          </w:tcPr>
          <w:p w:rsidR="00524975" w:rsidRPr="00A571BF" w:rsidRDefault="00524975" w:rsidP="00524975">
            <w:pPr>
              <w:spacing w:after="0" w:line="256" w:lineRule="exact"/>
              <w:jc w:val="center"/>
              <w:rPr>
                <w:rFonts w:ascii="Times New Roman" w:eastAsiaTheme="minorEastAsia" w:hAnsi="Times New Roman" w:cs="Times New Roman"/>
                <w:b/>
                <w:sz w:val="20"/>
                <w:szCs w:val="20"/>
                <w:lang w:eastAsia="ru-RU"/>
              </w:rPr>
            </w:pPr>
          </w:p>
        </w:tc>
        <w:tc>
          <w:tcPr>
            <w:tcW w:w="2008" w:type="dxa"/>
            <w:gridSpan w:val="2"/>
            <w:tcBorders>
              <w:right w:val="single" w:sz="8" w:space="0" w:color="auto"/>
            </w:tcBorders>
          </w:tcPr>
          <w:p w:rsidR="00524975" w:rsidRPr="00221EFF" w:rsidRDefault="00524975" w:rsidP="00524975">
            <w:pPr>
              <w:spacing w:after="0" w:line="256" w:lineRule="exact"/>
              <w:jc w:val="center"/>
              <w:rPr>
                <w:rFonts w:ascii="Times New Roman" w:eastAsia="Times New Roman" w:hAnsi="Times New Roman" w:cs="Times New Roman"/>
                <w:w w:val="99"/>
                <w:sz w:val="24"/>
                <w:szCs w:val="24"/>
                <w:lang w:eastAsia="ru-RU"/>
              </w:rPr>
            </w:pP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4426" w:type="dxa"/>
            <w:gridSpan w:val="3"/>
            <w:tcBorders>
              <w:left w:val="single" w:sz="8" w:space="0" w:color="auto"/>
              <w:bottom w:val="single" w:sz="4"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c>
          <w:tcPr>
            <w:tcW w:w="577"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c>
          <w:tcPr>
            <w:tcW w:w="574"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c>
          <w:tcPr>
            <w:tcW w:w="713"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c>
          <w:tcPr>
            <w:tcW w:w="713"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c>
          <w:tcPr>
            <w:tcW w:w="865"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c>
          <w:tcPr>
            <w:tcW w:w="856"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c>
          <w:tcPr>
            <w:tcW w:w="2008" w:type="dxa"/>
            <w:gridSpan w:val="2"/>
            <w:tcBorders>
              <w:bottom w:val="single" w:sz="8" w:space="0" w:color="auto"/>
              <w:right w:val="single" w:sz="8" w:space="0" w:color="auto"/>
            </w:tcBorders>
          </w:tcPr>
          <w:p w:rsidR="00524975" w:rsidRPr="00221EFF" w:rsidRDefault="00524975" w:rsidP="00524975">
            <w:pPr>
              <w:spacing w:after="0" w:line="240" w:lineRule="auto"/>
              <w:rPr>
                <w:rFonts w:ascii="Times New Roman" w:eastAsiaTheme="minorEastAsia" w:hAnsi="Times New Roman" w:cs="Times New Roman"/>
                <w:sz w:val="4"/>
                <w:szCs w:val="4"/>
                <w:lang w:eastAsia="ru-RU"/>
              </w:rPr>
            </w:pP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2088" w:type="dxa"/>
            <w:vMerge w:val="restart"/>
            <w:tcBorders>
              <w:top w:val="single" w:sz="4" w:space="0" w:color="auto"/>
              <w:left w:val="single" w:sz="4" w:space="0" w:color="auto"/>
              <w:right w:val="single" w:sz="4" w:space="0" w:color="auto"/>
            </w:tcBorders>
            <w:vAlign w:val="bottom"/>
          </w:tcPr>
          <w:p w:rsidR="00524975" w:rsidRDefault="00524975" w:rsidP="00524975">
            <w:pPr>
              <w:spacing w:after="0" w:line="240" w:lineRule="auto"/>
              <w:rPr>
                <w:rFonts w:ascii="Times New Roman" w:eastAsiaTheme="minorEastAsia" w:hAnsi="Times New Roman" w:cs="Times New Roman"/>
                <w:sz w:val="24"/>
                <w:szCs w:val="24"/>
                <w:lang w:eastAsia="ru-RU"/>
              </w:rPr>
            </w:pPr>
            <w:r w:rsidRPr="00A571BF">
              <w:rPr>
                <w:rFonts w:ascii="Times New Roman" w:eastAsiaTheme="minorEastAsia" w:hAnsi="Times New Roman" w:cs="Times New Roman"/>
                <w:sz w:val="24"/>
                <w:szCs w:val="24"/>
                <w:lang w:eastAsia="ru-RU"/>
              </w:rPr>
              <w:t xml:space="preserve">региональный </w:t>
            </w:r>
            <w:r>
              <w:rPr>
                <w:rFonts w:ascii="Times New Roman" w:eastAsiaTheme="minorEastAsia" w:hAnsi="Times New Roman" w:cs="Times New Roman"/>
                <w:sz w:val="24"/>
                <w:szCs w:val="24"/>
                <w:lang w:eastAsia="ru-RU"/>
              </w:rPr>
              <w:t>(национально-региональный)</w:t>
            </w:r>
          </w:p>
          <w:p w:rsidR="00524975" w:rsidRPr="00221EFF" w:rsidRDefault="00524975" w:rsidP="00F50E1C">
            <w:pPr>
              <w:spacing w:after="0" w:line="240" w:lineRule="auto"/>
              <w:rPr>
                <w:rFonts w:ascii="Times New Roman" w:eastAsiaTheme="minorEastAsia" w:hAnsi="Times New Roman" w:cs="Times New Roman"/>
                <w:sz w:val="20"/>
                <w:szCs w:val="20"/>
                <w:lang w:eastAsia="ru-RU"/>
              </w:rPr>
            </w:pPr>
            <w:r w:rsidRPr="00A571BF">
              <w:rPr>
                <w:rFonts w:ascii="Times New Roman" w:eastAsiaTheme="minorEastAsia" w:hAnsi="Times New Roman" w:cs="Times New Roman"/>
                <w:sz w:val="24"/>
                <w:szCs w:val="24"/>
                <w:lang w:eastAsia="ru-RU"/>
              </w:rPr>
              <w:t>компонент</w:t>
            </w:r>
          </w:p>
        </w:tc>
        <w:tc>
          <w:tcPr>
            <w:tcW w:w="2338" w:type="dxa"/>
            <w:gridSpan w:val="2"/>
            <w:tcBorders>
              <w:top w:val="single" w:sz="4" w:space="0" w:color="auto"/>
              <w:left w:val="single" w:sz="4" w:space="0" w:color="auto"/>
              <w:right w:val="single" w:sz="4" w:space="0" w:color="auto"/>
            </w:tcBorders>
            <w:vAlign w:val="bottom"/>
          </w:tcPr>
          <w:p w:rsidR="00524975" w:rsidRPr="00A571BF" w:rsidRDefault="00524975" w:rsidP="00524975">
            <w:pPr>
              <w:spacing w:after="0" w:line="240" w:lineRule="auto"/>
              <w:rPr>
                <w:rFonts w:ascii="Times New Roman" w:eastAsiaTheme="minorEastAsia" w:hAnsi="Times New Roman" w:cs="Times New Roman"/>
                <w:sz w:val="26"/>
                <w:szCs w:val="26"/>
                <w:lang w:eastAsia="ru-RU"/>
              </w:rPr>
            </w:pPr>
            <w:r w:rsidRPr="00093087">
              <w:rPr>
                <w:rFonts w:ascii="Times New Roman" w:eastAsia="Times New Roman" w:hAnsi="Times New Roman" w:cs="Times New Roman"/>
                <w:lang w:eastAsia="ar-SA"/>
              </w:rPr>
              <w:t>История и культура мордовского края</w:t>
            </w:r>
          </w:p>
        </w:tc>
        <w:tc>
          <w:tcPr>
            <w:tcW w:w="577" w:type="dxa"/>
            <w:tcBorders>
              <w:left w:val="single" w:sz="4" w:space="0" w:color="auto"/>
              <w:right w:val="single" w:sz="8" w:space="0" w:color="auto"/>
            </w:tcBorders>
            <w:vAlign w:val="bottom"/>
          </w:tcPr>
          <w:p w:rsidR="00524975" w:rsidRDefault="00524975" w:rsidP="00524975">
            <w:pPr>
              <w:spacing w:after="0" w:line="240" w:lineRule="auto"/>
              <w:jc w:val="center"/>
              <w:rPr>
                <w:rFonts w:ascii="Times New Roman" w:eastAsiaTheme="minorEastAsia" w:hAnsi="Times New Roman" w:cs="Times New Roman"/>
                <w:sz w:val="24"/>
                <w:szCs w:val="24"/>
                <w:lang w:eastAsia="ru-RU"/>
              </w:rPr>
            </w:pPr>
          </w:p>
          <w:p w:rsidR="00524975" w:rsidRPr="004E6A2E"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574" w:type="dxa"/>
            <w:tcBorders>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0,5</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713" w:type="dxa"/>
            <w:tcBorders>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0,5</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713" w:type="dxa"/>
            <w:tcBorders>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0,5</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865" w:type="dxa"/>
            <w:tcBorders>
              <w:right w:val="single" w:sz="8" w:space="0" w:color="auto"/>
            </w:tcBorders>
            <w:vAlign w:val="bottom"/>
          </w:tcPr>
          <w:p w:rsidR="00524975" w:rsidRPr="00F50E1C" w:rsidRDefault="00524975" w:rsidP="00524975">
            <w:pPr>
              <w:spacing w:after="0" w:line="256" w:lineRule="exact"/>
              <w:jc w:val="center"/>
              <w:rPr>
                <w:rFonts w:ascii="Times New Roman" w:eastAsiaTheme="minorEastAsia" w:hAnsi="Times New Roman" w:cs="Times New Roman"/>
                <w:lang w:eastAsia="ru-RU"/>
              </w:rPr>
            </w:pPr>
          </w:p>
        </w:tc>
        <w:tc>
          <w:tcPr>
            <w:tcW w:w="856" w:type="dxa"/>
            <w:tcBorders>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1,5</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2008" w:type="dxa"/>
            <w:gridSpan w:val="2"/>
            <w:tcBorders>
              <w:right w:val="single" w:sz="8" w:space="0" w:color="auto"/>
            </w:tcBorders>
          </w:tcPr>
          <w:p w:rsidR="00524975" w:rsidRPr="00221EFF" w:rsidRDefault="00524975" w:rsidP="00524975">
            <w:pPr>
              <w:spacing w:after="0" w:line="256" w:lineRule="exact"/>
              <w:jc w:val="center"/>
              <w:rPr>
                <w:rFonts w:ascii="Times New Roman" w:eastAsia="Times New Roman" w:hAnsi="Times New Roman" w:cs="Times New Roman"/>
                <w:w w:val="99"/>
                <w:sz w:val="24"/>
                <w:szCs w:val="24"/>
                <w:lang w:eastAsia="ru-RU"/>
              </w:rPr>
            </w:pPr>
          </w:p>
        </w:tc>
      </w:tr>
      <w:tr w:rsidR="00524975" w:rsidRPr="00221EFF" w:rsidTr="00F5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2088" w:type="dxa"/>
            <w:vMerge/>
            <w:tcBorders>
              <w:left w:val="single" w:sz="4" w:space="0" w:color="auto"/>
              <w:bottom w:val="single" w:sz="4" w:space="0" w:color="auto"/>
              <w:right w:val="single" w:sz="4" w:space="0" w:color="auto"/>
            </w:tcBorders>
            <w:vAlign w:val="bottom"/>
          </w:tcPr>
          <w:p w:rsidR="00524975" w:rsidRPr="00A571BF" w:rsidRDefault="00524975" w:rsidP="00524975">
            <w:pPr>
              <w:spacing w:after="0" w:line="240" w:lineRule="auto"/>
              <w:rPr>
                <w:rFonts w:ascii="Times New Roman" w:eastAsiaTheme="minorEastAsia" w:hAnsi="Times New Roman" w:cs="Times New Roman"/>
                <w:sz w:val="20"/>
                <w:szCs w:val="20"/>
                <w:lang w:eastAsia="ru-RU"/>
              </w:rPr>
            </w:pPr>
          </w:p>
        </w:tc>
        <w:tc>
          <w:tcPr>
            <w:tcW w:w="2338" w:type="dxa"/>
            <w:gridSpan w:val="2"/>
            <w:tcBorders>
              <w:top w:val="single" w:sz="4" w:space="0" w:color="auto"/>
              <w:left w:val="single" w:sz="4" w:space="0" w:color="auto"/>
              <w:bottom w:val="single" w:sz="4" w:space="0" w:color="auto"/>
              <w:right w:val="single" w:sz="4" w:space="0" w:color="auto"/>
            </w:tcBorders>
            <w:vAlign w:val="bottom"/>
          </w:tcPr>
          <w:p w:rsidR="00524975" w:rsidRDefault="00524975" w:rsidP="0052497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компонент ОО</w:t>
            </w:r>
          </w:p>
          <w:p w:rsidR="00524975" w:rsidRPr="0019360D" w:rsidRDefault="00524975" w:rsidP="00524975">
            <w:pPr>
              <w:spacing w:after="0" w:line="240" w:lineRule="auto"/>
              <w:rPr>
                <w:rFonts w:ascii="Times New Roman" w:eastAsiaTheme="minorEastAsia"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8" w:space="0" w:color="auto"/>
            </w:tcBorders>
            <w:vAlign w:val="bottom"/>
          </w:tcPr>
          <w:p w:rsidR="00524975" w:rsidRDefault="00524975" w:rsidP="00524975">
            <w:pPr>
              <w:spacing w:after="0" w:line="240" w:lineRule="auto"/>
              <w:jc w:val="center"/>
              <w:rPr>
                <w:rFonts w:ascii="Times New Roman" w:eastAsiaTheme="minorEastAsia" w:hAnsi="Times New Roman" w:cs="Times New Roman"/>
                <w:sz w:val="24"/>
                <w:szCs w:val="24"/>
                <w:lang w:eastAsia="ru-RU"/>
              </w:rPr>
            </w:pPr>
            <w:r w:rsidRPr="004E6A2E">
              <w:rPr>
                <w:rFonts w:ascii="Times New Roman" w:eastAsiaTheme="minorEastAsia" w:hAnsi="Times New Roman" w:cs="Times New Roman"/>
                <w:sz w:val="24"/>
                <w:szCs w:val="24"/>
                <w:lang w:eastAsia="ru-RU"/>
              </w:rPr>
              <w:t>0,5</w:t>
            </w:r>
          </w:p>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574" w:type="dxa"/>
            <w:tcBorders>
              <w:top w:val="single" w:sz="4" w:space="0" w:color="auto"/>
              <w:bottom w:val="single" w:sz="4" w:space="0" w:color="auto"/>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0,5</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713" w:type="dxa"/>
            <w:tcBorders>
              <w:top w:val="single" w:sz="4" w:space="0" w:color="auto"/>
              <w:bottom w:val="single" w:sz="4" w:space="0" w:color="auto"/>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0,5</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713" w:type="dxa"/>
            <w:tcBorders>
              <w:top w:val="single" w:sz="4" w:space="0" w:color="auto"/>
              <w:bottom w:val="single" w:sz="4" w:space="0" w:color="auto"/>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0,5</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865" w:type="dxa"/>
            <w:tcBorders>
              <w:top w:val="single" w:sz="4" w:space="0" w:color="auto"/>
              <w:bottom w:val="single" w:sz="4" w:space="0" w:color="auto"/>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1</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856" w:type="dxa"/>
            <w:tcBorders>
              <w:top w:val="single" w:sz="4" w:space="0" w:color="auto"/>
              <w:bottom w:val="single" w:sz="4" w:space="0" w:color="auto"/>
              <w:right w:val="single" w:sz="8" w:space="0" w:color="auto"/>
            </w:tcBorders>
            <w:vAlign w:val="bottom"/>
          </w:tcPr>
          <w:p w:rsidR="00524975" w:rsidRPr="00F50E1C" w:rsidRDefault="00524975" w:rsidP="00524975">
            <w:pPr>
              <w:spacing w:after="0" w:line="240" w:lineRule="auto"/>
              <w:jc w:val="center"/>
              <w:rPr>
                <w:rFonts w:ascii="Times New Roman" w:eastAsiaTheme="minorEastAsia" w:hAnsi="Times New Roman" w:cs="Times New Roman"/>
                <w:lang w:eastAsia="ru-RU"/>
              </w:rPr>
            </w:pPr>
            <w:r w:rsidRPr="00F50E1C">
              <w:rPr>
                <w:rFonts w:ascii="Times New Roman" w:eastAsiaTheme="minorEastAsia" w:hAnsi="Times New Roman" w:cs="Times New Roman"/>
                <w:lang w:eastAsia="ru-RU"/>
              </w:rPr>
              <w:t>3</w:t>
            </w:r>
          </w:p>
          <w:p w:rsidR="00524975" w:rsidRPr="00F50E1C" w:rsidRDefault="00524975" w:rsidP="00524975">
            <w:pPr>
              <w:spacing w:after="0" w:line="240" w:lineRule="auto"/>
              <w:jc w:val="center"/>
              <w:rPr>
                <w:rFonts w:ascii="Times New Roman" w:eastAsiaTheme="minorEastAsia" w:hAnsi="Times New Roman" w:cs="Times New Roman"/>
                <w:lang w:eastAsia="ru-RU"/>
              </w:rPr>
            </w:pPr>
          </w:p>
        </w:tc>
        <w:tc>
          <w:tcPr>
            <w:tcW w:w="2008" w:type="dxa"/>
            <w:gridSpan w:val="2"/>
            <w:tcBorders>
              <w:top w:val="single" w:sz="4" w:space="0" w:color="auto"/>
              <w:bottom w:val="single" w:sz="4" w:space="0" w:color="auto"/>
              <w:right w:val="single" w:sz="8" w:space="0" w:color="auto"/>
            </w:tcBorders>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4426" w:type="dxa"/>
            <w:gridSpan w:val="3"/>
            <w:tcBorders>
              <w:top w:val="single" w:sz="4" w:space="0" w:color="auto"/>
              <w:left w:val="single" w:sz="8" w:space="0" w:color="auto"/>
              <w:right w:val="single" w:sz="8" w:space="0" w:color="auto"/>
            </w:tcBorders>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b/>
                <w:bCs/>
                <w:w w:val="99"/>
                <w:sz w:val="24"/>
                <w:szCs w:val="24"/>
                <w:lang w:eastAsia="ru-RU"/>
              </w:rPr>
              <w:t>Максимально допустимая</w:t>
            </w:r>
          </w:p>
        </w:tc>
        <w:tc>
          <w:tcPr>
            <w:tcW w:w="577" w:type="dxa"/>
            <w:tcBorders>
              <w:top w:val="single" w:sz="4" w:space="0" w:color="auto"/>
              <w:right w:val="single" w:sz="8" w:space="0" w:color="auto"/>
            </w:tcBorders>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w w:val="99"/>
                <w:sz w:val="24"/>
                <w:szCs w:val="24"/>
                <w:lang w:eastAsia="ru-RU"/>
              </w:rPr>
              <w:t>29</w:t>
            </w:r>
          </w:p>
        </w:tc>
        <w:tc>
          <w:tcPr>
            <w:tcW w:w="574" w:type="dxa"/>
            <w:tcBorders>
              <w:top w:val="single" w:sz="4" w:space="0" w:color="auto"/>
              <w:right w:val="single" w:sz="8" w:space="0" w:color="auto"/>
            </w:tcBorders>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b/>
                <w:bCs/>
                <w:w w:val="99"/>
                <w:sz w:val="24"/>
                <w:szCs w:val="24"/>
                <w:lang w:eastAsia="ru-RU"/>
              </w:rPr>
              <w:t>3</w:t>
            </w:r>
            <w:r>
              <w:rPr>
                <w:rFonts w:ascii="Times New Roman" w:eastAsia="Times New Roman" w:hAnsi="Times New Roman" w:cs="Times New Roman"/>
                <w:b/>
                <w:bCs/>
                <w:w w:val="99"/>
                <w:sz w:val="24"/>
                <w:szCs w:val="24"/>
                <w:lang w:eastAsia="ru-RU"/>
              </w:rPr>
              <w:t>0</w:t>
            </w:r>
          </w:p>
        </w:tc>
        <w:tc>
          <w:tcPr>
            <w:tcW w:w="713" w:type="dxa"/>
            <w:tcBorders>
              <w:top w:val="single" w:sz="4" w:space="0" w:color="auto"/>
              <w:right w:val="single" w:sz="8" w:space="0" w:color="auto"/>
            </w:tcBorders>
            <w:vAlign w:val="bottom"/>
          </w:tcPr>
          <w:p w:rsidR="00524975" w:rsidRPr="00E96E79" w:rsidRDefault="00524975" w:rsidP="00524975">
            <w:pPr>
              <w:spacing w:after="0" w:line="260" w:lineRule="exact"/>
              <w:jc w:val="center"/>
              <w:rPr>
                <w:rFonts w:ascii="Times New Roman" w:eastAsiaTheme="minorEastAsia" w:hAnsi="Times New Roman" w:cs="Times New Roman"/>
                <w:b/>
                <w:sz w:val="24"/>
                <w:szCs w:val="24"/>
                <w:lang w:eastAsia="ru-RU"/>
              </w:rPr>
            </w:pPr>
            <w:r w:rsidRPr="00E96E79">
              <w:rPr>
                <w:rFonts w:ascii="Times New Roman" w:eastAsiaTheme="minorEastAsia" w:hAnsi="Times New Roman" w:cs="Times New Roman"/>
                <w:b/>
                <w:sz w:val="24"/>
                <w:szCs w:val="24"/>
                <w:lang w:eastAsia="ru-RU"/>
              </w:rPr>
              <w:t>32</w:t>
            </w:r>
          </w:p>
        </w:tc>
        <w:tc>
          <w:tcPr>
            <w:tcW w:w="713" w:type="dxa"/>
            <w:tcBorders>
              <w:top w:val="single" w:sz="4" w:space="0" w:color="auto"/>
              <w:right w:val="single" w:sz="8" w:space="0" w:color="auto"/>
            </w:tcBorders>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b/>
                <w:bCs/>
                <w:w w:val="99"/>
                <w:sz w:val="24"/>
                <w:szCs w:val="24"/>
                <w:lang w:eastAsia="ru-RU"/>
              </w:rPr>
              <w:t>3</w:t>
            </w:r>
            <w:r>
              <w:rPr>
                <w:rFonts w:ascii="Times New Roman" w:eastAsia="Times New Roman" w:hAnsi="Times New Roman" w:cs="Times New Roman"/>
                <w:b/>
                <w:bCs/>
                <w:w w:val="99"/>
                <w:sz w:val="24"/>
                <w:szCs w:val="24"/>
                <w:lang w:eastAsia="ru-RU"/>
              </w:rPr>
              <w:t>3</w:t>
            </w:r>
          </w:p>
        </w:tc>
        <w:tc>
          <w:tcPr>
            <w:tcW w:w="865" w:type="dxa"/>
            <w:tcBorders>
              <w:top w:val="single" w:sz="4" w:space="0" w:color="auto"/>
              <w:right w:val="single" w:sz="8" w:space="0" w:color="auto"/>
            </w:tcBorders>
            <w:vAlign w:val="bottom"/>
          </w:tcPr>
          <w:p w:rsidR="00524975" w:rsidRPr="00221EFF" w:rsidRDefault="00524975" w:rsidP="00524975">
            <w:pPr>
              <w:spacing w:after="0" w:line="260" w:lineRule="exact"/>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b/>
                <w:bCs/>
                <w:w w:val="99"/>
                <w:sz w:val="24"/>
                <w:szCs w:val="24"/>
                <w:lang w:eastAsia="ru-RU"/>
              </w:rPr>
              <w:t>3</w:t>
            </w:r>
            <w:r>
              <w:rPr>
                <w:rFonts w:ascii="Times New Roman" w:eastAsia="Times New Roman" w:hAnsi="Times New Roman" w:cs="Times New Roman"/>
                <w:b/>
                <w:bCs/>
                <w:w w:val="99"/>
                <w:sz w:val="24"/>
                <w:szCs w:val="24"/>
                <w:lang w:eastAsia="ru-RU"/>
              </w:rPr>
              <w:t>3</w:t>
            </w:r>
          </w:p>
        </w:tc>
        <w:tc>
          <w:tcPr>
            <w:tcW w:w="856" w:type="dxa"/>
            <w:tcBorders>
              <w:top w:val="single" w:sz="4" w:space="0" w:color="auto"/>
              <w:right w:val="single" w:sz="8" w:space="0" w:color="auto"/>
            </w:tcBorders>
            <w:vAlign w:val="bottom"/>
          </w:tcPr>
          <w:p w:rsidR="00524975" w:rsidRPr="00835ED1" w:rsidRDefault="00524975" w:rsidP="00524975">
            <w:pPr>
              <w:spacing w:after="0" w:line="260" w:lineRule="exact"/>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157</w:t>
            </w:r>
          </w:p>
        </w:tc>
        <w:tc>
          <w:tcPr>
            <w:tcW w:w="2008" w:type="dxa"/>
            <w:gridSpan w:val="2"/>
            <w:tcBorders>
              <w:top w:val="single" w:sz="4" w:space="0" w:color="auto"/>
              <w:right w:val="single" w:sz="8" w:space="0" w:color="auto"/>
            </w:tcBorders>
          </w:tcPr>
          <w:p w:rsidR="00524975" w:rsidRPr="00221EFF" w:rsidRDefault="00524975" w:rsidP="00524975">
            <w:pPr>
              <w:spacing w:after="0" w:line="260" w:lineRule="exact"/>
              <w:jc w:val="center"/>
              <w:rPr>
                <w:rFonts w:ascii="Times New Roman" w:eastAsia="Times New Roman" w:hAnsi="Times New Roman" w:cs="Times New Roman"/>
                <w:b/>
                <w:bCs/>
                <w:w w:val="99"/>
                <w:sz w:val="24"/>
                <w:szCs w:val="24"/>
                <w:lang w:eastAsia="ru-RU"/>
              </w:rPr>
            </w:pP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426" w:type="dxa"/>
            <w:gridSpan w:val="3"/>
            <w:tcBorders>
              <w:left w:val="single" w:sz="8"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b/>
                <w:bCs/>
                <w:sz w:val="24"/>
                <w:szCs w:val="24"/>
                <w:lang w:eastAsia="ru-RU"/>
              </w:rPr>
              <w:t xml:space="preserve">недельная нагрузка при </w:t>
            </w:r>
            <w:r>
              <w:rPr>
                <w:rFonts w:ascii="Times New Roman" w:eastAsia="Times New Roman" w:hAnsi="Times New Roman" w:cs="Times New Roman"/>
                <w:b/>
                <w:bCs/>
                <w:sz w:val="24"/>
                <w:szCs w:val="24"/>
                <w:lang w:eastAsia="ru-RU"/>
              </w:rPr>
              <w:t>5</w:t>
            </w:r>
            <w:r w:rsidRPr="00221EFF">
              <w:rPr>
                <w:rFonts w:ascii="Times New Roman" w:eastAsia="Times New Roman" w:hAnsi="Times New Roman" w:cs="Times New Roman"/>
                <w:b/>
                <w:bCs/>
                <w:sz w:val="24"/>
                <w:szCs w:val="24"/>
                <w:lang w:eastAsia="ru-RU"/>
              </w:rPr>
              <w:t>-</w:t>
            </w:r>
          </w:p>
        </w:tc>
        <w:tc>
          <w:tcPr>
            <w:tcW w:w="577"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574"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713" w:type="dxa"/>
            <w:tcBorders>
              <w:right w:val="single" w:sz="8" w:space="0" w:color="auto"/>
            </w:tcBorders>
            <w:vAlign w:val="bottom"/>
          </w:tcPr>
          <w:p w:rsidR="00524975" w:rsidRPr="00E96E79" w:rsidRDefault="00524975" w:rsidP="00524975">
            <w:pPr>
              <w:spacing w:after="0" w:line="240" w:lineRule="auto"/>
              <w:jc w:val="center"/>
              <w:rPr>
                <w:rFonts w:ascii="Times New Roman" w:eastAsiaTheme="minorEastAsia" w:hAnsi="Times New Roman" w:cs="Times New Roman"/>
                <w:b/>
                <w:sz w:val="24"/>
                <w:szCs w:val="24"/>
                <w:lang w:eastAsia="ru-RU"/>
              </w:rPr>
            </w:pPr>
          </w:p>
        </w:tc>
        <w:tc>
          <w:tcPr>
            <w:tcW w:w="713"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865"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856" w:type="dxa"/>
            <w:tcBorders>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4"/>
                <w:szCs w:val="24"/>
                <w:lang w:eastAsia="ru-RU"/>
              </w:rPr>
            </w:pPr>
          </w:p>
        </w:tc>
        <w:tc>
          <w:tcPr>
            <w:tcW w:w="2008" w:type="dxa"/>
            <w:gridSpan w:val="2"/>
            <w:tcBorders>
              <w:right w:val="single" w:sz="8" w:space="0" w:color="auto"/>
            </w:tcBorders>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r>
      <w:tr w:rsidR="00524975" w:rsidRPr="00221EFF" w:rsidTr="00524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4426" w:type="dxa"/>
            <w:gridSpan w:val="3"/>
            <w:tcBorders>
              <w:left w:val="single" w:sz="8" w:space="0" w:color="auto"/>
              <w:bottom w:val="single" w:sz="8" w:space="0" w:color="auto"/>
              <w:right w:val="single" w:sz="8" w:space="0" w:color="auto"/>
            </w:tcBorders>
            <w:vAlign w:val="bottom"/>
          </w:tcPr>
          <w:p w:rsidR="00524975" w:rsidRPr="00221EFF" w:rsidRDefault="00524975" w:rsidP="00524975">
            <w:pPr>
              <w:spacing w:after="0" w:line="240" w:lineRule="auto"/>
              <w:jc w:val="center"/>
              <w:rPr>
                <w:rFonts w:ascii="Times New Roman" w:eastAsiaTheme="minorEastAsia" w:hAnsi="Times New Roman" w:cs="Times New Roman"/>
                <w:sz w:val="20"/>
                <w:szCs w:val="20"/>
                <w:lang w:eastAsia="ru-RU"/>
              </w:rPr>
            </w:pPr>
            <w:r w:rsidRPr="00221EFF">
              <w:rPr>
                <w:rFonts w:ascii="Times New Roman" w:eastAsia="Times New Roman" w:hAnsi="Times New Roman" w:cs="Times New Roman"/>
                <w:b/>
                <w:bCs/>
                <w:w w:val="99"/>
                <w:sz w:val="24"/>
                <w:szCs w:val="24"/>
                <w:lang w:eastAsia="ru-RU"/>
              </w:rPr>
              <w:t>дневной учебной неделе</w:t>
            </w:r>
          </w:p>
        </w:tc>
        <w:tc>
          <w:tcPr>
            <w:tcW w:w="577"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c>
          <w:tcPr>
            <w:tcW w:w="574"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c>
          <w:tcPr>
            <w:tcW w:w="713"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c>
          <w:tcPr>
            <w:tcW w:w="713"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c>
          <w:tcPr>
            <w:tcW w:w="865"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c>
          <w:tcPr>
            <w:tcW w:w="856" w:type="dxa"/>
            <w:tcBorders>
              <w:bottom w:val="single" w:sz="8" w:space="0" w:color="auto"/>
              <w:right w:val="single" w:sz="8" w:space="0" w:color="auto"/>
            </w:tcBorders>
            <w:vAlign w:val="bottom"/>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c>
          <w:tcPr>
            <w:tcW w:w="2008" w:type="dxa"/>
            <w:gridSpan w:val="2"/>
            <w:tcBorders>
              <w:bottom w:val="single" w:sz="8" w:space="0" w:color="auto"/>
              <w:right w:val="single" w:sz="8" w:space="0" w:color="auto"/>
            </w:tcBorders>
          </w:tcPr>
          <w:p w:rsidR="00524975" w:rsidRPr="00221EFF" w:rsidRDefault="00524975" w:rsidP="00524975">
            <w:pPr>
              <w:spacing w:after="0" w:line="240" w:lineRule="auto"/>
              <w:rPr>
                <w:rFonts w:ascii="Times New Roman" w:eastAsiaTheme="minorEastAsia" w:hAnsi="Times New Roman" w:cs="Times New Roman"/>
                <w:sz w:val="24"/>
                <w:szCs w:val="24"/>
                <w:lang w:eastAsia="ru-RU"/>
              </w:rPr>
            </w:pPr>
          </w:p>
        </w:tc>
      </w:tr>
    </w:tbl>
    <w:p w:rsidR="00524975" w:rsidRPr="00221EFF" w:rsidRDefault="00524975" w:rsidP="00524975">
      <w:pPr>
        <w:spacing w:after="0" w:line="20" w:lineRule="exact"/>
        <w:rPr>
          <w:rFonts w:ascii="Times New Roman" w:eastAsiaTheme="minorEastAsia" w:hAnsi="Times New Roman" w:cs="Times New Roman"/>
          <w:sz w:val="20"/>
          <w:szCs w:val="20"/>
          <w:lang w:eastAsia="ru-RU"/>
        </w:rPr>
      </w:pPr>
      <w:r w:rsidRPr="00221EF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6137137F" wp14:editId="18F3DCC2">
                <wp:simplePos x="0" y="0"/>
                <wp:positionH relativeFrom="column">
                  <wp:posOffset>91440</wp:posOffset>
                </wp:positionH>
                <wp:positionV relativeFrom="paragraph">
                  <wp:posOffset>-1604645</wp:posOffset>
                </wp:positionV>
                <wp:extent cx="12065" cy="12065"/>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 o:spid="_x0000_s1026" style="position:absolute;margin-left:7.2pt;margin-top:-126.35pt;width:.95pt;height:.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ND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" o:allowincell="f" fillcolor="black" stroked="f">
                <v:path arrowok="t"/>
              </v:rect>
            </w:pict>
          </mc:Fallback>
        </mc:AlternateContent>
      </w:r>
    </w:p>
    <w:p w:rsidR="00524975" w:rsidRPr="003F1ABA" w:rsidRDefault="00524975" w:rsidP="00524975">
      <w:pPr>
        <w:spacing w:after="0" w:line="17" w:lineRule="exact"/>
        <w:rPr>
          <w:rFonts w:ascii="Times New Roman" w:eastAsiaTheme="minorEastAsia" w:hAnsi="Times New Roman" w:cs="Times New Roman"/>
          <w:sz w:val="24"/>
          <w:szCs w:val="24"/>
          <w:lang w:eastAsia="ru-RU"/>
        </w:rPr>
      </w:pPr>
    </w:p>
    <w:p w:rsidR="00F50E1C" w:rsidRDefault="00F50E1C" w:rsidP="00524975">
      <w:pPr>
        <w:widowControl w:val="0"/>
        <w:suppressAutoHyphens/>
        <w:spacing w:after="0" w:line="240" w:lineRule="auto"/>
        <w:ind w:firstLine="567"/>
        <w:jc w:val="both"/>
        <w:rPr>
          <w:rFonts w:ascii="Times New Roman" w:eastAsia="Lucida Sans Unicode" w:hAnsi="Times New Roman" w:cs="Times New Roman"/>
          <w:b/>
          <w:bCs/>
          <w:kern w:val="1"/>
          <w:sz w:val="24"/>
          <w:szCs w:val="24"/>
          <w:lang w:eastAsia="ar-SA"/>
        </w:rPr>
      </w:pPr>
    </w:p>
    <w:p w:rsidR="00524975" w:rsidRDefault="00524975" w:rsidP="00524975">
      <w:pPr>
        <w:widowControl w:val="0"/>
        <w:suppressAutoHyphens/>
        <w:spacing w:after="0" w:line="240" w:lineRule="auto"/>
        <w:ind w:firstLine="567"/>
        <w:jc w:val="both"/>
        <w:rPr>
          <w:rFonts w:ascii="Times New Roman" w:eastAsia="Lucida Sans Unicode" w:hAnsi="Times New Roman" w:cs="Times New Roman"/>
          <w:b/>
          <w:bCs/>
          <w:kern w:val="1"/>
          <w:sz w:val="24"/>
          <w:szCs w:val="24"/>
          <w:lang w:eastAsia="ar-SA"/>
        </w:rPr>
      </w:pPr>
      <w:r w:rsidRPr="00EC7FA2">
        <w:rPr>
          <w:rFonts w:ascii="Times New Roman" w:eastAsia="Lucida Sans Unicode" w:hAnsi="Times New Roman" w:cs="Times New Roman"/>
          <w:b/>
          <w:bCs/>
          <w:kern w:val="1"/>
          <w:sz w:val="24"/>
          <w:szCs w:val="24"/>
          <w:lang w:eastAsia="ar-SA"/>
        </w:rPr>
        <w:lastRenderedPageBreak/>
        <w:t>Часть, формируемая участниками образовательных отношений</w:t>
      </w:r>
      <w:r>
        <w:rPr>
          <w:rFonts w:ascii="Times New Roman" w:eastAsia="Lucida Sans Unicode" w:hAnsi="Times New Roman" w:cs="Times New Roman"/>
          <w:b/>
          <w:bCs/>
          <w:kern w:val="1"/>
          <w:sz w:val="24"/>
          <w:szCs w:val="24"/>
          <w:lang w:eastAsia="ar-SA"/>
        </w:rPr>
        <w:t xml:space="preserve"> 5-9 классы</w:t>
      </w:r>
    </w:p>
    <w:tbl>
      <w:tblPr>
        <w:tblW w:w="10774" w:type="dxa"/>
        <w:tblInd w:w="-654" w:type="dxa"/>
        <w:tblLayout w:type="fixed"/>
        <w:tblCellMar>
          <w:top w:w="55" w:type="dxa"/>
          <w:left w:w="55" w:type="dxa"/>
          <w:bottom w:w="55" w:type="dxa"/>
          <w:right w:w="55" w:type="dxa"/>
        </w:tblCellMar>
        <w:tblLook w:val="0000" w:firstRow="0" w:lastRow="0" w:firstColumn="0" w:lastColumn="0" w:noHBand="0" w:noVBand="0"/>
      </w:tblPr>
      <w:tblGrid>
        <w:gridCol w:w="1985"/>
        <w:gridCol w:w="1418"/>
        <w:gridCol w:w="708"/>
        <w:gridCol w:w="709"/>
        <w:gridCol w:w="709"/>
        <w:gridCol w:w="709"/>
        <w:gridCol w:w="708"/>
        <w:gridCol w:w="851"/>
        <w:gridCol w:w="850"/>
        <w:gridCol w:w="709"/>
        <w:gridCol w:w="709"/>
        <w:gridCol w:w="709"/>
      </w:tblGrid>
      <w:tr w:rsidR="00C700A5" w:rsidRPr="002445BE" w:rsidTr="00D12C32">
        <w:tc>
          <w:tcPr>
            <w:tcW w:w="1985" w:type="dxa"/>
            <w:tcBorders>
              <w:top w:val="single" w:sz="4" w:space="0" w:color="auto"/>
              <w:left w:val="single" w:sz="1" w:space="0" w:color="000000"/>
              <w:bottom w:val="single" w:sz="1" w:space="0" w:color="000000"/>
            </w:tcBorders>
          </w:tcPr>
          <w:p w:rsidR="00C700A5" w:rsidRPr="007954B8" w:rsidRDefault="00C700A5" w:rsidP="00D12C32">
            <w:pPr>
              <w:widowControl w:val="0"/>
              <w:suppressAutoHyphens/>
              <w:snapToGrid w:val="0"/>
              <w:spacing w:after="0" w:line="240" w:lineRule="auto"/>
              <w:rPr>
                <w:rFonts w:ascii="Times New Roman" w:eastAsia="Lucida Sans Unicode" w:hAnsi="Times New Roman" w:cs="Times New Roman"/>
                <w:kern w:val="1"/>
                <w:sz w:val="18"/>
                <w:szCs w:val="18"/>
                <w:lang w:eastAsia="ar-SA"/>
              </w:rPr>
            </w:pPr>
            <w:r w:rsidRPr="007954B8">
              <w:rPr>
                <w:rFonts w:ascii="Times New Roman" w:eastAsia="Lucida Sans Unicode" w:hAnsi="Times New Roman" w:cs="Times New Roman"/>
                <w:kern w:val="1"/>
                <w:sz w:val="18"/>
                <w:szCs w:val="18"/>
                <w:lang w:eastAsia="ar-SA"/>
              </w:rPr>
              <w:t xml:space="preserve">Иные виды деятельности </w:t>
            </w:r>
          </w:p>
        </w:tc>
        <w:tc>
          <w:tcPr>
            <w:tcW w:w="1418" w:type="dxa"/>
            <w:tcBorders>
              <w:top w:val="single" w:sz="4" w:space="0" w:color="auto"/>
              <w:left w:val="single" w:sz="1" w:space="0" w:color="000000"/>
              <w:bottom w:val="single" w:sz="1" w:space="0" w:color="000000"/>
            </w:tcBorders>
          </w:tcPr>
          <w:p w:rsidR="00C700A5" w:rsidRPr="007954B8" w:rsidRDefault="00C700A5" w:rsidP="00D12C32">
            <w:pPr>
              <w:widowControl w:val="0"/>
              <w:suppressAutoHyphens/>
              <w:snapToGrid w:val="0"/>
              <w:spacing w:after="0" w:line="240" w:lineRule="auto"/>
              <w:rPr>
                <w:rFonts w:ascii="Times New Roman" w:eastAsia="Arial" w:hAnsi="Times New Roman" w:cs="Times New Roman"/>
                <w:color w:val="000000"/>
                <w:kern w:val="1"/>
                <w:sz w:val="18"/>
                <w:szCs w:val="18"/>
                <w:lang w:eastAsia="ar-SA"/>
              </w:rPr>
            </w:pPr>
          </w:p>
        </w:tc>
        <w:tc>
          <w:tcPr>
            <w:tcW w:w="708" w:type="dxa"/>
            <w:tcBorders>
              <w:top w:val="single" w:sz="4" w:space="0" w:color="auto"/>
              <w:left w:val="single" w:sz="1" w:space="0" w:color="000000"/>
              <w:bottom w:val="single" w:sz="1" w:space="0" w:color="000000"/>
              <w:right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 xml:space="preserve">0,5 </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/5а</w:t>
            </w:r>
          </w:p>
        </w:tc>
        <w:tc>
          <w:tcPr>
            <w:tcW w:w="709" w:type="dxa"/>
            <w:tcBorders>
              <w:top w:val="single" w:sz="4" w:space="0" w:color="auto"/>
              <w:left w:val="single" w:sz="1" w:space="0" w:color="000000"/>
              <w:bottom w:val="single" w:sz="1" w:space="0" w:color="000000"/>
              <w:right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0,5 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/5б</w:t>
            </w:r>
          </w:p>
        </w:tc>
        <w:tc>
          <w:tcPr>
            <w:tcW w:w="709" w:type="dxa"/>
            <w:tcBorders>
              <w:top w:val="single" w:sz="4" w:space="0" w:color="auto"/>
              <w:left w:val="single" w:sz="1" w:space="0" w:color="000000"/>
              <w:bottom w:val="single" w:sz="1" w:space="0" w:color="000000"/>
              <w:right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/6а</w:t>
            </w:r>
          </w:p>
        </w:tc>
        <w:tc>
          <w:tcPr>
            <w:tcW w:w="709" w:type="dxa"/>
            <w:tcBorders>
              <w:top w:val="single" w:sz="4" w:space="0" w:color="auto"/>
              <w:left w:val="single" w:sz="1" w:space="0" w:color="000000"/>
              <w:bottom w:val="single" w:sz="1" w:space="0" w:color="000000"/>
              <w:right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 xml:space="preserve"> 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/6б</w:t>
            </w:r>
          </w:p>
        </w:tc>
        <w:tc>
          <w:tcPr>
            <w:tcW w:w="708" w:type="dxa"/>
            <w:tcBorders>
              <w:top w:val="single" w:sz="4" w:space="0" w:color="auto"/>
              <w:left w:val="single" w:sz="1" w:space="0" w:color="000000"/>
              <w:bottom w:val="single" w:sz="1" w:space="0" w:color="000000"/>
              <w:right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 xml:space="preserve"> 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/7а</w:t>
            </w:r>
          </w:p>
        </w:tc>
        <w:tc>
          <w:tcPr>
            <w:tcW w:w="851" w:type="dxa"/>
            <w:tcBorders>
              <w:top w:val="single" w:sz="4" w:space="0" w:color="auto"/>
              <w:left w:val="single" w:sz="1" w:space="0" w:color="000000"/>
              <w:bottom w:val="single" w:sz="1" w:space="0" w:color="000000"/>
              <w:right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/7б</w:t>
            </w:r>
          </w:p>
        </w:tc>
        <w:tc>
          <w:tcPr>
            <w:tcW w:w="850" w:type="dxa"/>
            <w:tcBorders>
              <w:top w:val="single" w:sz="4" w:space="0" w:color="auto"/>
              <w:left w:val="single" w:sz="1" w:space="0" w:color="000000"/>
              <w:bottom w:val="single" w:sz="1" w:space="0" w:color="000000"/>
              <w:right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/8а</w:t>
            </w:r>
          </w:p>
        </w:tc>
        <w:tc>
          <w:tcPr>
            <w:tcW w:w="709" w:type="dxa"/>
            <w:tcBorders>
              <w:top w:val="single" w:sz="4" w:space="0" w:color="auto"/>
              <w:left w:val="single" w:sz="1" w:space="0" w:color="000000"/>
              <w:bottom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/8б</w:t>
            </w:r>
          </w:p>
        </w:tc>
        <w:tc>
          <w:tcPr>
            <w:tcW w:w="709" w:type="dxa"/>
            <w:tcBorders>
              <w:top w:val="single" w:sz="4" w:space="0" w:color="auto"/>
              <w:left w:val="single" w:sz="1" w:space="0" w:color="000000"/>
              <w:bottom w:val="single" w:sz="1" w:space="0" w:color="000000"/>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/9а</w:t>
            </w:r>
          </w:p>
        </w:tc>
        <w:tc>
          <w:tcPr>
            <w:tcW w:w="709" w:type="dxa"/>
            <w:tcBorders>
              <w:top w:val="single" w:sz="4" w:space="0" w:color="auto"/>
              <w:left w:val="single" w:sz="1" w:space="0" w:color="000000"/>
              <w:bottom w:val="single" w:sz="1" w:space="0" w:color="000000"/>
              <w:right w:val="single" w:sz="4" w:space="0" w:color="auto"/>
            </w:tcBorders>
          </w:tcPr>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1</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 xml:space="preserve"> час</w:t>
            </w:r>
          </w:p>
          <w:p w:rsidR="00C700A5" w:rsidRPr="007954B8"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sz w:val="18"/>
                <w:szCs w:val="18"/>
                <w:lang w:eastAsia="ar-SA"/>
              </w:rPr>
            </w:pPr>
            <w:r w:rsidRPr="007954B8">
              <w:rPr>
                <w:rFonts w:ascii="Times New Roman" w:eastAsia="Lucida Sans Unicode" w:hAnsi="Times New Roman" w:cs="Times New Roman"/>
                <w:b/>
                <w:kern w:val="1"/>
                <w:sz w:val="18"/>
                <w:szCs w:val="18"/>
                <w:lang w:eastAsia="ar-SA"/>
              </w:rPr>
              <w:t>/9б</w:t>
            </w:r>
          </w:p>
        </w:tc>
      </w:tr>
      <w:tr w:rsidR="00C700A5" w:rsidRPr="002445BE" w:rsidTr="00D12C32">
        <w:trPr>
          <w:trHeight w:val="339"/>
        </w:trPr>
        <w:tc>
          <w:tcPr>
            <w:tcW w:w="1985" w:type="dxa"/>
            <w:tcBorders>
              <w:top w:val="single" w:sz="4" w:space="0" w:color="auto"/>
              <w:left w:val="single" w:sz="1" w:space="0" w:color="000000"/>
              <w:bottom w:val="single" w:sz="4" w:space="0" w:color="auto"/>
            </w:tcBorders>
          </w:tcPr>
          <w:p w:rsidR="00C700A5" w:rsidRDefault="00C700A5" w:rsidP="00D12C32">
            <w:pPr>
              <w:widowControl w:val="0"/>
              <w:suppressAutoHyphens/>
              <w:snapToGrid w:val="0"/>
              <w:spacing w:after="0" w:line="240" w:lineRule="auto"/>
              <w:rPr>
                <w:rFonts w:ascii="Times New Roman" w:eastAsia="Lucida Sans Unicode" w:hAnsi="Times New Roman" w:cs="Times New Roman"/>
                <w:bCs/>
                <w:kern w:val="1"/>
                <w:lang w:eastAsia="ar-SA"/>
              </w:rPr>
            </w:pPr>
          </w:p>
        </w:tc>
        <w:tc>
          <w:tcPr>
            <w:tcW w:w="1418" w:type="dxa"/>
            <w:tcBorders>
              <w:top w:val="single" w:sz="4" w:space="0" w:color="auto"/>
              <w:left w:val="single" w:sz="1" w:space="0" w:color="000000"/>
              <w:bottom w:val="single" w:sz="4" w:space="0" w:color="auto"/>
            </w:tcBorders>
          </w:tcPr>
          <w:p w:rsidR="00C700A5" w:rsidRPr="00143BDA" w:rsidRDefault="00C700A5" w:rsidP="00D12C32">
            <w:pPr>
              <w:widowControl w:val="0"/>
              <w:suppressAutoHyphens/>
              <w:rPr>
                <w:rFonts w:ascii="Times New Roman" w:hAnsi="Times New Roman" w:cs="Times New Roman"/>
                <w:sz w:val="18"/>
                <w:szCs w:val="18"/>
              </w:rPr>
            </w:pPr>
            <w:r w:rsidRPr="00143BDA">
              <w:rPr>
                <w:rFonts w:ascii="Times New Roman" w:eastAsiaTheme="minorEastAsia" w:hAnsi="Times New Roman" w:cs="Times New Roman"/>
                <w:sz w:val="18"/>
                <w:szCs w:val="18"/>
                <w:lang w:eastAsia="ru-RU"/>
              </w:rPr>
              <w:t>информатика</w:t>
            </w:r>
          </w:p>
        </w:tc>
        <w:tc>
          <w:tcPr>
            <w:tcW w:w="708"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709"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709"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709"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708"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851"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850"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p>
        </w:tc>
      </w:tr>
      <w:tr w:rsidR="00C700A5" w:rsidRPr="002445BE" w:rsidTr="00D12C32">
        <w:trPr>
          <w:trHeight w:val="305"/>
        </w:trPr>
        <w:tc>
          <w:tcPr>
            <w:tcW w:w="1985" w:type="dxa"/>
            <w:tcBorders>
              <w:top w:val="single" w:sz="4" w:space="0" w:color="auto"/>
              <w:left w:val="single" w:sz="1" w:space="0" w:color="000000"/>
              <w:bottom w:val="single" w:sz="4" w:space="0" w:color="auto"/>
            </w:tcBorders>
          </w:tcPr>
          <w:p w:rsidR="00C700A5" w:rsidRDefault="00C700A5" w:rsidP="00D12C32">
            <w:pPr>
              <w:widowControl w:val="0"/>
              <w:suppressAutoHyphens/>
              <w:snapToGrid w:val="0"/>
              <w:spacing w:after="0" w:line="240" w:lineRule="auto"/>
              <w:rPr>
                <w:rFonts w:ascii="Times New Roman" w:eastAsia="Lucida Sans Unicode" w:hAnsi="Times New Roman" w:cs="Times New Roman"/>
                <w:bCs/>
                <w:kern w:val="1"/>
                <w:lang w:eastAsia="ar-SA"/>
              </w:rPr>
            </w:pPr>
          </w:p>
        </w:tc>
        <w:tc>
          <w:tcPr>
            <w:tcW w:w="1418" w:type="dxa"/>
            <w:tcBorders>
              <w:top w:val="single" w:sz="4" w:space="0" w:color="auto"/>
              <w:left w:val="single" w:sz="1" w:space="0" w:color="000000"/>
              <w:bottom w:val="single" w:sz="4" w:space="0" w:color="auto"/>
            </w:tcBorders>
          </w:tcPr>
          <w:p w:rsidR="00C700A5" w:rsidRPr="00143BDA" w:rsidRDefault="00C700A5" w:rsidP="00D12C32">
            <w:pPr>
              <w:widowControl w:val="0"/>
              <w:suppressAutoHyphens/>
              <w:rPr>
                <w:rFonts w:ascii="Times New Roman" w:eastAsiaTheme="minorEastAsia" w:hAnsi="Times New Roman" w:cs="Times New Roman"/>
                <w:sz w:val="18"/>
                <w:szCs w:val="18"/>
                <w:lang w:eastAsia="ru-RU"/>
              </w:rPr>
            </w:pPr>
            <w:r w:rsidRPr="00143BDA">
              <w:rPr>
                <w:rFonts w:ascii="Times New Roman" w:eastAsiaTheme="minorEastAsia" w:hAnsi="Times New Roman" w:cs="Times New Roman"/>
                <w:sz w:val="18"/>
                <w:szCs w:val="18"/>
                <w:lang w:eastAsia="ru-RU"/>
              </w:rPr>
              <w:t>ОБЖ</w:t>
            </w:r>
          </w:p>
        </w:tc>
        <w:tc>
          <w:tcPr>
            <w:tcW w:w="708" w:type="dxa"/>
            <w:tcBorders>
              <w:top w:val="single" w:sz="4" w:space="0" w:color="auto"/>
              <w:left w:val="single" w:sz="1" w:space="0" w:color="000000"/>
              <w:bottom w:val="single" w:sz="4" w:space="0" w:color="auto"/>
              <w:right w:val="single" w:sz="1" w:space="0" w:color="000000"/>
            </w:tcBorders>
            <w:vAlign w:val="bottom"/>
          </w:tcPr>
          <w:p w:rsidR="00C700A5"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1" w:space="0" w:color="000000"/>
            </w:tcBorders>
            <w:vAlign w:val="bottom"/>
          </w:tcPr>
          <w:p w:rsidR="00C700A5"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1" w:space="0" w:color="000000"/>
            </w:tcBorders>
            <w:vAlign w:val="bottom"/>
          </w:tcPr>
          <w:p w:rsidR="00C700A5"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1" w:space="0" w:color="000000"/>
            </w:tcBorders>
            <w:vAlign w:val="bottom"/>
          </w:tcPr>
          <w:p w:rsidR="00C700A5"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8"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851"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850" w:type="dxa"/>
            <w:tcBorders>
              <w:top w:val="single" w:sz="4" w:space="0" w:color="auto"/>
              <w:left w:val="single" w:sz="1" w:space="0" w:color="000000"/>
              <w:bottom w:val="single" w:sz="4" w:space="0" w:color="auto"/>
              <w:right w:val="single" w:sz="1" w:space="0" w:color="000000"/>
            </w:tcBorders>
            <w:vAlign w:val="bottom"/>
          </w:tcPr>
          <w:p w:rsidR="00C700A5"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tcBorders>
            <w:vAlign w:val="bottom"/>
          </w:tcPr>
          <w:p w:rsidR="00C700A5" w:rsidRDefault="00C700A5" w:rsidP="00D12C32">
            <w:pPr>
              <w:spacing w:after="0" w:line="256" w:lineRule="exact"/>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p>
        </w:tc>
      </w:tr>
      <w:tr w:rsidR="00C700A5" w:rsidRPr="002445BE" w:rsidTr="00D12C32">
        <w:trPr>
          <w:trHeight w:val="330"/>
        </w:trPr>
        <w:tc>
          <w:tcPr>
            <w:tcW w:w="1985" w:type="dxa"/>
            <w:tcBorders>
              <w:top w:val="single" w:sz="4" w:space="0" w:color="auto"/>
              <w:left w:val="single" w:sz="1" w:space="0" w:color="000000"/>
              <w:bottom w:val="single" w:sz="4" w:space="0" w:color="auto"/>
            </w:tcBorders>
          </w:tcPr>
          <w:p w:rsidR="00C700A5" w:rsidRPr="00143BDA" w:rsidRDefault="00C700A5" w:rsidP="00D12C32">
            <w:pPr>
              <w:widowControl w:val="0"/>
              <w:suppressAutoHyphens/>
              <w:snapToGrid w:val="0"/>
              <w:spacing w:after="0" w:line="240" w:lineRule="auto"/>
              <w:rPr>
                <w:rFonts w:ascii="Times New Roman" w:eastAsia="Lucida Sans Unicode" w:hAnsi="Times New Roman" w:cs="Times New Roman"/>
                <w:bCs/>
                <w:kern w:val="1"/>
                <w:sz w:val="18"/>
                <w:szCs w:val="18"/>
                <w:lang w:eastAsia="ar-SA"/>
              </w:rPr>
            </w:pPr>
            <w:r w:rsidRPr="00143BDA">
              <w:rPr>
                <w:rFonts w:ascii="Times New Roman" w:eastAsia="Lucida Sans Unicode" w:hAnsi="Times New Roman" w:cs="Times New Roman"/>
                <w:bCs/>
                <w:kern w:val="1"/>
                <w:sz w:val="18"/>
                <w:szCs w:val="18"/>
                <w:lang w:eastAsia="ar-SA"/>
              </w:rPr>
              <w:t>Факультативный  курс (расширение и  углубление знаний по химии)</w:t>
            </w:r>
          </w:p>
        </w:tc>
        <w:tc>
          <w:tcPr>
            <w:tcW w:w="1418" w:type="dxa"/>
            <w:tcBorders>
              <w:top w:val="single" w:sz="4" w:space="0" w:color="auto"/>
              <w:left w:val="single" w:sz="1" w:space="0" w:color="000000"/>
              <w:bottom w:val="single" w:sz="4" w:space="0" w:color="auto"/>
            </w:tcBorders>
          </w:tcPr>
          <w:p w:rsidR="00C700A5" w:rsidRDefault="00C700A5" w:rsidP="00D12C32">
            <w:pPr>
              <w:widowControl w:val="0"/>
              <w:suppressAutoHyphens/>
              <w:rPr>
                <w:rFonts w:ascii="Times New Roman" w:hAnsi="Times New Roman" w:cs="Times New Roman"/>
              </w:rPr>
            </w:pPr>
          </w:p>
        </w:tc>
        <w:tc>
          <w:tcPr>
            <w:tcW w:w="708"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8"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851"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850"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709" w:type="dxa"/>
            <w:tcBorders>
              <w:top w:val="single" w:sz="4" w:space="0" w:color="auto"/>
              <w:left w:val="single" w:sz="1" w:space="0" w:color="000000"/>
              <w:bottom w:val="single" w:sz="4" w:space="0" w:color="auto"/>
            </w:tcBorders>
            <w:vAlign w:val="bottom"/>
          </w:tcPr>
          <w:p w:rsidR="00C700A5" w:rsidRPr="004E6A2E" w:rsidRDefault="00C700A5" w:rsidP="00D12C32">
            <w:pPr>
              <w:spacing w:after="0" w:line="256"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709" w:type="dxa"/>
            <w:tcBorders>
              <w:top w:val="single" w:sz="4" w:space="0" w:color="auto"/>
              <w:left w:val="single" w:sz="1" w:space="0" w:color="000000"/>
              <w:bottom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p>
        </w:tc>
      </w:tr>
      <w:tr w:rsidR="00C700A5" w:rsidRPr="002445BE" w:rsidTr="00D12C32">
        <w:trPr>
          <w:trHeight w:val="330"/>
        </w:trPr>
        <w:tc>
          <w:tcPr>
            <w:tcW w:w="1985" w:type="dxa"/>
            <w:tcBorders>
              <w:top w:val="single" w:sz="4" w:space="0" w:color="auto"/>
              <w:left w:val="single" w:sz="1" w:space="0" w:color="000000"/>
              <w:bottom w:val="single" w:sz="4" w:space="0" w:color="auto"/>
            </w:tcBorders>
          </w:tcPr>
          <w:p w:rsidR="00C700A5" w:rsidRPr="00143BDA" w:rsidRDefault="00C700A5" w:rsidP="00D12C32">
            <w:pPr>
              <w:widowControl w:val="0"/>
              <w:suppressAutoHyphens/>
              <w:snapToGrid w:val="0"/>
              <w:spacing w:after="0" w:line="240" w:lineRule="auto"/>
              <w:rPr>
                <w:rFonts w:ascii="Times New Roman" w:eastAsia="Lucida Sans Unicode" w:hAnsi="Times New Roman" w:cs="Times New Roman"/>
                <w:bCs/>
                <w:kern w:val="1"/>
                <w:sz w:val="18"/>
                <w:szCs w:val="18"/>
                <w:lang w:eastAsia="ar-SA"/>
              </w:rPr>
            </w:pPr>
            <w:r w:rsidRPr="00143BDA">
              <w:rPr>
                <w:rFonts w:ascii="Times New Roman" w:eastAsia="Lucida Sans Unicode" w:hAnsi="Times New Roman" w:cs="Times New Roman"/>
                <w:bCs/>
                <w:kern w:val="1"/>
                <w:sz w:val="18"/>
                <w:szCs w:val="18"/>
                <w:lang w:eastAsia="ar-SA"/>
              </w:rPr>
              <w:t>Факультативный  курс (расширение и  углубление знаний по русскому языку)</w:t>
            </w:r>
          </w:p>
        </w:tc>
        <w:tc>
          <w:tcPr>
            <w:tcW w:w="1418" w:type="dxa"/>
            <w:tcBorders>
              <w:top w:val="single" w:sz="4" w:space="0" w:color="auto"/>
              <w:left w:val="single" w:sz="1" w:space="0" w:color="000000"/>
              <w:bottom w:val="single" w:sz="4" w:space="0" w:color="auto"/>
            </w:tcBorders>
          </w:tcPr>
          <w:p w:rsidR="00C700A5" w:rsidRDefault="00C700A5" w:rsidP="00D12C32">
            <w:pPr>
              <w:widowControl w:val="0"/>
              <w:suppressAutoHyphens/>
              <w:rPr>
                <w:rFonts w:ascii="Times New Roman" w:hAnsi="Times New Roman" w:cs="Times New Roman"/>
              </w:rPr>
            </w:pPr>
          </w:p>
        </w:tc>
        <w:tc>
          <w:tcPr>
            <w:tcW w:w="708"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8"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851"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850"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p w:rsidR="00C700A5" w:rsidRPr="004E6A2E" w:rsidRDefault="00C700A5" w:rsidP="00D12C32">
            <w:pPr>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p w:rsidR="00C700A5" w:rsidRPr="004E6A2E" w:rsidRDefault="00C700A5" w:rsidP="00D12C32">
            <w:pPr>
              <w:spacing w:after="0" w:line="240" w:lineRule="auto"/>
              <w:jc w:val="center"/>
              <w:rPr>
                <w:rFonts w:ascii="Times New Roman" w:eastAsiaTheme="minorEastAsia" w:hAnsi="Times New Roman" w:cs="Times New Roman"/>
                <w:sz w:val="24"/>
                <w:szCs w:val="24"/>
                <w:lang w:eastAsia="ru-RU"/>
              </w:rPr>
            </w:pPr>
          </w:p>
        </w:tc>
      </w:tr>
      <w:tr w:rsidR="00C700A5" w:rsidRPr="002445BE" w:rsidTr="00D12C32">
        <w:trPr>
          <w:trHeight w:val="330"/>
        </w:trPr>
        <w:tc>
          <w:tcPr>
            <w:tcW w:w="1985" w:type="dxa"/>
            <w:tcBorders>
              <w:top w:val="single" w:sz="4" w:space="0" w:color="auto"/>
              <w:left w:val="single" w:sz="1" w:space="0" w:color="000000"/>
              <w:bottom w:val="single" w:sz="4" w:space="0" w:color="auto"/>
            </w:tcBorders>
          </w:tcPr>
          <w:p w:rsidR="00C700A5" w:rsidRPr="00143BDA" w:rsidRDefault="00C700A5" w:rsidP="00D12C32">
            <w:pPr>
              <w:widowControl w:val="0"/>
              <w:suppressAutoHyphens/>
              <w:snapToGrid w:val="0"/>
              <w:spacing w:after="0" w:line="240" w:lineRule="auto"/>
              <w:rPr>
                <w:rFonts w:ascii="Times New Roman" w:eastAsia="Lucida Sans Unicode" w:hAnsi="Times New Roman" w:cs="Times New Roman"/>
                <w:bCs/>
                <w:kern w:val="1"/>
                <w:sz w:val="18"/>
                <w:szCs w:val="18"/>
                <w:lang w:eastAsia="ar-SA"/>
              </w:rPr>
            </w:pPr>
            <w:r w:rsidRPr="00143BDA">
              <w:rPr>
                <w:rFonts w:ascii="Times New Roman" w:eastAsia="Lucida Sans Unicode" w:hAnsi="Times New Roman" w:cs="Times New Roman"/>
                <w:bCs/>
                <w:kern w:val="1"/>
                <w:sz w:val="18"/>
                <w:szCs w:val="18"/>
                <w:lang w:eastAsia="ar-SA"/>
              </w:rPr>
              <w:t>Факультативный  курс (расширение и  углубление знаний по математике)</w:t>
            </w:r>
          </w:p>
        </w:tc>
        <w:tc>
          <w:tcPr>
            <w:tcW w:w="1418" w:type="dxa"/>
            <w:tcBorders>
              <w:top w:val="single" w:sz="4" w:space="0" w:color="auto"/>
              <w:left w:val="single" w:sz="1" w:space="0" w:color="000000"/>
              <w:bottom w:val="single" w:sz="4" w:space="0" w:color="auto"/>
            </w:tcBorders>
          </w:tcPr>
          <w:p w:rsidR="00C700A5" w:rsidRPr="002445BE" w:rsidRDefault="00C700A5" w:rsidP="00D12C32">
            <w:pPr>
              <w:widowControl w:val="0"/>
              <w:suppressAutoHyphens/>
              <w:rPr>
                <w:rFonts w:ascii="Times New Roman" w:hAnsi="Times New Roman" w:cs="Times New Roman"/>
              </w:rPr>
            </w:pPr>
          </w:p>
        </w:tc>
        <w:tc>
          <w:tcPr>
            <w:tcW w:w="708"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9"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708"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851" w:type="dxa"/>
            <w:tcBorders>
              <w:top w:val="single" w:sz="4" w:space="0" w:color="auto"/>
              <w:left w:val="single" w:sz="1" w:space="0" w:color="000000"/>
              <w:bottom w:val="single" w:sz="4" w:space="0" w:color="auto"/>
              <w:right w:val="single" w:sz="1" w:space="0" w:color="000000"/>
            </w:tcBorders>
          </w:tcPr>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kern w:val="1"/>
                <w:lang w:eastAsia="ar-SA"/>
              </w:rPr>
            </w:pPr>
          </w:p>
        </w:tc>
        <w:tc>
          <w:tcPr>
            <w:tcW w:w="850" w:type="dxa"/>
            <w:tcBorders>
              <w:top w:val="single" w:sz="4" w:space="0" w:color="auto"/>
              <w:left w:val="single" w:sz="1" w:space="0" w:color="000000"/>
              <w:bottom w:val="single" w:sz="4" w:space="0" w:color="auto"/>
              <w:right w:val="single" w:sz="1" w:space="0" w:color="000000"/>
            </w:tcBorders>
            <w:vAlign w:val="bottom"/>
          </w:tcPr>
          <w:p w:rsidR="00C700A5" w:rsidRPr="004E6A2E" w:rsidRDefault="00C700A5" w:rsidP="00D12C32">
            <w:pPr>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tcBorders>
            <w:vAlign w:val="bottom"/>
          </w:tcPr>
          <w:p w:rsidR="00C700A5" w:rsidRPr="004E6A2E" w:rsidRDefault="00C700A5" w:rsidP="00D12C32">
            <w:pPr>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p w:rsidR="00C700A5" w:rsidRPr="004E6A2E" w:rsidRDefault="00C700A5" w:rsidP="00D12C32">
            <w:pPr>
              <w:spacing w:after="0" w:line="240" w:lineRule="auto"/>
              <w:jc w:val="center"/>
              <w:rPr>
                <w:rFonts w:ascii="Times New Roman" w:eastAsiaTheme="minorEastAsia" w:hAnsi="Times New Roman" w:cs="Times New Roman"/>
                <w:sz w:val="24"/>
                <w:szCs w:val="24"/>
                <w:lang w:eastAsia="ru-RU"/>
              </w:rPr>
            </w:pPr>
          </w:p>
        </w:tc>
        <w:tc>
          <w:tcPr>
            <w:tcW w:w="709" w:type="dxa"/>
            <w:tcBorders>
              <w:top w:val="single" w:sz="4" w:space="0" w:color="auto"/>
              <w:left w:val="single" w:sz="1" w:space="0" w:color="000000"/>
              <w:bottom w:val="single" w:sz="4" w:space="0" w:color="auto"/>
              <w:right w:val="single" w:sz="4" w:space="0" w:color="auto"/>
            </w:tcBorders>
            <w:vAlign w:val="bottom"/>
          </w:tcPr>
          <w:p w:rsidR="00C700A5" w:rsidRDefault="00C700A5" w:rsidP="00D12C32">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p w:rsidR="00C700A5" w:rsidRPr="004E6A2E" w:rsidRDefault="00C700A5" w:rsidP="00D12C32">
            <w:pPr>
              <w:spacing w:after="0" w:line="240" w:lineRule="auto"/>
              <w:jc w:val="center"/>
              <w:rPr>
                <w:rFonts w:ascii="Times New Roman" w:eastAsiaTheme="minorEastAsia" w:hAnsi="Times New Roman" w:cs="Times New Roman"/>
                <w:sz w:val="24"/>
                <w:szCs w:val="24"/>
                <w:lang w:eastAsia="ru-RU"/>
              </w:rPr>
            </w:pPr>
          </w:p>
        </w:tc>
      </w:tr>
      <w:tr w:rsidR="00C700A5" w:rsidRPr="002445BE" w:rsidTr="00D12C32">
        <w:trPr>
          <w:trHeight w:val="30"/>
        </w:trPr>
        <w:tc>
          <w:tcPr>
            <w:tcW w:w="3403" w:type="dxa"/>
            <w:gridSpan w:val="2"/>
            <w:tcBorders>
              <w:top w:val="single" w:sz="4" w:space="0" w:color="auto"/>
              <w:left w:val="single" w:sz="1" w:space="0" w:color="000000"/>
              <w:bottom w:val="single" w:sz="4" w:space="0" w:color="auto"/>
            </w:tcBorders>
          </w:tcPr>
          <w:p w:rsidR="00C700A5" w:rsidRPr="002445BE" w:rsidRDefault="00C700A5" w:rsidP="00D12C32">
            <w:pPr>
              <w:widowControl w:val="0"/>
              <w:suppressLineNumbers/>
              <w:suppressAutoHyphens/>
              <w:snapToGrid w:val="0"/>
              <w:spacing w:after="0" w:line="240" w:lineRule="auto"/>
              <w:rPr>
                <w:rFonts w:ascii="Times New Roman" w:eastAsia="Arial" w:hAnsi="Times New Roman" w:cs="Times New Roman"/>
                <w:color w:val="000000"/>
                <w:kern w:val="1"/>
                <w:lang w:eastAsia="ar-SA"/>
              </w:rPr>
            </w:pPr>
            <w:r w:rsidRPr="002445BE">
              <w:rPr>
                <w:rFonts w:ascii="Times New Roman" w:eastAsia="Lucida Sans Unicode" w:hAnsi="Times New Roman" w:cs="Times New Roman"/>
                <w:b/>
                <w:bCs/>
                <w:kern w:val="1"/>
                <w:lang w:eastAsia="ar-SA"/>
              </w:rPr>
              <w:t xml:space="preserve">Предельно допустимая аудиторная учебная нагрузка при </w:t>
            </w:r>
            <w:r>
              <w:rPr>
                <w:rFonts w:ascii="Times New Roman" w:eastAsia="Lucida Sans Unicode" w:hAnsi="Times New Roman" w:cs="Times New Roman"/>
                <w:b/>
                <w:bCs/>
                <w:kern w:val="1"/>
                <w:lang w:eastAsia="ar-SA"/>
              </w:rPr>
              <w:t>5</w:t>
            </w:r>
            <w:r w:rsidRPr="002445BE">
              <w:rPr>
                <w:rFonts w:ascii="Times New Roman" w:eastAsia="Lucida Sans Unicode" w:hAnsi="Times New Roman" w:cs="Times New Roman"/>
                <w:b/>
                <w:bCs/>
                <w:kern w:val="1"/>
                <w:lang w:eastAsia="ar-SA"/>
              </w:rPr>
              <w:t>-дневной учебной неделе</w:t>
            </w:r>
          </w:p>
        </w:tc>
        <w:tc>
          <w:tcPr>
            <w:tcW w:w="708" w:type="dxa"/>
            <w:tcBorders>
              <w:top w:val="single" w:sz="4" w:space="0" w:color="auto"/>
              <w:left w:val="single" w:sz="1" w:space="0" w:color="000000"/>
              <w:bottom w:val="single" w:sz="4" w:space="0" w:color="auto"/>
              <w:right w:val="single" w:sz="1" w:space="0" w:color="000000"/>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29/</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1014</w:t>
            </w:r>
          </w:p>
        </w:tc>
        <w:tc>
          <w:tcPr>
            <w:tcW w:w="709" w:type="dxa"/>
            <w:tcBorders>
              <w:top w:val="single" w:sz="4" w:space="0" w:color="auto"/>
              <w:left w:val="single" w:sz="1" w:space="0" w:color="000000"/>
              <w:bottom w:val="single" w:sz="4" w:space="0" w:color="auto"/>
              <w:right w:val="single" w:sz="1" w:space="0" w:color="000000"/>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29/</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1014</w:t>
            </w:r>
          </w:p>
        </w:tc>
        <w:tc>
          <w:tcPr>
            <w:tcW w:w="709" w:type="dxa"/>
            <w:tcBorders>
              <w:top w:val="single" w:sz="4" w:space="0" w:color="auto"/>
              <w:left w:val="single" w:sz="1" w:space="0" w:color="000000"/>
              <w:bottom w:val="single" w:sz="4" w:space="0" w:color="auto"/>
              <w:right w:val="single" w:sz="1" w:space="0" w:color="000000"/>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30/</w:t>
            </w:r>
          </w:p>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1050</w:t>
            </w:r>
          </w:p>
        </w:tc>
        <w:tc>
          <w:tcPr>
            <w:tcW w:w="709" w:type="dxa"/>
            <w:tcBorders>
              <w:top w:val="single" w:sz="4" w:space="0" w:color="auto"/>
              <w:left w:val="single" w:sz="1" w:space="0" w:color="000000"/>
              <w:bottom w:val="single" w:sz="4" w:space="0" w:color="auto"/>
              <w:right w:val="single" w:sz="1" w:space="0" w:color="000000"/>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30/</w:t>
            </w:r>
          </w:p>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1050</w:t>
            </w:r>
          </w:p>
        </w:tc>
        <w:tc>
          <w:tcPr>
            <w:tcW w:w="708" w:type="dxa"/>
            <w:tcBorders>
              <w:top w:val="single" w:sz="4" w:space="0" w:color="auto"/>
              <w:left w:val="single" w:sz="1" w:space="0" w:color="000000"/>
              <w:bottom w:val="single" w:sz="4" w:space="0" w:color="auto"/>
              <w:right w:val="single" w:sz="1" w:space="0" w:color="000000"/>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32/</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1120</w:t>
            </w:r>
          </w:p>
        </w:tc>
        <w:tc>
          <w:tcPr>
            <w:tcW w:w="851" w:type="dxa"/>
            <w:tcBorders>
              <w:top w:val="single" w:sz="4" w:space="0" w:color="auto"/>
              <w:left w:val="single" w:sz="1" w:space="0" w:color="000000"/>
              <w:bottom w:val="single" w:sz="4" w:space="0" w:color="auto"/>
              <w:right w:val="single" w:sz="1" w:space="0" w:color="000000"/>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32/</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1120</w:t>
            </w:r>
          </w:p>
        </w:tc>
        <w:tc>
          <w:tcPr>
            <w:tcW w:w="850" w:type="dxa"/>
            <w:tcBorders>
              <w:top w:val="single" w:sz="4" w:space="0" w:color="auto"/>
              <w:left w:val="single" w:sz="1" w:space="0" w:color="000000"/>
              <w:bottom w:val="single" w:sz="4" w:space="0" w:color="auto"/>
              <w:right w:val="single" w:sz="1" w:space="0" w:color="000000"/>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33/</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1470</w:t>
            </w:r>
          </w:p>
        </w:tc>
        <w:tc>
          <w:tcPr>
            <w:tcW w:w="709" w:type="dxa"/>
            <w:tcBorders>
              <w:top w:val="single" w:sz="4" w:space="0" w:color="auto"/>
              <w:left w:val="single" w:sz="1" w:space="0" w:color="000000"/>
              <w:bottom w:val="single" w:sz="4" w:space="0" w:color="auto"/>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33/</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1470</w:t>
            </w:r>
          </w:p>
        </w:tc>
        <w:tc>
          <w:tcPr>
            <w:tcW w:w="709" w:type="dxa"/>
            <w:tcBorders>
              <w:top w:val="single" w:sz="4" w:space="0" w:color="auto"/>
              <w:left w:val="single" w:sz="1" w:space="0" w:color="000000"/>
              <w:bottom w:val="single" w:sz="4" w:space="0" w:color="auto"/>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33/</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1470</w:t>
            </w:r>
          </w:p>
        </w:tc>
        <w:tc>
          <w:tcPr>
            <w:tcW w:w="709" w:type="dxa"/>
            <w:tcBorders>
              <w:top w:val="single" w:sz="4" w:space="0" w:color="auto"/>
              <w:left w:val="single" w:sz="1" w:space="0" w:color="000000"/>
              <w:bottom w:val="single" w:sz="4" w:space="0" w:color="auto"/>
              <w:right w:val="single" w:sz="4" w:space="0" w:color="auto"/>
            </w:tcBorders>
          </w:tcPr>
          <w:p w:rsidR="00C700A5"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33/</w:t>
            </w:r>
          </w:p>
          <w:p w:rsidR="00C700A5" w:rsidRPr="002445BE" w:rsidRDefault="00C700A5" w:rsidP="00D12C32">
            <w:pPr>
              <w:widowControl w:val="0"/>
              <w:suppressLineNumbers/>
              <w:suppressAutoHyphens/>
              <w:snapToGrid w:val="0"/>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1470</w:t>
            </w:r>
          </w:p>
        </w:tc>
      </w:tr>
    </w:tbl>
    <w:p w:rsidR="00221EFF" w:rsidRPr="00221EFF" w:rsidRDefault="00221EFF" w:rsidP="00C700A5">
      <w:pPr>
        <w:spacing w:after="0" w:line="20" w:lineRule="exact"/>
        <w:rPr>
          <w:rFonts w:ascii="Times New Roman" w:eastAsiaTheme="minorEastAsia" w:hAnsi="Times New Roman" w:cs="Times New Roman"/>
          <w:sz w:val="20"/>
          <w:szCs w:val="20"/>
          <w:lang w:eastAsia="ru-RU"/>
        </w:rPr>
      </w:pPr>
      <w:r w:rsidRPr="00221EF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49E3E32F" wp14:editId="468F4D3A">
                <wp:simplePos x="0" y="0"/>
                <wp:positionH relativeFrom="column">
                  <wp:posOffset>91440</wp:posOffset>
                </wp:positionH>
                <wp:positionV relativeFrom="paragraph">
                  <wp:posOffset>-1604645</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 o:spid="_x0000_s1026" style="position:absolute;margin-left:7.2pt;margin-top:-126.35pt;width:.95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h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" o:allowincell="f" fillcolor="black" stroked="f">
                <v:path arrowok="t"/>
              </v:rect>
            </w:pict>
          </mc:Fallback>
        </mc:AlternateContent>
      </w:r>
    </w:p>
    <w:p w:rsidR="00221EFF" w:rsidRPr="00221EFF" w:rsidRDefault="00221EFF" w:rsidP="00221EFF">
      <w:pPr>
        <w:spacing w:after="0" w:line="17" w:lineRule="exact"/>
        <w:rPr>
          <w:rFonts w:ascii="Times New Roman" w:eastAsia="Times New Roman" w:hAnsi="Times New Roman" w:cs="Times New Roman"/>
          <w:i/>
          <w:iCs/>
          <w:sz w:val="24"/>
          <w:szCs w:val="24"/>
          <w:lang w:eastAsia="ru-RU"/>
        </w:rPr>
      </w:pPr>
    </w:p>
    <w:p w:rsidR="00221EFF" w:rsidRPr="00221EFF" w:rsidRDefault="00221EFF" w:rsidP="00221EFF">
      <w:pPr>
        <w:spacing w:after="0" w:line="14" w:lineRule="exact"/>
        <w:rPr>
          <w:rFonts w:ascii="Times New Roman" w:eastAsiaTheme="minorEastAsia" w:hAnsi="Times New Roman" w:cs="Times New Roman"/>
          <w:sz w:val="20"/>
          <w:szCs w:val="20"/>
          <w:lang w:eastAsia="ru-RU"/>
        </w:rPr>
      </w:pPr>
    </w:p>
    <w:p w:rsidR="00221EFF" w:rsidRPr="00221EFF" w:rsidRDefault="00221EFF" w:rsidP="00221EFF">
      <w:pPr>
        <w:spacing w:after="0" w:line="13" w:lineRule="exact"/>
        <w:rPr>
          <w:rFonts w:ascii="Times New Roman" w:eastAsia="Times New Roman" w:hAnsi="Times New Roman" w:cs="Times New Roman"/>
          <w:i/>
          <w:iCs/>
          <w:sz w:val="24"/>
          <w:szCs w:val="24"/>
          <w:lang w:eastAsia="ru-RU"/>
        </w:rPr>
      </w:pPr>
    </w:p>
    <w:p w:rsidR="00221EFF" w:rsidRPr="00221EFF" w:rsidRDefault="00221EFF" w:rsidP="00221EFF">
      <w:pPr>
        <w:spacing w:after="0" w:line="12" w:lineRule="exact"/>
        <w:rPr>
          <w:rFonts w:ascii="Times New Roman" w:eastAsia="Times New Roman" w:hAnsi="Times New Roman" w:cs="Times New Roman"/>
          <w:i/>
          <w:iCs/>
          <w:sz w:val="24"/>
          <w:szCs w:val="24"/>
          <w:lang w:eastAsia="ru-RU"/>
        </w:rPr>
      </w:pPr>
    </w:p>
    <w:p w:rsidR="002E06F6" w:rsidRPr="00F50E1C" w:rsidRDefault="004E6A2E" w:rsidP="00135DE1">
      <w:pPr>
        <w:spacing w:after="0" w:line="235" w:lineRule="auto"/>
        <w:ind w:right="140"/>
        <w:jc w:val="both"/>
        <w:rPr>
          <w:rFonts w:ascii="Times New Roman" w:eastAsia="Times New Roman" w:hAnsi="Times New Roman" w:cs="Times New Roman"/>
          <w:iCs/>
          <w:sz w:val="24"/>
          <w:szCs w:val="24"/>
          <w:lang w:eastAsia="ru-RU"/>
        </w:rPr>
      </w:pPr>
      <w:r w:rsidRPr="00F50E1C">
        <w:rPr>
          <w:rFonts w:ascii="Times New Roman" w:eastAsia="Times New Roman" w:hAnsi="Times New Roman" w:cs="Times New Roman"/>
          <w:i/>
          <w:iCs/>
          <w:sz w:val="24"/>
          <w:szCs w:val="24"/>
          <w:lang w:eastAsia="ru-RU"/>
        </w:rPr>
        <w:t>*</w:t>
      </w:r>
      <w:r w:rsidR="00135DE1" w:rsidRPr="00F50E1C">
        <w:rPr>
          <w:b/>
          <w:bCs/>
          <w:i/>
          <w:sz w:val="24"/>
          <w:szCs w:val="24"/>
        </w:rPr>
        <w:t xml:space="preserve"> </w:t>
      </w:r>
      <w:r w:rsidR="00135DE1" w:rsidRPr="00F50E1C">
        <w:rPr>
          <w:rFonts w:ascii="Times New Roman" w:hAnsi="Times New Roman" w:cs="Times New Roman"/>
          <w:bCs/>
          <w:sz w:val="24"/>
          <w:szCs w:val="24"/>
        </w:rPr>
        <w:t>На основании заявлений родителей  родным языком для обучающихся 5-9-х классов является русский язык.</w:t>
      </w:r>
      <w:r w:rsidR="00135DE1" w:rsidRPr="00F50E1C">
        <w:rPr>
          <w:b/>
          <w:bCs/>
          <w:i/>
          <w:sz w:val="24"/>
          <w:szCs w:val="24"/>
        </w:rPr>
        <w:t xml:space="preserve"> </w:t>
      </w:r>
      <w:proofErr w:type="gramStart"/>
      <w:r w:rsidR="002E06F6" w:rsidRPr="00F50E1C">
        <w:rPr>
          <w:rFonts w:ascii="Times New Roman" w:eastAsia="Times New Roman" w:hAnsi="Times New Roman" w:cs="Times New Roman"/>
          <w:iCs/>
          <w:sz w:val="24"/>
          <w:szCs w:val="24"/>
          <w:lang w:eastAsia="ru-RU"/>
        </w:rPr>
        <w:t>Предметы «Родной</w:t>
      </w:r>
      <w:r w:rsidR="00815DC5" w:rsidRPr="00F50E1C">
        <w:rPr>
          <w:rFonts w:ascii="Times New Roman" w:eastAsia="Times New Roman" w:hAnsi="Times New Roman" w:cs="Times New Roman"/>
          <w:iCs/>
          <w:sz w:val="24"/>
          <w:szCs w:val="24"/>
          <w:lang w:eastAsia="ru-RU"/>
        </w:rPr>
        <w:t xml:space="preserve"> (русский)</w:t>
      </w:r>
      <w:r w:rsidR="002E06F6" w:rsidRPr="00F50E1C">
        <w:rPr>
          <w:rFonts w:ascii="Times New Roman" w:eastAsia="Times New Roman" w:hAnsi="Times New Roman" w:cs="Times New Roman"/>
          <w:iCs/>
          <w:sz w:val="24"/>
          <w:szCs w:val="24"/>
          <w:lang w:eastAsia="ru-RU"/>
        </w:rPr>
        <w:t xml:space="preserve"> язык» и «</w:t>
      </w:r>
      <w:r w:rsidR="00815DC5" w:rsidRPr="00F50E1C">
        <w:rPr>
          <w:rFonts w:ascii="Times New Roman" w:eastAsia="Times New Roman" w:hAnsi="Times New Roman" w:cs="Times New Roman"/>
          <w:iCs/>
          <w:sz w:val="24"/>
          <w:szCs w:val="24"/>
          <w:lang w:eastAsia="ru-RU"/>
        </w:rPr>
        <w:t>Родная</w:t>
      </w:r>
      <w:r w:rsidR="00524975" w:rsidRPr="00F50E1C">
        <w:rPr>
          <w:rFonts w:ascii="Times New Roman" w:eastAsia="Times New Roman" w:hAnsi="Times New Roman" w:cs="Times New Roman"/>
          <w:iCs/>
          <w:sz w:val="24"/>
          <w:szCs w:val="24"/>
          <w:lang w:eastAsia="ru-RU"/>
        </w:rPr>
        <w:t xml:space="preserve"> </w:t>
      </w:r>
      <w:r w:rsidR="00815DC5" w:rsidRPr="00F50E1C">
        <w:rPr>
          <w:rFonts w:ascii="Times New Roman" w:eastAsia="Times New Roman" w:hAnsi="Times New Roman" w:cs="Times New Roman"/>
          <w:iCs/>
          <w:sz w:val="24"/>
          <w:szCs w:val="24"/>
          <w:lang w:eastAsia="ru-RU"/>
        </w:rPr>
        <w:t>(русская)</w:t>
      </w:r>
      <w:r w:rsidR="00F50E1C">
        <w:rPr>
          <w:rFonts w:ascii="Times New Roman" w:eastAsia="Times New Roman" w:hAnsi="Times New Roman" w:cs="Times New Roman"/>
          <w:iCs/>
          <w:sz w:val="24"/>
          <w:szCs w:val="24"/>
          <w:lang w:eastAsia="ru-RU"/>
        </w:rPr>
        <w:t xml:space="preserve"> </w:t>
      </w:r>
      <w:r w:rsidR="00815DC5" w:rsidRPr="00F50E1C">
        <w:rPr>
          <w:rFonts w:ascii="Times New Roman" w:eastAsia="Times New Roman" w:hAnsi="Times New Roman" w:cs="Times New Roman"/>
          <w:iCs/>
          <w:sz w:val="24"/>
          <w:szCs w:val="24"/>
          <w:lang w:eastAsia="ru-RU"/>
        </w:rPr>
        <w:t>литература</w:t>
      </w:r>
      <w:r w:rsidR="002E06F6" w:rsidRPr="00F50E1C">
        <w:rPr>
          <w:rFonts w:ascii="Times New Roman" w:eastAsia="Times New Roman" w:hAnsi="Times New Roman" w:cs="Times New Roman"/>
          <w:iCs/>
          <w:sz w:val="24"/>
          <w:szCs w:val="24"/>
          <w:lang w:eastAsia="ru-RU"/>
        </w:rPr>
        <w:t>» включ</w:t>
      </w:r>
      <w:r w:rsidR="00524975" w:rsidRPr="00F50E1C">
        <w:rPr>
          <w:rFonts w:ascii="Times New Roman" w:eastAsia="Times New Roman" w:hAnsi="Times New Roman" w:cs="Times New Roman"/>
          <w:iCs/>
          <w:sz w:val="24"/>
          <w:szCs w:val="24"/>
          <w:lang w:eastAsia="ru-RU"/>
        </w:rPr>
        <w:t>ены</w:t>
      </w:r>
      <w:r w:rsidR="002E06F6" w:rsidRPr="00F50E1C">
        <w:rPr>
          <w:rFonts w:ascii="Times New Roman" w:eastAsia="Times New Roman" w:hAnsi="Times New Roman" w:cs="Times New Roman"/>
          <w:iCs/>
          <w:sz w:val="24"/>
          <w:szCs w:val="24"/>
          <w:lang w:eastAsia="ru-RU"/>
        </w:rPr>
        <w:t xml:space="preserve"> в обязательную часть учебного плана (п. 19.3 ФГОС НОО).</w:t>
      </w:r>
      <w:proofErr w:type="gramEnd"/>
      <w:r w:rsidR="00524975" w:rsidRPr="00F50E1C">
        <w:rPr>
          <w:rFonts w:ascii="Times New Roman" w:eastAsia="Times New Roman" w:hAnsi="Times New Roman" w:cs="Times New Roman"/>
          <w:iCs/>
          <w:sz w:val="24"/>
          <w:szCs w:val="24"/>
          <w:lang w:eastAsia="ru-RU"/>
        </w:rPr>
        <w:t xml:space="preserve"> На п</w:t>
      </w:r>
      <w:r w:rsidR="00524975" w:rsidRPr="00F50E1C">
        <w:rPr>
          <w:rFonts w:ascii="Times New Roman" w:eastAsia="Calibri" w:hAnsi="Times New Roman" w:cs="Times New Roman"/>
          <w:sz w:val="24"/>
          <w:szCs w:val="24"/>
          <w:lang w:eastAsia="ru-RU"/>
        </w:rPr>
        <w:t xml:space="preserve">реподавание </w:t>
      </w:r>
      <w:r w:rsidR="00135DE1" w:rsidRPr="00F50E1C">
        <w:rPr>
          <w:rFonts w:ascii="Times New Roman" w:eastAsia="Calibri" w:hAnsi="Times New Roman" w:cs="Times New Roman"/>
          <w:sz w:val="24"/>
          <w:szCs w:val="24"/>
          <w:lang w:eastAsia="ru-RU"/>
        </w:rPr>
        <w:t>предмета</w:t>
      </w:r>
      <w:r w:rsidR="00524975" w:rsidRPr="00F50E1C">
        <w:rPr>
          <w:rFonts w:ascii="Times New Roman" w:eastAsia="Calibri" w:hAnsi="Times New Roman" w:cs="Times New Roman"/>
          <w:sz w:val="24"/>
          <w:szCs w:val="24"/>
          <w:lang w:eastAsia="ru-RU"/>
        </w:rPr>
        <w:t xml:space="preserve"> «Родно</w:t>
      </w:r>
      <w:r w:rsidR="00135DE1" w:rsidRPr="00F50E1C">
        <w:rPr>
          <w:rFonts w:ascii="Times New Roman" w:eastAsia="Calibri" w:hAnsi="Times New Roman" w:cs="Times New Roman"/>
          <w:sz w:val="24"/>
          <w:szCs w:val="24"/>
          <w:lang w:eastAsia="ru-RU"/>
        </w:rPr>
        <w:t>й</w:t>
      </w:r>
      <w:r w:rsidR="00524975" w:rsidRPr="00F50E1C">
        <w:rPr>
          <w:rFonts w:ascii="Times New Roman" w:eastAsia="Calibri" w:hAnsi="Times New Roman" w:cs="Times New Roman"/>
          <w:sz w:val="24"/>
          <w:szCs w:val="24"/>
          <w:lang w:eastAsia="ru-RU"/>
        </w:rPr>
        <w:t xml:space="preserve"> (русск</w:t>
      </w:r>
      <w:r w:rsidR="00135DE1" w:rsidRPr="00F50E1C">
        <w:rPr>
          <w:rFonts w:ascii="Times New Roman" w:eastAsia="Calibri" w:hAnsi="Times New Roman" w:cs="Times New Roman"/>
          <w:sz w:val="24"/>
          <w:szCs w:val="24"/>
          <w:lang w:eastAsia="ru-RU"/>
        </w:rPr>
        <w:t>ий</w:t>
      </w:r>
      <w:r w:rsidR="00524975" w:rsidRPr="00F50E1C">
        <w:rPr>
          <w:rFonts w:ascii="Times New Roman" w:eastAsia="Calibri" w:hAnsi="Times New Roman" w:cs="Times New Roman"/>
          <w:sz w:val="24"/>
          <w:szCs w:val="24"/>
          <w:lang w:eastAsia="ru-RU"/>
        </w:rPr>
        <w:t>) язык» отводится по 1 часу в неделю в 5-8</w:t>
      </w:r>
      <w:r w:rsidR="00135DE1" w:rsidRPr="00F50E1C">
        <w:rPr>
          <w:rFonts w:ascii="Times New Roman" w:eastAsia="Calibri" w:hAnsi="Times New Roman" w:cs="Times New Roman"/>
          <w:sz w:val="24"/>
          <w:szCs w:val="24"/>
          <w:lang w:eastAsia="ru-RU"/>
        </w:rPr>
        <w:t xml:space="preserve"> классах</w:t>
      </w:r>
      <w:r w:rsidR="000C5D84" w:rsidRPr="00F50E1C">
        <w:rPr>
          <w:rFonts w:ascii="Times New Roman" w:eastAsia="Calibri" w:hAnsi="Times New Roman" w:cs="Times New Roman"/>
          <w:sz w:val="24"/>
          <w:szCs w:val="24"/>
          <w:lang w:eastAsia="ru-RU"/>
        </w:rPr>
        <w:t xml:space="preserve">. </w:t>
      </w:r>
      <w:r w:rsidR="00524975" w:rsidRPr="00F50E1C">
        <w:rPr>
          <w:rFonts w:ascii="Times New Roman" w:eastAsia="Times New Roman" w:hAnsi="Times New Roman" w:cs="Times New Roman"/>
          <w:iCs/>
          <w:sz w:val="24"/>
          <w:szCs w:val="24"/>
          <w:lang w:eastAsia="ru-RU"/>
        </w:rPr>
        <w:t>Изучение содержания предмета «Родная (русская) литература» выполняется в рамках учебного предмета «Литература» в количестве 8 часов у 5-</w:t>
      </w:r>
      <w:r w:rsidR="00135DE1" w:rsidRPr="00F50E1C">
        <w:rPr>
          <w:rFonts w:ascii="Times New Roman" w:eastAsia="Times New Roman" w:hAnsi="Times New Roman" w:cs="Times New Roman"/>
          <w:iCs/>
          <w:sz w:val="24"/>
          <w:szCs w:val="24"/>
          <w:lang w:eastAsia="ru-RU"/>
        </w:rPr>
        <w:t>9</w:t>
      </w:r>
      <w:r w:rsidR="00524975" w:rsidRPr="00F50E1C">
        <w:rPr>
          <w:rFonts w:ascii="Times New Roman" w:eastAsia="Times New Roman" w:hAnsi="Times New Roman" w:cs="Times New Roman"/>
          <w:iCs/>
          <w:sz w:val="24"/>
          <w:szCs w:val="24"/>
          <w:lang w:eastAsia="ru-RU"/>
        </w:rPr>
        <w:t xml:space="preserve"> классов.</w:t>
      </w:r>
    </w:p>
    <w:p w:rsidR="00FD09F7" w:rsidRPr="00F50E1C" w:rsidRDefault="00FD09F7" w:rsidP="00135DE1">
      <w:pPr>
        <w:widowControl w:val="0"/>
        <w:suppressAutoHyphens/>
        <w:spacing w:after="0" w:line="240" w:lineRule="auto"/>
        <w:ind w:firstLine="567"/>
        <w:jc w:val="both"/>
        <w:rPr>
          <w:rFonts w:ascii="NewtonCSanPin" w:eastAsia="@Arial Unicode MS" w:hAnsi="NewtonCSanPin" w:cs="NewtonCSanPin" w:hint="eastAsia"/>
          <w:color w:val="000000"/>
          <w:kern w:val="1"/>
          <w:sz w:val="24"/>
          <w:szCs w:val="24"/>
          <w:lang w:eastAsia="ar-SA"/>
        </w:rPr>
      </w:pPr>
      <w:r w:rsidRPr="00F50E1C">
        <w:rPr>
          <w:rFonts w:ascii="NewtonCSanPin" w:eastAsia="@Arial Unicode MS" w:hAnsi="NewtonCSanPin" w:cs="NewtonCSanPin"/>
          <w:color w:val="000000"/>
          <w:kern w:val="1"/>
          <w:sz w:val="24"/>
          <w:szCs w:val="24"/>
          <w:lang w:eastAsia="ar-SA"/>
        </w:rPr>
        <w:t>Предметная область «</w:t>
      </w:r>
      <w:r w:rsidRPr="00F50E1C">
        <w:rPr>
          <w:rFonts w:ascii="Times New Roman" w:eastAsia="Times New Roman" w:hAnsi="Times New Roman" w:cs="Times New Roman"/>
          <w:color w:val="000000"/>
          <w:kern w:val="1"/>
          <w:sz w:val="24"/>
          <w:szCs w:val="24"/>
          <w:lang w:eastAsia="ar-SA"/>
        </w:rPr>
        <w:t>О</w:t>
      </w:r>
      <w:r w:rsidRPr="00F50E1C">
        <w:rPr>
          <w:rFonts w:ascii="Times New Roman" w:eastAsia="HiddenHorzOCR" w:hAnsi="Times New Roman" w:cs="Times New Roman"/>
          <w:color w:val="000000"/>
          <w:kern w:val="1"/>
          <w:sz w:val="24"/>
          <w:szCs w:val="24"/>
          <w:lang w:eastAsia="ar-SA"/>
        </w:rPr>
        <w:t>сновы духовно-нравствен</w:t>
      </w:r>
      <w:r w:rsidRPr="00F50E1C">
        <w:rPr>
          <w:rFonts w:ascii="Times New Roman" w:eastAsia="Times New Roman" w:hAnsi="Times New Roman" w:cs="Times New Roman"/>
          <w:color w:val="000000"/>
          <w:kern w:val="1"/>
          <w:sz w:val="24"/>
          <w:szCs w:val="24"/>
          <w:lang w:eastAsia="ar-SA"/>
        </w:rPr>
        <w:t>н</w:t>
      </w:r>
      <w:r w:rsidRPr="00F50E1C">
        <w:rPr>
          <w:rFonts w:ascii="Times New Roman" w:eastAsia="HiddenHorzOCR" w:hAnsi="Times New Roman" w:cs="Times New Roman"/>
          <w:color w:val="000000"/>
          <w:kern w:val="1"/>
          <w:sz w:val="24"/>
          <w:szCs w:val="24"/>
          <w:lang w:eastAsia="ar-SA"/>
        </w:rPr>
        <w:t>ой</w:t>
      </w:r>
      <w:r w:rsidRPr="00F50E1C">
        <w:rPr>
          <w:rFonts w:ascii="Times New Roman" w:eastAsia="Times New Roman" w:hAnsi="Times New Roman" w:cs="Times New Roman"/>
          <w:color w:val="000000"/>
          <w:kern w:val="1"/>
          <w:sz w:val="24"/>
          <w:szCs w:val="24"/>
          <w:lang w:eastAsia="ar-SA"/>
        </w:rPr>
        <w:t xml:space="preserve"> к</w:t>
      </w:r>
      <w:r w:rsidRPr="00F50E1C">
        <w:rPr>
          <w:rFonts w:ascii="Times New Roman" w:eastAsia="HiddenHorzOCR" w:hAnsi="Times New Roman" w:cs="Times New Roman"/>
          <w:color w:val="000000"/>
          <w:kern w:val="1"/>
          <w:sz w:val="24"/>
          <w:szCs w:val="24"/>
          <w:lang w:eastAsia="ar-SA"/>
        </w:rPr>
        <w:t xml:space="preserve">ультуры народов России» (далее – </w:t>
      </w:r>
      <w:r w:rsidRPr="00F50E1C">
        <w:rPr>
          <w:rFonts w:ascii="NewtonCSanPin" w:eastAsia="@Arial Unicode MS" w:hAnsi="NewtonCSanPin" w:cs="NewtonCSanPin"/>
          <w:color w:val="000000"/>
          <w:kern w:val="1"/>
          <w:sz w:val="24"/>
          <w:szCs w:val="24"/>
          <w:lang w:eastAsia="ar-SA"/>
        </w:rPr>
        <w:t>ОДНКНР)  реализуется через занятия по предметной области ОДНКНР как отдельный предмет.</w:t>
      </w:r>
    </w:p>
    <w:p w:rsidR="000C5D84" w:rsidRPr="00F50E1C" w:rsidRDefault="000C5D84" w:rsidP="000C5D84">
      <w:pPr>
        <w:spacing w:after="0" w:line="236" w:lineRule="auto"/>
        <w:ind w:left="7" w:firstLine="711"/>
        <w:jc w:val="both"/>
        <w:rPr>
          <w:rFonts w:ascii="Times New Roman" w:eastAsia="Times New Roman" w:hAnsi="Times New Roman" w:cs="Times New Roman"/>
          <w:iCs/>
          <w:sz w:val="24"/>
          <w:szCs w:val="24"/>
          <w:lang w:eastAsia="ru-RU"/>
        </w:rPr>
      </w:pPr>
      <w:r w:rsidRPr="00F50E1C">
        <w:rPr>
          <w:rFonts w:ascii="Times New Roman" w:eastAsia="Times New Roman" w:hAnsi="Times New Roman" w:cs="Times New Roman"/>
          <w:iCs/>
          <w:sz w:val="24"/>
          <w:szCs w:val="24"/>
          <w:lang w:eastAsia="ru-RU"/>
        </w:rPr>
        <w:t>В соответствии с письмом Министерства образования и науки Российской Федерации от 17 мая 2018 года № 08-1214 изучение второго иностранного языка на уровне основного общего образования (5 − 9 классы) является обязательным и согласно ФГОС входит в перечень образовательных предметов.</w:t>
      </w:r>
    </w:p>
    <w:p w:rsidR="00221EFF" w:rsidRPr="00F50E1C" w:rsidRDefault="00221EFF" w:rsidP="00BE52FD">
      <w:pPr>
        <w:rPr>
          <w:rFonts w:ascii="Times New Roman" w:eastAsiaTheme="minorEastAsia" w:hAnsi="Times New Roman" w:cs="Times New Roman"/>
          <w:sz w:val="24"/>
          <w:szCs w:val="24"/>
          <w:lang w:eastAsia="ru-RU"/>
        </w:rPr>
      </w:pPr>
    </w:p>
    <w:p w:rsidR="00E5349B" w:rsidRPr="00F50E1C" w:rsidRDefault="00E5349B" w:rsidP="00BE52FD">
      <w:pPr>
        <w:rPr>
          <w:rFonts w:ascii="Times New Roman" w:eastAsiaTheme="minorEastAsia" w:hAnsi="Times New Roman" w:cs="Times New Roman"/>
          <w:sz w:val="24"/>
          <w:szCs w:val="24"/>
          <w:lang w:eastAsia="ru-RU"/>
        </w:rPr>
      </w:pPr>
    </w:p>
    <w:p w:rsidR="00E5349B" w:rsidRPr="00BE52FD" w:rsidRDefault="00E5349B" w:rsidP="00BE52FD">
      <w:pPr>
        <w:rPr>
          <w:rFonts w:ascii="Times New Roman" w:eastAsiaTheme="minorEastAsia" w:hAnsi="Times New Roman" w:cs="Times New Roman"/>
          <w:sz w:val="20"/>
          <w:szCs w:val="20"/>
          <w:lang w:eastAsia="ru-RU"/>
        </w:rPr>
        <w:sectPr w:rsidR="00E5349B" w:rsidRPr="00BE52FD">
          <w:type w:val="continuous"/>
          <w:pgSz w:w="11900" w:h="16838"/>
          <w:pgMar w:top="429" w:right="846" w:bottom="148" w:left="1440" w:header="0" w:footer="0" w:gutter="0"/>
          <w:cols w:space="720" w:equalWidth="0">
            <w:col w:w="9620"/>
          </w:cols>
        </w:sectPr>
      </w:pPr>
    </w:p>
    <w:p w:rsidR="00221EFF" w:rsidRPr="00F50E1C" w:rsidRDefault="00221EFF" w:rsidP="004B530E">
      <w:pPr>
        <w:pStyle w:val="aff1"/>
        <w:numPr>
          <w:ilvl w:val="1"/>
          <w:numId w:val="12"/>
        </w:numPr>
        <w:rPr>
          <w:b/>
          <w:bCs/>
        </w:rPr>
      </w:pPr>
      <w:r w:rsidRPr="00F50E1C">
        <w:rPr>
          <w:b/>
          <w:bCs/>
        </w:rPr>
        <w:lastRenderedPageBreak/>
        <w:t>Учебный план среднего общего образования</w:t>
      </w:r>
    </w:p>
    <w:p w:rsidR="004B530E" w:rsidRPr="00F50E1C" w:rsidRDefault="004B530E" w:rsidP="004B530E">
      <w:pPr>
        <w:tabs>
          <w:tab w:val="left" w:pos="284"/>
        </w:tabs>
        <w:spacing w:after="0" w:line="241" w:lineRule="auto"/>
        <w:ind w:left="284" w:right="220"/>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ab/>
        <w:t>Среднее общее образование направлено на дальнейшее становление и формирование личности.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8529BB" w:rsidRPr="00F50E1C" w:rsidRDefault="00EB662F" w:rsidP="004B530E">
      <w:pPr>
        <w:tabs>
          <w:tab w:val="left" w:pos="284"/>
        </w:tabs>
        <w:spacing w:after="0" w:line="237" w:lineRule="auto"/>
        <w:ind w:left="284" w:right="20"/>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ab/>
      </w:r>
      <w:r w:rsidR="008529BB" w:rsidRPr="00F50E1C">
        <w:rPr>
          <w:rFonts w:ascii="Times New Roman" w:eastAsia="Times New Roman" w:hAnsi="Times New Roman" w:cs="Times New Roman"/>
          <w:sz w:val="24"/>
          <w:szCs w:val="24"/>
          <w:lang w:eastAsia="ru-RU"/>
        </w:rPr>
        <w:t>Нормативным основанием формирования учебного плана среднего общего образования для 10 − 11-х классов, реализующих ФГОС СОО в  2020 − 2021 учебном году, являются следующие документы:</w:t>
      </w:r>
    </w:p>
    <w:p w:rsidR="00EB662F" w:rsidRPr="00F50E1C" w:rsidRDefault="00EB662F" w:rsidP="004B530E">
      <w:pPr>
        <w:tabs>
          <w:tab w:val="left" w:pos="284"/>
        </w:tabs>
        <w:spacing w:after="0" w:line="236" w:lineRule="auto"/>
        <w:ind w:left="284" w:right="20"/>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Федеральный закон  от 3.08.2018  № 317-ФЗ  «О  внесении изменений в статьи 11 и 14 Федерального закона «Об образовании в Российской Федерации»;</w:t>
      </w:r>
    </w:p>
    <w:p w:rsidR="008529BB" w:rsidRPr="00F50E1C" w:rsidRDefault="00EB662F" w:rsidP="004B530E">
      <w:pPr>
        <w:tabs>
          <w:tab w:val="left" w:pos="284"/>
        </w:tabs>
        <w:spacing w:after="0" w:line="236" w:lineRule="auto"/>
        <w:ind w:left="284" w:right="20"/>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 (Приказ Министерства образования и науки Российской Федерации от 17.05.2012 № 413(с последующими изменениями);</w:t>
      </w:r>
    </w:p>
    <w:p w:rsidR="008529BB" w:rsidRPr="00F50E1C" w:rsidRDefault="008529BB" w:rsidP="004B530E">
      <w:pPr>
        <w:tabs>
          <w:tab w:val="left" w:pos="284"/>
        </w:tabs>
        <w:spacing w:after="0" w:line="15" w:lineRule="exact"/>
        <w:ind w:left="284"/>
        <w:jc w:val="both"/>
        <w:rPr>
          <w:rFonts w:ascii="Times New Roman" w:eastAsiaTheme="minorEastAsia" w:hAnsi="Times New Roman" w:cs="Times New Roman"/>
          <w:sz w:val="24"/>
          <w:szCs w:val="24"/>
          <w:lang w:eastAsia="ru-RU"/>
        </w:rPr>
      </w:pPr>
    </w:p>
    <w:p w:rsidR="008529BB" w:rsidRPr="00F50E1C" w:rsidRDefault="00EB662F" w:rsidP="004B530E">
      <w:pPr>
        <w:tabs>
          <w:tab w:val="left" w:pos="284"/>
        </w:tabs>
        <w:spacing w:after="0" w:line="237" w:lineRule="auto"/>
        <w:ind w:left="284"/>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приказ Министерства образования и науки Российской Федерации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529BB" w:rsidRPr="00F50E1C" w:rsidRDefault="008529BB" w:rsidP="004B530E">
      <w:pPr>
        <w:tabs>
          <w:tab w:val="left" w:pos="284"/>
        </w:tabs>
        <w:spacing w:after="0" w:line="3" w:lineRule="exact"/>
        <w:ind w:left="284"/>
        <w:jc w:val="both"/>
        <w:rPr>
          <w:rFonts w:ascii="Times New Roman" w:eastAsiaTheme="minorEastAsia" w:hAnsi="Times New Roman" w:cs="Times New Roman"/>
          <w:sz w:val="24"/>
          <w:szCs w:val="24"/>
          <w:lang w:eastAsia="ru-RU"/>
        </w:rPr>
      </w:pPr>
    </w:p>
    <w:p w:rsidR="008529BB" w:rsidRPr="00F50E1C" w:rsidRDefault="00EB662F" w:rsidP="004B530E">
      <w:pPr>
        <w:tabs>
          <w:tab w:val="left" w:pos="284"/>
        </w:tabs>
        <w:spacing w:after="0" w:line="240" w:lineRule="auto"/>
        <w:ind w:left="284"/>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санитарно-эпидемиологические правила и нормативы СанПиН 2.4.2.2821-</w:t>
      </w:r>
    </w:p>
    <w:p w:rsidR="008529BB" w:rsidRPr="00F50E1C" w:rsidRDefault="008529BB" w:rsidP="004B530E">
      <w:pPr>
        <w:tabs>
          <w:tab w:val="left" w:pos="284"/>
          <w:tab w:val="left" w:pos="466"/>
          <w:tab w:val="left" w:pos="2546"/>
          <w:tab w:val="left" w:pos="3866"/>
          <w:tab w:val="left" w:pos="6186"/>
          <w:tab w:val="left" w:pos="7886"/>
          <w:tab w:val="left" w:pos="8746"/>
          <w:tab w:val="left" w:pos="9346"/>
        </w:tabs>
        <w:spacing w:after="0" w:line="240" w:lineRule="auto"/>
        <w:ind w:left="284"/>
        <w:jc w:val="both"/>
        <w:rPr>
          <w:rFonts w:ascii="Times New Roman" w:eastAsiaTheme="minorEastAsia" w:hAnsi="Times New Roman" w:cs="Times New Roman"/>
          <w:sz w:val="24"/>
          <w:szCs w:val="24"/>
          <w:lang w:eastAsia="ru-RU"/>
        </w:rPr>
      </w:pPr>
      <w:proofErr w:type="gramStart"/>
      <w:r w:rsidRPr="00F50E1C">
        <w:rPr>
          <w:rFonts w:ascii="Times New Roman" w:eastAsia="Times New Roman" w:hAnsi="Times New Roman" w:cs="Times New Roman"/>
          <w:sz w:val="24"/>
          <w:szCs w:val="24"/>
          <w:lang w:eastAsia="ru-RU"/>
        </w:rPr>
        <w:t>10(постановление</w:t>
      </w:r>
      <w:r w:rsidRPr="00F50E1C">
        <w:rPr>
          <w:rFonts w:ascii="Times New Roman" w:eastAsia="Times New Roman" w:hAnsi="Times New Roman" w:cs="Times New Roman"/>
          <w:sz w:val="24"/>
          <w:szCs w:val="24"/>
          <w:lang w:eastAsia="ru-RU"/>
        </w:rPr>
        <w:tab/>
        <w:t>Главного</w:t>
      </w:r>
      <w:r w:rsidR="00C700A5" w:rsidRPr="00F50E1C">
        <w:rPr>
          <w:rFonts w:ascii="Times New Roman" w:eastAsia="Times New Roman"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государственного</w:t>
      </w:r>
      <w:r w:rsidRPr="00F50E1C">
        <w:rPr>
          <w:rFonts w:ascii="Times New Roman" w:eastAsia="Times New Roman" w:hAnsi="Times New Roman" w:cs="Times New Roman"/>
          <w:sz w:val="24"/>
          <w:szCs w:val="24"/>
          <w:lang w:eastAsia="ru-RU"/>
        </w:rPr>
        <w:tab/>
        <w:t>санитарного</w:t>
      </w:r>
      <w:r w:rsidRPr="00F50E1C">
        <w:rPr>
          <w:rFonts w:ascii="Times New Roman" w:eastAsia="Times New Roman" w:hAnsi="Times New Roman" w:cs="Times New Roman"/>
          <w:sz w:val="24"/>
          <w:szCs w:val="24"/>
          <w:lang w:eastAsia="ru-RU"/>
        </w:rPr>
        <w:tab/>
        <w:t>врача</w:t>
      </w:r>
      <w:r w:rsidRPr="00F50E1C">
        <w:rPr>
          <w:rFonts w:ascii="Times New Roman" w:eastAsia="Times New Roman" w:hAnsi="Times New Roman" w:cs="Times New Roman"/>
          <w:sz w:val="24"/>
          <w:szCs w:val="24"/>
          <w:lang w:eastAsia="ru-RU"/>
        </w:rPr>
        <w:tab/>
        <w:t>РФ</w:t>
      </w:r>
      <w:r w:rsidRPr="00F50E1C">
        <w:rPr>
          <w:rFonts w:ascii="Times New Roman" w:eastAsiaTheme="minorEastAsia" w:hAnsi="Times New Roman" w:cs="Times New Roman"/>
          <w:sz w:val="24"/>
          <w:szCs w:val="24"/>
          <w:lang w:eastAsia="ru-RU"/>
        </w:rPr>
        <w:tab/>
      </w:r>
      <w:r w:rsidRPr="00F50E1C">
        <w:rPr>
          <w:rFonts w:ascii="Times New Roman" w:eastAsia="Times New Roman" w:hAnsi="Times New Roman" w:cs="Times New Roman"/>
          <w:sz w:val="24"/>
          <w:szCs w:val="24"/>
          <w:lang w:eastAsia="ru-RU"/>
        </w:rPr>
        <w:t>от</w:t>
      </w:r>
      <w:proofErr w:type="gramEnd"/>
    </w:p>
    <w:p w:rsidR="008529BB" w:rsidRPr="00F50E1C" w:rsidRDefault="008529BB" w:rsidP="004B530E">
      <w:pPr>
        <w:tabs>
          <w:tab w:val="left" w:pos="284"/>
        </w:tabs>
        <w:spacing w:after="0" w:line="240" w:lineRule="auto"/>
        <w:ind w:left="284"/>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29.12.2010 № 189 (ред. от 24.11.2015),  зарегистрировано в Минюсте  России</w:t>
      </w:r>
    </w:p>
    <w:p w:rsidR="008529BB" w:rsidRPr="00F50E1C" w:rsidRDefault="008529BB" w:rsidP="004B530E">
      <w:pPr>
        <w:tabs>
          <w:tab w:val="left" w:pos="284"/>
        </w:tabs>
        <w:spacing w:after="0" w:line="239" w:lineRule="auto"/>
        <w:ind w:left="284"/>
        <w:jc w:val="both"/>
        <w:rPr>
          <w:rFonts w:ascii="Times New Roman" w:eastAsiaTheme="minorEastAsia" w:hAnsi="Times New Roman" w:cs="Times New Roman"/>
          <w:sz w:val="24"/>
          <w:szCs w:val="24"/>
          <w:lang w:eastAsia="ru-RU"/>
        </w:rPr>
      </w:pPr>
      <w:proofErr w:type="gramStart"/>
      <w:r w:rsidRPr="00F50E1C">
        <w:rPr>
          <w:rFonts w:ascii="Times New Roman" w:eastAsia="Times New Roman" w:hAnsi="Times New Roman" w:cs="Times New Roman"/>
          <w:sz w:val="24"/>
          <w:szCs w:val="24"/>
          <w:lang w:eastAsia="ru-RU"/>
        </w:rPr>
        <w:t>03.03.2011 г., регистрационный номер 19993);</w:t>
      </w:r>
      <w:proofErr w:type="gramEnd"/>
    </w:p>
    <w:p w:rsidR="008529BB" w:rsidRPr="00F50E1C" w:rsidRDefault="008529BB" w:rsidP="004B530E">
      <w:pPr>
        <w:tabs>
          <w:tab w:val="left" w:pos="284"/>
        </w:tabs>
        <w:spacing w:after="0" w:line="15" w:lineRule="exact"/>
        <w:ind w:left="284"/>
        <w:jc w:val="both"/>
        <w:rPr>
          <w:rFonts w:ascii="Times New Roman" w:eastAsiaTheme="minorEastAsia" w:hAnsi="Times New Roman" w:cs="Times New Roman"/>
          <w:sz w:val="24"/>
          <w:szCs w:val="24"/>
          <w:lang w:eastAsia="ru-RU"/>
        </w:rPr>
      </w:pPr>
    </w:p>
    <w:p w:rsidR="008529BB" w:rsidRPr="00F50E1C" w:rsidRDefault="00DC6D2C" w:rsidP="004B530E">
      <w:pPr>
        <w:tabs>
          <w:tab w:val="left" w:pos="284"/>
        </w:tabs>
        <w:spacing w:after="0" w:line="237" w:lineRule="auto"/>
        <w:ind w:left="284" w:right="20"/>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 xml:space="preserve">письмо Департамента общего образования </w:t>
      </w:r>
      <w:proofErr w:type="spellStart"/>
      <w:r w:rsidR="008529BB" w:rsidRPr="00F50E1C">
        <w:rPr>
          <w:rFonts w:ascii="Times New Roman" w:eastAsia="Times New Roman" w:hAnsi="Times New Roman" w:cs="Times New Roman"/>
          <w:sz w:val="24"/>
          <w:szCs w:val="24"/>
          <w:lang w:eastAsia="ru-RU"/>
        </w:rPr>
        <w:t>Минобрнауки</w:t>
      </w:r>
      <w:proofErr w:type="spellEnd"/>
      <w:r w:rsidR="008529BB" w:rsidRPr="00F50E1C">
        <w:rPr>
          <w:rFonts w:ascii="Times New Roman" w:eastAsia="Times New Roman" w:hAnsi="Times New Roman" w:cs="Times New Roman"/>
          <w:sz w:val="24"/>
          <w:szCs w:val="24"/>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529BB" w:rsidRPr="00F50E1C" w:rsidRDefault="008529BB" w:rsidP="004B530E">
      <w:pPr>
        <w:tabs>
          <w:tab w:val="left" w:pos="284"/>
        </w:tabs>
        <w:spacing w:after="0" w:line="16" w:lineRule="exact"/>
        <w:ind w:left="284"/>
        <w:jc w:val="both"/>
        <w:rPr>
          <w:rFonts w:ascii="Times New Roman" w:eastAsiaTheme="minorEastAsia" w:hAnsi="Times New Roman" w:cs="Times New Roman"/>
          <w:sz w:val="24"/>
          <w:szCs w:val="24"/>
          <w:lang w:eastAsia="ru-RU"/>
        </w:rPr>
      </w:pPr>
    </w:p>
    <w:p w:rsidR="008529BB" w:rsidRPr="00F50E1C" w:rsidRDefault="00DC6D2C" w:rsidP="004B530E">
      <w:pPr>
        <w:tabs>
          <w:tab w:val="left" w:pos="284"/>
        </w:tabs>
        <w:spacing w:after="0" w:line="236" w:lineRule="auto"/>
        <w:ind w:left="284" w:right="20"/>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 xml:space="preserve">письмо Департамента государственной политики в сфере воспитания детей и молодежи </w:t>
      </w:r>
      <w:proofErr w:type="spellStart"/>
      <w:r w:rsidR="008529BB" w:rsidRPr="00F50E1C">
        <w:rPr>
          <w:rFonts w:ascii="Times New Roman" w:eastAsia="Times New Roman" w:hAnsi="Times New Roman" w:cs="Times New Roman"/>
          <w:sz w:val="24"/>
          <w:szCs w:val="24"/>
          <w:lang w:eastAsia="ru-RU"/>
        </w:rPr>
        <w:t>Минобрнауки</w:t>
      </w:r>
      <w:proofErr w:type="spellEnd"/>
      <w:r w:rsidR="008529BB" w:rsidRPr="00F50E1C">
        <w:rPr>
          <w:rFonts w:ascii="Times New Roman" w:eastAsia="Times New Roman" w:hAnsi="Times New Roman" w:cs="Times New Roman"/>
          <w:sz w:val="24"/>
          <w:szCs w:val="24"/>
          <w:lang w:eastAsia="ru-RU"/>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8529BB" w:rsidRPr="00F50E1C" w:rsidRDefault="008529BB" w:rsidP="004B530E">
      <w:pPr>
        <w:tabs>
          <w:tab w:val="left" w:pos="284"/>
        </w:tabs>
        <w:spacing w:after="0" w:line="15" w:lineRule="exact"/>
        <w:ind w:left="284"/>
        <w:jc w:val="both"/>
        <w:rPr>
          <w:rFonts w:ascii="Times New Roman" w:eastAsiaTheme="minorEastAsia" w:hAnsi="Times New Roman" w:cs="Times New Roman"/>
          <w:sz w:val="24"/>
          <w:szCs w:val="24"/>
          <w:lang w:eastAsia="ru-RU"/>
        </w:rPr>
      </w:pPr>
    </w:p>
    <w:p w:rsidR="008529BB" w:rsidRPr="00F50E1C" w:rsidRDefault="008529BB" w:rsidP="004B530E">
      <w:pPr>
        <w:tabs>
          <w:tab w:val="left" w:pos="284"/>
        </w:tabs>
        <w:spacing w:after="0" w:line="20" w:lineRule="exact"/>
        <w:ind w:left="284"/>
        <w:jc w:val="both"/>
        <w:rPr>
          <w:rFonts w:ascii="Times New Roman" w:eastAsia="Times New Roman" w:hAnsi="Times New Roman" w:cs="Times New Roman"/>
          <w:sz w:val="24"/>
          <w:szCs w:val="24"/>
          <w:lang w:eastAsia="ru-RU"/>
        </w:rPr>
      </w:pPr>
    </w:p>
    <w:p w:rsidR="008529BB" w:rsidRPr="00F50E1C" w:rsidRDefault="00DC6D2C" w:rsidP="004B530E">
      <w:pPr>
        <w:tabs>
          <w:tab w:val="left" w:pos="284"/>
        </w:tabs>
        <w:spacing w:after="0" w:line="234" w:lineRule="auto"/>
        <w:ind w:left="284" w:right="20"/>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 xml:space="preserve">письмо </w:t>
      </w:r>
      <w:proofErr w:type="spellStart"/>
      <w:r w:rsidR="008529BB" w:rsidRPr="00F50E1C">
        <w:rPr>
          <w:rFonts w:ascii="Times New Roman" w:eastAsia="Times New Roman" w:hAnsi="Times New Roman" w:cs="Times New Roman"/>
          <w:sz w:val="24"/>
          <w:szCs w:val="24"/>
          <w:lang w:eastAsia="ru-RU"/>
        </w:rPr>
        <w:t>Минобрнауки</w:t>
      </w:r>
      <w:proofErr w:type="spellEnd"/>
      <w:r w:rsidR="008529BB" w:rsidRPr="00F50E1C">
        <w:rPr>
          <w:rFonts w:ascii="Times New Roman" w:eastAsia="Times New Roman" w:hAnsi="Times New Roman" w:cs="Times New Roman"/>
          <w:sz w:val="24"/>
          <w:szCs w:val="24"/>
          <w:lang w:eastAsia="ru-RU"/>
        </w:rPr>
        <w:t xml:space="preserve"> России от 20.06.2017 № ТС 194/08 «Об организации изучения учебного предмета «Астрономия»;</w:t>
      </w:r>
    </w:p>
    <w:p w:rsidR="008529BB" w:rsidRPr="00F50E1C" w:rsidRDefault="008529BB" w:rsidP="004B530E">
      <w:pPr>
        <w:tabs>
          <w:tab w:val="left" w:pos="284"/>
        </w:tabs>
        <w:spacing w:after="0" w:line="15" w:lineRule="exact"/>
        <w:ind w:left="284"/>
        <w:jc w:val="both"/>
        <w:rPr>
          <w:rFonts w:ascii="Times New Roman" w:eastAsia="Times New Roman" w:hAnsi="Times New Roman" w:cs="Times New Roman"/>
          <w:sz w:val="24"/>
          <w:szCs w:val="24"/>
          <w:lang w:eastAsia="ru-RU"/>
        </w:rPr>
      </w:pPr>
    </w:p>
    <w:p w:rsidR="008529BB" w:rsidRPr="00F50E1C" w:rsidRDefault="008529BB" w:rsidP="004B530E">
      <w:pPr>
        <w:tabs>
          <w:tab w:val="left" w:pos="284"/>
        </w:tabs>
        <w:spacing w:after="0" w:line="15" w:lineRule="exact"/>
        <w:ind w:left="284"/>
        <w:jc w:val="both"/>
        <w:rPr>
          <w:rFonts w:ascii="Times New Roman" w:eastAsia="Times New Roman" w:hAnsi="Times New Roman" w:cs="Times New Roman"/>
          <w:sz w:val="24"/>
          <w:szCs w:val="24"/>
          <w:lang w:eastAsia="ru-RU"/>
        </w:rPr>
      </w:pPr>
    </w:p>
    <w:p w:rsidR="008529BB" w:rsidRPr="00F50E1C" w:rsidRDefault="008529BB" w:rsidP="004B530E">
      <w:pPr>
        <w:tabs>
          <w:tab w:val="left" w:pos="284"/>
        </w:tabs>
        <w:spacing w:after="0" w:line="15" w:lineRule="exact"/>
        <w:ind w:left="284"/>
        <w:jc w:val="both"/>
        <w:rPr>
          <w:rFonts w:ascii="Times New Roman" w:eastAsia="Times New Roman" w:hAnsi="Times New Roman" w:cs="Times New Roman"/>
          <w:sz w:val="24"/>
          <w:szCs w:val="24"/>
          <w:lang w:eastAsia="ru-RU"/>
        </w:rPr>
      </w:pPr>
    </w:p>
    <w:p w:rsidR="004B530E" w:rsidRPr="00F50E1C" w:rsidRDefault="00DC6D2C" w:rsidP="00DC6D2C">
      <w:pPr>
        <w:spacing w:after="0" w:line="234" w:lineRule="auto"/>
        <w:ind w:left="284" w:right="20"/>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w:t>
      </w:r>
      <w:r w:rsidR="008529BB" w:rsidRPr="00F50E1C">
        <w:rPr>
          <w:rFonts w:ascii="Times New Roman" w:eastAsia="Times New Roman" w:hAnsi="Times New Roman" w:cs="Times New Roman"/>
          <w:sz w:val="24"/>
          <w:szCs w:val="24"/>
          <w:lang w:eastAsia="ru-RU"/>
        </w:rPr>
        <w:t xml:space="preserve">распоряжение Министерства просвещения Российской Федерации от 17 декабря 2019. № </w:t>
      </w:r>
      <w:proofErr w:type="gramStart"/>
      <w:r w:rsidR="008529BB" w:rsidRPr="00F50E1C">
        <w:rPr>
          <w:rFonts w:ascii="Times New Roman" w:eastAsia="Times New Roman" w:hAnsi="Times New Roman" w:cs="Times New Roman"/>
          <w:sz w:val="24"/>
          <w:szCs w:val="24"/>
          <w:lang w:eastAsia="ru-RU"/>
        </w:rPr>
        <w:t>Р-133 «Об утверждении методических рекомендаций по созданию</w:t>
      </w:r>
      <w:r w:rsidR="00D30F78" w:rsidRPr="00F50E1C">
        <w:rPr>
          <w:rFonts w:ascii="Times New Roman" w:eastAsia="Times New Roman" w:hAnsi="Times New Roman" w:cs="Times New Roman"/>
          <w:sz w:val="24"/>
          <w:szCs w:val="24"/>
          <w:lang w:eastAsia="ru-RU"/>
        </w:rPr>
        <w:t xml:space="preserve"> </w:t>
      </w:r>
      <w:r w:rsidR="008529BB" w:rsidRPr="00F50E1C">
        <w:rPr>
          <w:rFonts w:ascii="Times New Roman" w:eastAsia="Times New Roman" w:hAnsi="Times New Roman" w:cs="Times New Roman"/>
          <w:sz w:val="24"/>
          <w:szCs w:val="24"/>
          <w:lang w:eastAsia="ru-RU"/>
        </w:rPr>
        <w:t>(обновлению)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и признании утратившим силу</w:t>
      </w:r>
      <w:proofErr w:type="gramEnd"/>
      <w:r w:rsidR="008529BB" w:rsidRPr="00F50E1C">
        <w:rPr>
          <w:rFonts w:ascii="Times New Roman" w:eastAsia="Times New Roman" w:hAnsi="Times New Roman" w:cs="Times New Roman"/>
          <w:sz w:val="24"/>
          <w:szCs w:val="24"/>
          <w:lang w:eastAsia="ru-RU"/>
        </w:rPr>
        <w:t xml:space="preserve"> </w:t>
      </w:r>
      <w:proofErr w:type="gramStart"/>
      <w:r w:rsidR="008529BB" w:rsidRPr="00F50E1C">
        <w:rPr>
          <w:rFonts w:ascii="Times New Roman" w:eastAsia="Times New Roman" w:hAnsi="Times New Roman" w:cs="Times New Roman"/>
          <w:sz w:val="24"/>
          <w:szCs w:val="24"/>
          <w:lang w:eastAsia="ru-RU"/>
        </w:rPr>
        <w:t xml:space="preserve">распоряжения </w:t>
      </w:r>
      <w:proofErr w:type="spellStart"/>
      <w:r w:rsidR="008529BB" w:rsidRPr="00F50E1C">
        <w:rPr>
          <w:rFonts w:ascii="Times New Roman" w:eastAsia="Times New Roman" w:hAnsi="Times New Roman" w:cs="Times New Roman"/>
          <w:sz w:val="24"/>
          <w:szCs w:val="24"/>
          <w:lang w:eastAsia="ru-RU"/>
        </w:rPr>
        <w:t>Минпросвещения</w:t>
      </w:r>
      <w:proofErr w:type="spellEnd"/>
      <w:r w:rsidR="008529BB" w:rsidRPr="00F50E1C">
        <w:rPr>
          <w:rFonts w:ascii="Times New Roman" w:eastAsia="Times New Roman" w:hAnsi="Times New Roman" w:cs="Times New Roman"/>
          <w:sz w:val="24"/>
          <w:szCs w:val="24"/>
          <w:lang w:eastAsia="ru-RU"/>
        </w:rPr>
        <w:t xml:space="preserve"> России от 1 марта 2019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w:t>
      </w:r>
      <w:r w:rsidR="004B530E" w:rsidRPr="00F50E1C">
        <w:rPr>
          <w:rFonts w:ascii="Times New Roman" w:eastAsia="Times New Roman" w:hAnsi="Times New Roman" w:cs="Times New Roman"/>
          <w:sz w:val="24"/>
          <w:szCs w:val="24"/>
          <w:lang w:eastAsia="ru-RU"/>
        </w:rPr>
        <w:t xml:space="preserve"> программ обучения определенных категорий обучающихся, в том числе на базе сетевого взаи</w:t>
      </w:r>
      <w:r w:rsidR="009B78D5" w:rsidRPr="00F50E1C">
        <w:rPr>
          <w:rFonts w:ascii="Times New Roman" w:eastAsia="Times New Roman" w:hAnsi="Times New Roman" w:cs="Times New Roman"/>
          <w:sz w:val="24"/>
          <w:szCs w:val="24"/>
          <w:lang w:eastAsia="ru-RU"/>
        </w:rPr>
        <w:t>модействия».</w:t>
      </w:r>
      <w:proofErr w:type="gramEnd"/>
    </w:p>
    <w:p w:rsidR="00D12C32" w:rsidRPr="00F50E1C" w:rsidRDefault="00D12C32" w:rsidP="00D12C32">
      <w:pPr>
        <w:spacing w:after="0" w:line="236" w:lineRule="auto"/>
        <w:ind w:firstLine="567"/>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Учебный план на 2020-2021 учебный год обеспечивает выполнение гигиенических требований к режиму образовательного процесса, установленных СанПиН 2.4.2.2821-10, и на основании лицензии предусматривает 2-летний нормативный срок освоения образовательных программ среднего общего образования для X-XI классов.</w:t>
      </w:r>
    </w:p>
    <w:p w:rsidR="00D12C32" w:rsidRPr="00F50E1C" w:rsidRDefault="00D12C32" w:rsidP="00D12C32">
      <w:pPr>
        <w:spacing w:after="0" w:line="19" w:lineRule="exact"/>
        <w:rPr>
          <w:rFonts w:ascii="Times New Roman" w:eastAsiaTheme="minorEastAsia" w:hAnsi="Times New Roman" w:cs="Times New Roman"/>
          <w:sz w:val="24"/>
          <w:szCs w:val="24"/>
          <w:lang w:eastAsia="ru-RU"/>
        </w:rPr>
      </w:pPr>
    </w:p>
    <w:p w:rsidR="00D12C32" w:rsidRPr="00F50E1C" w:rsidRDefault="00D12C32" w:rsidP="00760AFC">
      <w:pPr>
        <w:spacing w:after="0" w:line="234" w:lineRule="auto"/>
        <w:ind w:firstLine="567"/>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Cs/>
          <w:sz w:val="24"/>
          <w:szCs w:val="24"/>
          <w:lang w:eastAsia="ru-RU"/>
        </w:rPr>
        <w:t>У</w:t>
      </w:r>
      <w:r w:rsidRPr="00F50E1C">
        <w:rPr>
          <w:rFonts w:ascii="Times New Roman" w:eastAsia="Times New Roman" w:hAnsi="Times New Roman" w:cs="Times New Roman"/>
          <w:sz w:val="24"/>
          <w:szCs w:val="24"/>
          <w:lang w:eastAsia="ru-RU"/>
        </w:rPr>
        <w:t>станавливается следующая продолжительность учебного года: X-XI классы – 34 учебных недели (не включая летний экзаменационный период и проведение учебных сборов по основам военной службы).</w:t>
      </w:r>
    </w:p>
    <w:p w:rsidR="00D12C32" w:rsidRPr="00F50E1C" w:rsidRDefault="00D12C32" w:rsidP="00760AFC">
      <w:pPr>
        <w:spacing w:after="0" w:line="237" w:lineRule="auto"/>
        <w:ind w:firstLine="567"/>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lastRenderedPageBreak/>
        <w:t>Продолжительность каникул в течение учебного года составляет не менее 30 календарных дней, летом не менее 8 календарных недель. Учебный год условно делится на полугодия (10-11 классы), являющиеся периодами, за которые выставляются отметки за текущее освоение образовательной программы.</w:t>
      </w:r>
    </w:p>
    <w:p w:rsidR="00D12C32" w:rsidRPr="00F50E1C" w:rsidRDefault="00D12C32" w:rsidP="00D12C32">
      <w:pPr>
        <w:spacing w:after="0" w:line="2" w:lineRule="exact"/>
        <w:rPr>
          <w:rFonts w:ascii="Times New Roman" w:eastAsiaTheme="minorEastAsia" w:hAnsi="Times New Roman" w:cs="Times New Roman"/>
          <w:sz w:val="24"/>
          <w:szCs w:val="24"/>
          <w:lang w:eastAsia="ru-RU"/>
        </w:rPr>
      </w:pPr>
    </w:p>
    <w:p w:rsidR="00D12C32" w:rsidRPr="00F50E1C" w:rsidRDefault="00D12C32" w:rsidP="00D12C32">
      <w:pPr>
        <w:tabs>
          <w:tab w:val="left" w:pos="4880"/>
        </w:tabs>
        <w:spacing w:after="0" w:line="240" w:lineRule="auto"/>
        <w:ind w:left="540"/>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Продолжительность учебной недели:10 – 11 классы – 5 дней.</w:t>
      </w:r>
    </w:p>
    <w:p w:rsidR="00D12C32" w:rsidRPr="00F50E1C" w:rsidRDefault="00D12C32" w:rsidP="00DC6D2C">
      <w:pPr>
        <w:spacing w:after="0" w:line="235" w:lineRule="auto"/>
        <w:ind w:firstLine="567"/>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Количество часов, отведенных на освое</w:t>
      </w:r>
      <w:r w:rsidR="00760AFC" w:rsidRPr="00F50E1C">
        <w:rPr>
          <w:rFonts w:ascii="Times New Roman" w:eastAsia="Times New Roman" w:hAnsi="Times New Roman" w:cs="Times New Roman"/>
          <w:sz w:val="24"/>
          <w:szCs w:val="24"/>
          <w:lang w:eastAsia="ru-RU"/>
        </w:rPr>
        <w:t>ние обучающимися учебного плана,</w:t>
      </w:r>
      <w:r w:rsidRPr="00F50E1C">
        <w:rPr>
          <w:rFonts w:ascii="Times New Roman" w:eastAsia="Times New Roman" w:hAnsi="Times New Roman" w:cs="Times New Roman"/>
          <w:sz w:val="24"/>
          <w:szCs w:val="24"/>
          <w:lang w:eastAsia="ru-RU"/>
        </w:rPr>
        <w:t xml:space="preserve">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Максимальная</w:t>
      </w:r>
      <w:r w:rsidRPr="00F50E1C">
        <w:rPr>
          <w:rFonts w:ascii="Times New Roman" w:eastAsia="Times New Roman" w:hAnsi="Times New Roman" w:cs="Times New Roman"/>
          <w:sz w:val="24"/>
          <w:szCs w:val="24"/>
          <w:lang w:eastAsia="ru-RU"/>
        </w:rPr>
        <w:tab/>
        <w:t>нагрузка</w:t>
      </w:r>
      <w:r w:rsidRPr="00F50E1C">
        <w:rPr>
          <w:rFonts w:ascii="Times New Roman" w:eastAsia="Times New Roman" w:hAnsi="Times New Roman" w:cs="Times New Roman"/>
          <w:sz w:val="24"/>
          <w:szCs w:val="24"/>
          <w:lang w:eastAsia="ru-RU"/>
        </w:rPr>
        <w:tab/>
        <w:t>обучающихся</w:t>
      </w:r>
      <w:r w:rsidR="00760AFC" w:rsidRPr="00F50E1C">
        <w:rPr>
          <w:rFonts w:ascii="Times New Roman" w:eastAsia="Times New Roman"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соответствует нормативным</w:t>
      </w:r>
      <w:r w:rsidR="00FC58F0" w:rsidRPr="00F50E1C">
        <w:rPr>
          <w:rFonts w:ascii="Times New Roman" w:eastAsiaTheme="minorEastAsia"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требованиям СанПиН 2.4.2. 2821-10 и составляет</w:t>
      </w:r>
      <w:r w:rsidR="00760AFC" w:rsidRPr="00F50E1C">
        <w:rPr>
          <w:rFonts w:ascii="Times New Roman" w:eastAsiaTheme="minorEastAsia"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 xml:space="preserve">в 10 – 11 классах </w:t>
      </w:r>
      <w:r w:rsidR="00DC6D2C" w:rsidRPr="00F50E1C">
        <w:rPr>
          <w:rFonts w:ascii="Times New Roman" w:eastAsia="Times New Roman" w:hAnsi="Times New Roman" w:cs="Times New Roman"/>
          <w:sz w:val="24"/>
          <w:szCs w:val="24"/>
          <w:lang w:eastAsia="ru-RU"/>
        </w:rPr>
        <w:t>–</w:t>
      </w:r>
      <w:r w:rsidRPr="00F50E1C">
        <w:rPr>
          <w:rFonts w:ascii="Times New Roman" w:eastAsia="Times New Roman" w:hAnsi="Times New Roman" w:cs="Times New Roman"/>
          <w:sz w:val="24"/>
          <w:szCs w:val="24"/>
          <w:lang w:eastAsia="ru-RU"/>
        </w:rPr>
        <w:t xml:space="preserve"> </w:t>
      </w:r>
      <w:r w:rsidR="00DC6D2C" w:rsidRPr="00F50E1C">
        <w:rPr>
          <w:rFonts w:ascii="Times New Roman" w:eastAsia="Times New Roman" w:hAnsi="Times New Roman" w:cs="Times New Roman"/>
          <w:sz w:val="24"/>
          <w:szCs w:val="24"/>
          <w:lang w:eastAsia="ru-RU"/>
        </w:rPr>
        <w:t xml:space="preserve">по </w:t>
      </w:r>
      <w:r w:rsidRPr="00F50E1C">
        <w:rPr>
          <w:rFonts w:ascii="Times New Roman" w:eastAsia="Times New Roman" w:hAnsi="Times New Roman" w:cs="Times New Roman"/>
          <w:sz w:val="24"/>
          <w:szCs w:val="24"/>
          <w:lang w:eastAsia="ru-RU"/>
        </w:rPr>
        <w:t>34 часа в неделю, которые равномерно распределены в течение всей недели.</w:t>
      </w:r>
      <w:r w:rsidR="00FC58F0" w:rsidRPr="00F50E1C">
        <w:rPr>
          <w:rFonts w:ascii="Times New Roman" w:eastAsia="Times New Roman"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Образовательная  недельная  нагрузка</w:t>
      </w:r>
      <w:r w:rsidRPr="00F50E1C">
        <w:rPr>
          <w:rFonts w:ascii="Times New Roman" w:eastAsia="Times New Roman" w:hAnsi="Times New Roman" w:cs="Times New Roman"/>
          <w:sz w:val="24"/>
          <w:szCs w:val="24"/>
          <w:lang w:eastAsia="ru-RU"/>
        </w:rPr>
        <w:tab/>
        <w:t>равномерно  распределена  в  течение</w:t>
      </w:r>
      <w:r w:rsidRPr="00F50E1C">
        <w:rPr>
          <w:rFonts w:ascii="Times New Roman" w:eastAsia="Times New Roman" w:hAnsi="Times New Roman" w:cs="Times New Roman"/>
          <w:sz w:val="24"/>
          <w:szCs w:val="24"/>
          <w:lang w:eastAsia="ru-RU"/>
        </w:rPr>
        <w:tab/>
        <w:t>учебной</w:t>
      </w:r>
      <w:r w:rsidR="00FC58F0" w:rsidRPr="00F50E1C">
        <w:rPr>
          <w:rFonts w:ascii="Times New Roman" w:eastAsia="Times New Roman"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недели, при этом объем максимальной допустимой нагрузки в течение дня составляет:</w:t>
      </w:r>
      <w:r w:rsidR="00DC6D2C" w:rsidRPr="00F50E1C">
        <w:rPr>
          <w:rFonts w:ascii="Times New Roman" w:eastAsia="Times New Roman"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 xml:space="preserve">для обучающихся </w:t>
      </w:r>
      <w:r w:rsidR="00760AFC" w:rsidRPr="00F50E1C">
        <w:rPr>
          <w:rFonts w:ascii="Times New Roman" w:eastAsia="Times New Roman" w:hAnsi="Times New Roman" w:cs="Times New Roman"/>
          <w:sz w:val="24"/>
          <w:szCs w:val="24"/>
          <w:lang w:eastAsia="ru-RU"/>
        </w:rPr>
        <w:t>10</w:t>
      </w:r>
      <w:r w:rsidRPr="00F50E1C">
        <w:rPr>
          <w:rFonts w:ascii="Times New Roman" w:eastAsia="Times New Roman" w:hAnsi="Times New Roman" w:cs="Times New Roman"/>
          <w:sz w:val="24"/>
          <w:szCs w:val="24"/>
          <w:lang w:eastAsia="ru-RU"/>
        </w:rPr>
        <w:t>-</w:t>
      </w:r>
      <w:r w:rsidR="00760AFC" w:rsidRPr="00F50E1C">
        <w:rPr>
          <w:rFonts w:ascii="Times New Roman" w:eastAsia="Times New Roman" w:hAnsi="Times New Roman" w:cs="Times New Roman"/>
          <w:sz w:val="24"/>
          <w:szCs w:val="24"/>
          <w:lang w:eastAsia="ru-RU"/>
        </w:rPr>
        <w:t xml:space="preserve">11 </w:t>
      </w:r>
      <w:r w:rsidRPr="00F50E1C">
        <w:rPr>
          <w:rFonts w:ascii="Times New Roman" w:eastAsia="Times New Roman" w:hAnsi="Times New Roman" w:cs="Times New Roman"/>
          <w:sz w:val="24"/>
          <w:szCs w:val="24"/>
          <w:lang w:eastAsia="ru-RU"/>
        </w:rPr>
        <w:t xml:space="preserve"> классов – не более 8 уроков.</w:t>
      </w:r>
      <w:r w:rsidR="00DC6D2C" w:rsidRPr="00F50E1C">
        <w:rPr>
          <w:rFonts w:ascii="Times New Roman" w:eastAsia="Times New Roman" w:hAnsi="Times New Roman" w:cs="Times New Roman"/>
          <w:sz w:val="24"/>
          <w:szCs w:val="24"/>
          <w:lang w:eastAsia="ru-RU"/>
        </w:rPr>
        <w:t xml:space="preserve"> </w:t>
      </w:r>
      <w:r w:rsidRPr="00F50E1C">
        <w:rPr>
          <w:rFonts w:ascii="Times New Roman" w:eastAsia="Times New Roman" w:hAnsi="Times New Roman" w:cs="Times New Roman"/>
          <w:sz w:val="24"/>
          <w:szCs w:val="24"/>
          <w:lang w:eastAsia="ru-RU"/>
        </w:rPr>
        <w:t xml:space="preserve">Домашние задания даются обучающимся с учетом возможности их выполнения в следующих пределах в </w:t>
      </w:r>
      <w:r w:rsidR="00760AFC" w:rsidRPr="00F50E1C">
        <w:rPr>
          <w:rFonts w:ascii="Times New Roman" w:eastAsia="Times New Roman" w:hAnsi="Times New Roman" w:cs="Times New Roman"/>
          <w:sz w:val="24"/>
          <w:szCs w:val="24"/>
          <w:lang w:eastAsia="ru-RU"/>
        </w:rPr>
        <w:t>10</w:t>
      </w:r>
      <w:r w:rsidRPr="00F50E1C">
        <w:rPr>
          <w:rFonts w:ascii="Times New Roman" w:eastAsia="Times New Roman" w:hAnsi="Times New Roman" w:cs="Times New Roman"/>
          <w:sz w:val="24"/>
          <w:szCs w:val="24"/>
          <w:lang w:eastAsia="ru-RU"/>
        </w:rPr>
        <w:t>-</w:t>
      </w:r>
      <w:r w:rsidR="00760AFC" w:rsidRPr="00F50E1C">
        <w:rPr>
          <w:rFonts w:ascii="Times New Roman" w:eastAsia="Times New Roman" w:hAnsi="Times New Roman" w:cs="Times New Roman"/>
          <w:sz w:val="24"/>
          <w:szCs w:val="24"/>
          <w:lang w:eastAsia="ru-RU"/>
        </w:rPr>
        <w:t>11</w:t>
      </w:r>
      <w:r w:rsidRPr="00F50E1C">
        <w:rPr>
          <w:rFonts w:ascii="Times New Roman" w:eastAsia="Times New Roman" w:hAnsi="Times New Roman" w:cs="Times New Roman"/>
          <w:sz w:val="24"/>
          <w:szCs w:val="24"/>
          <w:lang w:eastAsia="ru-RU"/>
        </w:rPr>
        <w:t xml:space="preserve"> классах – до 3,5 ч.</w:t>
      </w:r>
    </w:p>
    <w:p w:rsidR="00FC58F0" w:rsidRPr="00F50E1C" w:rsidRDefault="00FC58F0" w:rsidP="00DC6D2C">
      <w:pPr>
        <w:spacing w:after="0" w:line="235" w:lineRule="auto"/>
        <w:ind w:left="6" w:firstLine="561"/>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Учебный план отражает организационно-педагогические условия, необходимые для организации образовательной деятельности, достижения результатов освоения основной образовательной программы в соответствии с требованиями ФГОС СОО.</w:t>
      </w:r>
    </w:p>
    <w:p w:rsidR="00FC58F0" w:rsidRPr="00F50E1C" w:rsidRDefault="00FC58F0" w:rsidP="00FC58F0">
      <w:pPr>
        <w:spacing w:after="0" w:line="17" w:lineRule="exact"/>
        <w:rPr>
          <w:rFonts w:ascii="Times New Roman" w:eastAsiaTheme="minorEastAsia" w:hAnsi="Times New Roman" w:cs="Times New Roman"/>
          <w:sz w:val="24"/>
          <w:szCs w:val="24"/>
          <w:lang w:eastAsia="ru-RU"/>
        </w:rPr>
      </w:pPr>
    </w:p>
    <w:p w:rsidR="00FC58F0" w:rsidRPr="00F50E1C" w:rsidRDefault="00760AFC" w:rsidP="00760AFC">
      <w:pPr>
        <w:numPr>
          <w:ilvl w:val="0"/>
          <w:numId w:val="16"/>
        </w:numPr>
        <w:tabs>
          <w:tab w:val="left" w:pos="0"/>
        </w:tabs>
        <w:spacing w:after="0" w:line="237" w:lineRule="auto"/>
        <w:ind w:firstLine="709"/>
        <w:jc w:val="both"/>
        <w:rPr>
          <w:rFonts w:ascii="Times New Roman" w:eastAsia="Times New Roman" w:hAnsi="Times New Roman" w:cs="Times New Roman"/>
          <w:sz w:val="24"/>
          <w:szCs w:val="24"/>
          <w:lang w:eastAsia="ru-RU"/>
        </w:rPr>
      </w:pPr>
      <w:proofErr w:type="gramStart"/>
      <w:r w:rsidRPr="00F50E1C">
        <w:rPr>
          <w:rFonts w:ascii="Times New Roman" w:eastAsia="Times New Roman" w:hAnsi="Times New Roman" w:cs="Times New Roman"/>
          <w:sz w:val="24"/>
          <w:szCs w:val="24"/>
          <w:lang w:eastAsia="ru-RU"/>
        </w:rPr>
        <w:t>2020-</w:t>
      </w:r>
      <w:r w:rsidR="00FC58F0" w:rsidRPr="00F50E1C">
        <w:rPr>
          <w:rFonts w:ascii="Times New Roman" w:eastAsia="Times New Roman" w:hAnsi="Times New Roman" w:cs="Times New Roman"/>
          <w:sz w:val="24"/>
          <w:szCs w:val="24"/>
          <w:lang w:eastAsia="ru-RU"/>
        </w:rPr>
        <w:t xml:space="preserve">21 учебном году 10-е классы осуществляют обучение по ФГОС СОО, который устанавливает обязательные предметные области: русский язык и литература, </w:t>
      </w:r>
      <w:r w:rsidR="005453AC" w:rsidRPr="00F50E1C">
        <w:rPr>
          <w:rFonts w:ascii="Times New Roman" w:eastAsia="Times New Roman" w:hAnsi="Times New Roman" w:cs="Times New Roman"/>
          <w:sz w:val="24"/>
          <w:szCs w:val="24"/>
          <w:lang w:eastAsia="ru-RU"/>
        </w:rPr>
        <w:t xml:space="preserve">родной язык и родная литература, </w:t>
      </w:r>
      <w:r w:rsidR="00FC58F0" w:rsidRPr="00F50E1C">
        <w:rPr>
          <w:rFonts w:ascii="Times New Roman" w:eastAsia="Times New Roman" w:hAnsi="Times New Roman" w:cs="Times New Roman"/>
          <w:sz w:val="24"/>
          <w:szCs w:val="24"/>
          <w:lang w:eastAsia="ru-RU"/>
        </w:rPr>
        <w:t>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w:t>
      </w:r>
      <w:proofErr w:type="gramEnd"/>
    </w:p>
    <w:p w:rsidR="00760AFC" w:rsidRPr="00F50E1C" w:rsidRDefault="00760AFC" w:rsidP="00760AFC">
      <w:pPr>
        <w:spacing w:after="0" w:line="237" w:lineRule="auto"/>
        <w:ind w:left="7" w:firstLine="711"/>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При разработке учебных планов учитывалось требование п. 15 ФГОС СОО о выделении в ООП СОО обязательной части (60%) и части, формируемой участниками образовательных отношений (40%). </w:t>
      </w:r>
    </w:p>
    <w:p w:rsidR="005453AC" w:rsidRPr="00F50E1C" w:rsidRDefault="005453AC" w:rsidP="00DC6D2C">
      <w:pPr>
        <w:spacing w:after="0" w:line="234" w:lineRule="auto"/>
        <w:ind w:right="20" w:firstLine="708"/>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 xml:space="preserve">Учебный план  обучения содержит не менее 11(12) учебных предметов и предусматривает изучение не менее одного учебного предмета из каждой предметной области, определенной ФГОС. </w:t>
      </w:r>
    </w:p>
    <w:p w:rsidR="005453AC" w:rsidRPr="00F50E1C" w:rsidRDefault="005453AC" w:rsidP="00DC6D2C">
      <w:pPr>
        <w:spacing w:after="0" w:line="234" w:lineRule="auto"/>
        <w:ind w:right="20" w:firstLine="708"/>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Изучение предметной области «Родной язык и родная литература» интегрировано в учебные предметы «Русский язык» и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w:t>
      </w:r>
    </w:p>
    <w:p w:rsidR="005453AC" w:rsidRPr="00F50E1C" w:rsidRDefault="005453AC" w:rsidP="006125AA">
      <w:pPr>
        <w:spacing w:after="0" w:line="238" w:lineRule="auto"/>
        <w:ind w:left="6" w:firstLine="702"/>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 xml:space="preserve">Индивидуальный проект представляет собой особую форму организации деятельности </w:t>
      </w:r>
      <w:proofErr w:type="gramStart"/>
      <w:r w:rsidRPr="00F50E1C">
        <w:rPr>
          <w:rFonts w:ascii="Times New Roman" w:eastAsia="Times New Roman" w:hAnsi="Times New Roman" w:cs="Times New Roman"/>
          <w:sz w:val="24"/>
          <w:szCs w:val="24"/>
          <w:lang w:eastAsia="ru-RU"/>
        </w:rPr>
        <w:t>обучающихся</w:t>
      </w:r>
      <w:proofErr w:type="gramEnd"/>
      <w:r w:rsidRPr="00F50E1C">
        <w:rPr>
          <w:rFonts w:ascii="Times New Roman" w:eastAsia="Times New Roman" w:hAnsi="Times New Roman" w:cs="Times New Roman"/>
          <w:sz w:val="24"/>
          <w:szCs w:val="24"/>
          <w:lang w:eastAsia="ru-RU"/>
        </w:rPr>
        <w:t xml:space="preserve"> (учебное исследование или учебный проект). Индивидуальный проект выполняется </w:t>
      </w:r>
      <w:proofErr w:type="gramStart"/>
      <w:r w:rsidRPr="00F50E1C">
        <w:rPr>
          <w:rFonts w:ascii="Times New Roman" w:eastAsia="Times New Roman" w:hAnsi="Times New Roman" w:cs="Times New Roman"/>
          <w:sz w:val="24"/>
          <w:szCs w:val="24"/>
          <w:lang w:eastAsia="ru-RU"/>
        </w:rPr>
        <w:t>обучающимися</w:t>
      </w:r>
      <w:proofErr w:type="gramEnd"/>
      <w:r w:rsidRPr="00F50E1C">
        <w:rPr>
          <w:rFonts w:ascii="Times New Roman" w:eastAsia="Times New Roman" w:hAnsi="Times New Roman" w:cs="Times New Roman"/>
          <w:sz w:val="24"/>
          <w:szCs w:val="24"/>
          <w:lang w:eastAsia="ru-RU"/>
        </w:rPr>
        <w:t xml:space="preserve"> в течение 10 класса самостоятельно по</w:t>
      </w:r>
      <w:r w:rsidR="00760AFC" w:rsidRPr="00F50E1C">
        <w:rPr>
          <w:rFonts w:ascii="Times New Roman" w:eastAsia="Times New Roman" w:hAnsi="Times New Roman" w:cs="Times New Roman"/>
          <w:sz w:val="24"/>
          <w:szCs w:val="24"/>
          <w:lang w:eastAsia="ru-RU"/>
        </w:rPr>
        <w:t>д</w:t>
      </w:r>
      <w:r w:rsidRPr="00F50E1C">
        <w:rPr>
          <w:rFonts w:ascii="Times New Roman" w:eastAsia="Times New Roman" w:hAnsi="Times New Roman" w:cs="Times New Roman"/>
          <w:sz w:val="24"/>
          <w:szCs w:val="24"/>
          <w:lang w:eastAsia="ru-RU"/>
        </w:rPr>
        <w:t xml:space="preserve"> руководством учителя по выбранной теме в рамках учебного времени, специально отведенного учебным планом, в любой избранной области деятельности: познавательной, практической, учебно-исследовательской, социальной, художественной, творческой. </w:t>
      </w:r>
      <w:r w:rsidR="00760AFC" w:rsidRPr="00F50E1C">
        <w:rPr>
          <w:rFonts w:ascii="Times New Roman" w:eastAsia="Times New Roman" w:hAnsi="Times New Roman" w:cs="Times New Roman"/>
          <w:sz w:val="24"/>
          <w:szCs w:val="24"/>
          <w:lang w:eastAsia="ru-RU"/>
        </w:rPr>
        <w:t xml:space="preserve"> </w:t>
      </w:r>
      <w:proofErr w:type="gramStart"/>
      <w:r w:rsidRPr="00F50E1C">
        <w:rPr>
          <w:rFonts w:ascii="Times New Roman" w:eastAsia="Times New Roman" w:hAnsi="Times New Roman" w:cs="Times New Roman"/>
          <w:sz w:val="24"/>
          <w:szCs w:val="24"/>
          <w:lang w:eastAsia="ru-RU"/>
        </w:rPr>
        <w:t>Индивидуальный проект</w:t>
      </w:r>
      <w:proofErr w:type="gramEnd"/>
      <w:r w:rsidRPr="00F50E1C">
        <w:rPr>
          <w:rFonts w:ascii="Times New Roman" w:eastAsia="Times New Roman" w:hAnsi="Times New Roman" w:cs="Times New Roman"/>
          <w:sz w:val="24"/>
          <w:szCs w:val="24"/>
          <w:lang w:eastAsia="ru-RU"/>
        </w:rPr>
        <w:t xml:space="preserve"> должен быть представлен в виде завершенного учебного исследования или разработанного проекта.</w:t>
      </w:r>
    </w:p>
    <w:p w:rsidR="005453AC" w:rsidRPr="00F50E1C" w:rsidRDefault="005453AC" w:rsidP="00DC6D2C">
      <w:pPr>
        <w:spacing w:after="0" w:line="234" w:lineRule="auto"/>
        <w:ind w:right="20" w:firstLine="708"/>
        <w:jc w:val="both"/>
        <w:rPr>
          <w:rFonts w:ascii="Times New Roman" w:eastAsia="Times New Roman" w:hAnsi="Times New Roman" w:cs="Times New Roman"/>
          <w:sz w:val="24"/>
          <w:szCs w:val="24"/>
          <w:lang w:eastAsia="ru-RU"/>
        </w:rPr>
      </w:pPr>
      <w:r w:rsidRPr="00F50E1C">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w:t>
      </w:r>
    </w:p>
    <w:p w:rsidR="005453AC" w:rsidRPr="00F50E1C" w:rsidRDefault="00C700A5" w:rsidP="00B21A22">
      <w:pPr>
        <w:spacing w:after="0" w:line="237" w:lineRule="auto"/>
        <w:ind w:left="7" w:right="20" w:firstLine="711"/>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При организации внеурочной деятельности обучающихся МБОУ «Кадошкинская СОШ»  в рамках сетевого взаимодействия используются возможности организаций дополнительного образования.</w:t>
      </w:r>
    </w:p>
    <w:p w:rsidR="009B78D5" w:rsidRPr="00F50E1C" w:rsidRDefault="009B78D5" w:rsidP="009B78D5">
      <w:pPr>
        <w:spacing w:after="0" w:line="20" w:lineRule="exact"/>
        <w:rPr>
          <w:rFonts w:ascii="Times New Roman" w:eastAsiaTheme="minorEastAsia" w:hAnsi="Times New Roman" w:cs="Times New Roman"/>
          <w:sz w:val="24"/>
          <w:szCs w:val="24"/>
          <w:lang w:eastAsia="ru-RU"/>
        </w:rPr>
      </w:pPr>
    </w:p>
    <w:p w:rsidR="009B78D5" w:rsidRPr="00F50E1C" w:rsidRDefault="009B78D5" w:rsidP="00B21A22">
      <w:pPr>
        <w:spacing w:after="0" w:line="16" w:lineRule="exact"/>
        <w:rPr>
          <w:rFonts w:ascii="Times New Roman" w:eastAsiaTheme="minorEastAsia" w:hAnsi="Times New Roman" w:cs="Times New Roman"/>
          <w:sz w:val="24"/>
          <w:szCs w:val="24"/>
          <w:lang w:eastAsia="ru-RU"/>
        </w:rPr>
      </w:pPr>
    </w:p>
    <w:p w:rsidR="00B21A22" w:rsidRPr="00F50E1C" w:rsidRDefault="00B21A22" w:rsidP="00760AFC">
      <w:pPr>
        <w:spacing w:after="0" w:line="237" w:lineRule="auto"/>
        <w:ind w:left="7" w:firstLine="711"/>
        <w:jc w:val="both"/>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sz w:val="24"/>
          <w:szCs w:val="24"/>
          <w:lang w:eastAsia="ru-RU"/>
        </w:rPr>
        <w:t>Во исполнение послания Главы Республики Мордовия Государственному собранию Республики Мордовия использ</w:t>
      </w:r>
      <w:r w:rsidR="00D30F78" w:rsidRPr="00F50E1C">
        <w:rPr>
          <w:rFonts w:ascii="Times New Roman" w:eastAsia="Times New Roman" w:hAnsi="Times New Roman" w:cs="Times New Roman"/>
          <w:sz w:val="24"/>
          <w:szCs w:val="24"/>
          <w:lang w:eastAsia="ru-RU"/>
        </w:rPr>
        <w:t>уется</w:t>
      </w:r>
      <w:r w:rsidRPr="00F50E1C">
        <w:rPr>
          <w:rFonts w:ascii="Times New Roman" w:eastAsia="Times New Roman" w:hAnsi="Times New Roman" w:cs="Times New Roman"/>
          <w:sz w:val="24"/>
          <w:szCs w:val="24"/>
          <w:lang w:eastAsia="ru-RU"/>
        </w:rPr>
        <w:t xml:space="preserve"> в качестве элективных курсов следующие: «Образовательное земледелие», «Агрохимия в школе».</w:t>
      </w:r>
    </w:p>
    <w:p w:rsidR="00B21A22" w:rsidRPr="00F50E1C" w:rsidRDefault="00B21A22" w:rsidP="00B21A22">
      <w:pPr>
        <w:spacing w:line="237" w:lineRule="auto"/>
        <w:ind w:left="7" w:firstLine="711"/>
        <w:jc w:val="both"/>
        <w:rPr>
          <w:rFonts w:ascii="Times New Roman" w:eastAsiaTheme="minorEastAsia" w:hAnsi="Times New Roman" w:cs="Times New Roman"/>
          <w:sz w:val="24"/>
          <w:szCs w:val="24"/>
          <w:lang w:eastAsia="ru-RU"/>
        </w:rPr>
      </w:pPr>
    </w:p>
    <w:p w:rsidR="00B21A22" w:rsidRPr="00F50E1C" w:rsidRDefault="00B21A22" w:rsidP="00B21A22">
      <w:pPr>
        <w:spacing w:after="0" w:line="19" w:lineRule="exact"/>
        <w:rPr>
          <w:rFonts w:ascii="Times New Roman" w:eastAsiaTheme="minorEastAsia" w:hAnsi="Times New Roman" w:cs="Times New Roman"/>
          <w:sz w:val="24"/>
          <w:szCs w:val="24"/>
          <w:lang w:eastAsia="ru-RU"/>
        </w:rPr>
      </w:pPr>
    </w:p>
    <w:p w:rsidR="009B78D5" w:rsidRPr="00F50E1C" w:rsidRDefault="009B78D5" w:rsidP="009B78D5">
      <w:pPr>
        <w:spacing w:after="0" w:line="240" w:lineRule="auto"/>
        <w:rPr>
          <w:rFonts w:ascii="Times New Roman" w:eastAsiaTheme="minorEastAsia" w:hAnsi="Times New Roman" w:cs="Times New Roman"/>
          <w:sz w:val="24"/>
          <w:szCs w:val="24"/>
          <w:lang w:eastAsia="ru-RU"/>
        </w:rPr>
        <w:sectPr w:rsidR="009B78D5" w:rsidRPr="00F50E1C" w:rsidSect="00760AFC">
          <w:pgSz w:w="11900" w:h="16838"/>
          <w:pgMar w:top="1146" w:right="1124" w:bottom="145" w:left="1134" w:header="0" w:footer="0" w:gutter="0"/>
          <w:cols w:space="720" w:equalWidth="0">
            <w:col w:w="9646"/>
          </w:cols>
        </w:sectPr>
      </w:pPr>
    </w:p>
    <w:p w:rsidR="00221EFF" w:rsidRPr="00F50E1C" w:rsidRDefault="00221EFF" w:rsidP="002D40B0">
      <w:pPr>
        <w:tabs>
          <w:tab w:val="left" w:pos="567"/>
        </w:tabs>
        <w:spacing w:after="0" w:line="15" w:lineRule="exact"/>
        <w:ind w:left="284"/>
        <w:jc w:val="both"/>
        <w:rPr>
          <w:rFonts w:ascii="Times New Roman" w:eastAsiaTheme="minorEastAsia" w:hAnsi="Times New Roman" w:cs="Times New Roman"/>
          <w:sz w:val="24"/>
          <w:szCs w:val="24"/>
          <w:lang w:eastAsia="ru-RU"/>
        </w:rPr>
      </w:pPr>
    </w:p>
    <w:p w:rsidR="005A31B3" w:rsidRDefault="005A31B3" w:rsidP="00C67595">
      <w:pPr>
        <w:spacing w:after="0" w:line="234" w:lineRule="auto"/>
        <w:jc w:val="center"/>
        <w:rPr>
          <w:rFonts w:ascii="Times New Roman" w:eastAsia="Times New Roman" w:hAnsi="Times New Roman" w:cs="Times New Roman"/>
          <w:b/>
          <w:bCs/>
          <w:sz w:val="26"/>
          <w:szCs w:val="26"/>
          <w:lang w:eastAsia="ru-RU"/>
        </w:rPr>
      </w:pPr>
    </w:p>
    <w:p w:rsidR="00C67595" w:rsidRPr="00F50E1C" w:rsidRDefault="00C67595" w:rsidP="00C67595">
      <w:pPr>
        <w:spacing w:after="0" w:line="234" w:lineRule="auto"/>
        <w:jc w:val="center"/>
        <w:rPr>
          <w:rFonts w:ascii="Times New Roman" w:eastAsiaTheme="minorEastAsia" w:hAnsi="Times New Roman" w:cs="Times New Roman"/>
          <w:sz w:val="26"/>
          <w:szCs w:val="26"/>
          <w:lang w:eastAsia="ru-RU"/>
        </w:rPr>
      </w:pPr>
      <w:r w:rsidRPr="00F50E1C">
        <w:rPr>
          <w:rFonts w:ascii="Times New Roman" w:eastAsia="Times New Roman" w:hAnsi="Times New Roman" w:cs="Times New Roman"/>
          <w:b/>
          <w:bCs/>
          <w:sz w:val="26"/>
          <w:szCs w:val="26"/>
          <w:lang w:eastAsia="ru-RU"/>
        </w:rPr>
        <w:lastRenderedPageBreak/>
        <w:t>Учебный план для 10-го класса</w:t>
      </w:r>
      <w:r w:rsidR="005A31B3" w:rsidRPr="005A31B3">
        <w:rPr>
          <w:rFonts w:ascii="Times New Roman" w:eastAsia="Times New Roman" w:hAnsi="Times New Roman" w:cs="Times New Roman"/>
          <w:b/>
          <w:bCs/>
          <w:sz w:val="24"/>
          <w:szCs w:val="24"/>
          <w:lang w:eastAsia="ru-RU"/>
        </w:rPr>
        <w:t xml:space="preserve"> </w:t>
      </w:r>
      <w:r w:rsidR="005A31B3" w:rsidRPr="00F50E1C">
        <w:rPr>
          <w:rFonts w:ascii="Times New Roman" w:eastAsia="Times New Roman" w:hAnsi="Times New Roman" w:cs="Times New Roman"/>
          <w:b/>
          <w:bCs/>
          <w:sz w:val="24"/>
          <w:szCs w:val="24"/>
          <w:lang w:eastAsia="ru-RU"/>
        </w:rPr>
        <w:t>МБОУ «Кадошкинская СОШ»</w:t>
      </w:r>
      <w:r w:rsidRPr="00F50E1C">
        <w:rPr>
          <w:rFonts w:ascii="Times New Roman" w:eastAsia="Times New Roman" w:hAnsi="Times New Roman" w:cs="Times New Roman"/>
          <w:b/>
          <w:bCs/>
          <w:sz w:val="26"/>
          <w:szCs w:val="26"/>
          <w:lang w:eastAsia="ru-RU"/>
        </w:rPr>
        <w:t>, реализующий ФГОС СОО в 2020 − 2021 учебном году</w:t>
      </w:r>
    </w:p>
    <w:p w:rsidR="00D30F78" w:rsidRPr="00F50E1C" w:rsidRDefault="00D30F78" w:rsidP="00D30F78">
      <w:pPr>
        <w:spacing w:after="0" w:line="234" w:lineRule="auto"/>
        <w:jc w:val="center"/>
        <w:rPr>
          <w:rFonts w:ascii="Times New Roman" w:eastAsia="Times New Roman" w:hAnsi="Times New Roman" w:cs="Times New Roman"/>
          <w:b/>
          <w:bCs/>
          <w:sz w:val="26"/>
          <w:szCs w:val="26"/>
          <w:lang w:eastAsia="ru-RU"/>
        </w:rPr>
      </w:pPr>
    </w:p>
    <w:p w:rsidR="00C67595" w:rsidRDefault="00C67595" w:rsidP="00C67595">
      <w:pPr>
        <w:spacing w:after="0" w:line="240" w:lineRule="auto"/>
        <w:ind w:right="20"/>
        <w:jc w:val="center"/>
        <w:rPr>
          <w:rFonts w:ascii="Times New Roman" w:eastAsia="Times New Roman" w:hAnsi="Times New Roman" w:cs="Times New Roman"/>
          <w:b/>
          <w:bCs/>
          <w:sz w:val="26"/>
          <w:szCs w:val="26"/>
          <w:lang w:eastAsia="ru-RU"/>
        </w:rPr>
      </w:pPr>
      <w:r w:rsidRPr="00F50E1C">
        <w:rPr>
          <w:rFonts w:ascii="Times New Roman" w:eastAsia="Times New Roman" w:hAnsi="Times New Roman" w:cs="Times New Roman"/>
          <w:b/>
          <w:bCs/>
          <w:sz w:val="26"/>
          <w:szCs w:val="26"/>
          <w:lang w:eastAsia="ru-RU"/>
        </w:rPr>
        <w:t>Универсальный профиль</w:t>
      </w:r>
    </w:p>
    <w:p w:rsidR="00F50E1C" w:rsidRPr="00F50E1C" w:rsidRDefault="00F50E1C" w:rsidP="00C67595">
      <w:pPr>
        <w:spacing w:after="0" w:line="240" w:lineRule="auto"/>
        <w:ind w:right="20"/>
        <w:jc w:val="center"/>
        <w:rPr>
          <w:rFonts w:ascii="Times New Roman" w:eastAsiaTheme="minorEastAsia" w:hAnsi="Times New Roman" w:cs="Times New Roman"/>
          <w:sz w:val="26"/>
          <w:szCs w:val="26"/>
          <w:lang w:eastAsia="ru-RU"/>
        </w:rPr>
      </w:pPr>
    </w:p>
    <w:p w:rsidR="00C67595" w:rsidRPr="00C67595" w:rsidRDefault="00C67595" w:rsidP="00C67595">
      <w:pPr>
        <w:spacing w:after="0" w:line="9" w:lineRule="exact"/>
        <w:rPr>
          <w:rFonts w:ascii="Times New Roman" w:eastAsiaTheme="minorEastAsia" w:hAnsi="Times New Roman" w:cs="Times New Roman"/>
          <w:sz w:val="20"/>
          <w:szCs w:val="20"/>
          <w:lang w:eastAsia="ru-RU"/>
        </w:rPr>
      </w:pPr>
    </w:p>
    <w:p w:rsidR="00C67595" w:rsidRDefault="00C67595" w:rsidP="00C67595">
      <w:pPr>
        <w:spacing w:after="0" w:line="236" w:lineRule="auto"/>
        <w:ind w:right="20"/>
        <w:jc w:val="center"/>
        <w:rPr>
          <w:rFonts w:ascii="Times New Roman" w:eastAsia="Times New Roman" w:hAnsi="Times New Roman" w:cs="Times New Roman"/>
          <w:i/>
          <w:iCs/>
          <w:sz w:val="24"/>
          <w:szCs w:val="24"/>
          <w:lang w:eastAsia="ru-RU"/>
        </w:rPr>
      </w:pPr>
      <w:r w:rsidRPr="00C67595">
        <w:rPr>
          <w:rFonts w:ascii="Times New Roman" w:eastAsia="Times New Roman" w:hAnsi="Times New Roman" w:cs="Times New Roman"/>
          <w:i/>
          <w:iCs/>
          <w:sz w:val="24"/>
          <w:szCs w:val="24"/>
          <w:lang w:eastAsia="ru-RU"/>
        </w:rPr>
        <w:t xml:space="preserve">(Универсальный профиль рассчитан на обучающихся, </w:t>
      </w:r>
      <w:proofErr w:type="gramStart"/>
      <w:r w:rsidRPr="00C67595">
        <w:rPr>
          <w:rFonts w:ascii="Times New Roman" w:eastAsia="Times New Roman" w:hAnsi="Times New Roman" w:cs="Times New Roman"/>
          <w:i/>
          <w:iCs/>
          <w:sz w:val="24"/>
          <w:szCs w:val="24"/>
          <w:lang w:eastAsia="ru-RU"/>
        </w:rPr>
        <w:t>которые</w:t>
      </w:r>
      <w:proofErr w:type="gramEnd"/>
      <w:r w:rsidRPr="00C67595">
        <w:rPr>
          <w:rFonts w:ascii="Times New Roman" w:eastAsia="Times New Roman" w:hAnsi="Times New Roman" w:cs="Times New Roman"/>
          <w:i/>
          <w:iCs/>
          <w:sz w:val="24"/>
          <w:szCs w:val="24"/>
          <w:lang w:eastAsia="ru-RU"/>
        </w:rPr>
        <w:t xml:space="preserve"> еще не определились со сферой учебных интересов и будущей профессией</w:t>
      </w:r>
      <w:r>
        <w:rPr>
          <w:rFonts w:ascii="Times New Roman" w:eastAsia="Times New Roman" w:hAnsi="Times New Roman" w:cs="Times New Roman"/>
          <w:i/>
          <w:iCs/>
          <w:sz w:val="24"/>
          <w:szCs w:val="24"/>
          <w:lang w:eastAsia="ru-RU"/>
        </w:rPr>
        <w:t>)</w:t>
      </w:r>
    </w:p>
    <w:p w:rsidR="00284132" w:rsidRDefault="00284132" w:rsidP="00C67595">
      <w:pPr>
        <w:spacing w:after="0" w:line="236" w:lineRule="auto"/>
        <w:ind w:right="20"/>
        <w:jc w:val="center"/>
        <w:rPr>
          <w:rFonts w:ascii="Times New Roman" w:eastAsia="Times New Roman" w:hAnsi="Times New Roman" w:cs="Times New Roman"/>
          <w:i/>
          <w:iCs/>
          <w:sz w:val="24"/>
          <w:szCs w:val="24"/>
          <w:lang w:eastAsia="ru-RU"/>
        </w:rPr>
      </w:pPr>
    </w:p>
    <w:tbl>
      <w:tblPr>
        <w:tblStyle w:val="aff2"/>
        <w:tblW w:w="10031" w:type="dxa"/>
        <w:tblLayout w:type="fixed"/>
        <w:tblLook w:val="04A0" w:firstRow="1" w:lastRow="0" w:firstColumn="1" w:lastColumn="0" w:noHBand="0" w:noVBand="1"/>
      </w:tblPr>
      <w:tblGrid>
        <w:gridCol w:w="2228"/>
        <w:gridCol w:w="2700"/>
        <w:gridCol w:w="1417"/>
        <w:gridCol w:w="1701"/>
        <w:gridCol w:w="1985"/>
      </w:tblGrid>
      <w:tr w:rsidR="003B7C49" w:rsidTr="005314E5">
        <w:tc>
          <w:tcPr>
            <w:tcW w:w="2228" w:type="dxa"/>
            <w:vAlign w:val="bottom"/>
          </w:tcPr>
          <w:p w:rsidR="00284132" w:rsidRPr="00E5226E" w:rsidRDefault="00284132" w:rsidP="00494950">
            <w:pPr>
              <w:ind w:left="360"/>
              <w:rPr>
                <w:rFonts w:ascii="Times New Roman" w:eastAsiaTheme="minorEastAsia" w:hAnsi="Times New Roman" w:cs="Times New Roman"/>
                <w:sz w:val="20"/>
                <w:szCs w:val="20"/>
                <w:lang w:eastAsia="ru-RU"/>
              </w:rPr>
            </w:pPr>
            <w:r w:rsidRPr="00E5226E">
              <w:rPr>
                <w:rFonts w:ascii="Times New Roman" w:eastAsia="Times New Roman" w:hAnsi="Times New Roman" w:cs="Times New Roman"/>
                <w:b/>
                <w:bCs/>
                <w:sz w:val="24"/>
                <w:szCs w:val="24"/>
                <w:lang w:eastAsia="ru-RU"/>
              </w:rPr>
              <w:t>Предметная область</w:t>
            </w:r>
          </w:p>
        </w:tc>
        <w:tc>
          <w:tcPr>
            <w:tcW w:w="2700" w:type="dxa"/>
            <w:vAlign w:val="bottom"/>
          </w:tcPr>
          <w:p w:rsidR="00284132" w:rsidRPr="00E5226E" w:rsidRDefault="00284132" w:rsidP="00494950">
            <w:pPr>
              <w:ind w:left="200"/>
              <w:rPr>
                <w:rFonts w:ascii="Times New Roman" w:eastAsiaTheme="minorEastAsia" w:hAnsi="Times New Roman" w:cs="Times New Roman"/>
                <w:sz w:val="20"/>
                <w:szCs w:val="20"/>
                <w:lang w:eastAsia="ru-RU"/>
              </w:rPr>
            </w:pPr>
            <w:r w:rsidRPr="00E5226E">
              <w:rPr>
                <w:rFonts w:ascii="Times New Roman" w:eastAsia="Times New Roman" w:hAnsi="Times New Roman" w:cs="Times New Roman"/>
                <w:b/>
                <w:bCs/>
                <w:sz w:val="24"/>
                <w:szCs w:val="24"/>
                <w:lang w:eastAsia="ru-RU"/>
              </w:rPr>
              <w:t>Учебный предмет</w:t>
            </w:r>
          </w:p>
        </w:tc>
        <w:tc>
          <w:tcPr>
            <w:tcW w:w="1417" w:type="dxa"/>
            <w:vAlign w:val="bottom"/>
          </w:tcPr>
          <w:p w:rsidR="00284132" w:rsidRPr="00E5226E" w:rsidRDefault="00284132" w:rsidP="00494950">
            <w:pPr>
              <w:ind w:left="140"/>
              <w:rPr>
                <w:rFonts w:ascii="Times New Roman" w:eastAsiaTheme="minorEastAsia" w:hAnsi="Times New Roman" w:cs="Times New Roman"/>
                <w:sz w:val="20"/>
                <w:szCs w:val="20"/>
                <w:lang w:eastAsia="ru-RU"/>
              </w:rPr>
            </w:pPr>
            <w:r w:rsidRPr="00E5226E">
              <w:rPr>
                <w:rFonts w:ascii="Times New Roman" w:eastAsia="Times New Roman" w:hAnsi="Times New Roman" w:cs="Times New Roman"/>
                <w:b/>
                <w:bCs/>
                <w:sz w:val="24"/>
                <w:szCs w:val="24"/>
                <w:lang w:eastAsia="ru-RU"/>
              </w:rPr>
              <w:t>Уровень</w:t>
            </w:r>
          </w:p>
        </w:tc>
        <w:tc>
          <w:tcPr>
            <w:tcW w:w="1701" w:type="dxa"/>
            <w:vAlign w:val="bottom"/>
          </w:tcPr>
          <w:p w:rsidR="00284132" w:rsidRPr="00E5226E" w:rsidRDefault="00284132" w:rsidP="00407BDE">
            <w:pPr>
              <w:jc w:val="center"/>
              <w:rPr>
                <w:rFonts w:ascii="Times New Roman" w:eastAsiaTheme="minorEastAsia" w:hAnsi="Times New Roman" w:cs="Times New Roman"/>
                <w:sz w:val="20"/>
                <w:szCs w:val="20"/>
                <w:lang w:eastAsia="ru-RU"/>
              </w:rPr>
            </w:pPr>
            <w:r w:rsidRPr="00E5226E">
              <w:rPr>
                <w:rFonts w:ascii="Times New Roman" w:eastAsia="Times New Roman" w:hAnsi="Times New Roman" w:cs="Times New Roman"/>
                <w:b/>
                <w:bCs/>
                <w:sz w:val="24"/>
                <w:szCs w:val="24"/>
                <w:lang w:eastAsia="ru-RU"/>
              </w:rPr>
              <w:t>Количество часов</w:t>
            </w:r>
            <w:r>
              <w:rPr>
                <w:rFonts w:ascii="Times New Roman" w:eastAsia="Times New Roman" w:hAnsi="Times New Roman" w:cs="Times New Roman"/>
                <w:b/>
                <w:bCs/>
                <w:sz w:val="24"/>
                <w:szCs w:val="24"/>
                <w:lang w:eastAsia="ru-RU"/>
              </w:rPr>
              <w:t xml:space="preserve"> в неделю/го</w:t>
            </w:r>
            <w:r w:rsidR="00407BDE">
              <w:rPr>
                <w:rFonts w:ascii="Times New Roman" w:eastAsia="Times New Roman" w:hAnsi="Times New Roman" w:cs="Times New Roman"/>
                <w:b/>
                <w:bCs/>
                <w:sz w:val="24"/>
                <w:szCs w:val="24"/>
                <w:lang w:eastAsia="ru-RU"/>
              </w:rPr>
              <w:t>д</w:t>
            </w:r>
          </w:p>
        </w:tc>
        <w:tc>
          <w:tcPr>
            <w:tcW w:w="1985" w:type="dxa"/>
            <w:vAlign w:val="bottom"/>
          </w:tcPr>
          <w:p w:rsidR="00284132" w:rsidRPr="00E5226E" w:rsidRDefault="003B7C49" w:rsidP="00494950">
            <w:pPr>
              <w:rPr>
                <w:rFonts w:ascii="Times New Roman" w:eastAsiaTheme="minorEastAsia" w:hAnsi="Times New Roman" w:cs="Times New Roman"/>
                <w:sz w:val="24"/>
                <w:szCs w:val="24"/>
                <w:lang w:eastAsia="ru-RU"/>
              </w:rPr>
            </w:pPr>
            <w:r w:rsidRPr="003B7C49">
              <w:rPr>
                <w:rFonts w:ascii="Times New Roman" w:eastAsia="Times New Roman" w:hAnsi="Times New Roman" w:cs="Times New Roman"/>
                <w:b/>
                <w:sz w:val="24"/>
                <w:szCs w:val="24"/>
                <w:lang w:eastAsia="ar-SA"/>
              </w:rPr>
              <w:t>Формы промежуточной аттестации</w:t>
            </w:r>
          </w:p>
        </w:tc>
      </w:tr>
      <w:tr w:rsidR="003B7C49" w:rsidTr="00407BDE">
        <w:tc>
          <w:tcPr>
            <w:tcW w:w="10031" w:type="dxa"/>
            <w:gridSpan w:val="5"/>
            <w:vAlign w:val="bottom"/>
          </w:tcPr>
          <w:p w:rsidR="00284132" w:rsidRDefault="00284132" w:rsidP="00C67595">
            <w:pPr>
              <w:spacing w:line="236" w:lineRule="auto"/>
              <w:ind w:right="20"/>
              <w:jc w:val="center"/>
              <w:rPr>
                <w:rFonts w:ascii="Times New Roman" w:eastAsia="Times New Roman" w:hAnsi="Times New Roman" w:cs="Times New Roman"/>
                <w:iCs/>
                <w:sz w:val="24"/>
                <w:szCs w:val="24"/>
                <w:lang w:eastAsia="ru-RU"/>
              </w:rPr>
            </w:pPr>
            <w:r w:rsidRPr="00E5226E">
              <w:rPr>
                <w:rFonts w:ascii="Times New Roman" w:eastAsia="Times New Roman" w:hAnsi="Times New Roman" w:cs="Times New Roman"/>
                <w:b/>
                <w:bCs/>
                <w:sz w:val="24"/>
                <w:szCs w:val="24"/>
                <w:lang w:eastAsia="ru-RU"/>
              </w:rPr>
              <w:t>Обязательная часть</w:t>
            </w:r>
          </w:p>
        </w:tc>
      </w:tr>
      <w:tr w:rsidR="005314E5" w:rsidTr="005314E5">
        <w:tc>
          <w:tcPr>
            <w:tcW w:w="2228" w:type="dxa"/>
            <w:vMerge w:val="restart"/>
            <w:vAlign w:val="bottom"/>
          </w:tcPr>
          <w:p w:rsidR="005314E5" w:rsidRPr="00E5226E" w:rsidRDefault="005314E5" w:rsidP="006E5F02">
            <w:pPr>
              <w:rPr>
                <w:rFonts w:ascii="Times New Roman" w:eastAsiaTheme="minorEastAsia" w:hAnsi="Times New Roman" w:cs="Times New Roman"/>
                <w:sz w:val="24"/>
                <w:szCs w:val="24"/>
                <w:lang w:eastAsia="ru-RU"/>
              </w:rPr>
            </w:pPr>
            <w:r w:rsidRPr="00E5226E">
              <w:rPr>
                <w:rFonts w:ascii="Times New Roman" w:eastAsia="Times New Roman" w:hAnsi="Times New Roman" w:cs="Times New Roman"/>
                <w:sz w:val="24"/>
                <w:szCs w:val="24"/>
                <w:lang w:eastAsia="ru-RU"/>
              </w:rPr>
              <w:t>Русский язык и литература</w:t>
            </w:r>
          </w:p>
        </w:tc>
        <w:tc>
          <w:tcPr>
            <w:tcW w:w="2700" w:type="dxa"/>
            <w:vAlign w:val="bottom"/>
          </w:tcPr>
          <w:p w:rsidR="005314E5" w:rsidRPr="00E5226E" w:rsidRDefault="005314E5" w:rsidP="003B7C49">
            <w:pPr>
              <w:rPr>
                <w:rFonts w:ascii="Times New Roman" w:eastAsiaTheme="minorEastAsia" w:hAnsi="Times New Roman" w:cs="Times New Roman"/>
                <w:sz w:val="24"/>
                <w:szCs w:val="24"/>
                <w:lang w:eastAsia="ru-RU"/>
              </w:rPr>
            </w:pPr>
            <w:r w:rsidRPr="00E5226E">
              <w:rPr>
                <w:rFonts w:ascii="Times New Roman" w:eastAsia="Times New Roman" w:hAnsi="Times New Roman" w:cs="Times New Roman"/>
                <w:sz w:val="24"/>
                <w:szCs w:val="24"/>
                <w:lang w:eastAsia="ru-RU"/>
              </w:rPr>
              <w:t>Русский язык</w:t>
            </w:r>
          </w:p>
        </w:tc>
        <w:tc>
          <w:tcPr>
            <w:tcW w:w="1417" w:type="dxa"/>
            <w:vAlign w:val="bottom"/>
          </w:tcPr>
          <w:p w:rsidR="005314E5" w:rsidRPr="00E5226E" w:rsidRDefault="005314E5" w:rsidP="003B7C49">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Базовый</w:t>
            </w:r>
          </w:p>
        </w:tc>
        <w:tc>
          <w:tcPr>
            <w:tcW w:w="1701" w:type="dxa"/>
            <w:vAlign w:val="bottom"/>
          </w:tcPr>
          <w:p w:rsidR="005314E5" w:rsidRPr="00E5226E" w:rsidRDefault="005314E5" w:rsidP="00494950">
            <w:pPr>
              <w:jc w:val="center"/>
              <w:rPr>
                <w:rFonts w:ascii="Times New Roman" w:eastAsiaTheme="minorEastAsia" w:hAnsi="Times New Roman" w:cs="Times New Roman"/>
                <w:sz w:val="24"/>
                <w:szCs w:val="24"/>
                <w:lang w:eastAsia="ru-RU"/>
              </w:rPr>
            </w:pPr>
            <w:r w:rsidRPr="003B7C49">
              <w:rPr>
                <w:rFonts w:ascii="Times New Roman" w:eastAsiaTheme="minorEastAsia" w:hAnsi="Times New Roman" w:cs="Times New Roman"/>
                <w:sz w:val="24"/>
                <w:szCs w:val="24"/>
                <w:lang w:eastAsia="ru-RU"/>
              </w:rPr>
              <w:t>2/68</w:t>
            </w:r>
          </w:p>
        </w:tc>
        <w:tc>
          <w:tcPr>
            <w:tcW w:w="1985" w:type="dxa"/>
          </w:tcPr>
          <w:p w:rsidR="005314E5" w:rsidRPr="00764D2B" w:rsidRDefault="005314E5" w:rsidP="00494950">
            <w:pPr>
              <w:suppressAutoHyphens/>
              <w:snapToGrid w:val="0"/>
              <w:rPr>
                <w:rFonts w:ascii="Times New Roman" w:eastAsia="Times New Roman" w:hAnsi="Times New Roman" w:cs="Times New Roman"/>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tcPr>
          <w:p w:rsidR="005314E5" w:rsidRDefault="005314E5" w:rsidP="006E5F02">
            <w:pPr>
              <w:spacing w:line="236" w:lineRule="auto"/>
              <w:ind w:right="20"/>
              <w:rPr>
                <w:rFonts w:ascii="Times New Roman" w:eastAsia="Times New Roman" w:hAnsi="Times New Roman" w:cs="Times New Roman"/>
                <w:iCs/>
                <w:sz w:val="24"/>
                <w:szCs w:val="24"/>
                <w:lang w:eastAsia="ru-RU"/>
              </w:rPr>
            </w:pP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sidRPr="00E5226E">
              <w:rPr>
                <w:rFonts w:ascii="Times New Roman" w:eastAsia="Times New Roman" w:hAnsi="Times New Roman" w:cs="Times New Roman"/>
                <w:sz w:val="24"/>
                <w:szCs w:val="24"/>
                <w:lang w:eastAsia="ru-RU"/>
              </w:rPr>
              <w:t>Литература</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3/102</w:t>
            </w:r>
          </w:p>
        </w:tc>
        <w:tc>
          <w:tcPr>
            <w:tcW w:w="1985" w:type="dxa"/>
          </w:tcPr>
          <w:p w:rsidR="005314E5" w:rsidRPr="00D2068F" w:rsidRDefault="005314E5" w:rsidP="00494950">
            <w:pPr>
              <w:suppressAutoHyphens/>
              <w:snapToGri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тестирование</w:t>
            </w:r>
          </w:p>
        </w:tc>
      </w:tr>
      <w:tr w:rsidR="005314E5" w:rsidTr="005314E5">
        <w:tc>
          <w:tcPr>
            <w:tcW w:w="2228" w:type="dxa"/>
            <w:vMerge w:val="restart"/>
          </w:tcPr>
          <w:p w:rsidR="005314E5" w:rsidRDefault="005314E5" w:rsidP="006E5F02">
            <w:pPr>
              <w:spacing w:line="236" w:lineRule="auto"/>
              <w:ind w:right="20"/>
              <w:rPr>
                <w:rFonts w:ascii="Times New Roman" w:eastAsia="Times New Roman" w:hAnsi="Times New Roman" w:cs="Times New Roman"/>
                <w:iCs/>
                <w:sz w:val="24"/>
                <w:szCs w:val="24"/>
                <w:lang w:eastAsia="ru-RU"/>
              </w:rPr>
            </w:pPr>
            <w:r w:rsidRPr="00E5226E">
              <w:rPr>
                <w:rFonts w:ascii="Times New Roman" w:eastAsia="Times New Roman" w:hAnsi="Times New Roman" w:cs="Times New Roman"/>
                <w:sz w:val="24"/>
                <w:szCs w:val="24"/>
                <w:lang w:eastAsia="ru-RU"/>
              </w:rPr>
              <w:t>Родной язык и родная</w:t>
            </w:r>
            <w:r>
              <w:rPr>
                <w:rFonts w:ascii="Times New Roman" w:eastAsia="Times New Roman" w:hAnsi="Times New Roman" w:cs="Times New Roman"/>
                <w:sz w:val="24"/>
                <w:szCs w:val="24"/>
                <w:lang w:eastAsia="ru-RU"/>
              </w:rPr>
              <w:t xml:space="preserve"> литература</w:t>
            </w: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Родной (русский) </w:t>
            </w:r>
            <w:r w:rsidRPr="00E5226E">
              <w:rPr>
                <w:rFonts w:ascii="Times New Roman" w:eastAsia="Times New Roman" w:hAnsi="Times New Roman" w:cs="Times New Roman"/>
                <w:sz w:val="24"/>
                <w:szCs w:val="24"/>
                <w:lang w:eastAsia="ru-RU"/>
              </w:rPr>
              <w:t>язык</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p>
        </w:tc>
      </w:tr>
      <w:tr w:rsidR="005314E5" w:rsidTr="005314E5">
        <w:tc>
          <w:tcPr>
            <w:tcW w:w="2228" w:type="dxa"/>
            <w:vMerge/>
          </w:tcPr>
          <w:p w:rsidR="005314E5" w:rsidRDefault="005314E5" w:rsidP="006E5F02">
            <w:pPr>
              <w:spacing w:line="236" w:lineRule="auto"/>
              <w:ind w:right="20"/>
              <w:rPr>
                <w:rFonts w:ascii="Times New Roman" w:eastAsia="Times New Roman" w:hAnsi="Times New Roman" w:cs="Times New Roman"/>
                <w:iCs/>
                <w:sz w:val="24"/>
                <w:szCs w:val="24"/>
                <w:lang w:eastAsia="ru-RU"/>
              </w:rPr>
            </w:pP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sidRPr="00E5226E">
              <w:rPr>
                <w:rFonts w:ascii="Times New Roman" w:eastAsia="Times New Roman" w:hAnsi="Times New Roman" w:cs="Times New Roman"/>
                <w:sz w:val="24"/>
                <w:szCs w:val="24"/>
                <w:lang w:eastAsia="ru-RU"/>
              </w:rPr>
              <w:t>Родная</w:t>
            </w:r>
            <w:r>
              <w:rPr>
                <w:rFonts w:ascii="Times New Roman" w:eastAsia="Times New Roman" w:hAnsi="Times New Roman" w:cs="Times New Roman"/>
                <w:sz w:val="24"/>
                <w:szCs w:val="24"/>
                <w:lang w:eastAsia="ru-RU"/>
              </w:rPr>
              <w:t xml:space="preserve"> (русская)</w:t>
            </w:r>
            <w:r w:rsidRPr="00E5226E">
              <w:rPr>
                <w:rFonts w:ascii="Times New Roman" w:eastAsia="Times New Roman" w:hAnsi="Times New Roman" w:cs="Times New Roman"/>
                <w:sz w:val="24"/>
                <w:szCs w:val="24"/>
                <w:lang w:eastAsia="ru-RU"/>
              </w:rPr>
              <w:t xml:space="preserve"> литература</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p>
        </w:tc>
      </w:tr>
      <w:tr w:rsidR="005314E5" w:rsidTr="005314E5">
        <w:tc>
          <w:tcPr>
            <w:tcW w:w="2228" w:type="dxa"/>
            <w:vMerge w:val="restart"/>
            <w:vAlign w:val="bottom"/>
          </w:tcPr>
          <w:p w:rsidR="005314E5" w:rsidRPr="00E5226E" w:rsidRDefault="005314E5" w:rsidP="006E5F02">
            <w:pPr>
              <w:rPr>
                <w:rFonts w:ascii="Times New Roman" w:eastAsiaTheme="minorEastAsia" w:hAnsi="Times New Roman" w:cs="Times New Roman"/>
                <w:sz w:val="20"/>
                <w:szCs w:val="20"/>
                <w:lang w:eastAsia="ru-RU"/>
              </w:rPr>
            </w:pPr>
            <w:r w:rsidRPr="00E5226E">
              <w:rPr>
                <w:rFonts w:ascii="Times New Roman" w:eastAsia="Times New Roman" w:hAnsi="Times New Roman" w:cs="Times New Roman"/>
                <w:sz w:val="24"/>
                <w:szCs w:val="24"/>
                <w:lang w:eastAsia="ru-RU"/>
              </w:rPr>
              <w:t>Математика и</w:t>
            </w:r>
          </w:p>
          <w:p w:rsidR="005314E5" w:rsidRPr="00E5226E" w:rsidRDefault="005314E5" w:rsidP="006E5F02">
            <w:pPr>
              <w:rPr>
                <w:rFonts w:ascii="Times New Roman" w:eastAsiaTheme="minorEastAsia" w:hAnsi="Times New Roman" w:cs="Times New Roman"/>
                <w:sz w:val="20"/>
                <w:szCs w:val="20"/>
                <w:lang w:eastAsia="ru-RU"/>
              </w:rPr>
            </w:pPr>
            <w:r w:rsidRPr="00E5226E">
              <w:rPr>
                <w:rFonts w:ascii="Times New Roman" w:eastAsia="Times New Roman" w:hAnsi="Times New Roman" w:cs="Times New Roman"/>
                <w:sz w:val="24"/>
                <w:szCs w:val="24"/>
                <w:lang w:eastAsia="ru-RU"/>
              </w:rPr>
              <w:t>информатика</w:t>
            </w:r>
          </w:p>
        </w:tc>
        <w:tc>
          <w:tcPr>
            <w:tcW w:w="2700" w:type="dxa"/>
          </w:tcPr>
          <w:p w:rsidR="005314E5" w:rsidRDefault="005314E5" w:rsidP="005314E5">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Алгебра и начала математического анализа</w:t>
            </w:r>
          </w:p>
        </w:tc>
        <w:tc>
          <w:tcPr>
            <w:tcW w:w="1417" w:type="dxa"/>
            <w:vAlign w:val="bottom"/>
          </w:tcPr>
          <w:p w:rsidR="005314E5" w:rsidRPr="00E5226E" w:rsidRDefault="005314E5" w:rsidP="003B7C49">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3/102</w:t>
            </w:r>
          </w:p>
        </w:tc>
        <w:tc>
          <w:tcPr>
            <w:tcW w:w="1985" w:type="dxa"/>
            <w:vMerge w:val="restart"/>
          </w:tcPr>
          <w:p w:rsidR="005314E5" w:rsidRPr="00764D2B" w:rsidRDefault="005314E5" w:rsidP="00494950">
            <w:pPr>
              <w:suppressAutoHyphens/>
              <w:snapToGrid w:val="0"/>
              <w:rPr>
                <w:rFonts w:ascii="Times New Roman" w:eastAsia="Times New Roman" w:hAnsi="Times New Roman" w:cs="Times New Roman"/>
                <w:bCs/>
                <w:sz w:val="24"/>
                <w:szCs w:val="24"/>
                <w:lang w:eastAsia="ar-SA"/>
              </w:rPr>
            </w:pPr>
            <w:r w:rsidRPr="00764D2B">
              <w:rPr>
                <w:rFonts w:ascii="Times New Roman" w:eastAsia="Times New Roman" w:hAnsi="Times New Roman" w:cs="Times New Roman"/>
                <w:bCs/>
                <w:sz w:val="24"/>
                <w:szCs w:val="24"/>
                <w:lang w:eastAsia="ar-SA"/>
              </w:rPr>
              <w:t>тестирование</w:t>
            </w:r>
          </w:p>
          <w:p w:rsidR="005314E5" w:rsidRPr="00764D2B" w:rsidRDefault="005314E5" w:rsidP="00494950">
            <w:pPr>
              <w:suppressAutoHyphens/>
              <w:snapToGrid w:val="0"/>
              <w:rPr>
                <w:rFonts w:ascii="Times New Roman" w:eastAsia="Times New Roman" w:hAnsi="Times New Roman" w:cs="Times New Roman"/>
                <w:bCs/>
                <w:sz w:val="24"/>
                <w:szCs w:val="24"/>
                <w:lang w:eastAsia="ar-SA"/>
              </w:rPr>
            </w:pPr>
          </w:p>
        </w:tc>
      </w:tr>
      <w:tr w:rsidR="005314E5" w:rsidTr="005314E5">
        <w:tc>
          <w:tcPr>
            <w:tcW w:w="2228" w:type="dxa"/>
            <w:vMerge/>
            <w:vAlign w:val="bottom"/>
          </w:tcPr>
          <w:p w:rsidR="005314E5" w:rsidRPr="00E5226E" w:rsidRDefault="005314E5" w:rsidP="006E5F02">
            <w:pPr>
              <w:ind w:left="80"/>
              <w:rPr>
                <w:rFonts w:ascii="Times New Roman" w:eastAsiaTheme="minorEastAsia" w:hAnsi="Times New Roman" w:cs="Times New Roman"/>
                <w:sz w:val="20"/>
                <w:szCs w:val="20"/>
                <w:lang w:eastAsia="ru-RU"/>
              </w:rPr>
            </w:pPr>
          </w:p>
        </w:tc>
        <w:tc>
          <w:tcPr>
            <w:tcW w:w="2700" w:type="dxa"/>
          </w:tcPr>
          <w:p w:rsidR="005314E5" w:rsidRDefault="005314E5" w:rsidP="005314E5">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Геометрия</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sidRPr="003B7C49">
              <w:rPr>
                <w:rFonts w:ascii="Times New Roman" w:eastAsiaTheme="minorEastAsia" w:hAnsi="Times New Roman" w:cs="Times New Roman"/>
                <w:sz w:val="24"/>
                <w:szCs w:val="24"/>
                <w:lang w:eastAsia="ru-RU"/>
              </w:rPr>
              <w:t>2/68</w:t>
            </w:r>
          </w:p>
        </w:tc>
        <w:tc>
          <w:tcPr>
            <w:tcW w:w="1985" w:type="dxa"/>
            <w:vMerge/>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p>
        </w:tc>
      </w:tr>
      <w:tr w:rsidR="005314E5" w:rsidTr="005314E5">
        <w:tc>
          <w:tcPr>
            <w:tcW w:w="2228" w:type="dxa"/>
          </w:tcPr>
          <w:p w:rsidR="005314E5" w:rsidRDefault="005314E5" w:rsidP="006E5F02">
            <w:pPr>
              <w:spacing w:line="236" w:lineRule="auto"/>
              <w:ind w:right="20"/>
              <w:rPr>
                <w:rFonts w:ascii="Times New Roman" w:eastAsia="Times New Roman" w:hAnsi="Times New Roman" w:cs="Times New Roman"/>
                <w:iCs/>
                <w:sz w:val="24"/>
                <w:szCs w:val="24"/>
                <w:lang w:eastAsia="ru-RU"/>
              </w:rPr>
            </w:pPr>
            <w:r w:rsidRPr="00E5226E">
              <w:rPr>
                <w:rFonts w:ascii="Times New Roman" w:eastAsia="Times New Roman" w:hAnsi="Times New Roman" w:cs="Times New Roman"/>
                <w:sz w:val="24"/>
                <w:szCs w:val="24"/>
                <w:lang w:eastAsia="ru-RU"/>
              </w:rPr>
              <w:t>Иностранные языки</w:t>
            </w: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sidRPr="00E5226E">
              <w:rPr>
                <w:rFonts w:ascii="Times New Roman" w:eastAsia="Times New Roman" w:hAnsi="Times New Roman" w:cs="Times New Roman"/>
                <w:sz w:val="24"/>
                <w:szCs w:val="24"/>
                <w:lang w:eastAsia="ru-RU"/>
              </w:rPr>
              <w:t>Иностранный язык</w:t>
            </w:r>
            <w:r>
              <w:rPr>
                <w:rFonts w:ascii="Times New Roman" w:eastAsia="Times New Roman" w:hAnsi="Times New Roman" w:cs="Times New Roman"/>
                <w:sz w:val="24"/>
                <w:szCs w:val="24"/>
                <w:lang w:eastAsia="ru-RU"/>
              </w:rPr>
              <w:t xml:space="preserve"> (английский)</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3/102</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val="restart"/>
          </w:tcPr>
          <w:p w:rsidR="005314E5" w:rsidRDefault="005314E5" w:rsidP="006E5F02">
            <w:pPr>
              <w:spacing w:line="236" w:lineRule="auto"/>
              <w:ind w:right="20"/>
              <w:rPr>
                <w:rFonts w:ascii="Times New Roman" w:eastAsia="Times New Roman" w:hAnsi="Times New Roman" w:cs="Times New Roman"/>
                <w:iCs/>
                <w:sz w:val="24"/>
                <w:szCs w:val="24"/>
                <w:lang w:eastAsia="ru-RU"/>
              </w:rPr>
            </w:pPr>
            <w:r w:rsidRPr="00E5226E">
              <w:rPr>
                <w:rFonts w:ascii="Times New Roman" w:eastAsia="Times New Roman" w:hAnsi="Times New Roman" w:cs="Times New Roman"/>
                <w:sz w:val="24"/>
                <w:szCs w:val="24"/>
                <w:lang w:eastAsia="ru-RU"/>
              </w:rPr>
              <w:t>Естественные науки</w:t>
            </w: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Астрономия</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1/34</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tcPr>
          <w:p w:rsidR="005314E5" w:rsidRDefault="005314E5" w:rsidP="006E5F02">
            <w:pPr>
              <w:spacing w:line="236" w:lineRule="auto"/>
              <w:ind w:right="20"/>
              <w:rPr>
                <w:rFonts w:ascii="Times New Roman" w:eastAsia="Times New Roman" w:hAnsi="Times New Roman" w:cs="Times New Roman"/>
                <w:iCs/>
                <w:sz w:val="24"/>
                <w:szCs w:val="24"/>
                <w:lang w:eastAsia="ru-RU"/>
              </w:rPr>
            </w:pP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Физика</w:t>
            </w:r>
          </w:p>
        </w:tc>
        <w:tc>
          <w:tcPr>
            <w:tcW w:w="1417" w:type="dxa"/>
            <w:vAlign w:val="bottom"/>
          </w:tcPr>
          <w:p w:rsidR="005314E5" w:rsidRPr="00E5226E" w:rsidRDefault="005314E5" w:rsidP="003B7C49">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3/102</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tcPr>
          <w:p w:rsidR="005314E5" w:rsidRDefault="005314E5" w:rsidP="006E5F02">
            <w:pPr>
              <w:spacing w:line="236" w:lineRule="auto"/>
              <w:ind w:right="20"/>
              <w:rPr>
                <w:rFonts w:ascii="Times New Roman" w:eastAsia="Times New Roman" w:hAnsi="Times New Roman" w:cs="Times New Roman"/>
                <w:iCs/>
                <w:sz w:val="24"/>
                <w:szCs w:val="24"/>
                <w:lang w:eastAsia="ru-RU"/>
              </w:rPr>
            </w:pP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Химия</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sidRPr="003B7C49">
              <w:rPr>
                <w:rFonts w:ascii="Times New Roman" w:eastAsiaTheme="minorEastAsia" w:hAnsi="Times New Roman" w:cs="Times New Roman"/>
                <w:sz w:val="24"/>
                <w:szCs w:val="24"/>
                <w:lang w:eastAsia="ru-RU"/>
              </w:rPr>
              <w:t>2/68</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tcPr>
          <w:p w:rsidR="005314E5" w:rsidRDefault="005314E5" w:rsidP="006E5F02">
            <w:pPr>
              <w:spacing w:line="236" w:lineRule="auto"/>
              <w:ind w:right="20"/>
              <w:rPr>
                <w:rFonts w:ascii="Times New Roman" w:eastAsia="Times New Roman" w:hAnsi="Times New Roman" w:cs="Times New Roman"/>
                <w:iCs/>
                <w:sz w:val="24"/>
                <w:szCs w:val="24"/>
                <w:lang w:eastAsia="ru-RU"/>
              </w:rPr>
            </w:pP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Биология</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sidRPr="003B7C49">
              <w:rPr>
                <w:rFonts w:ascii="Times New Roman" w:eastAsiaTheme="minorEastAsia" w:hAnsi="Times New Roman" w:cs="Times New Roman"/>
                <w:sz w:val="24"/>
                <w:szCs w:val="24"/>
                <w:lang w:eastAsia="ru-RU"/>
              </w:rPr>
              <w:t>2/68</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val="restart"/>
          </w:tcPr>
          <w:p w:rsidR="005314E5" w:rsidRDefault="005314E5" w:rsidP="006E5F02">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Общественные науки</w:t>
            </w: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История</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sidRPr="003B7C49">
              <w:rPr>
                <w:rFonts w:ascii="Times New Roman" w:eastAsiaTheme="minorEastAsia" w:hAnsi="Times New Roman" w:cs="Times New Roman"/>
                <w:sz w:val="24"/>
                <w:szCs w:val="24"/>
                <w:lang w:eastAsia="ru-RU"/>
              </w:rPr>
              <w:t>2/68</w:t>
            </w:r>
          </w:p>
        </w:tc>
        <w:tc>
          <w:tcPr>
            <w:tcW w:w="1985" w:type="dxa"/>
          </w:tcPr>
          <w:p w:rsidR="005314E5" w:rsidRPr="00591C95" w:rsidRDefault="005314E5" w:rsidP="00494950">
            <w:pPr>
              <w:suppressAutoHyphens/>
              <w:snapToGrid w:val="0"/>
              <w:rPr>
                <w:rFonts w:ascii="Times New Roman" w:eastAsia="Times New Roman" w:hAnsi="Times New Roman" w:cs="Times New Roman"/>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tcPr>
          <w:p w:rsidR="005314E5" w:rsidRDefault="005314E5" w:rsidP="006E5F02">
            <w:pPr>
              <w:spacing w:line="236" w:lineRule="auto"/>
              <w:ind w:right="20"/>
              <w:rPr>
                <w:rFonts w:ascii="Times New Roman" w:eastAsia="Times New Roman" w:hAnsi="Times New Roman" w:cs="Times New Roman"/>
                <w:iCs/>
                <w:sz w:val="24"/>
                <w:szCs w:val="24"/>
                <w:lang w:eastAsia="ru-RU"/>
              </w:rPr>
            </w:pP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Обществознание</w:t>
            </w:r>
          </w:p>
          <w:p w:rsidR="005314E5" w:rsidRDefault="005314E5" w:rsidP="003B7C49">
            <w:pPr>
              <w:spacing w:line="236" w:lineRule="auto"/>
              <w:ind w:right="20"/>
              <w:rPr>
                <w:rFonts w:ascii="Times New Roman" w:eastAsia="Times New Roman" w:hAnsi="Times New Roman" w:cs="Times New Roman"/>
                <w:iCs/>
                <w:sz w:val="24"/>
                <w:szCs w:val="24"/>
                <w:lang w:eastAsia="ru-RU"/>
              </w:rPr>
            </w:pPr>
            <w:r w:rsidRPr="00764D2B">
              <w:rPr>
                <w:rFonts w:ascii="Times New Roman" w:eastAsia="Times New Roman" w:hAnsi="Times New Roman" w:cs="Times New Roman"/>
                <w:sz w:val="20"/>
                <w:szCs w:val="20"/>
                <w:lang w:eastAsia="ar-SA"/>
              </w:rPr>
              <w:t>(включая экономику и право)</w:t>
            </w:r>
          </w:p>
        </w:tc>
        <w:tc>
          <w:tcPr>
            <w:tcW w:w="1417" w:type="dxa"/>
            <w:vAlign w:val="bottom"/>
          </w:tcPr>
          <w:p w:rsidR="005314E5" w:rsidRPr="00E5226E" w:rsidRDefault="005314E5" w:rsidP="003B7C49">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sidRPr="003B7C49">
              <w:rPr>
                <w:rFonts w:ascii="Times New Roman" w:eastAsiaTheme="minorEastAsia" w:hAnsi="Times New Roman" w:cs="Times New Roman"/>
                <w:sz w:val="24"/>
                <w:szCs w:val="24"/>
                <w:lang w:eastAsia="ru-RU"/>
              </w:rPr>
              <w:t>2/68</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5314E5">
        <w:tc>
          <w:tcPr>
            <w:tcW w:w="2228" w:type="dxa"/>
            <w:vMerge w:val="restart"/>
          </w:tcPr>
          <w:p w:rsidR="005314E5" w:rsidRDefault="005314E5" w:rsidP="006E5F02">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Физическая культура, экология и основы безопасности жизнедеятельности</w:t>
            </w: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Физическая культура</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3/102</w:t>
            </w:r>
          </w:p>
        </w:tc>
        <w:tc>
          <w:tcPr>
            <w:tcW w:w="1985"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sidRPr="00591C95">
              <w:rPr>
                <w:rFonts w:ascii="Times New Roman" w:eastAsia="Times New Roman" w:hAnsi="Times New Roman" w:cs="Times New Roman"/>
                <w:bCs/>
                <w:sz w:val="24"/>
                <w:szCs w:val="24"/>
                <w:lang w:eastAsia="ar-SA"/>
              </w:rPr>
              <w:t>сдача нормативов</w:t>
            </w:r>
          </w:p>
        </w:tc>
      </w:tr>
      <w:tr w:rsidR="005314E5" w:rsidTr="005314E5">
        <w:tc>
          <w:tcPr>
            <w:tcW w:w="2228" w:type="dxa"/>
            <w:vMerge/>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p>
        </w:tc>
        <w:tc>
          <w:tcPr>
            <w:tcW w:w="2700" w:type="dxa"/>
          </w:tcPr>
          <w:p w:rsidR="005314E5" w:rsidRDefault="005314E5"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Основы безопасности жизнедеятельности</w:t>
            </w:r>
          </w:p>
        </w:tc>
        <w:tc>
          <w:tcPr>
            <w:tcW w:w="1417" w:type="dxa"/>
          </w:tcPr>
          <w:p w:rsidR="005314E5" w:rsidRDefault="005314E5" w:rsidP="003B7C49">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1/34</w:t>
            </w:r>
          </w:p>
        </w:tc>
        <w:tc>
          <w:tcPr>
            <w:tcW w:w="1985" w:type="dxa"/>
          </w:tcPr>
          <w:p w:rsidR="005314E5" w:rsidRPr="00093087" w:rsidRDefault="005314E5" w:rsidP="00494950">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5314E5" w:rsidTr="00407BDE">
        <w:tc>
          <w:tcPr>
            <w:tcW w:w="10031" w:type="dxa"/>
            <w:gridSpan w:val="5"/>
          </w:tcPr>
          <w:p w:rsidR="005A31B3" w:rsidRDefault="005A31B3" w:rsidP="00C67595">
            <w:pPr>
              <w:spacing w:line="236" w:lineRule="auto"/>
              <w:ind w:right="20"/>
              <w:jc w:val="center"/>
              <w:rPr>
                <w:rFonts w:ascii="Times New Roman" w:eastAsia="Lucida Sans Unicode" w:hAnsi="Times New Roman" w:cs="Times New Roman"/>
                <w:b/>
                <w:bCs/>
                <w:kern w:val="1"/>
                <w:sz w:val="24"/>
                <w:szCs w:val="24"/>
                <w:lang w:eastAsia="ar-SA"/>
              </w:rPr>
            </w:pPr>
          </w:p>
          <w:p w:rsidR="005314E5" w:rsidRDefault="005314E5" w:rsidP="00C67595">
            <w:pPr>
              <w:spacing w:line="236" w:lineRule="auto"/>
              <w:ind w:right="20"/>
              <w:jc w:val="center"/>
              <w:rPr>
                <w:rFonts w:ascii="Times New Roman" w:eastAsia="Lucida Sans Unicode" w:hAnsi="Times New Roman" w:cs="Times New Roman"/>
                <w:b/>
                <w:bCs/>
                <w:kern w:val="1"/>
                <w:sz w:val="24"/>
                <w:szCs w:val="24"/>
                <w:lang w:eastAsia="ar-SA"/>
              </w:rPr>
            </w:pPr>
            <w:r w:rsidRPr="00EC7FA2">
              <w:rPr>
                <w:rFonts w:ascii="Times New Roman" w:eastAsia="Lucida Sans Unicode" w:hAnsi="Times New Roman" w:cs="Times New Roman"/>
                <w:b/>
                <w:bCs/>
                <w:kern w:val="1"/>
                <w:sz w:val="24"/>
                <w:szCs w:val="24"/>
                <w:lang w:eastAsia="ar-SA"/>
              </w:rPr>
              <w:t>Часть, формируемая участниками образовательных отношений</w:t>
            </w:r>
            <w:r>
              <w:rPr>
                <w:rFonts w:ascii="Times New Roman" w:eastAsia="Lucida Sans Unicode" w:hAnsi="Times New Roman" w:cs="Times New Roman"/>
                <w:b/>
                <w:bCs/>
                <w:kern w:val="1"/>
                <w:sz w:val="24"/>
                <w:szCs w:val="24"/>
                <w:lang w:eastAsia="ar-SA"/>
              </w:rPr>
              <w:t xml:space="preserve"> </w:t>
            </w:r>
          </w:p>
          <w:p w:rsidR="005314E5" w:rsidRDefault="005314E5" w:rsidP="00C67595">
            <w:pPr>
              <w:spacing w:line="236" w:lineRule="auto"/>
              <w:ind w:right="20"/>
              <w:jc w:val="center"/>
              <w:rPr>
                <w:rFonts w:ascii="Times New Roman" w:eastAsia="Times New Roman" w:hAnsi="Times New Roman" w:cs="Times New Roman"/>
                <w:iCs/>
                <w:sz w:val="24"/>
                <w:szCs w:val="24"/>
                <w:lang w:eastAsia="ru-RU"/>
              </w:rPr>
            </w:pPr>
          </w:p>
        </w:tc>
      </w:tr>
      <w:tr w:rsidR="001A45DF" w:rsidTr="005314E5">
        <w:tc>
          <w:tcPr>
            <w:tcW w:w="4928" w:type="dxa"/>
            <w:gridSpan w:val="2"/>
          </w:tcPr>
          <w:p w:rsidR="001A45DF" w:rsidRDefault="001A45DF"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География</w:t>
            </w:r>
          </w:p>
        </w:tc>
        <w:tc>
          <w:tcPr>
            <w:tcW w:w="1417" w:type="dxa"/>
          </w:tcPr>
          <w:p w:rsidR="001A45DF" w:rsidRDefault="001A45DF" w:rsidP="00494950">
            <w:pPr>
              <w:spacing w:line="236" w:lineRule="auto"/>
              <w:ind w:right="20"/>
              <w:jc w:val="center"/>
              <w:rPr>
                <w:rFonts w:ascii="Times New Roman" w:eastAsia="Times New Roman" w:hAnsi="Times New Roman" w:cs="Times New Roman"/>
                <w:iCs/>
                <w:sz w:val="24"/>
                <w:szCs w:val="24"/>
                <w:lang w:eastAsia="ru-RU"/>
              </w:rPr>
            </w:pPr>
            <w:r>
              <w:rPr>
                <w:rFonts w:ascii="Times New Roman" w:eastAsiaTheme="minorEastAsia" w:hAnsi="Times New Roman" w:cs="Times New Roman"/>
                <w:sz w:val="24"/>
                <w:szCs w:val="24"/>
                <w:lang w:eastAsia="ru-RU"/>
              </w:rPr>
              <w:t>Базовый</w:t>
            </w:r>
          </w:p>
        </w:tc>
        <w:tc>
          <w:tcPr>
            <w:tcW w:w="1701"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1/34</w:t>
            </w:r>
          </w:p>
        </w:tc>
        <w:tc>
          <w:tcPr>
            <w:tcW w:w="1985" w:type="dxa"/>
          </w:tcPr>
          <w:p w:rsidR="001A45DF" w:rsidRPr="00591C95" w:rsidRDefault="001A45DF" w:rsidP="00943F2C">
            <w:pPr>
              <w:suppressAutoHyphens/>
              <w:snapToGrid w:val="0"/>
              <w:rPr>
                <w:rFonts w:ascii="Times New Roman" w:eastAsia="Times New Roman" w:hAnsi="Times New Roman" w:cs="Times New Roman"/>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1A45DF" w:rsidTr="005314E5">
        <w:tc>
          <w:tcPr>
            <w:tcW w:w="4928" w:type="dxa"/>
            <w:gridSpan w:val="2"/>
          </w:tcPr>
          <w:p w:rsidR="001A45DF" w:rsidRPr="00F50E1C" w:rsidRDefault="001A45DF" w:rsidP="00943F2C">
            <w:pPr>
              <w:widowControl w:val="0"/>
              <w:numPr>
                <w:ilvl w:val="6"/>
                <w:numId w:val="1"/>
              </w:numPr>
              <w:tabs>
                <w:tab w:val="clear" w:pos="1296"/>
                <w:tab w:val="left" w:pos="36"/>
              </w:tabs>
              <w:suppressAutoHyphens/>
              <w:snapToGrid w:val="0"/>
              <w:ind w:left="36" w:hanging="36"/>
              <w:outlineLvl w:val="6"/>
              <w:rPr>
                <w:rFonts w:ascii="Times New Roman" w:eastAsia="Times New Roman" w:hAnsi="Times New Roman" w:cs="Times New Roman"/>
                <w:bCs/>
                <w:iCs/>
                <w:sz w:val="24"/>
                <w:szCs w:val="24"/>
                <w:lang w:eastAsia="ar-SA"/>
              </w:rPr>
            </w:pPr>
            <w:r w:rsidRPr="00F50E1C">
              <w:rPr>
                <w:rFonts w:ascii="Times New Roman" w:eastAsia="Times New Roman" w:hAnsi="Times New Roman" w:cs="Times New Roman"/>
                <w:bCs/>
                <w:iCs/>
                <w:sz w:val="24"/>
                <w:szCs w:val="24"/>
                <w:lang w:eastAsia="ar-SA"/>
              </w:rPr>
              <w:t>Информатика и    ИКТ</w:t>
            </w:r>
          </w:p>
        </w:tc>
        <w:tc>
          <w:tcPr>
            <w:tcW w:w="1417" w:type="dxa"/>
          </w:tcPr>
          <w:p w:rsidR="001A45DF" w:rsidRPr="00F50E1C" w:rsidRDefault="001A45DF" w:rsidP="00943F2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Б</w:t>
            </w:r>
            <w:r w:rsidRPr="00F50E1C">
              <w:rPr>
                <w:rFonts w:ascii="Times New Roman" w:eastAsia="Times New Roman" w:hAnsi="Times New Roman" w:cs="Times New Roman"/>
                <w:sz w:val="24"/>
                <w:szCs w:val="24"/>
                <w:lang w:eastAsia="ar-SA"/>
              </w:rPr>
              <w:t>азовый</w:t>
            </w:r>
          </w:p>
        </w:tc>
        <w:tc>
          <w:tcPr>
            <w:tcW w:w="1701" w:type="dxa"/>
          </w:tcPr>
          <w:p w:rsidR="001A45DF" w:rsidRPr="00F50E1C" w:rsidRDefault="001A45DF" w:rsidP="00943F2C">
            <w:pPr>
              <w:suppressAutoHyphens/>
              <w:snapToGrid w:val="0"/>
              <w:jc w:val="center"/>
              <w:rPr>
                <w:rFonts w:ascii="Times New Roman" w:eastAsia="Times New Roman" w:hAnsi="Times New Roman" w:cs="Times New Roman"/>
                <w:bCs/>
                <w:sz w:val="24"/>
                <w:szCs w:val="24"/>
                <w:lang w:eastAsia="ar-SA"/>
              </w:rPr>
            </w:pPr>
            <w:r w:rsidRPr="00F50E1C">
              <w:rPr>
                <w:rFonts w:ascii="Times New Roman" w:eastAsia="Lucida Sans Unicode" w:hAnsi="Times New Roman" w:cs="Times New Roman"/>
                <w:kern w:val="1"/>
                <w:sz w:val="24"/>
                <w:szCs w:val="24"/>
                <w:lang w:eastAsia="ar-SA"/>
              </w:rPr>
              <w:t>2/68</w:t>
            </w:r>
          </w:p>
        </w:tc>
        <w:tc>
          <w:tcPr>
            <w:tcW w:w="1985" w:type="dxa"/>
          </w:tcPr>
          <w:p w:rsidR="001A45DF" w:rsidRPr="00093087" w:rsidRDefault="001A45DF" w:rsidP="00943F2C">
            <w:pPr>
              <w:suppressAutoHyphens/>
              <w:snapToGrid w:val="0"/>
              <w:rPr>
                <w:rFonts w:ascii="Times New Roman" w:eastAsia="Times New Roman" w:hAnsi="Times New Roman" w:cs="Times New Roman"/>
                <w:b/>
                <w:bCs/>
                <w:sz w:val="24"/>
                <w:szCs w:val="24"/>
                <w:lang w:eastAsia="ar-SA"/>
              </w:rPr>
            </w:pPr>
            <w:r w:rsidRPr="00764D2B">
              <w:rPr>
                <w:rFonts w:ascii="Times New Roman" w:eastAsia="Times New Roman" w:hAnsi="Times New Roman" w:cs="Times New Roman"/>
                <w:bCs/>
                <w:sz w:val="24"/>
                <w:szCs w:val="24"/>
                <w:lang w:eastAsia="ar-SA"/>
              </w:rPr>
              <w:t>тестирование</w:t>
            </w:r>
          </w:p>
        </w:tc>
      </w:tr>
      <w:tr w:rsidR="001A45DF" w:rsidTr="005314E5">
        <w:tc>
          <w:tcPr>
            <w:tcW w:w="4928" w:type="dxa"/>
            <w:gridSpan w:val="2"/>
          </w:tcPr>
          <w:p w:rsidR="001A45DF" w:rsidRDefault="001A45DF" w:rsidP="003B7C49">
            <w:pPr>
              <w:spacing w:line="236" w:lineRule="auto"/>
              <w:ind w:right="20"/>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Индивидуальный  проект</w:t>
            </w:r>
            <w:proofErr w:type="gramEnd"/>
            <w:r>
              <w:rPr>
                <w:rFonts w:ascii="Times New Roman" w:eastAsia="Times New Roman" w:hAnsi="Times New Roman" w:cs="Times New Roman"/>
                <w:iCs/>
                <w:sz w:val="24"/>
                <w:szCs w:val="24"/>
                <w:lang w:eastAsia="ru-RU"/>
              </w:rPr>
              <w:t xml:space="preserve">. </w:t>
            </w:r>
          </w:p>
          <w:p w:rsidR="001A45DF" w:rsidRPr="00407BDE" w:rsidRDefault="001A45DF"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Различные способы нахождения площади четырехугольника.</w:t>
            </w:r>
          </w:p>
        </w:tc>
        <w:tc>
          <w:tcPr>
            <w:tcW w:w="1417" w:type="dxa"/>
          </w:tcPr>
          <w:p w:rsidR="001A45DF" w:rsidRDefault="001A45DF" w:rsidP="00494950">
            <w:pPr>
              <w:spacing w:line="236" w:lineRule="auto"/>
              <w:ind w:right="20"/>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ЭК</w:t>
            </w:r>
            <w:proofErr w:type="gramEnd"/>
          </w:p>
        </w:tc>
        <w:tc>
          <w:tcPr>
            <w:tcW w:w="1701"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985"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p>
        </w:tc>
      </w:tr>
      <w:tr w:rsidR="001A45DF" w:rsidTr="005314E5">
        <w:tc>
          <w:tcPr>
            <w:tcW w:w="4928" w:type="dxa"/>
            <w:gridSpan w:val="2"/>
          </w:tcPr>
          <w:p w:rsidR="001A45DF" w:rsidRDefault="001A45DF" w:rsidP="003B7C49">
            <w:pPr>
              <w:spacing w:line="236" w:lineRule="auto"/>
              <w:ind w:right="20"/>
              <w:rPr>
                <w:rFonts w:ascii="Times New Roman" w:eastAsia="Times New Roman" w:hAnsi="Times New Roman" w:cs="Times New Roman"/>
                <w:iCs/>
                <w:sz w:val="24"/>
                <w:szCs w:val="24"/>
                <w:lang w:eastAsia="ru-RU"/>
              </w:rPr>
            </w:pPr>
            <w:r w:rsidRPr="00806D24">
              <w:rPr>
                <w:rFonts w:ascii="Times New Roman" w:hAnsi="Times New Roman" w:cs="Times New Roman"/>
                <w:color w:val="000000"/>
                <w:kern w:val="2"/>
                <w:sz w:val="24"/>
                <w:szCs w:val="24"/>
                <w:lang w:eastAsia="ar-SA"/>
              </w:rPr>
              <w:t>Русский язык в формате ЕГЭ.</w:t>
            </w:r>
          </w:p>
        </w:tc>
        <w:tc>
          <w:tcPr>
            <w:tcW w:w="1417" w:type="dxa"/>
          </w:tcPr>
          <w:p w:rsidR="001A45DF" w:rsidRDefault="001A45DF" w:rsidP="00494950">
            <w:pPr>
              <w:spacing w:line="236" w:lineRule="auto"/>
              <w:ind w:right="20"/>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ЭК</w:t>
            </w:r>
            <w:proofErr w:type="gramEnd"/>
          </w:p>
        </w:tc>
        <w:tc>
          <w:tcPr>
            <w:tcW w:w="1701"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985"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p>
        </w:tc>
      </w:tr>
      <w:tr w:rsidR="001A45DF" w:rsidTr="005314E5">
        <w:tc>
          <w:tcPr>
            <w:tcW w:w="4928" w:type="dxa"/>
            <w:gridSpan w:val="2"/>
          </w:tcPr>
          <w:p w:rsidR="001A45DF" w:rsidRDefault="001A45DF" w:rsidP="009F311A">
            <w:pPr>
              <w:widowControl w:val="0"/>
              <w:tabs>
                <w:tab w:val="left" w:pos="0"/>
              </w:tabs>
              <w:suppressAutoHyphens/>
              <w:autoSpaceDE w:val="0"/>
              <w:snapToGrid w:val="0"/>
              <w:rPr>
                <w:rFonts w:ascii="Times New Roman" w:eastAsia="Times New Roman" w:hAnsi="Times New Roman" w:cs="Times New Roman"/>
                <w:iCs/>
                <w:sz w:val="24"/>
                <w:szCs w:val="24"/>
                <w:lang w:eastAsia="ru-RU"/>
              </w:rPr>
            </w:pPr>
            <w:proofErr w:type="gramStart"/>
            <w:r w:rsidRPr="009F311A">
              <w:rPr>
                <w:rFonts w:ascii="Times New Roman" w:eastAsia="Times New Roman" w:hAnsi="Times New Roman" w:cs="Times New Roman"/>
                <w:iCs/>
                <w:sz w:val="24"/>
                <w:szCs w:val="24"/>
                <w:lang w:eastAsia="ru-RU"/>
              </w:rPr>
              <w:t>Индивидуальный  проект</w:t>
            </w:r>
            <w:proofErr w:type="gramEnd"/>
            <w:r w:rsidRPr="009F311A">
              <w:rPr>
                <w:rFonts w:ascii="Times New Roman" w:eastAsia="Times New Roman" w:hAnsi="Times New Roman" w:cs="Times New Roman"/>
                <w:iCs/>
                <w:sz w:val="24"/>
                <w:szCs w:val="24"/>
                <w:lang w:eastAsia="ru-RU"/>
              </w:rPr>
              <w:t xml:space="preserve">. </w:t>
            </w:r>
            <w:r w:rsidRPr="009F311A">
              <w:rPr>
                <w:rFonts w:ascii="Times New Roman" w:eastAsia="Tahoma" w:hAnsi="Times New Roman" w:cs="Times New Roman"/>
                <w:color w:val="000000"/>
                <w:kern w:val="1"/>
                <w:sz w:val="24"/>
                <w:szCs w:val="24"/>
                <w:lang w:eastAsia="ar-SA"/>
              </w:rPr>
              <w:t>Образовательное земледелие.</w:t>
            </w:r>
          </w:p>
        </w:tc>
        <w:tc>
          <w:tcPr>
            <w:tcW w:w="1417" w:type="dxa"/>
          </w:tcPr>
          <w:p w:rsidR="001A45DF" w:rsidRDefault="001A45DF" w:rsidP="00494950">
            <w:pPr>
              <w:spacing w:line="236" w:lineRule="auto"/>
              <w:ind w:right="20"/>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ЭК</w:t>
            </w:r>
            <w:proofErr w:type="gramEnd"/>
          </w:p>
        </w:tc>
        <w:tc>
          <w:tcPr>
            <w:tcW w:w="1701"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985"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p>
        </w:tc>
      </w:tr>
      <w:tr w:rsidR="001A45DF" w:rsidTr="005314E5">
        <w:tc>
          <w:tcPr>
            <w:tcW w:w="4928" w:type="dxa"/>
            <w:gridSpan w:val="2"/>
          </w:tcPr>
          <w:p w:rsidR="001A45DF" w:rsidRDefault="001A45DF" w:rsidP="003B7C49">
            <w:pPr>
              <w:spacing w:line="236" w:lineRule="auto"/>
              <w:ind w:right="20"/>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Индивидуальный  проект</w:t>
            </w:r>
            <w:proofErr w:type="gramEnd"/>
            <w:r>
              <w:rPr>
                <w:rFonts w:ascii="Times New Roman" w:eastAsia="Times New Roman" w:hAnsi="Times New Roman" w:cs="Times New Roman"/>
                <w:iCs/>
                <w:sz w:val="24"/>
                <w:szCs w:val="24"/>
                <w:lang w:eastAsia="ru-RU"/>
              </w:rPr>
              <w:t xml:space="preserve"> по экологии.</w:t>
            </w:r>
          </w:p>
        </w:tc>
        <w:tc>
          <w:tcPr>
            <w:tcW w:w="1417" w:type="dxa"/>
          </w:tcPr>
          <w:p w:rsidR="001A45DF" w:rsidRDefault="001A45DF" w:rsidP="00494950">
            <w:pPr>
              <w:spacing w:line="236" w:lineRule="auto"/>
              <w:ind w:right="20"/>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ЭК</w:t>
            </w:r>
            <w:proofErr w:type="gramEnd"/>
          </w:p>
        </w:tc>
        <w:tc>
          <w:tcPr>
            <w:tcW w:w="1701"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985"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p>
        </w:tc>
      </w:tr>
      <w:tr w:rsidR="001A45DF" w:rsidTr="005314E5">
        <w:tc>
          <w:tcPr>
            <w:tcW w:w="4928" w:type="dxa"/>
            <w:gridSpan w:val="2"/>
          </w:tcPr>
          <w:p w:rsidR="001A45DF" w:rsidRDefault="001A45DF" w:rsidP="003B7C49">
            <w:pPr>
              <w:spacing w:line="236" w:lineRule="auto"/>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Итого в неделю</w:t>
            </w:r>
          </w:p>
        </w:tc>
        <w:tc>
          <w:tcPr>
            <w:tcW w:w="1417" w:type="dxa"/>
          </w:tcPr>
          <w:p w:rsidR="001A45DF" w:rsidRDefault="001A45DF" w:rsidP="00494950">
            <w:pPr>
              <w:spacing w:line="236" w:lineRule="auto"/>
              <w:ind w:right="20"/>
              <w:jc w:val="center"/>
              <w:rPr>
                <w:rFonts w:ascii="Times New Roman" w:eastAsia="Times New Roman" w:hAnsi="Times New Roman" w:cs="Times New Roman"/>
                <w:iCs/>
                <w:sz w:val="24"/>
                <w:szCs w:val="24"/>
                <w:lang w:eastAsia="ru-RU"/>
              </w:rPr>
            </w:pPr>
          </w:p>
        </w:tc>
        <w:tc>
          <w:tcPr>
            <w:tcW w:w="1701"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1985" w:type="dxa"/>
          </w:tcPr>
          <w:p w:rsidR="001A45DF" w:rsidRDefault="001A45DF" w:rsidP="00C67595">
            <w:pPr>
              <w:spacing w:line="236" w:lineRule="auto"/>
              <w:ind w:right="20"/>
              <w:jc w:val="center"/>
              <w:rPr>
                <w:rFonts w:ascii="Times New Roman" w:eastAsia="Times New Roman" w:hAnsi="Times New Roman" w:cs="Times New Roman"/>
                <w:iCs/>
                <w:sz w:val="24"/>
                <w:szCs w:val="24"/>
                <w:lang w:eastAsia="ru-RU"/>
              </w:rPr>
            </w:pPr>
          </w:p>
        </w:tc>
      </w:tr>
    </w:tbl>
    <w:p w:rsidR="00284132" w:rsidRPr="00284132" w:rsidRDefault="00284132" w:rsidP="00C67595">
      <w:pPr>
        <w:spacing w:after="0" w:line="236" w:lineRule="auto"/>
        <w:ind w:right="20"/>
        <w:jc w:val="center"/>
        <w:rPr>
          <w:rFonts w:ascii="Times New Roman" w:eastAsia="Times New Roman" w:hAnsi="Times New Roman" w:cs="Times New Roman"/>
          <w:iCs/>
          <w:sz w:val="24"/>
          <w:szCs w:val="24"/>
          <w:lang w:eastAsia="ru-RU"/>
        </w:rPr>
      </w:pPr>
    </w:p>
    <w:p w:rsidR="00284132" w:rsidRDefault="00284132" w:rsidP="00C67595">
      <w:pPr>
        <w:spacing w:after="0" w:line="236" w:lineRule="auto"/>
        <w:ind w:right="20"/>
        <w:jc w:val="center"/>
        <w:rPr>
          <w:rFonts w:ascii="Times New Roman" w:eastAsia="Times New Roman" w:hAnsi="Times New Roman" w:cs="Times New Roman"/>
          <w:i/>
          <w:iCs/>
          <w:sz w:val="24"/>
          <w:szCs w:val="24"/>
          <w:lang w:eastAsia="ru-RU"/>
        </w:rPr>
      </w:pPr>
    </w:p>
    <w:p w:rsidR="00284132" w:rsidRDefault="00284132" w:rsidP="00C67595">
      <w:pPr>
        <w:spacing w:after="0" w:line="236" w:lineRule="auto"/>
        <w:ind w:right="20"/>
        <w:jc w:val="center"/>
        <w:rPr>
          <w:rFonts w:ascii="Times New Roman" w:eastAsia="Times New Roman" w:hAnsi="Times New Roman" w:cs="Times New Roman"/>
          <w:i/>
          <w:iCs/>
          <w:sz w:val="24"/>
          <w:szCs w:val="24"/>
          <w:lang w:eastAsia="ru-RU"/>
        </w:rPr>
      </w:pPr>
    </w:p>
    <w:p w:rsidR="00284132" w:rsidRDefault="00284132" w:rsidP="00C67595">
      <w:pPr>
        <w:spacing w:after="0" w:line="236" w:lineRule="auto"/>
        <w:ind w:right="20"/>
        <w:jc w:val="center"/>
        <w:rPr>
          <w:rFonts w:ascii="Times New Roman" w:eastAsia="Times New Roman" w:hAnsi="Times New Roman" w:cs="Times New Roman"/>
          <w:i/>
          <w:iCs/>
          <w:sz w:val="24"/>
          <w:szCs w:val="24"/>
          <w:lang w:eastAsia="ru-RU"/>
        </w:rPr>
      </w:pPr>
    </w:p>
    <w:p w:rsidR="00284132" w:rsidRDefault="00284132" w:rsidP="00C67595">
      <w:pPr>
        <w:spacing w:after="0" w:line="236" w:lineRule="auto"/>
        <w:ind w:right="20"/>
        <w:jc w:val="center"/>
        <w:rPr>
          <w:rFonts w:ascii="Times New Roman" w:eastAsia="Times New Roman" w:hAnsi="Times New Roman" w:cs="Times New Roman"/>
          <w:i/>
          <w:iCs/>
          <w:sz w:val="24"/>
          <w:szCs w:val="24"/>
          <w:lang w:eastAsia="ru-RU"/>
        </w:rPr>
      </w:pPr>
    </w:p>
    <w:p w:rsidR="006125AA" w:rsidRPr="00F50E1C" w:rsidRDefault="005314E5" w:rsidP="00D30F78">
      <w:pPr>
        <w:spacing w:after="0" w:line="234" w:lineRule="auto"/>
        <w:jc w:val="center"/>
        <w:rPr>
          <w:rFonts w:ascii="Times New Roman" w:eastAsia="Times New Roman" w:hAnsi="Times New Roman" w:cs="Times New Roman"/>
          <w:b/>
          <w:bCs/>
          <w:sz w:val="26"/>
          <w:szCs w:val="26"/>
          <w:lang w:eastAsia="ru-RU"/>
        </w:rPr>
      </w:pPr>
      <w:bookmarkStart w:id="0" w:name="_GoBack"/>
      <w:bookmarkEnd w:id="0"/>
      <w:r w:rsidRPr="00F50E1C">
        <w:rPr>
          <w:rFonts w:ascii="Times New Roman" w:eastAsia="Times New Roman" w:hAnsi="Times New Roman" w:cs="Times New Roman"/>
          <w:b/>
          <w:bCs/>
          <w:sz w:val="26"/>
          <w:szCs w:val="26"/>
          <w:lang w:eastAsia="ru-RU"/>
        </w:rPr>
        <w:lastRenderedPageBreak/>
        <w:t xml:space="preserve">Учебный план </w:t>
      </w:r>
      <w:r w:rsidR="005A31B3">
        <w:rPr>
          <w:rFonts w:ascii="Times New Roman" w:eastAsia="Times New Roman" w:hAnsi="Times New Roman" w:cs="Times New Roman"/>
          <w:b/>
          <w:bCs/>
          <w:sz w:val="26"/>
          <w:szCs w:val="26"/>
          <w:lang w:eastAsia="ru-RU"/>
        </w:rPr>
        <w:t xml:space="preserve">для </w:t>
      </w:r>
      <w:r w:rsidRPr="00F50E1C">
        <w:rPr>
          <w:rFonts w:ascii="Times New Roman" w:eastAsia="Times New Roman" w:hAnsi="Times New Roman" w:cs="Times New Roman"/>
          <w:b/>
          <w:bCs/>
          <w:sz w:val="26"/>
          <w:szCs w:val="26"/>
          <w:lang w:eastAsia="ru-RU"/>
        </w:rPr>
        <w:t>11-го класса</w:t>
      </w:r>
      <w:r w:rsidR="00224BD5" w:rsidRPr="00F50E1C">
        <w:rPr>
          <w:rFonts w:ascii="Times New Roman" w:eastAsia="Times New Roman" w:hAnsi="Times New Roman" w:cs="Times New Roman"/>
          <w:b/>
          <w:bCs/>
          <w:sz w:val="26"/>
          <w:szCs w:val="26"/>
          <w:lang w:eastAsia="ru-RU"/>
        </w:rPr>
        <w:t xml:space="preserve"> </w:t>
      </w:r>
      <w:r w:rsidR="005A31B3" w:rsidRPr="00F50E1C">
        <w:rPr>
          <w:rFonts w:ascii="Times New Roman" w:eastAsia="Times New Roman" w:hAnsi="Times New Roman" w:cs="Times New Roman"/>
          <w:b/>
          <w:bCs/>
          <w:sz w:val="24"/>
          <w:szCs w:val="24"/>
          <w:lang w:eastAsia="ru-RU"/>
        </w:rPr>
        <w:t xml:space="preserve">МБОУ «Кадошкинская СОШ» </w:t>
      </w:r>
      <w:r w:rsidR="00224BD5" w:rsidRPr="00F50E1C">
        <w:rPr>
          <w:rFonts w:ascii="Times New Roman" w:eastAsia="Times New Roman" w:hAnsi="Times New Roman" w:cs="Times New Roman"/>
          <w:b/>
          <w:bCs/>
          <w:sz w:val="26"/>
          <w:szCs w:val="26"/>
          <w:lang w:eastAsia="ru-RU"/>
        </w:rPr>
        <w:t xml:space="preserve"> универсального обучения (непрофильное обучение) в соответствии с федеральным компонентом и федеральным базисным планом 2004 года </w:t>
      </w:r>
      <w:r w:rsidRPr="00F50E1C">
        <w:rPr>
          <w:rFonts w:ascii="Times New Roman" w:eastAsia="Times New Roman" w:hAnsi="Times New Roman" w:cs="Times New Roman"/>
          <w:b/>
          <w:bCs/>
          <w:sz w:val="26"/>
          <w:szCs w:val="26"/>
          <w:lang w:eastAsia="ru-RU"/>
        </w:rPr>
        <w:t xml:space="preserve"> </w:t>
      </w:r>
    </w:p>
    <w:tbl>
      <w:tblPr>
        <w:tblW w:w="5318" w:type="pct"/>
        <w:tblInd w:w="-601" w:type="dxa"/>
        <w:tblLayout w:type="fixed"/>
        <w:tblLook w:val="0000" w:firstRow="0" w:lastRow="0" w:firstColumn="0" w:lastColumn="0" w:noHBand="0" w:noVBand="0"/>
      </w:tblPr>
      <w:tblGrid>
        <w:gridCol w:w="2127"/>
        <w:gridCol w:w="2701"/>
        <w:gridCol w:w="13"/>
        <w:gridCol w:w="67"/>
        <w:gridCol w:w="1897"/>
        <w:gridCol w:w="1710"/>
        <w:gridCol w:w="1964"/>
      </w:tblGrid>
      <w:tr w:rsidR="00D30F78" w:rsidRPr="00F50E1C" w:rsidTr="00C67595">
        <w:trPr>
          <w:trHeight w:hRule="exact" w:val="675"/>
        </w:trPr>
        <w:tc>
          <w:tcPr>
            <w:tcW w:w="1015" w:type="pct"/>
            <w:vMerge w:val="restart"/>
            <w:tcBorders>
              <w:top w:val="single" w:sz="4" w:space="0" w:color="000000"/>
              <w:left w:val="single" w:sz="4" w:space="0" w:color="000000"/>
              <w:bottom w:val="single" w:sz="4" w:space="0" w:color="000000"/>
            </w:tcBorders>
          </w:tcPr>
          <w:p w:rsidR="00D30F78" w:rsidRPr="00F50E1C" w:rsidRDefault="00D30F78" w:rsidP="00D12C32">
            <w:pPr>
              <w:suppressAutoHyphens/>
              <w:snapToGrid w:val="0"/>
              <w:spacing w:after="0" w:line="240" w:lineRule="auto"/>
              <w:rPr>
                <w:rFonts w:ascii="Times New Roman" w:eastAsia="Times New Roman" w:hAnsi="Times New Roman" w:cs="Times New Roman"/>
                <w:b/>
                <w:sz w:val="24"/>
                <w:szCs w:val="24"/>
                <w:lang w:eastAsia="ar-SA"/>
              </w:rPr>
            </w:pPr>
            <w:r w:rsidRPr="00F50E1C">
              <w:rPr>
                <w:rFonts w:ascii="Times New Roman" w:eastAsia="Times New Roman" w:hAnsi="Times New Roman" w:cs="Times New Roman"/>
                <w:b/>
                <w:sz w:val="24"/>
                <w:szCs w:val="24"/>
                <w:lang w:eastAsia="ar-SA"/>
              </w:rPr>
              <w:t>Образовательные области</w:t>
            </w:r>
          </w:p>
        </w:tc>
        <w:tc>
          <w:tcPr>
            <w:tcW w:w="2232" w:type="pct"/>
            <w:gridSpan w:val="4"/>
            <w:tcBorders>
              <w:top w:val="single" w:sz="4" w:space="0" w:color="000000"/>
              <w:left w:val="single" w:sz="4" w:space="0" w:color="000000"/>
              <w:bottom w:val="single" w:sz="4" w:space="0" w:color="000000"/>
            </w:tcBorders>
          </w:tcPr>
          <w:p w:rsidR="00D30F78" w:rsidRPr="00F50E1C" w:rsidRDefault="00D30F78" w:rsidP="00C67595">
            <w:pPr>
              <w:suppressAutoHyphens/>
              <w:snapToGrid w:val="0"/>
              <w:spacing w:after="0" w:line="240" w:lineRule="auto"/>
              <w:jc w:val="center"/>
              <w:rPr>
                <w:rFonts w:ascii="Times New Roman" w:eastAsia="Times New Roman" w:hAnsi="Times New Roman" w:cs="Times New Roman"/>
                <w:b/>
                <w:sz w:val="24"/>
                <w:szCs w:val="24"/>
                <w:lang w:eastAsia="ar-SA"/>
              </w:rPr>
            </w:pPr>
            <w:r w:rsidRPr="00F50E1C">
              <w:rPr>
                <w:rFonts w:ascii="Times New Roman" w:eastAsia="Times New Roman" w:hAnsi="Times New Roman" w:cs="Times New Roman"/>
                <w:b/>
                <w:sz w:val="24"/>
                <w:szCs w:val="24"/>
                <w:lang w:eastAsia="ar-SA"/>
              </w:rPr>
              <w:t>Учебные предметы</w:t>
            </w:r>
          </w:p>
        </w:tc>
        <w:tc>
          <w:tcPr>
            <w:tcW w:w="816" w:type="pct"/>
            <w:tcBorders>
              <w:top w:val="single" w:sz="4" w:space="0" w:color="000000"/>
              <w:left w:val="single" w:sz="4" w:space="0" w:color="000000"/>
              <w:bottom w:val="single" w:sz="4" w:space="0" w:color="000000"/>
              <w:right w:val="single" w:sz="4" w:space="0" w:color="000000"/>
            </w:tcBorders>
          </w:tcPr>
          <w:p w:rsidR="00D30F78" w:rsidRPr="00F50E1C" w:rsidRDefault="00D30F78" w:rsidP="00C67595">
            <w:pPr>
              <w:suppressAutoHyphens/>
              <w:snapToGrid w:val="0"/>
              <w:spacing w:after="0" w:line="240" w:lineRule="auto"/>
              <w:rPr>
                <w:rFonts w:ascii="Times New Roman" w:eastAsia="Times New Roman" w:hAnsi="Times New Roman" w:cs="Times New Roman"/>
                <w:b/>
                <w:sz w:val="24"/>
                <w:szCs w:val="24"/>
                <w:lang w:eastAsia="ar-SA"/>
              </w:rPr>
            </w:pPr>
            <w:r w:rsidRPr="00F50E1C">
              <w:rPr>
                <w:rFonts w:ascii="Times New Roman" w:eastAsia="Times New Roman" w:hAnsi="Times New Roman" w:cs="Times New Roman"/>
                <w:b/>
                <w:sz w:val="24"/>
                <w:szCs w:val="24"/>
                <w:lang w:eastAsia="ar-SA"/>
              </w:rPr>
              <w:t>Количество часов в неделю/год</w:t>
            </w:r>
          </w:p>
        </w:tc>
        <w:tc>
          <w:tcPr>
            <w:tcW w:w="937" w:type="pct"/>
            <w:tcBorders>
              <w:top w:val="single" w:sz="4" w:space="0" w:color="000000"/>
              <w:left w:val="single" w:sz="4" w:space="0" w:color="000000"/>
              <w:bottom w:val="single" w:sz="4" w:space="0" w:color="000000"/>
              <w:right w:val="single" w:sz="4" w:space="0" w:color="000000"/>
            </w:tcBorders>
          </w:tcPr>
          <w:p w:rsidR="00D30F78" w:rsidRPr="00F50E1C" w:rsidRDefault="00D30F78" w:rsidP="00D12C32">
            <w:pPr>
              <w:suppressAutoHyphens/>
              <w:snapToGrid w:val="0"/>
              <w:spacing w:after="0" w:line="240" w:lineRule="auto"/>
              <w:rPr>
                <w:rFonts w:ascii="Times New Roman" w:eastAsia="Times New Roman" w:hAnsi="Times New Roman" w:cs="Times New Roman"/>
                <w:b/>
                <w:sz w:val="24"/>
                <w:szCs w:val="24"/>
                <w:lang w:eastAsia="ar-SA"/>
              </w:rPr>
            </w:pPr>
            <w:r w:rsidRPr="00F50E1C">
              <w:rPr>
                <w:rFonts w:ascii="Times New Roman" w:eastAsia="Times New Roman" w:hAnsi="Times New Roman" w:cs="Times New Roman"/>
                <w:b/>
                <w:sz w:val="24"/>
                <w:szCs w:val="24"/>
                <w:lang w:eastAsia="ar-SA"/>
              </w:rPr>
              <w:t>Формы промежуточной аттестации</w:t>
            </w:r>
          </w:p>
        </w:tc>
      </w:tr>
      <w:tr w:rsidR="00C67595" w:rsidRPr="00F50E1C" w:rsidTr="00C67595">
        <w:trPr>
          <w:trHeight w:hRule="exact" w:val="429"/>
        </w:trPr>
        <w:tc>
          <w:tcPr>
            <w:tcW w:w="1015" w:type="pct"/>
            <w:vMerge/>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p>
        </w:tc>
        <w:tc>
          <w:tcPr>
            <w:tcW w:w="1295" w:type="pct"/>
            <w:gridSpan w:val="2"/>
            <w:tcBorders>
              <w:top w:val="single" w:sz="4" w:space="0" w:color="000000"/>
              <w:left w:val="single" w:sz="4" w:space="0" w:color="000000"/>
              <w:bottom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
                <w:sz w:val="24"/>
                <w:szCs w:val="24"/>
                <w:lang w:eastAsia="ar-SA"/>
              </w:rPr>
            </w:pPr>
            <w:r w:rsidRPr="00F50E1C">
              <w:rPr>
                <w:rFonts w:ascii="Times New Roman" w:eastAsia="Times New Roman" w:hAnsi="Times New Roman" w:cs="Times New Roman"/>
                <w:b/>
                <w:sz w:val="24"/>
                <w:szCs w:val="24"/>
                <w:lang w:eastAsia="ar-SA"/>
              </w:rPr>
              <w:t>Наименование</w:t>
            </w:r>
          </w:p>
        </w:tc>
        <w:tc>
          <w:tcPr>
            <w:tcW w:w="937" w:type="pct"/>
            <w:gridSpan w:val="2"/>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sz w:val="24"/>
                <w:szCs w:val="24"/>
                <w:lang w:eastAsia="ar-SA"/>
              </w:rPr>
            </w:pPr>
            <w:r w:rsidRPr="00F50E1C">
              <w:rPr>
                <w:rFonts w:ascii="Times New Roman" w:eastAsia="Times New Roman" w:hAnsi="Times New Roman" w:cs="Times New Roman"/>
                <w:b/>
                <w:sz w:val="24"/>
                <w:szCs w:val="24"/>
                <w:lang w:eastAsia="ar-SA"/>
              </w:rPr>
              <w:t xml:space="preserve">Уровень изучения </w:t>
            </w:r>
          </w:p>
        </w:tc>
        <w:tc>
          <w:tcPr>
            <w:tcW w:w="816" w:type="pct"/>
            <w:tcBorders>
              <w:top w:val="single" w:sz="4" w:space="0" w:color="000000"/>
              <w:left w:val="single" w:sz="4" w:space="0" w:color="000000"/>
              <w:bottom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
                <w:sz w:val="24"/>
                <w:szCs w:val="24"/>
                <w:lang w:eastAsia="ar-SA"/>
              </w:rPr>
            </w:pPr>
            <w:r w:rsidRPr="00F50E1C">
              <w:rPr>
                <w:rFonts w:ascii="Times New Roman" w:eastAsia="Times New Roman" w:hAnsi="Times New Roman" w:cs="Times New Roman"/>
                <w:b/>
                <w:sz w:val="24"/>
                <w:szCs w:val="24"/>
                <w:lang w:eastAsia="ar-SA"/>
              </w:rPr>
              <w:t>11</w:t>
            </w:r>
          </w:p>
          <w:p w:rsidR="00C67595" w:rsidRPr="00F50E1C" w:rsidRDefault="00C67595" w:rsidP="00C67595">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937" w:type="pct"/>
            <w:tcBorders>
              <w:top w:val="single" w:sz="4" w:space="0" w:color="000000"/>
              <w:left w:val="single" w:sz="4" w:space="0" w:color="000000"/>
              <w:bottom w:val="single" w:sz="4" w:space="0" w:color="000000"/>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sz w:val="24"/>
                <w:szCs w:val="24"/>
                <w:lang w:eastAsia="ar-SA"/>
              </w:rPr>
            </w:pPr>
          </w:p>
        </w:tc>
      </w:tr>
      <w:tr w:rsidR="00C67595" w:rsidRPr="00F50E1C" w:rsidTr="00C67595">
        <w:trPr>
          <w:trHeight w:hRule="exact" w:val="280"/>
        </w:trPr>
        <w:tc>
          <w:tcPr>
            <w:tcW w:w="5000" w:type="pct"/>
            <w:gridSpan w:val="7"/>
            <w:tcBorders>
              <w:top w:val="single" w:sz="4" w:space="0" w:color="000000"/>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i/>
                <w:sz w:val="24"/>
                <w:szCs w:val="24"/>
                <w:lang w:eastAsia="ar-SA"/>
              </w:rPr>
              <w:t>Инвариантная часть</w:t>
            </w:r>
          </w:p>
        </w:tc>
      </w:tr>
      <w:tr w:rsidR="00C67595" w:rsidRPr="00F50E1C" w:rsidTr="00C67595">
        <w:trPr>
          <w:trHeight w:val="294"/>
        </w:trPr>
        <w:tc>
          <w:tcPr>
            <w:tcW w:w="1015" w:type="pct"/>
            <w:vMerge w:val="restart"/>
            <w:tcBorders>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sz w:val="24"/>
                <w:szCs w:val="24"/>
                <w:lang w:eastAsia="ar-SA"/>
              </w:rPr>
              <w:t>Филология</w:t>
            </w:r>
          </w:p>
        </w:tc>
        <w:tc>
          <w:tcPr>
            <w:tcW w:w="1289" w:type="pct"/>
            <w:tcBorders>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Русский язык</w:t>
            </w:r>
          </w:p>
        </w:tc>
        <w:tc>
          <w:tcPr>
            <w:tcW w:w="943" w:type="pct"/>
            <w:gridSpan w:val="3"/>
            <w:tcBorders>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Lucida Sans Unicode" w:hAnsi="Times New Roman" w:cs="Times New Roman"/>
                <w:kern w:val="1"/>
                <w:sz w:val="24"/>
                <w:szCs w:val="24"/>
                <w:lang w:eastAsia="ar-SA"/>
              </w:rPr>
              <w:t>2/68</w:t>
            </w:r>
          </w:p>
        </w:tc>
        <w:tc>
          <w:tcPr>
            <w:tcW w:w="937" w:type="pct"/>
            <w:tcBorders>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333"/>
        </w:trPr>
        <w:tc>
          <w:tcPr>
            <w:tcW w:w="1015" w:type="pct"/>
            <w:vMerge/>
            <w:tcBorders>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Литература</w:t>
            </w:r>
          </w:p>
        </w:tc>
        <w:tc>
          <w:tcPr>
            <w:tcW w:w="943" w:type="pct"/>
            <w:gridSpan w:val="3"/>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auto"/>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3/102</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bCs/>
                <w:sz w:val="24"/>
                <w:szCs w:val="24"/>
                <w:lang w:eastAsia="ar-SA"/>
              </w:rPr>
              <w:t>сочинение</w:t>
            </w:r>
          </w:p>
        </w:tc>
      </w:tr>
      <w:tr w:rsidR="00C67595" w:rsidRPr="00F50E1C" w:rsidTr="00C67595">
        <w:trPr>
          <w:trHeight w:val="315"/>
        </w:trPr>
        <w:tc>
          <w:tcPr>
            <w:tcW w:w="1015" w:type="pct"/>
            <w:vMerge/>
            <w:tcBorders>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Иностранный язык</w:t>
            </w:r>
          </w:p>
        </w:tc>
        <w:tc>
          <w:tcPr>
            <w:tcW w:w="943" w:type="pct"/>
            <w:gridSpan w:val="3"/>
            <w:tcBorders>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3/102</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152"/>
        </w:trPr>
        <w:tc>
          <w:tcPr>
            <w:tcW w:w="1015" w:type="pct"/>
            <w:vMerge w:val="restart"/>
            <w:tcBorders>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sz w:val="24"/>
                <w:szCs w:val="24"/>
                <w:lang w:eastAsia="ar-SA"/>
              </w:rPr>
              <w:t>Математика</w:t>
            </w:r>
          </w:p>
        </w:tc>
        <w:tc>
          <w:tcPr>
            <w:tcW w:w="1289" w:type="pct"/>
            <w:tcBorders>
              <w:left w:val="single" w:sz="4" w:space="0" w:color="000000"/>
              <w:bottom w:val="single" w:sz="4" w:space="0" w:color="auto"/>
            </w:tcBorders>
          </w:tcPr>
          <w:p w:rsidR="00C67595" w:rsidRPr="00F50E1C" w:rsidRDefault="00C67595" w:rsidP="00D12C32">
            <w:pPr>
              <w:suppressAutoHyphens/>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Алгебра</w:t>
            </w:r>
            <w:r w:rsidR="005314E5" w:rsidRPr="00F50E1C">
              <w:rPr>
                <w:rFonts w:ascii="Times New Roman" w:eastAsia="Times New Roman" w:hAnsi="Times New Roman" w:cs="Times New Roman"/>
                <w:sz w:val="24"/>
                <w:szCs w:val="24"/>
                <w:lang w:eastAsia="ar-SA"/>
              </w:rPr>
              <w:t xml:space="preserve"> и начала математического анализа</w:t>
            </w:r>
          </w:p>
        </w:tc>
        <w:tc>
          <w:tcPr>
            <w:tcW w:w="943" w:type="pct"/>
            <w:gridSpan w:val="3"/>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auto"/>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bCs/>
                <w:sz w:val="24"/>
                <w:szCs w:val="24"/>
                <w:lang w:eastAsia="ar-SA"/>
              </w:rPr>
              <w:t>3/102</w:t>
            </w:r>
          </w:p>
        </w:tc>
        <w:tc>
          <w:tcPr>
            <w:tcW w:w="937" w:type="pct"/>
            <w:vMerge w:val="restart"/>
            <w:tcBorders>
              <w:top w:val="single" w:sz="4" w:space="0" w:color="auto"/>
              <w:left w:val="single" w:sz="4" w:space="0" w:color="000000"/>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225"/>
        </w:trPr>
        <w:tc>
          <w:tcPr>
            <w:tcW w:w="1015" w:type="pct"/>
            <w:vMerge/>
            <w:tcBorders>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top w:val="single" w:sz="4" w:space="0" w:color="auto"/>
              <w:left w:val="single" w:sz="4" w:space="0" w:color="000000"/>
              <w:bottom w:val="single" w:sz="4" w:space="0" w:color="000000"/>
            </w:tcBorders>
          </w:tcPr>
          <w:p w:rsidR="00C67595" w:rsidRPr="00F50E1C" w:rsidRDefault="00C67595" w:rsidP="00D12C32">
            <w:pPr>
              <w:suppressAutoHyphens/>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Геометрия</w:t>
            </w:r>
          </w:p>
        </w:tc>
        <w:tc>
          <w:tcPr>
            <w:tcW w:w="943" w:type="pct"/>
            <w:gridSpan w:val="3"/>
            <w:tcBorders>
              <w:top w:val="single" w:sz="4" w:space="0" w:color="auto"/>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auto"/>
              <w:left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bCs/>
                <w:sz w:val="24"/>
                <w:szCs w:val="24"/>
                <w:lang w:eastAsia="ar-SA"/>
              </w:rPr>
              <w:t>2/68</w:t>
            </w:r>
          </w:p>
        </w:tc>
        <w:tc>
          <w:tcPr>
            <w:tcW w:w="937" w:type="pct"/>
            <w:vMerge/>
            <w:tcBorders>
              <w:left w:val="single" w:sz="4" w:space="0" w:color="000000"/>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p>
        </w:tc>
      </w:tr>
      <w:tr w:rsidR="00C67595" w:rsidRPr="00F50E1C" w:rsidTr="00C67595">
        <w:trPr>
          <w:trHeight w:val="344"/>
        </w:trPr>
        <w:tc>
          <w:tcPr>
            <w:tcW w:w="1015" w:type="pct"/>
            <w:vMerge w:val="restart"/>
            <w:tcBorders>
              <w:top w:val="single" w:sz="4" w:space="0" w:color="auto"/>
              <w:left w:val="single" w:sz="4" w:space="0" w:color="auto"/>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sz w:val="24"/>
                <w:szCs w:val="24"/>
                <w:lang w:eastAsia="ar-SA"/>
              </w:rPr>
              <w:t>Обществознание</w:t>
            </w:r>
          </w:p>
        </w:tc>
        <w:tc>
          <w:tcPr>
            <w:tcW w:w="1289" w:type="pct"/>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История</w:t>
            </w:r>
          </w:p>
        </w:tc>
        <w:tc>
          <w:tcPr>
            <w:tcW w:w="943" w:type="pct"/>
            <w:gridSpan w:val="3"/>
            <w:tcBorders>
              <w:top w:val="single" w:sz="4" w:space="0" w:color="000000"/>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2/68</w:t>
            </w:r>
          </w:p>
        </w:tc>
        <w:tc>
          <w:tcPr>
            <w:tcW w:w="937" w:type="pct"/>
            <w:tcBorders>
              <w:top w:val="single" w:sz="4" w:space="0" w:color="000000"/>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803"/>
        </w:trPr>
        <w:tc>
          <w:tcPr>
            <w:tcW w:w="1015" w:type="pct"/>
            <w:vMerge/>
            <w:tcBorders>
              <w:top w:val="single" w:sz="4" w:space="0" w:color="000000"/>
              <w:left w:val="single" w:sz="4" w:space="0" w:color="auto"/>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Обществознание (включая экономику и право)</w:t>
            </w:r>
          </w:p>
        </w:tc>
        <w:tc>
          <w:tcPr>
            <w:tcW w:w="943" w:type="pct"/>
            <w:gridSpan w:val="3"/>
            <w:tcBorders>
              <w:top w:val="single" w:sz="4" w:space="0" w:color="000000"/>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2/68</w:t>
            </w:r>
          </w:p>
        </w:tc>
        <w:tc>
          <w:tcPr>
            <w:tcW w:w="937" w:type="pct"/>
            <w:tcBorders>
              <w:top w:val="single" w:sz="4" w:space="0" w:color="auto"/>
              <w:left w:val="single" w:sz="4" w:space="0" w:color="000000"/>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367"/>
        </w:trPr>
        <w:tc>
          <w:tcPr>
            <w:tcW w:w="1015" w:type="pct"/>
            <w:vMerge w:val="restart"/>
            <w:tcBorders>
              <w:top w:val="single" w:sz="4" w:space="0" w:color="auto"/>
              <w:left w:val="single" w:sz="4" w:space="0" w:color="auto"/>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sz w:val="24"/>
                <w:szCs w:val="24"/>
                <w:lang w:eastAsia="ar-SA"/>
              </w:rPr>
              <w:t>Естествознание</w:t>
            </w:r>
          </w:p>
        </w:tc>
        <w:tc>
          <w:tcPr>
            <w:tcW w:w="1289" w:type="pct"/>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Биология</w:t>
            </w:r>
          </w:p>
        </w:tc>
        <w:tc>
          <w:tcPr>
            <w:tcW w:w="943" w:type="pct"/>
            <w:gridSpan w:val="3"/>
            <w:tcBorders>
              <w:top w:val="single" w:sz="4" w:space="0" w:color="000000"/>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Lucida Sans Unicode" w:hAnsi="Times New Roman" w:cs="Times New Roman"/>
                <w:kern w:val="1"/>
                <w:sz w:val="24"/>
                <w:szCs w:val="24"/>
                <w:lang w:eastAsia="ar-SA"/>
              </w:rPr>
              <w:t>2/68</w:t>
            </w:r>
          </w:p>
        </w:tc>
        <w:tc>
          <w:tcPr>
            <w:tcW w:w="937" w:type="pct"/>
            <w:tcBorders>
              <w:top w:val="single" w:sz="4" w:space="0" w:color="000000"/>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361"/>
        </w:trPr>
        <w:tc>
          <w:tcPr>
            <w:tcW w:w="1015" w:type="pct"/>
            <w:vMerge/>
            <w:tcBorders>
              <w:top w:val="single" w:sz="4" w:space="0" w:color="000000"/>
              <w:left w:val="single" w:sz="4" w:space="0" w:color="auto"/>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Физика</w:t>
            </w:r>
          </w:p>
        </w:tc>
        <w:tc>
          <w:tcPr>
            <w:tcW w:w="943" w:type="pct"/>
            <w:gridSpan w:val="3"/>
            <w:tcBorders>
              <w:top w:val="single" w:sz="4" w:space="0" w:color="000000"/>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2/68</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202"/>
        </w:trPr>
        <w:tc>
          <w:tcPr>
            <w:tcW w:w="1015" w:type="pct"/>
            <w:vMerge/>
            <w:tcBorders>
              <w:top w:val="single" w:sz="4" w:space="0" w:color="000000"/>
              <w:left w:val="single" w:sz="4" w:space="0" w:color="auto"/>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top w:val="single" w:sz="4" w:space="0" w:color="000000"/>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Астрономия</w:t>
            </w:r>
          </w:p>
        </w:tc>
        <w:tc>
          <w:tcPr>
            <w:tcW w:w="943" w:type="pct"/>
            <w:gridSpan w:val="3"/>
            <w:tcBorders>
              <w:top w:val="single" w:sz="4" w:space="0" w:color="auto"/>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auto"/>
              <w:left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i/>
                <w:sz w:val="24"/>
                <w:szCs w:val="24"/>
                <w:lang w:eastAsia="ar-SA"/>
              </w:rPr>
            </w:pPr>
            <w:r w:rsidRPr="00F50E1C">
              <w:rPr>
                <w:rFonts w:ascii="Times New Roman" w:eastAsia="Times New Roman" w:hAnsi="Times New Roman" w:cs="Times New Roman"/>
                <w:bCs/>
                <w:sz w:val="24"/>
                <w:szCs w:val="24"/>
                <w:lang w:eastAsia="ar-SA"/>
              </w:rPr>
              <w:t>1/34</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291"/>
        </w:trPr>
        <w:tc>
          <w:tcPr>
            <w:tcW w:w="1015" w:type="pct"/>
            <w:vMerge/>
            <w:tcBorders>
              <w:top w:val="single" w:sz="4" w:space="0" w:color="000000"/>
              <w:left w:val="single" w:sz="4" w:space="0" w:color="auto"/>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Химия</w:t>
            </w:r>
          </w:p>
        </w:tc>
        <w:tc>
          <w:tcPr>
            <w:tcW w:w="943" w:type="pct"/>
            <w:gridSpan w:val="3"/>
            <w:tcBorders>
              <w:top w:val="single" w:sz="4" w:space="0" w:color="000000"/>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Lucida Sans Unicode" w:hAnsi="Times New Roman" w:cs="Times New Roman"/>
                <w:kern w:val="1"/>
                <w:sz w:val="24"/>
                <w:szCs w:val="24"/>
                <w:lang w:eastAsia="ar-SA"/>
              </w:rPr>
              <w:t>2/68</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526"/>
        </w:trPr>
        <w:tc>
          <w:tcPr>
            <w:tcW w:w="1015" w:type="pct"/>
            <w:vMerge w:val="restart"/>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sz w:val="24"/>
                <w:szCs w:val="24"/>
                <w:lang w:eastAsia="ar-SA"/>
              </w:rPr>
              <w:t>Физическая  культура</w:t>
            </w:r>
          </w:p>
        </w:tc>
        <w:tc>
          <w:tcPr>
            <w:tcW w:w="1289" w:type="pct"/>
            <w:tcBorders>
              <w:top w:val="single" w:sz="4" w:space="0" w:color="000000"/>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Физическая культура</w:t>
            </w:r>
          </w:p>
        </w:tc>
        <w:tc>
          <w:tcPr>
            <w:tcW w:w="943" w:type="pct"/>
            <w:gridSpan w:val="3"/>
            <w:tcBorders>
              <w:top w:val="single" w:sz="4" w:space="0" w:color="000000"/>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3/102</w:t>
            </w:r>
          </w:p>
        </w:tc>
        <w:tc>
          <w:tcPr>
            <w:tcW w:w="937" w:type="pct"/>
            <w:tcBorders>
              <w:top w:val="single" w:sz="4" w:space="0" w:color="000000"/>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bCs/>
                <w:sz w:val="24"/>
                <w:szCs w:val="24"/>
                <w:lang w:eastAsia="ar-SA"/>
              </w:rPr>
              <w:t>сдача нормативов</w:t>
            </w:r>
          </w:p>
        </w:tc>
      </w:tr>
      <w:tr w:rsidR="00C67595" w:rsidRPr="00F50E1C" w:rsidTr="00C67595">
        <w:trPr>
          <w:trHeight w:val="725"/>
        </w:trPr>
        <w:tc>
          <w:tcPr>
            <w:tcW w:w="1015" w:type="pct"/>
            <w:vMerge/>
            <w:tcBorders>
              <w:top w:val="single" w:sz="4" w:space="0" w:color="000000"/>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c>
          <w:tcPr>
            <w:tcW w:w="1289" w:type="pct"/>
            <w:tcBorders>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Основы безопасности жизнедеятельности</w:t>
            </w:r>
          </w:p>
        </w:tc>
        <w:tc>
          <w:tcPr>
            <w:tcW w:w="943" w:type="pct"/>
            <w:gridSpan w:val="3"/>
            <w:tcBorders>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1/34</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hRule="exact" w:val="471"/>
        </w:trPr>
        <w:tc>
          <w:tcPr>
            <w:tcW w:w="5000" w:type="pct"/>
            <w:gridSpan w:val="7"/>
            <w:tcBorders>
              <w:left w:val="single" w:sz="4" w:space="0" w:color="000000"/>
              <w:bottom w:val="single" w:sz="4" w:space="0" w:color="000000"/>
              <w:right w:val="single" w:sz="4" w:space="0" w:color="000000"/>
            </w:tcBorders>
          </w:tcPr>
          <w:p w:rsidR="00C67595" w:rsidRPr="00F50E1C" w:rsidRDefault="00C67595" w:rsidP="00D12C32">
            <w:pPr>
              <w:suppressAutoHyphens/>
              <w:snapToGrid w:val="0"/>
              <w:spacing w:after="0" w:line="240" w:lineRule="auto"/>
              <w:jc w:val="center"/>
              <w:rPr>
                <w:rFonts w:ascii="Times New Roman" w:eastAsia="Times New Roman" w:hAnsi="Times New Roman" w:cs="Times New Roman"/>
                <w:b/>
                <w:bCs/>
                <w:i/>
                <w:sz w:val="24"/>
                <w:szCs w:val="24"/>
                <w:lang w:eastAsia="ar-SA"/>
              </w:rPr>
            </w:pPr>
            <w:r w:rsidRPr="00F50E1C">
              <w:rPr>
                <w:rFonts w:ascii="Times New Roman" w:eastAsia="Times New Roman" w:hAnsi="Times New Roman" w:cs="Times New Roman"/>
                <w:b/>
                <w:bCs/>
                <w:i/>
                <w:sz w:val="24"/>
                <w:szCs w:val="24"/>
                <w:lang w:eastAsia="ar-SA"/>
              </w:rPr>
              <w:t>Вариативная часть</w:t>
            </w:r>
          </w:p>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p>
        </w:tc>
      </w:tr>
      <w:tr w:rsidR="00C67595" w:rsidRPr="00F50E1C" w:rsidTr="00C67595">
        <w:trPr>
          <w:trHeight w:val="347"/>
        </w:trPr>
        <w:tc>
          <w:tcPr>
            <w:tcW w:w="1015" w:type="pct"/>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sz w:val="24"/>
                <w:szCs w:val="24"/>
                <w:lang w:eastAsia="ar-SA"/>
              </w:rPr>
              <w:t>Обществознание</w:t>
            </w:r>
          </w:p>
        </w:tc>
        <w:tc>
          <w:tcPr>
            <w:tcW w:w="1327" w:type="pct"/>
            <w:gridSpan w:val="3"/>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bCs/>
                <w:sz w:val="24"/>
                <w:szCs w:val="24"/>
                <w:lang w:eastAsia="ar-SA"/>
              </w:rPr>
              <w:t>География</w:t>
            </w:r>
          </w:p>
        </w:tc>
        <w:tc>
          <w:tcPr>
            <w:tcW w:w="905" w:type="pct"/>
            <w:tcBorders>
              <w:top w:val="single" w:sz="4" w:space="0" w:color="000000"/>
              <w:lef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sz w:val="24"/>
                <w:szCs w:val="24"/>
                <w:lang w:eastAsia="ar-SA"/>
              </w:rPr>
              <w:t>1/34</w:t>
            </w:r>
          </w:p>
        </w:tc>
        <w:tc>
          <w:tcPr>
            <w:tcW w:w="937" w:type="pct"/>
            <w:tcBorders>
              <w:top w:val="single" w:sz="4" w:space="0" w:color="000000"/>
              <w:left w:val="single" w:sz="4" w:space="0" w:color="000000"/>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545"/>
        </w:trPr>
        <w:tc>
          <w:tcPr>
            <w:tcW w:w="1015" w:type="pct"/>
            <w:tcBorders>
              <w:top w:val="single" w:sz="4" w:space="0" w:color="000000"/>
              <w:left w:val="single" w:sz="4" w:space="0" w:color="000000"/>
              <w:bottom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
                <w:bCs/>
                <w:sz w:val="24"/>
                <w:szCs w:val="24"/>
                <w:lang w:eastAsia="ar-SA"/>
              </w:rPr>
              <w:t>Математика</w:t>
            </w:r>
          </w:p>
        </w:tc>
        <w:tc>
          <w:tcPr>
            <w:tcW w:w="1327" w:type="pct"/>
            <w:gridSpan w:val="3"/>
            <w:tcBorders>
              <w:top w:val="single" w:sz="4" w:space="0" w:color="000000"/>
              <w:left w:val="single" w:sz="4" w:space="0" w:color="000000"/>
              <w:bottom w:val="single" w:sz="4" w:space="0" w:color="000000"/>
            </w:tcBorders>
          </w:tcPr>
          <w:p w:rsidR="00C67595" w:rsidRPr="00F50E1C" w:rsidRDefault="00C67595" w:rsidP="00D12C32">
            <w:pPr>
              <w:widowControl w:val="0"/>
              <w:numPr>
                <w:ilvl w:val="6"/>
                <w:numId w:val="1"/>
              </w:numPr>
              <w:tabs>
                <w:tab w:val="clear" w:pos="1296"/>
                <w:tab w:val="left" w:pos="36"/>
              </w:tabs>
              <w:suppressAutoHyphens/>
              <w:snapToGrid w:val="0"/>
              <w:spacing w:after="0" w:line="240" w:lineRule="auto"/>
              <w:ind w:left="36" w:hanging="36"/>
              <w:outlineLvl w:val="6"/>
              <w:rPr>
                <w:rFonts w:ascii="Times New Roman" w:eastAsia="Times New Roman" w:hAnsi="Times New Roman" w:cs="Times New Roman"/>
                <w:bCs/>
                <w:iCs/>
                <w:sz w:val="24"/>
                <w:szCs w:val="24"/>
                <w:lang w:eastAsia="ar-SA"/>
              </w:rPr>
            </w:pPr>
            <w:r w:rsidRPr="00F50E1C">
              <w:rPr>
                <w:rFonts w:ascii="Times New Roman" w:eastAsia="Times New Roman" w:hAnsi="Times New Roman" w:cs="Times New Roman"/>
                <w:bCs/>
                <w:iCs/>
                <w:sz w:val="24"/>
                <w:szCs w:val="24"/>
                <w:lang w:eastAsia="ar-SA"/>
              </w:rPr>
              <w:t>Информатика и    ИКТ</w:t>
            </w:r>
          </w:p>
        </w:tc>
        <w:tc>
          <w:tcPr>
            <w:tcW w:w="905" w:type="pct"/>
            <w:tcBorders>
              <w:top w:val="single" w:sz="4" w:space="0" w:color="000000"/>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000000"/>
              <w:left w:val="single" w:sz="4" w:space="0" w:color="000000"/>
              <w:bottom w:val="single" w:sz="4" w:space="0" w:color="auto"/>
              <w:right w:val="single" w:sz="4" w:space="0" w:color="000000"/>
            </w:tcBorders>
          </w:tcPr>
          <w:p w:rsidR="00C67595" w:rsidRPr="00F50E1C" w:rsidRDefault="00C67595" w:rsidP="00C67595">
            <w:pPr>
              <w:suppressAutoHyphens/>
              <w:snapToGrid w:val="0"/>
              <w:spacing w:after="0" w:line="240" w:lineRule="auto"/>
              <w:jc w:val="center"/>
              <w:rPr>
                <w:rFonts w:ascii="Times New Roman" w:eastAsia="Times New Roman" w:hAnsi="Times New Roman" w:cs="Times New Roman"/>
                <w:bCs/>
                <w:sz w:val="24"/>
                <w:szCs w:val="24"/>
                <w:lang w:eastAsia="ar-SA"/>
              </w:rPr>
            </w:pPr>
            <w:r w:rsidRPr="00F50E1C">
              <w:rPr>
                <w:rFonts w:ascii="Times New Roman" w:eastAsia="Lucida Sans Unicode" w:hAnsi="Times New Roman" w:cs="Times New Roman"/>
                <w:kern w:val="1"/>
                <w:sz w:val="24"/>
                <w:szCs w:val="24"/>
                <w:lang w:eastAsia="ar-SA"/>
              </w:rPr>
              <w:t>2/68</w:t>
            </w:r>
          </w:p>
        </w:tc>
        <w:tc>
          <w:tcPr>
            <w:tcW w:w="937" w:type="pct"/>
            <w:tcBorders>
              <w:top w:val="single" w:sz="4" w:space="0" w:color="000000"/>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
                <w:bCs/>
                <w:sz w:val="24"/>
                <w:szCs w:val="24"/>
                <w:lang w:eastAsia="ar-SA"/>
              </w:rPr>
            </w:pPr>
            <w:r w:rsidRPr="00F50E1C">
              <w:rPr>
                <w:rFonts w:ascii="Times New Roman" w:eastAsia="Times New Roman" w:hAnsi="Times New Roman" w:cs="Times New Roman"/>
                <w:bCs/>
                <w:sz w:val="24"/>
                <w:szCs w:val="24"/>
                <w:lang w:eastAsia="ar-SA"/>
              </w:rPr>
              <w:t>тестирование</w:t>
            </w:r>
          </w:p>
        </w:tc>
      </w:tr>
      <w:tr w:rsidR="00C67595" w:rsidRPr="00F50E1C" w:rsidTr="00C67595">
        <w:trPr>
          <w:trHeight w:val="307"/>
        </w:trPr>
        <w:tc>
          <w:tcPr>
            <w:tcW w:w="2342" w:type="pct"/>
            <w:gridSpan w:val="4"/>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r w:rsidRPr="00F50E1C">
              <w:rPr>
                <w:rFonts w:ascii="Times New Roman" w:eastAsia="Times New Roman" w:hAnsi="Times New Roman" w:cs="Times New Roman"/>
                <w:bCs/>
                <w:sz w:val="24"/>
                <w:szCs w:val="24"/>
                <w:lang w:eastAsia="ar-SA"/>
              </w:rPr>
              <w:t xml:space="preserve">итого </w:t>
            </w:r>
          </w:p>
        </w:tc>
        <w:tc>
          <w:tcPr>
            <w:tcW w:w="905" w:type="pct"/>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p>
        </w:tc>
        <w:tc>
          <w:tcPr>
            <w:tcW w:w="816"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jc w:val="center"/>
              <w:rPr>
                <w:rFonts w:ascii="Times New Roman" w:eastAsia="Lucida Sans Unicode" w:hAnsi="Times New Roman" w:cs="Times New Roman"/>
                <w:kern w:val="1"/>
                <w:sz w:val="24"/>
                <w:szCs w:val="24"/>
                <w:lang w:eastAsia="ar-SA"/>
              </w:rPr>
            </w:pPr>
            <w:r w:rsidRPr="00F50E1C">
              <w:rPr>
                <w:rFonts w:ascii="Times New Roman" w:eastAsia="Times New Roman" w:hAnsi="Times New Roman" w:cs="Times New Roman"/>
                <w:sz w:val="24"/>
                <w:szCs w:val="24"/>
                <w:lang w:eastAsia="ar-SA"/>
              </w:rPr>
              <w:t>31</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p>
        </w:tc>
      </w:tr>
      <w:tr w:rsidR="00C67595" w:rsidRPr="00F50E1C" w:rsidTr="00C67595">
        <w:trPr>
          <w:trHeight w:val="270"/>
        </w:trPr>
        <w:tc>
          <w:tcPr>
            <w:tcW w:w="2342" w:type="pct"/>
            <w:gridSpan w:val="4"/>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r w:rsidRPr="00F50E1C">
              <w:rPr>
                <w:rFonts w:ascii="Times New Roman" w:eastAsiaTheme="minorEastAsia" w:hAnsi="Times New Roman" w:cs="Times New Roman"/>
                <w:sz w:val="24"/>
                <w:szCs w:val="24"/>
                <w:lang w:eastAsia="ru-RU"/>
              </w:rPr>
              <w:t>Компонент образовательной организации</w:t>
            </w:r>
          </w:p>
        </w:tc>
        <w:tc>
          <w:tcPr>
            <w:tcW w:w="905" w:type="pct"/>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jc w:val="center"/>
              <w:rPr>
                <w:rFonts w:ascii="Times New Roman" w:eastAsia="Lucida Sans Unicode" w:hAnsi="Times New Roman" w:cs="Times New Roman"/>
                <w:kern w:val="1"/>
                <w:sz w:val="24"/>
                <w:szCs w:val="24"/>
                <w:lang w:eastAsia="ar-SA"/>
              </w:rPr>
            </w:pPr>
            <w:r w:rsidRPr="00F50E1C">
              <w:rPr>
                <w:rFonts w:ascii="Times New Roman" w:eastAsia="Times New Roman" w:hAnsi="Times New Roman" w:cs="Times New Roman"/>
                <w:sz w:val="24"/>
                <w:szCs w:val="24"/>
                <w:lang w:eastAsia="ar-SA"/>
              </w:rPr>
              <w:t>3</w:t>
            </w: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p>
        </w:tc>
      </w:tr>
      <w:tr w:rsidR="00C67595" w:rsidRPr="00F50E1C" w:rsidTr="00C67595">
        <w:trPr>
          <w:trHeight w:val="558"/>
        </w:trPr>
        <w:tc>
          <w:tcPr>
            <w:tcW w:w="2342" w:type="pct"/>
            <w:gridSpan w:val="4"/>
            <w:tcBorders>
              <w:top w:val="single" w:sz="4" w:space="0" w:color="auto"/>
              <w:left w:val="single" w:sz="4" w:space="0" w:color="000000"/>
              <w:bottom w:val="single" w:sz="4" w:space="0" w:color="000000"/>
            </w:tcBorders>
            <w:vAlign w:val="bottom"/>
          </w:tcPr>
          <w:p w:rsidR="00C67595" w:rsidRPr="00F50E1C" w:rsidRDefault="00C67595" w:rsidP="00D12C32">
            <w:pPr>
              <w:spacing w:after="0" w:line="260" w:lineRule="exact"/>
              <w:jc w:val="center"/>
              <w:rPr>
                <w:rFonts w:ascii="Times New Roman" w:eastAsiaTheme="minorEastAsia" w:hAnsi="Times New Roman" w:cs="Times New Roman"/>
                <w:sz w:val="24"/>
                <w:szCs w:val="24"/>
                <w:lang w:eastAsia="ru-RU"/>
              </w:rPr>
            </w:pPr>
            <w:r w:rsidRPr="00F50E1C">
              <w:rPr>
                <w:rFonts w:ascii="Times New Roman" w:eastAsia="Times New Roman" w:hAnsi="Times New Roman" w:cs="Times New Roman"/>
                <w:b/>
                <w:bCs/>
                <w:w w:val="99"/>
                <w:sz w:val="24"/>
                <w:szCs w:val="24"/>
                <w:lang w:eastAsia="ru-RU"/>
              </w:rPr>
              <w:t>Максимально допустимая</w:t>
            </w:r>
            <w:r w:rsidRPr="00F50E1C">
              <w:rPr>
                <w:rFonts w:ascii="Times New Roman" w:eastAsia="Times New Roman" w:hAnsi="Times New Roman" w:cs="Times New Roman"/>
                <w:b/>
                <w:bCs/>
                <w:sz w:val="24"/>
                <w:szCs w:val="24"/>
                <w:lang w:eastAsia="ru-RU"/>
              </w:rPr>
              <w:t xml:space="preserve"> недельная нагрузка при 5-</w:t>
            </w:r>
            <w:r w:rsidRPr="00F50E1C">
              <w:rPr>
                <w:rFonts w:ascii="Times New Roman" w:eastAsia="Times New Roman" w:hAnsi="Times New Roman" w:cs="Times New Roman"/>
                <w:b/>
                <w:bCs/>
                <w:w w:val="99"/>
                <w:sz w:val="24"/>
                <w:szCs w:val="24"/>
                <w:lang w:eastAsia="ru-RU"/>
              </w:rPr>
              <w:t xml:space="preserve"> дневной учебной неделе</w:t>
            </w:r>
          </w:p>
        </w:tc>
        <w:tc>
          <w:tcPr>
            <w:tcW w:w="905" w:type="pct"/>
            <w:tcBorders>
              <w:top w:val="single" w:sz="4" w:space="0" w:color="auto"/>
              <w:left w:val="single" w:sz="4" w:space="0" w:color="000000"/>
              <w:bottom w:val="single" w:sz="4" w:space="0" w:color="auto"/>
            </w:tcBorders>
          </w:tcPr>
          <w:p w:rsidR="00C67595" w:rsidRPr="00F50E1C" w:rsidRDefault="00C67595" w:rsidP="00D12C32">
            <w:pPr>
              <w:suppressAutoHyphens/>
              <w:snapToGrid w:val="0"/>
              <w:spacing w:after="0" w:line="240" w:lineRule="auto"/>
              <w:rPr>
                <w:rFonts w:ascii="Times New Roman" w:eastAsia="Times New Roman" w:hAnsi="Times New Roman" w:cs="Times New Roman"/>
                <w:sz w:val="24"/>
                <w:szCs w:val="24"/>
                <w:lang w:eastAsia="ar-SA"/>
              </w:rPr>
            </w:pPr>
            <w:r w:rsidRPr="00F50E1C">
              <w:rPr>
                <w:rFonts w:ascii="Times New Roman" w:eastAsia="Times New Roman" w:hAnsi="Times New Roman" w:cs="Times New Roman"/>
                <w:sz w:val="24"/>
                <w:szCs w:val="24"/>
                <w:lang w:eastAsia="ar-SA"/>
              </w:rPr>
              <w:t>базовый</w:t>
            </w:r>
          </w:p>
        </w:tc>
        <w:tc>
          <w:tcPr>
            <w:tcW w:w="816" w:type="pct"/>
            <w:tcBorders>
              <w:top w:val="single" w:sz="4" w:space="0" w:color="auto"/>
              <w:left w:val="single" w:sz="4" w:space="0" w:color="000000"/>
              <w:bottom w:val="single" w:sz="4" w:space="0" w:color="auto"/>
              <w:right w:val="single" w:sz="4" w:space="0" w:color="000000"/>
            </w:tcBorders>
            <w:vAlign w:val="bottom"/>
          </w:tcPr>
          <w:p w:rsidR="00C67595" w:rsidRPr="00F50E1C" w:rsidRDefault="00C67595" w:rsidP="00D12C32">
            <w:pPr>
              <w:spacing w:after="0" w:line="260" w:lineRule="exact"/>
              <w:jc w:val="center"/>
              <w:rPr>
                <w:rFonts w:ascii="Times New Roman" w:eastAsia="Times New Roman" w:hAnsi="Times New Roman" w:cs="Times New Roman"/>
                <w:bCs/>
                <w:w w:val="99"/>
                <w:sz w:val="24"/>
                <w:szCs w:val="24"/>
                <w:lang w:eastAsia="ru-RU"/>
              </w:rPr>
            </w:pPr>
            <w:r w:rsidRPr="00F50E1C">
              <w:rPr>
                <w:rFonts w:ascii="Times New Roman" w:eastAsia="Times New Roman" w:hAnsi="Times New Roman" w:cs="Times New Roman"/>
                <w:bCs/>
                <w:w w:val="99"/>
                <w:sz w:val="24"/>
                <w:szCs w:val="24"/>
                <w:lang w:eastAsia="ru-RU"/>
              </w:rPr>
              <w:t>34</w:t>
            </w:r>
          </w:p>
          <w:p w:rsidR="00C67595" w:rsidRPr="00F50E1C" w:rsidRDefault="00C67595" w:rsidP="00D12C32">
            <w:pPr>
              <w:spacing w:after="0" w:line="260" w:lineRule="exact"/>
              <w:jc w:val="center"/>
              <w:rPr>
                <w:rFonts w:ascii="Times New Roman" w:eastAsiaTheme="minorEastAsia" w:hAnsi="Times New Roman" w:cs="Times New Roman"/>
                <w:sz w:val="24"/>
                <w:szCs w:val="24"/>
                <w:lang w:eastAsia="ru-RU"/>
              </w:rPr>
            </w:pPr>
          </w:p>
        </w:tc>
        <w:tc>
          <w:tcPr>
            <w:tcW w:w="937" w:type="pct"/>
            <w:tcBorders>
              <w:top w:val="single" w:sz="4" w:space="0" w:color="auto"/>
              <w:left w:val="single" w:sz="4" w:space="0" w:color="000000"/>
              <w:bottom w:val="single" w:sz="4" w:space="0" w:color="auto"/>
              <w:right w:val="single" w:sz="4" w:space="0" w:color="000000"/>
            </w:tcBorders>
          </w:tcPr>
          <w:p w:rsidR="00C67595" w:rsidRPr="00F50E1C" w:rsidRDefault="00C67595" w:rsidP="00D12C32">
            <w:pPr>
              <w:suppressAutoHyphens/>
              <w:snapToGrid w:val="0"/>
              <w:spacing w:after="0" w:line="240" w:lineRule="auto"/>
              <w:rPr>
                <w:rFonts w:ascii="Times New Roman" w:eastAsia="Times New Roman" w:hAnsi="Times New Roman" w:cs="Times New Roman"/>
                <w:bCs/>
                <w:sz w:val="24"/>
                <w:szCs w:val="24"/>
                <w:lang w:eastAsia="ar-SA"/>
              </w:rPr>
            </w:pPr>
          </w:p>
        </w:tc>
      </w:tr>
    </w:tbl>
    <w:p w:rsidR="00D30F78" w:rsidRDefault="00D30F78" w:rsidP="00D30F78">
      <w:pPr>
        <w:spacing w:after="0" w:line="234" w:lineRule="auto"/>
        <w:rPr>
          <w:rFonts w:ascii="Times New Roman" w:eastAsia="Times New Roman" w:hAnsi="Times New Roman" w:cs="Times New Roman"/>
          <w:b/>
          <w:bCs/>
          <w:sz w:val="24"/>
          <w:szCs w:val="24"/>
          <w:lang w:eastAsia="ru-RU"/>
        </w:rPr>
      </w:pPr>
    </w:p>
    <w:p w:rsidR="007642A6" w:rsidRDefault="00E5349B" w:rsidP="00E5349B">
      <w:pPr>
        <w:widowControl w:val="0"/>
        <w:suppressAutoHyphens/>
        <w:spacing w:after="0" w:line="240" w:lineRule="auto"/>
        <w:ind w:firstLine="567"/>
        <w:jc w:val="both"/>
        <w:rPr>
          <w:rFonts w:ascii="Times New Roman" w:eastAsia="Lucida Sans Unicode" w:hAnsi="Times New Roman" w:cs="Times New Roman"/>
          <w:b/>
          <w:bCs/>
          <w:kern w:val="1"/>
          <w:sz w:val="24"/>
          <w:szCs w:val="24"/>
          <w:lang w:eastAsia="ar-SA"/>
        </w:rPr>
      </w:pPr>
      <w:r w:rsidRPr="00EC7FA2">
        <w:rPr>
          <w:rFonts w:ascii="Times New Roman" w:eastAsia="Lucida Sans Unicode" w:hAnsi="Times New Roman" w:cs="Times New Roman"/>
          <w:b/>
          <w:bCs/>
          <w:kern w:val="1"/>
          <w:sz w:val="24"/>
          <w:szCs w:val="24"/>
          <w:lang w:eastAsia="ar-SA"/>
        </w:rPr>
        <w:t>Часть, формируемая участниками образовательных отношений</w:t>
      </w:r>
      <w:r w:rsidR="005314E5">
        <w:rPr>
          <w:rFonts w:ascii="Times New Roman" w:eastAsia="Lucida Sans Unicode" w:hAnsi="Times New Roman" w:cs="Times New Roman"/>
          <w:b/>
          <w:bCs/>
          <w:kern w:val="1"/>
          <w:sz w:val="24"/>
          <w:szCs w:val="24"/>
          <w:lang w:eastAsia="ar-SA"/>
        </w:rPr>
        <w:t xml:space="preserve">  в </w:t>
      </w:r>
      <w:r>
        <w:rPr>
          <w:rFonts w:ascii="Times New Roman" w:eastAsia="Lucida Sans Unicode" w:hAnsi="Times New Roman" w:cs="Times New Roman"/>
          <w:b/>
          <w:bCs/>
          <w:kern w:val="1"/>
          <w:sz w:val="24"/>
          <w:szCs w:val="24"/>
          <w:lang w:eastAsia="ar-SA"/>
        </w:rPr>
        <w:t>11 класс</w:t>
      </w:r>
      <w:r w:rsidR="005314E5">
        <w:rPr>
          <w:rFonts w:ascii="Times New Roman" w:eastAsia="Lucida Sans Unicode" w:hAnsi="Times New Roman" w:cs="Times New Roman"/>
          <w:b/>
          <w:bCs/>
          <w:kern w:val="1"/>
          <w:sz w:val="24"/>
          <w:szCs w:val="24"/>
          <w:lang w:eastAsia="ar-SA"/>
        </w:rPr>
        <w:t>е</w:t>
      </w:r>
    </w:p>
    <w:p w:rsidR="007642A6" w:rsidRDefault="007642A6" w:rsidP="00E5349B">
      <w:pPr>
        <w:widowControl w:val="0"/>
        <w:suppressAutoHyphens/>
        <w:spacing w:after="0" w:line="240" w:lineRule="auto"/>
        <w:ind w:firstLine="567"/>
        <w:jc w:val="both"/>
        <w:rPr>
          <w:rFonts w:ascii="Times New Roman" w:eastAsia="Lucida Sans Unicode" w:hAnsi="Times New Roman" w:cs="Times New Roman"/>
          <w:b/>
          <w:bCs/>
          <w:kern w:val="1"/>
          <w:sz w:val="24"/>
          <w:szCs w:val="24"/>
          <w:lang w:eastAsia="ar-SA"/>
        </w:rPr>
      </w:pPr>
    </w:p>
    <w:tbl>
      <w:tblPr>
        <w:tblW w:w="10632" w:type="dxa"/>
        <w:tblInd w:w="-601" w:type="dxa"/>
        <w:tblLayout w:type="fixed"/>
        <w:tblLook w:val="0000" w:firstRow="0" w:lastRow="0" w:firstColumn="0" w:lastColumn="0" w:noHBand="0" w:noVBand="0"/>
      </w:tblPr>
      <w:tblGrid>
        <w:gridCol w:w="4112"/>
        <w:gridCol w:w="4252"/>
        <w:gridCol w:w="2268"/>
      </w:tblGrid>
      <w:tr w:rsidR="007642A6" w:rsidRPr="007F1A37" w:rsidTr="005314E5">
        <w:trPr>
          <w:trHeight w:hRule="exact" w:val="565"/>
        </w:trPr>
        <w:tc>
          <w:tcPr>
            <w:tcW w:w="4112" w:type="dxa"/>
            <w:vMerge w:val="restart"/>
            <w:tcBorders>
              <w:top w:val="single" w:sz="4" w:space="0" w:color="000000"/>
              <w:left w:val="single" w:sz="4" w:space="0" w:color="000000"/>
              <w:bottom w:val="single" w:sz="4" w:space="0" w:color="000000"/>
            </w:tcBorders>
          </w:tcPr>
          <w:p w:rsidR="007642A6" w:rsidRPr="007F1A37" w:rsidRDefault="007642A6" w:rsidP="00D12C32">
            <w:pPr>
              <w:widowControl w:val="0"/>
              <w:suppressAutoHyphens/>
              <w:snapToGrid w:val="0"/>
              <w:spacing w:after="0" w:line="240" w:lineRule="auto"/>
              <w:rPr>
                <w:rFonts w:ascii="Times New Roman" w:eastAsia="Lucida Sans Unicode" w:hAnsi="Times New Roman" w:cs="Times New Roman"/>
                <w:b/>
                <w:bCs/>
                <w:kern w:val="1"/>
                <w:lang w:eastAsia="ar-SA"/>
              </w:rPr>
            </w:pPr>
            <w:r w:rsidRPr="007F1A37">
              <w:rPr>
                <w:rFonts w:ascii="Times New Roman" w:eastAsia="Lucida Sans Unicode" w:hAnsi="Times New Roman" w:cs="Times New Roman"/>
                <w:b/>
                <w:bCs/>
                <w:kern w:val="1"/>
                <w:lang w:eastAsia="ar-SA"/>
              </w:rPr>
              <w:t>Формы/Виды деятельности</w:t>
            </w:r>
          </w:p>
        </w:tc>
        <w:tc>
          <w:tcPr>
            <w:tcW w:w="4252" w:type="dxa"/>
            <w:vMerge w:val="restart"/>
            <w:tcBorders>
              <w:top w:val="single" w:sz="4" w:space="0" w:color="000000"/>
              <w:left w:val="single" w:sz="4" w:space="0" w:color="000000"/>
              <w:bottom w:val="single" w:sz="4" w:space="0" w:color="000000"/>
            </w:tcBorders>
          </w:tcPr>
          <w:p w:rsidR="007642A6" w:rsidRPr="007F1A37" w:rsidRDefault="007642A6" w:rsidP="00D12C32">
            <w:pPr>
              <w:widowControl w:val="0"/>
              <w:numPr>
                <w:ilvl w:val="6"/>
                <w:numId w:val="0"/>
              </w:numPr>
              <w:tabs>
                <w:tab w:val="left" w:pos="0"/>
              </w:tabs>
              <w:suppressAutoHyphens/>
              <w:snapToGrid w:val="0"/>
              <w:spacing w:before="240" w:after="60" w:line="240" w:lineRule="auto"/>
              <w:outlineLvl w:val="6"/>
              <w:rPr>
                <w:rFonts w:ascii="Times New Roman" w:eastAsia="Lucida Sans Unicode" w:hAnsi="Times New Roman" w:cs="Times New Roman"/>
                <w:b/>
                <w:bCs/>
                <w:kern w:val="1"/>
                <w:lang w:eastAsia="ar-SA"/>
              </w:rPr>
            </w:pPr>
            <w:r w:rsidRPr="007F1A37">
              <w:rPr>
                <w:rFonts w:ascii="Times New Roman" w:eastAsia="Lucida Sans Unicode" w:hAnsi="Times New Roman" w:cs="Times New Roman"/>
                <w:b/>
                <w:bCs/>
                <w:kern w:val="1"/>
                <w:lang w:eastAsia="ar-SA"/>
              </w:rPr>
              <w:t>Наименование  модулей элективных курсов, проектов, практик и др.</w:t>
            </w:r>
          </w:p>
        </w:tc>
        <w:tc>
          <w:tcPr>
            <w:tcW w:w="2268" w:type="dxa"/>
            <w:tcBorders>
              <w:top w:val="single" w:sz="4" w:space="0" w:color="000000"/>
              <w:left w:val="single" w:sz="4" w:space="0" w:color="000000"/>
              <w:bottom w:val="single" w:sz="4" w:space="0" w:color="000000"/>
              <w:right w:val="single" w:sz="4" w:space="0" w:color="000000"/>
            </w:tcBorders>
          </w:tcPr>
          <w:p w:rsidR="007642A6" w:rsidRPr="007F1A37" w:rsidRDefault="007642A6" w:rsidP="00D12C32">
            <w:pPr>
              <w:widowControl w:val="0"/>
              <w:suppressAutoHyphens/>
              <w:snapToGrid w:val="0"/>
              <w:spacing w:after="0" w:line="240" w:lineRule="auto"/>
              <w:jc w:val="center"/>
              <w:rPr>
                <w:rFonts w:ascii="Times New Roman" w:eastAsia="Lucida Sans Unicode" w:hAnsi="Times New Roman" w:cs="Times New Roman"/>
                <w:b/>
                <w:kern w:val="1"/>
                <w:lang w:eastAsia="ar-SA"/>
              </w:rPr>
            </w:pPr>
            <w:r w:rsidRPr="007F1A37">
              <w:rPr>
                <w:rFonts w:ascii="Times New Roman" w:eastAsia="Lucida Sans Unicode" w:hAnsi="Times New Roman" w:cs="Times New Roman"/>
                <w:b/>
                <w:kern w:val="1"/>
                <w:lang w:eastAsia="ar-SA"/>
              </w:rPr>
              <w:t xml:space="preserve">Количество часов в </w:t>
            </w:r>
            <w:r>
              <w:rPr>
                <w:rFonts w:ascii="Times New Roman" w:eastAsia="Lucida Sans Unicode" w:hAnsi="Times New Roman" w:cs="Times New Roman"/>
                <w:b/>
                <w:kern w:val="1"/>
                <w:lang w:eastAsia="ar-SA"/>
              </w:rPr>
              <w:t>неделю/год</w:t>
            </w:r>
          </w:p>
        </w:tc>
      </w:tr>
      <w:tr w:rsidR="007642A6" w:rsidRPr="007F1A37" w:rsidTr="005314E5">
        <w:trPr>
          <w:trHeight w:hRule="exact" w:val="275"/>
        </w:trPr>
        <w:tc>
          <w:tcPr>
            <w:tcW w:w="4112" w:type="dxa"/>
            <w:vMerge/>
            <w:tcBorders>
              <w:top w:val="single" w:sz="4" w:space="0" w:color="000000"/>
              <w:left w:val="single" w:sz="4" w:space="0" w:color="000000"/>
              <w:bottom w:val="single" w:sz="4" w:space="0" w:color="000000"/>
            </w:tcBorders>
          </w:tcPr>
          <w:p w:rsidR="007642A6" w:rsidRPr="007F1A37" w:rsidRDefault="007642A6" w:rsidP="00D12C32">
            <w:pPr>
              <w:widowControl w:val="0"/>
              <w:suppressAutoHyphens/>
              <w:snapToGrid w:val="0"/>
              <w:spacing w:after="0" w:line="240" w:lineRule="auto"/>
              <w:rPr>
                <w:rFonts w:ascii="Times New Roman" w:eastAsia="Lucida Sans Unicode" w:hAnsi="Times New Roman" w:cs="Times New Roman"/>
                <w:kern w:val="1"/>
                <w:lang w:eastAsia="ar-SA"/>
              </w:rPr>
            </w:pPr>
          </w:p>
        </w:tc>
        <w:tc>
          <w:tcPr>
            <w:tcW w:w="4252" w:type="dxa"/>
            <w:vMerge/>
            <w:tcBorders>
              <w:top w:val="single" w:sz="4" w:space="0" w:color="000000"/>
              <w:left w:val="single" w:sz="4" w:space="0" w:color="000000"/>
              <w:bottom w:val="single" w:sz="4" w:space="0" w:color="000000"/>
            </w:tcBorders>
          </w:tcPr>
          <w:p w:rsidR="007642A6" w:rsidRPr="007F1A37" w:rsidRDefault="007642A6" w:rsidP="00D12C32">
            <w:pPr>
              <w:widowControl w:val="0"/>
              <w:numPr>
                <w:ilvl w:val="6"/>
                <w:numId w:val="0"/>
              </w:numPr>
              <w:tabs>
                <w:tab w:val="left" w:pos="0"/>
              </w:tabs>
              <w:suppressAutoHyphens/>
              <w:snapToGrid w:val="0"/>
              <w:spacing w:before="240" w:after="60" w:line="240" w:lineRule="auto"/>
              <w:outlineLvl w:val="6"/>
              <w:rPr>
                <w:rFonts w:ascii="Times New Roman" w:eastAsia="Lucida Sans Unicode" w:hAnsi="Times New Roman" w:cs="Times New Roman"/>
                <w:bCs/>
                <w:kern w:val="1"/>
                <w:lang w:eastAsia="ar-SA"/>
              </w:rPr>
            </w:pPr>
          </w:p>
        </w:tc>
        <w:tc>
          <w:tcPr>
            <w:tcW w:w="2268" w:type="dxa"/>
            <w:tcBorders>
              <w:left w:val="single" w:sz="4" w:space="0" w:color="000000"/>
              <w:bottom w:val="single" w:sz="4" w:space="0" w:color="000000"/>
              <w:right w:val="single" w:sz="4" w:space="0" w:color="000000"/>
            </w:tcBorders>
          </w:tcPr>
          <w:p w:rsidR="007642A6" w:rsidRPr="007F1A37" w:rsidRDefault="007642A6" w:rsidP="00D12C32">
            <w:pPr>
              <w:widowControl w:val="0"/>
              <w:suppressAutoHyphens/>
              <w:snapToGrid w:val="0"/>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11а</w:t>
            </w:r>
            <w:r w:rsidRPr="007F1A37">
              <w:rPr>
                <w:rFonts w:ascii="Times New Roman" w:eastAsia="Lucida Sans Unicode" w:hAnsi="Times New Roman" w:cs="Times New Roman"/>
                <w:b/>
                <w:bCs/>
                <w:kern w:val="1"/>
                <w:lang w:eastAsia="ar-SA"/>
              </w:rPr>
              <w:t xml:space="preserve"> </w:t>
            </w:r>
            <w:r>
              <w:rPr>
                <w:rFonts w:ascii="Times New Roman" w:eastAsia="Lucida Sans Unicode" w:hAnsi="Times New Roman" w:cs="Times New Roman"/>
                <w:b/>
                <w:bCs/>
                <w:kern w:val="1"/>
                <w:lang w:eastAsia="ar-SA"/>
              </w:rPr>
              <w:t>(3 часа)</w:t>
            </w:r>
          </w:p>
        </w:tc>
      </w:tr>
      <w:tr w:rsidR="007642A6" w:rsidRPr="00EC7FA2" w:rsidTr="005314E5">
        <w:trPr>
          <w:trHeight w:hRule="exact" w:val="559"/>
        </w:trPr>
        <w:tc>
          <w:tcPr>
            <w:tcW w:w="4112" w:type="dxa"/>
            <w:tcBorders>
              <w:top w:val="single" w:sz="4" w:space="0" w:color="auto"/>
              <w:left w:val="single" w:sz="4" w:space="0" w:color="000000"/>
              <w:bottom w:val="single" w:sz="4" w:space="0" w:color="000000"/>
            </w:tcBorders>
          </w:tcPr>
          <w:p w:rsidR="007642A6" w:rsidRPr="00EC7FA2" w:rsidRDefault="007642A6" w:rsidP="00D12C32">
            <w:pPr>
              <w:widowControl w:val="0"/>
              <w:suppressAutoHyphens/>
              <w:snapToGrid w:val="0"/>
              <w:spacing w:after="0" w:line="240" w:lineRule="auto"/>
              <w:rPr>
                <w:rFonts w:ascii="Times New Roman" w:eastAsia="Lucida Sans Unicode" w:hAnsi="Times New Roman" w:cs="Times New Roman"/>
                <w:bCs/>
                <w:kern w:val="1"/>
                <w:lang w:eastAsia="ar-SA"/>
              </w:rPr>
            </w:pPr>
            <w:r w:rsidRPr="00EC7FA2">
              <w:rPr>
                <w:rFonts w:ascii="Times New Roman" w:eastAsia="Lucida Sans Unicode" w:hAnsi="Times New Roman" w:cs="Times New Roman"/>
                <w:bCs/>
                <w:kern w:val="1"/>
                <w:lang w:eastAsia="ar-SA"/>
              </w:rPr>
              <w:t xml:space="preserve">Элективный курс (социально-адаптационный, </w:t>
            </w:r>
            <w:proofErr w:type="spellStart"/>
            <w:r w:rsidRPr="00EC7FA2">
              <w:rPr>
                <w:rFonts w:ascii="Times New Roman" w:eastAsia="Lucida Sans Unicode" w:hAnsi="Times New Roman" w:cs="Times New Roman"/>
                <w:bCs/>
                <w:kern w:val="1"/>
                <w:lang w:eastAsia="ar-SA"/>
              </w:rPr>
              <w:t>профориентационный</w:t>
            </w:r>
            <w:proofErr w:type="spellEnd"/>
            <w:r w:rsidRPr="00EC7FA2">
              <w:rPr>
                <w:rFonts w:ascii="Times New Roman" w:eastAsia="Lucida Sans Unicode" w:hAnsi="Times New Roman" w:cs="Times New Roman"/>
                <w:bCs/>
                <w:kern w:val="1"/>
                <w:lang w:eastAsia="ar-SA"/>
              </w:rPr>
              <w:t>)</w:t>
            </w:r>
          </w:p>
        </w:tc>
        <w:tc>
          <w:tcPr>
            <w:tcW w:w="4252" w:type="dxa"/>
            <w:tcBorders>
              <w:top w:val="single" w:sz="4" w:space="0" w:color="auto"/>
              <w:left w:val="single" w:sz="4" w:space="0" w:color="000000"/>
              <w:bottom w:val="single" w:sz="4" w:space="0" w:color="000000"/>
            </w:tcBorders>
          </w:tcPr>
          <w:p w:rsidR="007642A6" w:rsidRPr="00806D24" w:rsidRDefault="007642A6" w:rsidP="00D12C32">
            <w:pPr>
              <w:widowControl w:val="0"/>
              <w:tabs>
                <w:tab w:val="left" w:pos="0"/>
              </w:tabs>
              <w:suppressAutoHyphens/>
              <w:autoSpaceDE w:val="0"/>
              <w:snapToGrid w:val="0"/>
              <w:rPr>
                <w:rFonts w:ascii="Times New Roman" w:eastAsia="Tahoma" w:hAnsi="Times New Roman" w:cs="Times New Roman"/>
                <w:color w:val="000000"/>
                <w:kern w:val="1"/>
                <w:lang w:eastAsia="ar-SA"/>
              </w:rPr>
            </w:pPr>
            <w:r w:rsidRPr="00806D24">
              <w:rPr>
                <w:rFonts w:ascii="Times New Roman" w:eastAsia="Lucida Sans Unicode" w:hAnsi="Times New Roman" w:cs="Times New Roman"/>
                <w:kern w:val="1"/>
                <w:sz w:val="24"/>
                <w:szCs w:val="24"/>
                <w:lang w:eastAsia="ar-SA"/>
              </w:rPr>
              <w:t>Агрохимия в школе.</w:t>
            </w:r>
            <w:r w:rsidRPr="00806D24">
              <w:rPr>
                <w:rFonts w:ascii="Times New Roman" w:eastAsia="Tahoma" w:hAnsi="Times New Roman" w:cs="Times New Roman"/>
                <w:color w:val="000000"/>
                <w:kern w:val="1"/>
                <w:lang w:eastAsia="ar-SA"/>
              </w:rPr>
              <w:t xml:space="preserve"> </w:t>
            </w:r>
          </w:p>
          <w:p w:rsidR="007642A6" w:rsidRPr="00806D24" w:rsidRDefault="007642A6" w:rsidP="00D12C32">
            <w:pPr>
              <w:widowControl w:val="0"/>
              <w:tabs>
                <w:tab w:val="left" w:pos="0"/>
              </w:tabs>
              <w:suppressAutoHyphens/>
              <w:autoSpaceDE w:val="0"/>
              <w:snapToGrid w:val="0"/>
              <w:rPr>
                <w:rFonts w:ascii="Times New Roman" w:eastAsia="Tahoma" w:hAnsi="Times New Roman" w:cs="Times New Roman"/>
                <w:color w:val="000000"/>
                <w:kern w:val="1"/>
                <w:lang w:eastAsia="ar-SA"/>
              </w:rPr>
            </w:pPr>
          </w:p>
        </w:tc>
        <w:tc>
          <w:tcPr>
            <w:tcW w:w="2268" w:type="dxa"/>
            <w:tcBorders>
              <w:top w:val="single" w:sz="4" w:space="0" w:color="auto"/>
              <w:left w:val="single" w:sz="4" w:space="0" w:color="000000"/>
              <w:bottom w:val="single" w:sz="4" w:space="0" w:color="000000"/>
              <w:right w:val="single" w:sz="4" w:space="0" w:color="000000"/>
            </w:tcBorders>
          </w:tcPr>
          <w:p w:rsidR="007642A6" w:rsidRPr="00EC7FA2" w:rsidRDefault="007642A6" w:rsidP="00D12C32">
            <w:pPr>
              <w:widowControl w:val="0"/>
              <w:tabs>
                <w:tab w:val="left" w:pos="0"/>
                <w:tab w:val="left" w:pos="2535"/>
                <w:tab w:val="center" w:pos="2798"/>
              </w:tabs>
              <w:suppressAutoHyphens/>
              <w:autoSpaceDE w:val="0"/>
              <w:snapToGrid w:val="0"/>
              <w:spacing w:after="0" w:line="240" w:lineRule="auto"/>
              <w:rPr>
                <w:rFonts w:ascii="Times New Roman" w:eastAsia="Arial" w:hAnsi="Times New Roman" w:cs="Times New Roman"/>
                <w:color w:val="000000"/>
                <w:kern w:val="1"/>
                <w:lang w:eastAsia="ar-SA"/>
              </w:rPr>
            </w:pPr>
            <w:r w:rsidRPr="00EC7FA2">
              <w:rPr>
                <w:rFonts w:ascii="Times New Roman" w:eastAsia="Arial" w:hAnsi="Times New Roman" w:cs="Times New Roman"/>
                <w:color w:val="000000"/>
                <w:kern w:val="1"/>
                <w:lang w:eastAsia="ar-SA"/>
              </w:rPr>
              <w:tab/>
            </w:r>
          </w:p>
          <w:p w:rsidR="007642A6" w:rsidRPr="00EC7FA2" w:rsidRDefault="007642A6" w:rsidP="00D12C32">
            <w:pPr>
              <w:widowControl w:val="0"/>
              <w:tabs>
                <w:tab w:val="left" w:pos="0"/>
              </w:tabs>
              <w:suppressAutoHyphens/>
              <w:autoSpaceDE w:val="0"/>
              <w:snapToGrid w:val="0"/>
              <w:spacing w:after="0" w:line="240" w:lineRule="auto"/>
              <w:jc w:val="center"/>
              <w:rPr>
                <w:rFonts w:ascii="Times New Roman" w:eastAsia="Arial" w:hAnsi="Times New Roman" w:cs="Times New Roman"/>
                <w:color w:val="000000"/>
                <w:kern w:val="1"/>
                <w:lang w:eastAsia="ar-SA"/>
              </w:rPr>
            </w:pPr>
            <w:r>
              <w:rPr>
                <w:rFonts w:ascii="Times New Roman" w:eastAsia="Arial" w:hAnsi="Times New Roman" w:cs="Times New Roman"/>
                <w:color w:val="000000"/>
                <w:kern w:val="1"/>
                <w:lang w:eastAsia="ar-SA"/>
              </w:rPr>
              <w:t>0,5/17</w:t>
            </w:r>
          </w:p>
          <w:p w:rsidR="007642A6" w:rsidRPr="00EC7FA2" w:rsidRDefault="007642A6" w:rsidP="00D12C32">
            <w:pPr>
              <w:widowControl w:val="0"/>
              <w:tabs>
                <w:tab w:val="left" w:pos="0"/>
              </w:tabs>
              <w:suppressAutoHyphens/>
              <w:autoSpaceDE w:val="0"/>
              <w:snapToGrid w:val="0"/>
              <w:spacing w:after="0" w:line="240" w:lineRule="auto"/>
              <w:jc w:val="center"/>
              <w:rPr>
                <w:rFonts w:ascii="Times New Roman" w:eastAsia="Arial" w:hAnsi="Times New Roman" w:cs="Times New Roman"/>
                <w:color w:val="000000"/>
                <w:kern w:val="1"/>
                <w:lang w:eastAsia="ar-SA"/>
              </w:rPr>
            </w:pPr>
          </w:p>
        </w:tc>
      </w:tr>
      <w:tr w:rsidR="007642A6" w:rsidRPr="00EC7FA2" w:rsidTr="005314E5">
        <w:trPr>
          <w:trHeight w:hRule="exact" w:val="436"/>
        </w:trPr>
        <w:tc>
          <w:tcPr>
            <w:tcW w:w="4112" w:type="dxa"/>
            <w:tcBorders>
              <w:top w:val="single" w:sz="4" w:space="0" w:color="auto"/>
              <w:left w:val="single" w:sz="4" w:space="0" w:color="000000"/>
              <w:bottom w:val="single" w:sz="4" w:space="0" w:color="000000"/>
            </w:tcBorders>
          </w:tcPr>
          <w:p w:rsidR="007642A6" w:rsidRPr="008A158A" w:rsidRDefault="007642A6" w:rsidP="00D12C32">
            <w:pPr>
              <w:widowControl w:val="0"/>
              <w:suppressAutoHyphens/>
              <w:snapToGrid w:val="0"/>
              <w:spacing w:after="0" w:line="240" w:lineRule="auto"/>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Экология</w:t>
            </w:r>
          </w:p>
        </w:tc>
        <w:tc>
          <w:tcPr>
            <w:tcW w:w="4252" w:type="dxa"/>
            <w:tcBorders>
              <w:top w:val="single" w:sz="4" w:space="0" w:color="auto"/>
              <w:left w:val="single" w:sz="4" w:space="0" w:color="000000"/>
              <w:bottom w:val="single" w:sz="4" w:space="0" w:color="000000"/>
            </w:tcBorders>
          </w:tcPr>
          <w:p w:rsidR="007642A6" w:rsidRPr="00806D24" w:rsidRDefault="007642A6" w:rsidP="00D12C32">
            <w:pPr>
              <w:widowControl w:val="0"/>
              <w:tabs>
                <w:tab w:val="left" w:pos="0"/>
              </w:tabs>
              <w:suppressAutoHyphens/>
              <w:autoSpaceDE w:val="0"/>
              <w:snapToGrid w:val="0"/>
              <w:spacing w:after="0" w:line="240" w:lineRule="auto"/>
              <w:rPr>
                <w:rFonts w:ascii="Times New Roman" w:eastAsia="Tahoma" w:hAnsi="Times New Roman" w:cs="Times New Roman"/>
                <w:color w:val="000000"/>
                <w:kern w:val="1"/>
                <w:lang w:eastAsia="ar-SA"/>
              </w:rPr>
            </w:pPr>
            <w:r>
              <w:rPr>
                <w:rFonts w:ascii="Times New Roman" w:eastAsia="Tahoma" w:hAnsi="Times New Roman" w:cs="Times New Roman"/>
                <w:color w:val="000000"/>
                <w:kern w:val="1"/>
                <w:lang w:eastAsia="ar-SA"/>
              </w:rPr>
              <w:t>Экология</w:t>
            </w:r>
          </w:p>
        </w:tc>
        <w:tc>
          <w:tcPr>
            <w:tcW w:w="2268" w:type="dxa"/>
            <w:tcBorders>
              <w:top w:val="single" w:sz="4" w:space="0" w:color="auto"/>
              <w:left w:val="single" w:sz="4" w:space="0" w:color="000000"/>
              <w:bottom w:val="single" w:sz="4" w:space="0" w:color="000000"/>
              <w:right w:val="single" w:sz="4" w:space="0" w:color="000000"/>
            </w:tcBorders>
          </w:tcPr>
          <w:p w:rsidR="007642A6" w:rsidRPr="00EC7FA2" w:rsidRDefault="007642A6" w:rsidP="00D12C32">
            <w:pPr>
              <w:widowControl w:val="0"/>
              <w:tabs>
                <w:tab w:val="left" w:pos="0"/>
              </w:tabs>
              <w:suppressAutoHyphens/>
              <w:autoSpaceDE w:val="0"/>
              <w:snapToGrid w:val="0"/>
              <w:spacing w:after="0" w:line="240" w:lineRule="auto"/>
              <w:jc w:val="center"/>
              <w:rPr>
                <w:rFonts w:ascii="Times New Roman" w:eastAsia="Arial" w:hAnsi="Times New Roman" w:cs="Times New Roman"/>
                <w:color w:val="000000"/>
                <w:kern w:val="1"/>
                <w:lang w:eastAsia="ar-SA"/>
              </w:rPr>
            </w:pPr>
            <w:r>
              <w:rPr>
                <w:rFonts w:ascii="Times New Roman" w:eastAsia="Arial" w:hAnsi="Times New Roman" w:cs="Times New Roman"/>
                <w:color w:val="000000"/>
                <w:kern w:val="1"/>
                <w:lang w:eastAsia="ar-SA"/>
              </w:rPr>
              <w:t>0,5/17</w:t>
            </w:r>
          </w:p>
          <w:p w:rsidR="007642A6" w:rsidRPr="00806D24" w:rsidRDefault="007642A6" w:rsidP="00D12C32">
            <w:pPr>
              <w:widowControl w:val="0"/>
              <w:tabs>
                <w:tab w:val="left" w:pos="0"/>
              </w:tabs>
              <w:suppressAutoHyphens/>
              <w:autoSpaceDE w:val="0"/>
              <w:snapToGrid w:val="0"/>
              <w:spacing w:after="0" w:line="240" w:lineRule="auto"/>
              <w:jc w:val="center"/>
              <w:rPr>
                <w:rFonts w:ascii="Times New Roman" w:eastAsia="Arial" w:hAnsi="Times New Roman" w:cs="Times New Roman"/>
                <w:color w:val="000000"/>
                <w:kern w:val="1"/>
                <w:lang w:eastAsia="ar-SA"/>
              </w:rPr>
            </w:pPr>
          </w:p>
        </w:tc>
      </w:tr>
      <w:tr w:rsidR="007642A6" w:rsidRPr="00EC7FA2" w:rsidTr="005314E5">
        <w:trPr>
          <w:trHeight w:hRule="exact" w:val="797"/>
        </w:trPr>
        <w:tc>
          <w:tcPr>
            <w:tcW w:w="4112" w:type="dxa"/>
            <w:tcBorders>
              <w:top w:val="single" w:sz="4" w:space="0" w:color="auto"/>
              <w:left w:val="single" w:sz="4" w:space="0" w:color="000000"/>
              <w:bottom w:val="single" w:sz="4" w:space="0" w:color="000000"/>
            </w:tcBorders>
          </w:tcPr>
          <w:p w:rsidR="007642A6" w:rsidRPr="00EC7FA2" w:rsidRDefault="007642A6" w:rsidP="00D12C32">
            <w:pPr>
              <w:widowControl w:val="0"/>
              <w:suppressAutoHyphens/>
              <w:snapToGrid w:val="0"/>
              <w:spacing w:after="0" w:line="240" w:lineRule="auto"/>
              <w:rPr>
                <w:rFonts w:ascii="Times New Roman" w:eastAsia="Lucida Sans Unicode" w:hAnsi="Times New Roman" w:cs="Aharoni"/>
                <w:bCs/>
                <w:kern w:val="1"/>
                <w:lang w:eastAsia="ar-SA"/>
              </w:rPr>
            </w:pPr>
            <w:r w:rsidRPr="00EC7FA2">
              <w:rPr>
                <w:rFonts w:ascii="Times New Roman" w:eastAsia="Lucida Sans Unicode" w:hAnsi="Times New Roman" w:cs="Aharoni"/>
                <w:bCs/>
                <w:kern w:val="1"/>
                <w:lang w:eastAsia="ar-SA"/>
              </w:rPr>
              <w:t>Элективный курс (предметный, углубление и расширение знаний по русскому языку)</w:t>
            </w:r>
          </w:p>
        </w:tc>
        <w:tc>
          <w:tcPr>
            <w:tcW w:w="4252" w:type="dxa"/>
            <w:tcBorders>
              <w:top w:val="single" w:sz="4" w:space="0" w:color="auto"/>
              <w:left w:val="single" w:sz="4" w:space="0" w:color="000000"/>
              <w:bottom w:val="single" w:sz="4" w:space="0" w:color="000000"/>
            </w:tcBorders>
          </w:tcPr>
          <w:p w:rsidR="007642A6" w:rsidRPr="00806D24" w:rsidRDefault="007642A6" w:rsidP="00D12C32">
            <w:pPr>
              <w:widowControl w:val="0"/>
              <w:suppressAutoHyphens/>
              <w:spacing w:after="0" w:line="240" w:lineRule="auto"/>
              <w:rPr>
                <w:rFonts w:ascii="Times New Roman" w:hAnsi="Times New Roman" w:cs="Times New Roman"/>
                <w:color w:val="000000"/>
                <w:kern w:val="2"/>
                <w:sz w:val="24"/>
                <w:szCs w:val="24"/>
                <w:lang w:eastAsia="ar-SA"/>
              </w:rPr>
            </w:pPr>
          </w:p>
          <w:p w:rsidR="007642A6" w:rsidRPr="00806D24" w:rsidRDefault="007642A6" w:rsidP="00D12C32">
            <w:pPr>
              <w:widowControl w:val="0"/>
              <w:suppressAutoHyphens/>
              <w:spacing w:after="0" w:line="240" w:lineRule="auto"/>
              <w:rPr>
                <w:rFonts w:ascii="Times New Roman" w:eastAsia="Lucida Sans Unicode" w:hAnsi="Times New Roman" w:cs="Aharoni"/>
                <w:kern w:val="1"/>
                <w:lang w:eastAsia="ar-SA"/>
              </w:rPr>
            </w:pPr>
            <w:r w:rsidRPr="00806D24">
              <w:rPr>
                <w:rFonts w:ascii="Times New Roman" w:hAnsi="Times New Roman" w:cs="Times New Roman"/>
                <w:color w:val="000000"/>
                <w:kern w:val="2"/>
                <w:sz w:val="24"/>
                <w:szCs w:val="24"/>
                <w:lang w:eastAsia="ar-SA"/>
              </w:rPr>
              <w:t>Русский язык в формате ЕГЭ.</w:t>
            </w:r>
          </w:p>
        </w:tc>
        <w:tc>
          <w:tcPr>
            <w:tcW w:w="2268" w:type="dxa"/>
            <w:tcBorders>
              <w:top w:val="single" w:sz="4" w:space="0" w:color="auto"/>
              <w:left w:val="single" w:sz="4" w:space="0" w:color="000000"/>
              <w:bottom w:val="single" w:sz="4" w:space="0" w:color="000000"/>
              <w:right w:val="single" w:sz="4" w:space="0" w:color="000000"/>
            </w:tcBorders>
          </w:tcPr>
          <w:p w:rsidR="007642A6" w:rsidRPr="00EC7FA2" w:rsidRDefault="007642A6" w:rsidP="00D12C32">
            <w:pPr>
              <w:widowControl w:val="0"/>
              <w:tabs>
                <w:tab w:val="left" w:pos="0"/>
                <w:tab w:val="left" w:pos="2565"/>
                <w:tab w:val="center" w:pos="2798"/>
              </w:tabs>
              <w:suppressAutoHyphens/>
              <w:autoSpaceDE w:val="0"/>
              <w:snapToGrid w:val="0"/>
              <w:spacing w:after="0" w:line="240" w:lineRule="auto"/>
              <w:rPr>
                <w:rFonts w:ascii="Times New Roman" w:eastAsia="Arial" w:hAnsi="Times New Roman" w:cs="Aharoni"/>
                <w:color w:val="000000"/>
                <w:kern w:val="1"/>
                <w:lang w:eastAsia="ar-SA"/>
              </w:rPr>
            </w:pPr>
            <w:r w:rsidRPr="00EC7FA2">
              <w:rPr>
                <w:rFonts w:ascii="Times New Roman" w:eastAsia="Arial" w:hAnsi="Times New Roman" w:cs="Aharoni"/>
                <w:color w:val="000000"/>
                <w:kern w:val="1"/>
                <w:lang w:eastAsia="ar-SA"/>
              </w:rPr>
              <w:tab/>
            </w:r>
          </w:p>
          <w:p w:rsidR="007642A6" w:rsidRPr="00EC7FA2" w:rsidRDefault="007642A6" w:rsidP="00D12C32">
            <w:pPr>
              <w:widowControl w:val="0"/>
              <w:tabs>
                <w:tab w:val="left" w:pos="0"/>
                <w:tab w:val="left" w:pos="2565"/>
                <w:tab w:val="center" w:pos="2798"/>
              </w:tabs>
              <w:suppressAutoHyphens/>
              <w:autoSpaceDE w:val="0"/>
              <w:snapToGrid w:val="0"/>
              <w:spacing w:after="0" w:line="240" w:lineRule="auto"/>
              <w:jc w:val="center"/>
              <w:rPr>
                <w:rFonts w:ascii="Times New Roman" w:eastAsia="Arial" w:hAnsi="Times New Roman" w:cs="Aharoni"/>
                <w:color w:val="000000"/>
                <w:kern w:val="1"/>
                <w:lang w:eastAsia="ar-SA"/>
              </w:rPr>
            </w:pPr>
            <w:r w:rsidRPr="00EC7FA2">
              <w:rPr>
                <w:rFonts w:ascii="Times New Roman" w:eastAsia="Arial" w:hAnsi="Times New Roman" w:cs="Aharoni"/>
                <w:color w:val="000000"/>
                <w:kern w:val="1"/>
                <w:lang w:eastAsia="ar-SA"/>
              </w:rPr>
              <w:t>1/34</w:t>
            </w:r>
          </w:p>
        </w:tc>
      </w:tr>
      <w:tr w:rsidR="007642A6" w:rsidRPr="00FA0B3B" w:rsidTr="005314E5">
        <w:trPr>
          <w:trHeight w:hRule="exact" w:val="1000"/>
        </w:trPr>
        <w:tc>
          <w:tcPr>
            <w:tcW w:w="4112" w:type="dxa"/>
            <w:tcBorders>
              <w:top w:val="single" w:sz="4" w:space="0" w:color="auto"/>
              <w:left w:val="single" w:sz="4" w:space="0" w:color="000000"/>
              <w:bottom w:val="single" w:sz="4" w:space="0" w:color="000000"/>
            </w:tcBorders>
          </w:tcPr>
          <w:p w:rsidR="007642A6" w:rsidRPr="00EC7FA2" w:rsidRDefault="007642A6" w:rsidP="00D12C32">
            <w:pPr>
              <w:widowControl w:val="0"/>
              <w:suppressAutoHyphens/>
              <w:snapToGrid w:val="0"/>
              <w:spacing w:after="0" w:line="240" w:lineRule="auto"/>
              <w:rPr>
                <w:rFonts w:ascii="Times New Roman" w:eastAsia="Lucida Sans Unicode" w:hAnsi="Times New Roman" w:cs="Aharoni"/>
                <w:bCs/>
                <w:kern w:val="1"/>
                <w:lang w:eastAsia="ar-SA"/>
              </w:rPr>
            </w:pPr>
            <w:r w:rsidRPr="00EC7FA2">
              <w:rPr>
                <w:rFonts w:ascii="Times New Roman" w:eastAsia="Lucida Sans Unicode" w:hAnsi="Times New Roman" w:cs="Aharoni"/>
                <w:bCs/>
                <w:kern w:val="1"/>
                <w:lang w:eastAsia="ar-SA"/>
              </w:rPr>
              <w:lastRenderedPageBreak/>
              <w:t>Элективный курс (предметный, углубление и  расширение знаний по математике)</w:t>
            </w:r>
          </w:p>
        </w:tc>
        <w:tc>
          <w:tcPr>
            <w:tcW w:w="4252" w:type="dxa"/>
            <w:tcBorders>
              <w:top w:val="single" w:sz="4" w:space="0" w:color="auto"/>
              <w:left w:val="single" w:sz="4" w:space="0" w:color="000000"/>
              <w:bottom w:val="single" w:sz="4" w:space="0" w:color="000000"/>
            </w:tcBorders>
          </w:tcPr>
          <w:p w:rsidR="007642A6" w:rsidRPr="00806D24" w:rsidRDefault="007642A6" w:rsidP="00D12C32">
            <w:pPr>
              <w:widowControl w:val="0"/>
              <w:suppressAutoHyphens/>
              <w:spacing w:after="0" w:line="240" w:lineRule="auto"/>
              <w:rPr>
                <w:rFonts w:ascii="Times New Roman" w:eastAsia="Lucida Sans Unicode" w:hAnsi="Times New Roman" w:cs="Aharoni"/>
                <w:kern w:val="1"/>
                <w:lang w:eastAsia="ar-SA"/>
              </w:rPr>
            </w:pPr>
          </w:p>
          <w:p w:rsidR="007642A6" w:rsidRPr="00806D24" w:rsidRDefault="007642A6" w:rsidP="00D12C32">
            <w:pPr>
              <w:widowControl w:val="0"/>
              <w:suppressAutoHyphens/>
              <w:spacing w:after="0" w:line="240" w:lineRule="auto"/>
              <w:rPr>
                <w:rFonts w:ascii="Times New Roman" w:eastAsia="Lucida Sans Unicode" w:hAnsi="Times New Roman" w:cs="Aharoni"/>
                <w:kern w:val="1"/>
                <w:lang w:eastAsia="ar-SA"/>
              </w:rPr>
            </w:pPr>
            <w:r w:rsidRPr="00806D24">
              <w:rPr>
                <w:rFonts w:ascii="Times New Roman" w:eastAsia="Lucida Sans Unicode" w:hAnsi="Times New Roman" w:cs="Aharoni"/>
                <w:kern w:val="1"/>
                <w:lang w:eastAsia="ar-SA"/>
              </w:rPr>
              <w:t>Избранные вопросы  математик</w:t>
            </w:r>
            <w:r>
              <w:rPr>
                <w:rFonts w:ascii="Times New Roman" w:eastAsia="Lucida Sans Unicode" w:hAnsi="Times New Roman" w:cs="Aharoni"/>
                <w:kern w:val="1"/>
                <w:lang w:eastAsia="ar-SA"/>
              </w:rPr>
              <w:t>и</w:t>
            </w:r>
            <w:r w:rsidRPr="00806D24">
              <w:rPr>
                <w:rFonts w:ascii="Times New Roman" w:eastAsia="Lucida Sans Unicode" w:hAnsi="Times New Roman" w:cs="Aharoni"/>
                <w:kern w:val="1"/>
                <w:lang w:eastAsia="ar-SA"/>
              </w:rPr>
              <w:t xml:space="preserve"> по подготовке к ЕГЭ.</w:t>
            </w:r>
          </w:p>
          <w:p w:rsidR="007642A6" w:rsidRPr="00806D24" w:rsidRDefault="007642A6" w:rsidP="00D12C32">
            <w:pPr>
              <w:widowControl w:val="0"/>
              <w:suppressAutoHyphens/>
              <w:spacing w:after="0" w:line="240" w:lineRule="auto"/>
              <w:rPr>
                <w:rFonts w:ascii="Times New Roman" w:eastAsia="Lucida Sans Unicode" w:hAnsi="Times New Roman" w:cs="Times New Roman"/>
                <w:kern w:val="1"/>
                <w:lang w:eastAsia="ar-SA"/>
              </w:rPr>
            </w:pPr>
          </w:p>
        </w:tc>
        <w:tc>
          <w:tcPr>
            <w:tcW w:w="2268" w:type="dxa"/>
            <w:tcBorders>
              <w:top w:val="single" w:sz="4" w:space="0" w:color="auto"/>
              <w:left w:val="single" w:sz="4" w:space="0" w:color="000000"/>
              <w:bottom w:val="single" w:sz="4" w:space="0" w:color="000000"/>
              <w:right w:val="single" w:sz="4" w:space="0" w:color="auto"/>
            </w:tcBorders>
          </w:tcPr>
          <w:p w:rsidR="007642A6" w:rsidRDefault="007642A6" w:rsidP="00D12C32">
            <w:pPr>
              <w:widowControl w:val="0"/>
              <w:tabs>
                <w:tab w:val="left" w:pos="0"/>
              </w:tabs>
              <w:suppressAutoHyphens/>
              <w:autoSpaceDE w:val="0"/>
              <w:snapToGrid w:val="0"/>
              <w:spacing w:after="0" w:line="240" w:lineRule="auto"/>
              <w:jc w:val="center"/>
              <w:rPr>
                <w:rFonts w:ascii="Times New Roman" w:eastAsia="Arial" w:hAnsi="Times New Roman" w:cs="Aharoni"/>
                <w:color w:val="000000"/>
                <w:kern w:val="1"/>
                <w:lang w:eastAsia="ar-SA"/>
              </w:rPr>
            </w:pPr>
          </w:p>
          <w:p w:rsidR="007642A6" w:rsidRPr="00FA0B3B" w:rsidRDefault="007642A6" w:rsidP="00D12C32">
            <w:pPr>
              <w:widowControl w:val="0"/>
              <w:tabs>
                <w:tab w:val="left" w:pos="0"/>
              </w:tabs>
              <w:suppressAutoHyphens/>
              <w:autoSpaceDE w:val="0"/>
              <w:snapToGrid w:val="0"/>
              <w:spacing w:after="0" w:line="240" w:lineRule="auto"/>
              <w:jc w:val="center"/>
              <w:rPr>
                <w:rFonts w:ascii="Times New Roman" w:eastAsia="Arial" w:hAnsi="Times New Roman" w:cs="Aharoni"/>
                <w:color w:val="000000"/>
                <w:kern w:val="1"/>
                <w:lang w:eastAsia="ar-SA"/>
              </w:rPr>
            </w:pPr>
            <w:r w:rsidRPr="00FA0B3B">
              <w:rPr>
                <w:rFonts w:ascii="Times New Roman" w:eastAsia="Arial" w:hAnsi="Times New Roman" w:cs="Aharoni"/>
                <w:color w:val="000000"/>
                <w:kern w:val="1"/>
                <w:lang w:eastAsia="ar-SA"/>
              </w:rPr>
              <w:t>1/34</w:t>
            </w:r>
          </w:p>
        </w:tc>
      </w:tr>
      <w:tr w:rsidR="007642A6" w:rsidRPr="007F1A37" w:rsidTr="005314E5">
        <w:trPr>
          <w:trHeight w:hRule="exact" w:val="576"/>
        </w:trPr>
        <w:tc>
          <w:tcPr>
            <w:tcW w:w="8364" w:type="dxa"/>
            <w:gridSpan w:val="2"/>
            <w:tcBorders>
              <w:top w:val="single" w:sz="4" w:space="0" w:color="auto"/>
              <w:left w:val="single" w:sz="4" w:space="0" w:color="000000"/>
              <w:bottom w:val="single" w:sz="4" w:space="0" w:color="000000"/>
            </w:tcBorders>
          </w:tcPr>
          <w:p w:rsidR="007642A6" w:rsidRDefault="007642A6" w:rsidP="00D12C32">
            <w:pPr>
              <w:widowControl w:val="0"/>
              <w:suppressAutoHyphens/>
              <w:spacing w:after="0" w:line="240" w:lineRule="auto"/>
              <w:rPr>
                <w:rFonts w:ascii="Times New Roman" w:eastAsia="Lucida Sans Unicode" w:hAnsi="Times New Roman" w:cs="Aharoni"/>
                <w:kern w:val="1"/>
                <w:lang w:eastAsia="ar-SA"/>
              </w:rPr>
            </w:pPr>
            <w:r w:rsidRPr="00EC7FA2">
              <w:rPr>
                <w:rFonts w:ascii="Times New Roman" w:eastAsia="Lucida Sans Unicode" w:hAnsi="Times New Roman" w:cs="Times New Roman"/>
                <w:bCs/>
                <w:iCs/>
                <w:kern w:val="1"/>
                <w:lang w:eastAsia="ar-SA"/>
              </w:rPr>
              <w:t xml:space="preserve">Предельно допустимая аудиторная учебная нагрузка при </w:t>
            </w:r>
            <w:r>
              <w:rPr>
                <w:rFonts w:ascii="Times New Roman" w:eastAsia="Lucida Sans Unicode" w:hAnsi="Times New Roman" w:cs="Times New Roman"/>
                <w:bCs/>
                <w:iCs/>
                <w:kern w:val="1"/>
                <w:lang w:eastAsia="ar-SA"/>
              </w:rPr>
              <w:t>5</w:t>
            </w:r>
            <w:r w:rsidRPr="00EC7FA2">
              <w:rPr>
                <w:rFonts w:ascii="Times New Roman" w:eastAsia="Lucida Sans Unicode" w:hAnsi="Times New Roman" w:cs="Times New Roman"/>
                <w:bCs/>
                <w:iCs/>
                <w:kern w:val="1"/>
                <w:lang w:eastAsia="ar-SA"/>
              </w:rPr>
              <w:t>-дневной учебной неделе</w:t>
            </w:r>
          </w:p>
        </w:tc>
        <w:tc>
          <w:tcPr>
            <w:tcW w:w="2268" w:type="dxa"/>
            <w:tcBorders>
              <w:top w:val="single" w:sz="4" w:space="0" w:color="auto"/>
              <w:left w:val="single" w:sz="4" w:space="0" w:color="000000"/>
              <w:bottom w:val="single" w:sz="4" w:space="0" w:color="000000"/>
              <w:right w:val="single" w:sz="4" w:space="0" w:color="auto"/>
            </w:tcBorders>
          </w:tcPr>
          <w:p w:rsidR="007642A6" w:rsidRPr="005314E5" w:rsidRDefault="007642A6" w:rsidP="00D12C32">
            <w:pPr>
              <w:widowControl w:val="0"/>
              <w:suppressAutoHyphens/>
              <w:snapToGrid w:val="0"/>
              <w:spacing w:after="0" w:line="240" w:lineRule="auto"/>
              <w:jc w:val="center"/>
              <w:rPr>
                <w:rFonts w:ascii="Times New Roman" w:eastAsia="Lucida Sans Unicode" w:hAnsi="Times New Roman" w:cs="Times New Roman"/>
                <w:kern w:val="1"/>
                <w:lang w:eastAsia="ar-SA"/>
              </w:rPr>
            </w:pPr>
            <w:r w:rsidRPr="005314E5">
              <w:rPr>
                <w:rFonts w:ascii="Times New Roman" w:eastAsia="Lucida Sans Unicode" w:hAnsi="Times New Roman" w:cs="Times New Roman"/>
                <w:kern w:val="1"/>
                <w:lang w:eastAsia="ar-SA"/>
              </w:rPr>
              <w:t>34</w:t>
            </w:r>
          </w:p>
        </w:tc>
      </w:tr>
    </w:tbl>
    <w:p w:rsidR="00E5349B" w:rsidRDefault="00E5349B" w:rsidP="00E5349B">
      <w:pPr>
        <w:spacing w:after="0" w:line="16" w:lineRule="exact"/>
        <w:rPr>
          <w:rFonts w:ascii="Times New Roman" w:eastAsiaTheme="minorEastAsia" w:hAnsi="Times New Roman" w:cs="Times New Roman"/>
          <w:sz w:val="20"/>
          <w:szCs w:val="20"/>
          <w:lang w:eastAsia="ru-RU"/>
        </w:rPr>
      </w:pPr>
    </w:p>
    <w:p w:rsidR="00E5349B" w:rsidRDefault="00E5349B" w:rsidP="00E5349B">
      <w:pPr>
        <w:spacing w:after="0" w:line="16" w:lineRule="exact"/>
        <w:rPr>
          <w:rFonts w:ascii="Times New Roman" w:eastAsiaTheme="minorEastAsia" w:hAnsi="Times New Roman" w:cs="Times New Roman"/>
          <w:sz w:val="20"/>
          <w:szCs w:val="20"/>
          <w:lang w:eastAsia="ru-RU"/>
        </w:rPr>
      </w:pPr>
    </w:p>
    <w:p w:rsidR="00E5349B" w:rsidRDefault="00E5349B" w:rsidP="00E5349B">
      <w:pPr>
        <w:spacing w:after="0" w:line="16" w:lineRule="exact"/>
        <w:rPr>
          <w:rFonts w:ascii="Times New Roman" w:eastAsiaTheme="minorEastAsia" w:hAnsi="Times New Roman" w:cs="Times New Roman"/>
          <w:sz w:val="20"/>
          <w:szCs w:val="20"/>
          <w:lang w:eastAsia="ru-RU"/>
        </w:rPr>
      </w:pPr>
    </w:p>
    <w:p w:rsidR="00E5349B" w:rsidRDefault="00E5349B" w:rsidP="00E5349B">
      <w:pPr>
        <w:spacing w:after="0" w:line="16" w:lineRule="exact"/>
        <w:rPr>
          <w:rFonts w:ascii="Times New Roman" w:eastAsiaTheme="minorEastAsia" w:hAnsi="Times New Roman" w:cs="Times New Roman"/>
          <w:sz w:val="20"/>
          <w:szCs w:val="20"/>
          <w:lang w:eastAsia="ru-RU"/>
        </w:rPr>
      </w:pPr>
    </w:p>
    <w:p w:rsidR="00E5349B" w:rsidRDefault="00E5349B" w:rsidP="00E5349B">
      <w:pPr>
        <w:spacing w:after="0" w:line="16" w:lineRule="exact"/>
        <w:rPr>
          <w:rFonts w:ascii="Times New Roman" w:eastAsiaTheme="minorEastAsia" w:hAnsi="Times New Roman" w:cs="Times New Roman"/>
          <w:sz w:val="20"/>
          <w:szCs w:val="20"/>
          <w:lang w:eastAsia="ru-RU"/>
        </w:rPr>
      </w:pPr>
    </w:p>
    <w:p w:rsidR="00E5349B" w:rsidRDefault="00E5349B" w:rsidP="00E5349B">
      <w:pPr>
        <w:spacing w:after="0" w:line="16" w:lineRule="exact"/>
        <w:rPr>
          <w:rFonts w:ascii="Times New Roman" w:eastAsiaTheme="minorEastAsia" w:hAnsi="Times New Roman" w:cs="Times New Roman"/>
          <w:sz w:val="20"/>
          <w:szCs w:val="20"/>
          <w:lang w:eastAsia="ru-RU"/>
        </w:rPr>
      </w:pPr>
    </w:p>
    <w:p w:rsidR="00E5349B" w:rsidRDefault="00E5349B" w:rsidP="00E5349B">
      <w:pPr>
        <w:spacing w:after="0" w:line="16" w:lineRule="exact"/>
        <w:rPr>
          <w:rFonts w:ascii="Times New Roman" w:eastAsiaTheme="minorEastAsia" w:hAnsi="Times New Roman" w:cs="Times New Roman"/>
          <w:sz w:val="20"/>
          <w:szCs w:val="20"/>
          <w:lang w:eastAsia="ru-RU"/>
        </w:rPr>
      </w:pPr>
    </w:p>
    <w:p w:rsidR="00E5349B" w:rsidRPr="00364921" w:rsidRDefault="00E5349B" w:rsidP="00E5349B">
      <w:pPr>
        <w:spacing w:after="0" w:line="16" w:lineRule="exact"/>
        <w:rPr>
          <w:rFonts w:ascii="Times New Roman" w:eastAsiaTheme="minorEastAsia" w:hAnsi="Times New Roman" w:cs="Times New Roman"/>
          <w:sz w:val="20"/>
          <w:szCs w:val="20"/>
          <w:lang w:eastAsia="ru-RU"/>
        </w:rPr>
      </w:pPr>
    </w:p>
    <w:p w:rsidR="00E5349B" w:rsidRDefault="00E5349B" w:rsidP="00364921">
      <w:pPr>
        <w:suppressAutoHyphens/>
        <w:spacing w:after="0" w:line="240" w:lineRule="auto"/>
        <w:jc w:val="center"/>
        <w:rPr>
          <w:rFonts w:ascii="Times New Roman" w:eastAsia="Times New Roman" w:hAnsi="Times New Roman" w:cs="Times New Roman"/>
          <w:b/>
          <w:bCs/>
          <w:sz w:val="24"/>
          <w:szCs w:val="24"/>
          <w:lang w:eastAsia="ar-SA"/>
        </w:rPr>
      </w:pPr>
    </w:p>
    <w:p w:rsidR="00364921" w:rsidRPr="00364921" w:rsidRDefault="00364921" w:rsidP="00364921">
      <w:pPr>
        <w:spacing w:after="0" w:line="13" w:lineRule="exact"/>
        <w:ind w:firstLine="851"/>
        <w:rPr>
          <w:rFonts w:ascii="Times New Roman" w:eastAsiaTheme="minorEastAsia" w:hAnsi="Times New Roman" w:cs="Times New Roman"/>
          <w:sz w:val="20"/>
          <w:szCs w:val="20"/>
          <w:lang w:eastAsia="ru-RU"/>
        </w:rPr>
      </w:pPr>
    </w:p>
    <w:p w:rsidR="00D30F78" w:rsidRPr="00F50E1C" w:rsidRDefault="007642A6" w:rsidP="00224BD5">
      <w:pPr>
        <w:numPr>
          <w:ilvl w:val="2"/>
          <w:numId w:val="10"/>
        </w:numPr>
        <w:tabs>
          <w:tab w:val="left" w:pos="1340"/>
        </w:tabs>
        <w:spacing w:after="0" w:line="240" w:lineRule="auto"/>
        <w:jc w:val="center"/>
        <w:rPr>
          <w:rFonts w:ascii="Times New Roman" w:eastAsia="Times New Roman" w:hAnsi="Times New Roman" w:cs="Times New Roman"/>
          <w:b/>
          <w:bCs/>
          <w:sz w:val="26"/>
          <w:szCs w:val="26"/>
          <w:lang w:eastAsia="ru-RU"/>
        </w:rPr>
      </w:pPr>
      <w:r w:rsidRPr="00F50E1C">
        <w:rPr>
          <w:rFonts w:ascii="Times New Roman" w:eastAsia="Times New Roman" w:hAnsi="Times New Roman" w:cs="Times New Roman"/>
          <w:b/>
          <w:bCs/>
          <w:sz w:val="26"/>
          <w:szCs w:val="26"/>
          <w:lang w:eastAsia="ru-RU"/>
        </w:rPr>
        <w:t xml:space="preserve">3. </w:t>
      </w:r>
      <w:r w:rsidR="00D30F78" w:rsidRPr="00F50E1C">
        <w:rPr>
          <w:rFonts w:ascii="Times New Roman" w:eastAsia="Times New Roman" w:hAnsi="Times New Roman" w:cs="Times New Roman"/>
          <w:b/>
          <w:bCs/>
          <w:sz w:val="26"/>
          <w:szCs w:val="26"/>
          <w:lang w:eastAsia="ru-RU"/>
        </w:rPr>
        <w:t>Рекомендации по организации внеурочной деятельности</w:t>
      </w:r>
      <w:r w:rsidR="006175F8" w:rsidRPr="00F50E1C">
        <w:rPr>
          <w:rFonts w:ascii="Times New Roman" w:eastAsia="Times New Roman" w:hAnsi="Times New Roman" w:cs="Times New Roman"/>
          <w:b/>
          <w:bCs/>
          <w:sz w:val="26"/>
          <w:szCs w:val="26"/>
          <w:lang w:eastAsia="ru-RU"/>
        </w:rPr>
        <w:t xml:space="preserve"> </w:t>
      </w:r>
      <w:proofErr w:type="gramStart"/>
      <w:r w:rsidR="006175F8" w:rsidRPr="00F50E1C">
        <w:rPr>
          <w:rFonts w:ascii="Times New Roman" w:eastAsia="Times New Roman" w:hAnsi="Times New Roman" w:cs="Times New Roman"/>
          <w:b/>
          <w:bCs/>
          <w:sz w:val="26"/>
          <w:szCs w:val="26"/>
          <w:lang w:eastAsia="ru-RU"/>
        </w:rPr>
        <w:t>в</w:t>
      </w:r>
      <w:proofErr w:type="gramEnd"/>
    </w:p>
    <w:p w:rsidR="00D30F78" w:rsidRPr="00F50E1C" w:rsidRDefault="00D30F78" w:rsidP="00224BD5">
      <w:pPr>
        <w:spacing w:after="0" w:line="15" w:lineRule="exact"/>
        <w:jc w:val="center"/>
        <w:rPr>
          <w:rFonts w:ascii="Times New Roman" w:eastAsia="Times New Roman" w:hAnsi="Times New Roman" w:cs="Times New Roman"/>
          <w:b/>
          <w:bCs/>
          <w:sz w:val="26"/>
          <w:szCs w:val="26"/>
          <w:lang w:eastAsia="ru-RU"/>
        </w:rPr>
      </w:pPr>
    </w:p>
    <w:p w:rsidR="00224BD5" w:rsidRPr="00F50E1C" w:rsidRDefault="007642A6" w:rsidP="00224BD5">
      <w:pPr>
        <w:tabs>
          <w:tab w:val="left" w:pos="0"/>
        </w:tabs>
        <w:spacing w:after="0" w:line="235" w:lineRule="auto"/>
        <w:ind w:right="-3"/>
        <w:jc w:val="center"/>
        <w:rPr>
          <w:rFonts w:ascii="Times New Roman" w:eastAsia="Times New Roman" w:hAnsi="Times New Roman" w:cs="Times New Roman"/>
          <w:b/>
          <w:bCs/>
          <w:sz w:val="26"/>
          <w:szCs w:val="26"/>
          <w:lang w:eastAsia="ru-RU"/>
        </w:rPr>
      </w:pPr>
      <w:r w:rsidRPr="00F50E1C">
        <w:rPr>
          <w:rFonts w:ascii="Times New Roman" w:eastAsia="Times New Roman" w:hAnsi="Times New Roman" w:cs="Times New Roman"/>
          <w:b/>
          <w:bCs/>
          <w:sz w:val="26"/>
          <w:szCs w:val="26"/>
          <w:lang w:eastAsia="ru-RU"/>
        </w:rPr>
        <w:t>10</w:t>
      </w:r>
      <w:r w:rsidR="005A31B3">
        <w:rPr>
          <w:rFonts w:ascii="Times New Roman" w:eastAsia="Times New Roman" w:hAnsi="Times New Roman" w:cs="Times New Roman"/>
          <w:b/>
          <w:bCs/>
          <w:sz w:val="26"/>
          <w:szCs w:val="26"/>
          <w:lang w:eastAsia="ru-RU"/>
        </w:rPr>
        <w:t>-11</w:t>
      </w:r>
      <w:r w:rsidRPr="00F50E1C">
        <w:rPr>
          <w:rFonts w:ascii="Times New Roman" w:eastAsia="Times New Roman" w:hAnsi="Times New Roman" w:cs="Times New Roman"/>
          <w:b/>
          <w:bCs/>
          <w:sz w:val="26"/>
          <w:szCs w:val="26"/>
          <w:lang w:eastAsia="ru-RU"/>
        </w:rPr>
        <w:t xml:space="preserve"> </w:t>
      </w:r>
      <w:proofErr w:type="gramStart"/>
      <w:r w:rsidRPr="00F50E1C">
        <w:rPr>
          <w:rFonts w:ascii="Times New Roman" w:eastAsia="Times New Roman" w:hAnsi="Times New Roman" w:cs="Times New Roman"/>
          <w:b/>
          <w:bCs/>
          <w:sz w:val="26"/>
          <w:szCs w:val="26"/>
          <w:lang w:eastAsia="ru-RU"/>
        </w:rPr>
        <w:t>классах</w:t>
      </w:r>
      <w:proofErr w:type="gramEnd"/>
      <w:r w:rsidRPr="00F50E1C">
        <w:rPr>
          <w:rFonts w:ascii="Times New Roman" w:eastAsia="Times New Roman" w:hAnsi="Times New Roman" w:cs="Times New Roman"/>
          <w:b/>
          <w:bCs/>
          <w:sz w:val="26"/>
          <w:szCs w:val="26"/>
          <w:lang w:eastAsia="ru-RU"/>
        </w:rPr>
        <w:t xml:space="preserve">, </w:t>
      </w:r>
      <w:r w:rsidR="00D30F78" w:rsidRPr="00F50E1C">
        <w:rPr>
          <w:rFonts w:ascii="Times New Roman" w:eastAsia="Times New Roman" w:hAnsi="Times New Roman" w:cs="Times New Roman"/>
          <w:b/>
          <w:bCs/>
          <w:sz w:val="26"/>
          <w:szCs w:val="26"/>
          <w:lang w:eastAsia="ru-RU"/>
        </w:rPr>
        <w:t>осуществляющих образовательную деятельность,</w:t>
      </w:r>
      <w:r w:rsidR="00C700A5" w:rsidRPr="00F50E1C">
        <w:rPr>
          <w:rFonts w:ascii="Times New Roman" w:eastAsia="Times New Roman" w:hAnsi="Times New Roman" w:cs="Times New Roman"/>
          <w:b/>
          <w:bCs/>
          <w:sz w:val="26"/>
          <w:szCs w:val="26"/>
          <w:lang w:eastAsia="ru-RU"/>
        </w:rPr>
        <w:t xml:space="preserve">      </w:t>
      </w:r>
    </w:p>
    <w:p w:rsidR="00D30F78" w:rsidRPr="00F50E1C" w:rsidRDefault="00C700A5" w:rsidP="00224BD5">
      <w:pPr>
        <w:tabs>
          <w:tab w:val="left" w:pos="0"/>
        </w:tabs>
        <w:spacing w:after="0" w:line="235" w:lineRule="auto"/>
        <w:ind w:right="-3"/>
        <w:jc w:val="center"/>
        <w:rPr>
          <w:rFonts w:ascii="Times New Roman" w:eastAsia="Times New Roman" w:hAnsi="Times New Roman" w:cs="Times New Roman"/>
          <w:b/>
          <w:bCs/>
          <w:sz w:val="26"/>
          <w:szCs w:val="26"/>
          <w:lang w:eastAsia="ru-RU"/>
        </w:rPr>
      </w:pPr>
      <w:r w:rsidRPr="00F50E1C">
        <w:rPr>
          <w:rFonts w:ascii="Times New Roman" w:eastAsia="Times New Roman" w:hAnsi="Times New Roman" w:cs="Times New Roman"/>
          <w:b/>
          <w:bCs/>
          <w:sz w:val="26"/>
          <w:szCs w:val="26"/>
          <w:lang w:eastAsia="ru-RU"/>
        </w:rPr>
        <w:t xml:space="preserve">   </w:t>
      </w:r>
      <w:r w:rsidR="007642A6" w:rsidRPr="00F50E1C">
        <w:rPr>
          <w:rFonts w:ascii="Times New Roman" w:eastAsia="Times New Roman" w:hAnsi="Times New Roman" w:cs="Times New Roman"/>
          <w:b/>
          <w:bCs/>
          <w:sz w:val="26"/>
          <w:szCs w:val="26"/>
          <w:lang w:eastAsia="ru-RU"/>
        </w:rPr>
        <w:t xml:space="preserve"> в</w:t>
      </w:r>
      <w:r w:rsidRPr="00F50E1C">
        <w:rPr>
          <w:rFonts w:ascii="Times New Roman" w:eastAsia="Times New Roman" w:hAnsi="Times New Roman" w:cs="Times New Roman"/>
          <w:b/>
          <w:bCs/>
          <w:sz w:val="26"/>
          <w:szCs w:val="26"/>
          <w:lang w:eastAsia="ru-RU"/>
        </w:rPr>
        <w:t xml:space="preserve"> </w:t>
      </w:r>
      <w:r w:rsidR="00D30F78" w:rsidRPr="00F50E1C">
        <w:rPr>
          <w:rFonts w:ascii="Times New Roman" w:eastAsia="Times New Roman" w:hAnsi="Times New Roman" w:cs="Times New Roman"/>
          <w:b/>
          <w:bCs/>
          <w:sz w:val="26"/>
          <w:szCs w:val="26"/>
          <w:lang w:eastAsia="ru-RU"/>
        </w:rPr>
        <w:t>соответствии с ФГОС СОО</w:t>
      </w:r>
    </w:p>
    <w:p w:rsidR="00D30F78" w:rsidRPr="00F50E1C" w:rsidRDefault="00D30F78" w:rsidP="007642A6">
      <w:pPr>
        <w:spacing w:after="0" w:line="336" w:lineRule="exact"/>
        <w:jc w:val="center"/>
        <w:rPr>
          <w:rFonts w:ascii="Times New Roman" w:eastAsia="Times New Roman" w:hAnsi="Times New Roman" w:cs="Times New Roman"/>
          <w:b/>
          <w:bCs/>
          <w:sz w:val="26"/>
          <w:szCs w:val="26"/>
          <w:lang w:eastAsia="ru-RU"/>
        </w:rPr>
      </w:pPr>
    </w:p>
    <w:p w:rsidR="00D30F78" w:rsidRPr="00F50E1C" w:rsidRDefault="007642A6" w:rsidP="00D30F78">
      <w:pPr>
        <w:numPr>
          <w:ilvl w:val="1"/>
          <w:numId w:val="10"/>
        </w:numPr>
        <w:tabs>
          <w:tab w:val="left" w:pos="1143"/>
        </w:tabs>
        <w:spacing w:after="0" w:line="239"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В </w:t>
      </w:r>
      <w:r w:rsidR="00D30F78" w:rsidRPr="00F50E1C">
        <w:rPr>
          <w:rFonts w:ascii="Times New Roman" w:eastAsia="Times New Roman" w:hAnsi="Times New Roman" w:cs="Times New Roman"/>
          <w:sz w:val="26"/>
          <w:szCs w:val="26"/>
          <w:lang w:eastAsia="ru-RU"/>
        </w:rPr>
        <w:t xml:space="preserve">соответствии с ФГОС СОО в </w:t>
      </w:r>
      <w:r w:rsidRPr="00F50E1C">
        <w:rPr>
          <w:rFonts w:ascii="Times New Roman" w:eastAsia="Times New Roman" w:hAnsi="Times New Roman" w:cs="Times New Roman"/>
          <w:sz w:val="26"/>
          <w:szCs w:val="26"/>
          <w:lang w:eastAsia="ru-RU"/>
        </w:rPr>
        <w:t>МБОУ «Кадошкинская СОШ»</w:t>
      </w:r>
      <w:r w:rsidR="00D30F78" w:rsidRPr="00F50E1C">
        <w:rPr>
          <w:rFonts w:ascii="Times New Roman" w:eastAsia="Times New Roman" w:hAnsi="Times New Roman" w:cs="Times New Roman"/>
          <w:sz w:val="26"/>
          <w:szCs w:val="26"/>
          <w:lang w:eastAsia="ru-RU"/>
        </w:rPr>
        <w:t xml:space="preserve"> организована внеурочная деятельность. </w:t>
      </w:r>
      <w:proofErr w:type="gramStart"/>
      <w:r w:rsidR="00D30F78" w:rsidRPr="00F50E1C">
        <w:rPr>
          <w:rFonts w:ascii="Times New Roman" w:eastAsia="Times New Roman" w:hAnsi="Times New Roman" w:cs="Times New Roman"/>
          <w:sz w:val="26"/>
          <w:szCs w:val="26"/>
          <w:lang w:eastAsia="ru-RU"/>
        </w:rPr>
        <w:t xml:space="preserve">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 (спортивно-оздоровительное, духовно-нравственное, социальное, </w:t>
      </w:r>
      <w:proofErr w:type="spellStart"/>
      <w:r w:rsidR="00D30F78" w:rsidRPr="00F50E1C">
        <w:rPr>
          <w:rFonts w:ascii="Times New Roman" w:eastAsia="Times New Roman" w:hAnsi="Times New Roman" w:cs="Times New Roman"/>
          <w:sz w:val="26"/>
          <w:szCs w:val="26"/>
          <w:lang w:eastAsia="ru-RU"/>
        </w:rPr>
        <w:t>общеинтеллектуальное</w:t>
      </w:r>
      <w:proofErr w:type="spellEnd"/>
      <w:r w:rsidR="00D30F78" w:rsidRPr="00F50E1C">
        <w:rPr>
          <w:rFonts w:ascii="Times New Roman" w:eastAsia="Times New Roman" w:hAnsi="Times New Roman" w:cs="Times New Roman"/>
          <w:sz w:val="26"/>
          <w:szCs w:val="26"/>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факультативы, кружки, школьные научные общества и другие формы.</w:t>
      </w:r>
      <w:proofErr w:type="gramEnd"/>
      <w:r w:rsidR="00C700A5" w:rsidRPr="00F50E1C">
        <w:rPr>
          <w:rFonts w:ascii="Times New Roman" w:eastAsia="Times New Roman" w:hAnsi="Times New Roman" w:cs="Times New Roman"/>
          <w:sz w:val="26"/>
          <w:szCs w:val="26"/>
          <w:lang w:eastAsia="ru-RU"/>
        </w:rPr>
        <w:t xml:space="preserve"> При организации внеурочной деятельности обучающихся МБОУ «Кадошкинская СОШ»  в рамках сетевого взаимодействия используются возможности организаций дополнительного образования.</w:t>
      </w:r>
    </w:p>
    <w:p w:rsidR="00D30F78" w:rsidRPr="00F50E1C" w:rsidRDefault="00D30F78" w:rsidP="00D30F78">
      <w:pPr>
        <w:spacing w:after="0" w:line="16" w:lineRule="exact"/>
        <w:rPr>
          <w:rFonts w:ascii="Times New Roman" w:eastAsia="Times New Roman" w:hAnsi="Times New Roman" w:cs="Times New Roman"/>
          <w:sz w:val="26"/>
          <w:szCs w:val="26"/>
          <w:lang w:eastAsia="ru-RU"/>
        </w:rPr>
      </w:pPr>
    </w:p>
    <w:p w:rsidR="00D30F78" w:rsidRPr="00F50E1C" w:rsidRDefault="00D30F78" w:rsidP="00D30F78">
      <w:pPr>
        <w:spacing w:after="0" w:line="236" w:lineRule="auto"/>
        <w:ind w:right="20" w:firstLine="711"/>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План внеурочной деятельности определяет состав и структуру направлений, формы организации, объем внеурочной деятельности на уровне среднего общего образования (до 700 часов за 2 года обучения) с учетом</w:t>
      </w:r>
    </w:p>
    <w:p w:rsidR="00D30F78" w:rsidRPr="00F50E1C" w:rsidRDefault="00D30F78" w:rsidP="007642A6">
      <w:pPr>
        <w:spacing w:after="0" w:line="240" w:lineRule="auto"/>
        <w:ind w:right="20"/>
        <w:jc w:val="center"/>
        <w:rPr>
          <w:rFonts w:ascii="Times New Roman" w:eastAsiaTheme="minorEastAsia" w:hAnsi="Times New Roman" w:cs="Times New Roman"/>
          <w:sz w:val="26"/>
          <w:szCs w:val="26"/>
          <w:lang w:eastAsia="ru-RU"/>
        </w:rPr>
        <w:sectPr w:rsidR="00D30F78" w:rsidRPr="00F50E1C">
          <w:type w:val="continuous"/>
          <w:pgSz w:w="11900" w:h="16838"/>
          <w:pgMar w:top="1113" w:right="1124" w:bottom="145" w:left="1140" w:header="0" w:footer="0" w:gutter="0"/>
          <w:cols w:space="720" w:equalWidth="0">
            <w:col w:w="9640"/>
          </w:cols>
        </w:sectPr>
      </w:pPr>
    </w:p>
    <w:p w:rsidR="00D30F78" w:rsidRPr="00F50E1C" w:rsidRDefault="00D30F78" w:rsidP="00D30F78">
      <w:pPr>
        <w:spacing w:after="0" w:line="234" w:lineRule="auto"/>
        <w:ind w:right="20"/>
        <w:jc w:val="both"/>
        <w:rPr>
          <w:rFonts w:ascii="Times New Roman" w:eastAsiaTheme="minorEastAsia" w:hAnsi="Times New Roman" w:cs="Times New Roman"/>
          <w:sz w:val="26"/>
          <w:szCs w:val="26"/>
          <w:lang w:eastAsia="ru-RU"/>
        </w:rPr>
      </w:pPr>
      <w:r w:rsidRPr="00F50E1C">
        <w:rPr>
          <w:rFonts w:ascii="Times New Roman" w:eastAsia="Times New Roman" w:hAnsi="Times New Roman" w:cs="Times New Roman"/>
          <w:sz w:val="26"/>
          <w:szCs w:val="26"/>
          <w:lang w:eastAsia="ru-RU"/>
        </w:rPr>
        <w:lastRenderedPageBreak/>
        <w:t>интересов обучающихся и возможностей организации, осуществляющей образовательную деятельность.</w:t>
      </w:r>
    </w:p>
    <w:p w:rsidR="00D30F78" w:rsidRPr="00F50E1C" w:rsidRDefault="00D30F78" w:rsidP="00D30F78">
      <w:pPr>
        <w:spacing w:after="0" w:line="15" w:lineRule="exact"/>
        <w:rPr>
          <w:rFonts w:ascii="Times New Roman" w:eastAsiaTheme="minorEastAsia" w:hAnsi="Times New Roman" w:cs="Times New Roman"/>
          <w:sz w:val="26"/>
          <w:szCs w:val="26"/>
          <w:lang w:eastAsia="ru-RU"/>
        </w:rPr>
      </w:pPr>
    </w:p>
    <w:p w:rsidR="00D30F78" w:rsidRPr="00F50E1C" w:rsidRDefault="00D30F78" w:rsidP="00D30F78">
      <w:pPr>
        <w:spacing w:after="0" w:line="1" w:lineRule="exact"/>
        <w:rPr>
          <w:rFonts w:ascii="Times New Roman" w:eastAsiaTheme="minorEastAsia" w:hAnsi="Times New Roman" w:cs="Times New Roman"/>
          <w:sz w:val="26"/>
          <w:szCs w:val="26"/>
          <w:lang w:eastAsia="ru-RU"/>
        </w:rPr>
      </w:pPr>
    </w:p>
    <w:p w:rsidR="00D30F78" w:rsidRPr="00F50E1C" w:rsidRDefault="00D30F78" w:rsidP="007642A6">
      <w:pPr>
        <w:spacing w:after="0" w:line="233" w:lineRule="auto"/>
        <w:ind w:right="20" w:firstLine="711"/>
        <w:jc w:val="both"/>
        <w:rPr>
          <w:rFonts w:ascii="Times New Roman" w:eastAsiaTheme="minorEastAsia" w:hAnsi="Times New Roman" w:cs="Times New Roman"/>
          <w:sz w:val="26"/>
          <w:szCs w:val="26"/>
          <w:lang w:eastAsia="ru-RU"/>
        </w:rPr>
      </w:pPr>
      <w:r w:rsidRPr="00F50E1C">
        <w:rPr>
          <w:rFonts w:ascii="Times New Roman" w:eastAsia="Times New Roman" w:hAnsi="Times New Roman" w:cs="Times New Roman"/>
          <w:sz w:val="26"/>
          <w:szCs w:val="26"/>
          <w:lang w:eastAsia="ru-RU"/>
        </w:rPr>
        <w:t>Расписание занятий составляется отдельно для обязательных и внеурочных занятий. В соответствии со ст. 10.6. СанПиН, «внеурочные (</w:t>
      </w:r>
      <w:r w:rsidR="007642A6" w:rsidRPr="00F50E1C">
        <w:rPr>
          <w:rFonts w:ascii="Times New Roman" w:eastAsia="Times New Roman" w:hAnsi="Times New Roman" w:cs="Times New Roman"/>
          <w:sz w:val="26"/>
          <w:szCs w:val="26"/>
          <w:lang w:eastAsia="ru-RU"/>
        </w:rPr>
        <w:t>элективные</w:t>
      </w:r>
      <w:r w:rsidRPr="00F50E1C">
        <w:rPr>
          <w:rFonts w:ascii="Times New Roman" w:eastAsia="Times New Roman" w:hAnsi="Times New Roman" w:cs="Times New Roman"/>
          <w:sz w:val="26"/>
          <w:szCs w:val="26"/>
          <w:lang w:eastAsia="ru-RU"/>
        </w:rPr>
        <w:t>) занятия  планир</w:t>
      </w:r>
      <w:r w:rsidR="007642A6" w:rsidRPr="00F50E1C">
        <w:rPr>
          <w:rFonts w:ascii="Times New Roman" w:eastAsia="Times New Roman" w:hAnsi="Times New Roman" w:cs="Times New Roman"/>
          <w:sz w:val="26"/>
          <w:szCs w:val="26"/>
          <w:lang w:eastAsia="ru-RU"/>
        </w:rPr>
        <w:t>уются</w:t>
      </w:r>
      <w:r w:rsidRPr="00F50E1C">
        <w:rPr>
          <w:rFonts w:ascii="Times New Roman" w:eastAsia="Times New Roman" w:hAnsi="Times New Roman" w:cs="Times New Roman"/>
          <w:sz w:val="26"/>
          <w:szCs w:val="26"/>
          <w:lang w:eastAsia="ru-RU"/>
        </w:rPr>
        <w:t xml:space="preserve"> на дни с наименьшим</w:t>
      </w:r>
      <w:r w:rsidR="007642A6"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количеством обязательных уроков. Между началом внеурочных</w:t>
      </w:r>
      <w:r w:rsidR="007642A6" w:rsidRPr="00F50E1C">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 xml:space="preserve"> занятий и последним уроком рекомендуется устраивать перерыв продолжительностью не менее 45 минут.</w:t>
      </w:r>
    </w:p>
    <w:p w:rsidR="00D30F78" w:rsidRPr="00F50E1C" w:rsidRDefault="00D30F78" w:rsidP="00D30F78">
      <w:pPr>
        <w:spacing w:after="0" w:line="20" w:lineRule="exact"/>
        <w:rPr>
          <w:rFonts w:ascii="Times New Roman" w:eastAsiaTheme="minorEastAsia" w:hAnsi="Times New Roman" w:cs="Times New Roman"/>
          <w:sz w:val="26"/>
          <w:szCs w:val="26"/>
          <w:lang w:eastAsia="ru-RU"/>
        </w:rPr>
      </w:pPr>
    </w:p>
    <w:p w:rsidR="00221EFF" w:rsidRPr="00F50E1C" w:rsidRDefault="00221EFF" w:rsidP="00221EFF">
      <w:pPr>
        <w:spacing w:after="0" w:line="240" w:lineRule="auto"/>
        <w:rPr>
          <w:rFonts w:ascii="Times New Roman" w:eastAsiaTheme="minorEastAsia" w:hAnsi="Times New Roman" w:cs="Times New Roman"/>
          <w:sz w:val="26"/>
          <w:szCs w:val="26"/>
          <w:lang w:eastAsia="ru-RU"/>
        </w:rPr>
        <w:sectPr w:rsidR="00221EFF" w:rsidRPr="00F50E1C" w:rsidSect="006D3323">
          <w:type w:val="continuous"/>
          <w:pgSz w:w="11900" w:h="16838"/>
          <w:pgMar w:top="407" w:right="985" w:bottom="148" w:left="1134" w:header="0" w:footer="0" w:gutter="0"/>
          <w:cols w:space="720" w:equalWidth="0">
            <w:col w:w="9781"/>
          </w:cols>
        </w:sectPr>
      </w:pPr>
    </w:p>
    <w:p w:rsidR="00221EFF" w:rsidRPr="00F50E1C" w:rsidRDefault="007642A6" w:rsidP="007642A6">
      <w:pPr>
        <w:pStyle w:val="aff1"/>
        <w:tabs>
          <w:tab w:val="left" w:pos="0"/>
        </w:tabs>
        <w:jc w:val="center"/>
        <w:rPr>
          <w:b/>
          <w:bCs/>
          <w:sz w:val="26"/>
          <w:szCs w:val="26"/>
        </w:rPr>
      </w:pPr>
      <w:r w:rsidRPr="00F50E1C">
        <w:rPr>
          <w:b/>
          <w:bCs/>
          <w:sz w:val="26"/>
          <w:szCs w:val="26"/>
        </w:rPr>
        <w:lastRenderedPageBreak/>
        <w:t>4.</w:t>
      </w:r>
      <w:r w:rsidR="00221EFF" w:rsidRPr="00F50E1C">
        <w:rPr>
          <w:b/>
          <w:bCs/>
          <w:sz w:val="26"/>
          <w:szCs w:val="26"/>
        </w:rPr>
        <w:t>Особенности формирования учебного плана</w:t>
      </w:r>
    </w:p>
    <w:p w:rsidR="00221EFF" w:rsidRPr="00F50E1C" w:rsidRDefault="00221EFF" w:rsidP="00BE52FD">
      <w:pPr>
        <w:tabs>
          <w:tab w:val="left" w:pos="0"/>
        </w:tabs>
        <w:spacing w:after="0" w:line="240" w:lineRule="auto"/>
        <w:jc w:val="center"/>
        <w:rPr>
          <w:rFonts w:ascii="Times New Roman" w:eastAsia="Times New Roman" w:hAnsi="Times New Roman" w:cs="Times New Roman"/>
          <w:b/>
          <w:bCs/>
          <w:sz w:val="26"/>
          <w:szCs w:val="26"/>
          <w:lang w:eastAsia="ru-RU"/>
        </w:rPr>
      </w:pPr>
      <w:r w:rsidRPr="00F50E1C">
        <w:rPr>
          <w:rFonts w:ascii="Times New Roman" w:eastAsia="Times New Roman" w:hAnsi="Times New Roman" w:cs="Times New Roman"/>
          <w:b/>
          <w:bCs/>
          <w:sz w:val="26"/>
          <w:szCs w:val="26"/>
          <w:lang w:eastAsia="ru-RU"/>
        </w:rPr>
        <w:t>для обучения детей на дому</w:t>
      </w:r>
      <w:r w:rsidR="00BE52FD" w:rsidRPr="00F50E1C">
        <w:rPr>
          <w:rFonts w:ascii="Times New Roman" w:eastAsia="Times New Roman" w:hAnsi="Times New Roman" w:cs="Times New Roman"/>
          <w:b/>
          <w:bCs/>
          <w:sz w:val="26"/>
          <w:szCs w:val="26"/>
          <w:lang w:eastAsia="ru-RU"/>
        </w:rPr>
        <w:t xml:space="preserve"> </w:t>
      </w:r>
      <w:r w:rsidRPr="00F50E1C">
        <w:rPr>
          <w:rFonts w:ascii="Times New Roman" w:eastAsia="Times New Roman" w:hAnsi="Times New Roman" w:cs="Times New Roman"/>
          <w:b/>
          <w:bCs/>
          <w:sz w:val="26"/>
          <w:szCs w:val="26"/>
          <w:lang w:eastAsia="ru-RU"/>
        </w:rPr>
        <w:t>с</w:t>
      </w:r>
      <w:r w:rsidR="00BE52FD" w:rsidRPr="00F50E1C">
        <w:rPr>
          <w:rFonts w:ascii="Times New Roman" w:eastAsia="Times New Roman" w:hAnsi="Times New Roman" w:cs="Times New Roman"/>
          <w:b/>
          <w:bCs/>
          <w:sz w:val="26"/>
          <w:szCs w:val="26"/>
          <w:lang w:eastAsia="ru-RU"/>
        </w:rPr>
        <w:t xml:space="preserve"> ог</w:t>
      </w:r>
      <w:r w:rsidRPr="00F50E1C">
        <w:rPr>
          <w:rFonts w:ascii="Times New Roman" w:eastAsia="Times New Roman" w:hAnsi="Times New Roman" w:cs="Times New Roman"/>
          <w:b/>
          <w:bCs/>
          <w:sz w:val="26"/>
          <w:szCs w:val="26"/>
          <w:lang w:eastAsia="ru-RU"/>
        </w:rPr>
        <w:t>раниченными возможностями здоровья</w:t>
      </w:r>
    </w:p>
    <w:p w:rsidR="00221EFF" w:rsidRPr="00F50E1C" w:rsidRDefault="00221EFF" w:rsidP="00BE52FD">
      <w:pPr>
        <w:spacing w:after="0" w:line="322" w:lineRule="exact"/>
        <w:jc w:val="both"/>
        <w:rPr>
          <w:rFonts w:ascii="Times New Roman" w:eastAsiaTheme="minorEastAsia" w:hAnsi="Times New Roman" w:cs="Times New Roman"/>
          <w:sz w:val="26"/>
          <w:szCs w:val="26"/>
          <w:lang w:eastAsia="ru-RU"/>
        </w:rPr>
      </w:pPr>
    </w:p>
    <w:p w:rsidR="00A53DDA" w:rsidRPr="00F50E1C" w:rsidRDefault="00221EFF" w:rsidP="006D3323">
      <w:pPr>
        <w:spacing w:after="0" w:line="239"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Учебные планы для обучения детей на дому, а также учебные планы для обучения детей с ограниченными возможностями здоровья формируются в соответствии </w:t>
      </w:r>
      <w:proofErr w:type="gramStart"/>
      <w:r w:rsidRPr="00F50E1C">
        <w:rPr>
          <w:rFonts w:ascii="Times New Roman" w:eastAsia="Times New Roman" w:hAnsi="Times New Roman" w:cs="Times New Roman"/>
          <w:sz w:val="26"/>
          <w:szCs w:val="26"/>
          <w:lang w:eastAsia="ru-RU"/>
        </w:rPr>
        <w:t>с</w:t>
      </w:r>
      <w:proofErr w:type="gramEnd"/>
      <w:r w:rsidR="00A53DDA" w:rsidRPr="00F50E1C">
        <w:rPr>
          <w:rFonts w:ascii="Times New Roman" w:eastAsia="Times New Roman" w:hAnsi="Times New Roman" w:cs="Times New Roman"/>
          <w:sz w:val="26"/>
          <w:szCs w:val="26"/>
          <w:lang w:eastAsia="ru-RU"/>
        </w:rPr>
        <w:t>:</w:t>
      </w:r>
      <w:r w:rsidRPr="00F50E1C">
        <w:rPr>
          <w:rFonts w:ascii="Times New Roman" w:eastAsia="Times New Roman" w:hAnsi="Times New Roman" w:cs="Times New Roman"/>
          <w:sz w:val="26"/>
          <w:szCs w:val="26"/>
          <w:lang w:eastAsia="ru-RU"/>
        </w:rPr>
        <w:t xml:space="preserve"> </w:t>
      </w:r>
    </w:p>
    <w:p w:rsidR="00A53DDA" w:rsidRPr="00F50E1C" w:rsidRDefault="007A48AE" w:rsidP="007A48A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53DDA" w:rsidRPr="00F50E1C">
        <w:rPr>
          <w:rFonts w:ascii="Times New Roman" w:eastAsia="Times New Roman" w:hAnsi="Times New Roman" w:cs="Times New Roman"/>
          <w:sz w:val="26"/>
          <w:szCs w:val="26"/>
          <w:lang w:eastAsia="ru-RU"/>
        </w:rPr>
        <w:t xml:space="preserve">Федеральным законом «Об образовании Российской Федерации» от 29.12.2012 № 273-ФЗ; </w:t>
      </w:r>
    </w:p>
    <w:p w:rsidR="00A53DDA" w:rsidRPr="00F50E1C" w:rsidRDefault="007A48AE" w:rsidP="007A48A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53DDA" w:rsidRPr="00F50E1C">
        <w:rPr>
          <w:rFonts w:ascii="Times New Roman" w:eastAsia="Times New Roman" w:hAnsi="Times New Roman" w:cs="Times New Roman"/>
          <w:sz w:val="26"/>
          <w:szCs w:val="26"/>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A53DDA" w:rsidRPr="00F50E1C" w:rsidRDefault="007A48AE" w:rsidP="007A48A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53DDA" w:rsidRPr="00F50E1C">
        <w:rPr>
          <w:rFonts w:ascii="Times New Roman" w:eastAsia="Times New Roman" w:hAnsi="Times New Roman" w:cs="Times New Roman"/>
          <w:sz w:val="26"/>
          <w:szCs w:val="26"/>
          <w:lang w:eastAsia="ru-RU"/>
        </w:rPr>
        <w:t xml:space="preserve">Приказом МО  МЗ Республики Мордовия от 02.10.2019 № 1126/1187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нуждающимися в длительном лечении, а также детей-инвалидов в части организации </w:t>
      </w:r>
      <w:proofErr w:type="gramStart"/>
      <w:r w:rsidR="00A53DDA" w:rsidRPr="00F50E1C">
        <w:rPr>
          <w:rFonts w:ascii="Times New Roman" w:eastAsia="Times New Roman" w:hAnsi="Times New Roman" w:cs="Times New Roman"/>
          <w:sz w:val="26"/>
          <w:szCs w:val="26"/>
          <w:lang w:eastAsia="ru-RU"/>
        </w:rPr>
        <w:t>обучения</w:t>
      </w:r>
      <w:proofErr w:type="gramEnd"/>
      <w:r w:rsidR="00A53DDA" w:rsidRPr="00F50E1C">
        <w:rPr>
          <w:rFonts w:ascii="Times New Roman" w:eastAsia="Times New Roman" w:hAnsi="Times New Roman" w:cs="Times New Roman"/>
          <w:sz w:val="26"/>
          <w:szCs w:val="26"/>
          <w:lang w:eastAsia="ru-RU"/>
        </w:rPr>
        <w:t xml:space="preserve"> по основным общеобразовательным программам на дому или в медицинских организациях РМ.</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Участниками отношений при организации </w:t>
      </w:r>
      <w:proofErr w:type="gramStart"/>
      <w:r w:rsidRPr="00F50E1C">
        <w:rPr>
          <w:rFonts w:ascii="Times New Roman" w:eastAsia="Times New Roman" w:hAnsi="Times New Roman" w:cs="Times New Roman"/>
          <w:sz w:val="26"/>
          <w:szCs w:val="26"/>
          <w:lang w:eastAsia="ru-RU"/>
        </w:rPr>
        <w:t>обучения по</w:t>
      </w:r>
      <w:proofErr w:type="gramEnd"/>
      <w:r w:rsidRPr="00F50E1C">
        <w:rPr>
          <w:rFonts w:ascii="Times New Roman" w:eastAsia="Times New Roman" w:hAnsi="Times New Roman" w:cs="Times New Roman"/>
          <w:sz w:val="26"/>
          <w:szCs w:val="26"/>
          <w:lang w:eastAsia="ru-RU"/>
        </w:rPr>
        <w:t xml:space="preserve"> образовательным программам начального общего, основного общего и среднего общего образования на дому являются:</w:t>
      </w:r>
    </w:p>
    <w:p w:rsidR="00A53DDA" w:rsidRPr="00F50E1C" w:rsidRDefault="00A53DDA" w:rsidP="00A53DDA">
      <w:pPr>
        <w:spacing w:after="0" w:line="240" w:lineRule="auto"/>
        <w:ind w:right="-1"/>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 обучающиеся, нуждающиеся в длительном лечении, а также дети-инвалиды, которые не могут по состоянию здоровья посещать образовательные организации (далее – обучающиеся с ОВЗ, </w:t>
      </w:r>
      <w:r w:rsidRPr="00F50E1C">
        <w:rPr>
          <w:rFonts w:ascii="Times New Roman" w:eastAsia="Calibri" w:hAnsi="Times New Roman" w:cs="Times New Roman"/>
          <w:sz w:val="26"/>
          <w:szCs w:val="26"/>
          <w:lang w:eastAsia="ru-RU"/>
        </w:rPr>
        <w:t>а также дети-инвалиды):</w:t>
      </w:r>
    </w:p>
    <w:p w:rsidR="00A53DDA" w:rsidRPr="00F50E1C" w:rsidRDefault="00A53DDA" w:rsidP="00A53DDA">
      <w:pPr>
        <w:spacing w:after="0" w:line="240" w:lineRule="auto"/>
        <w:ind w:right="-1"/>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w:t>
      </w:r>
      <w:r w:rsidRPr="00F50E1C">
        <w:rPr>
          <w:rFonts w:ascii="Times New Roman" w:eastAsia="Times New Roman" w:hAnsi="Times New Roman" w:cs="Times New Roman"/>
          <w:sz w:val="26"/>
          <w:szCs w:val="26"/>
          <w:lang w:val="en-US" w:eastAsia="ru-RU"/>
        </w:rPr>
        <w:t> </w:t>
      </w:r>
      <w:r w:rsidRPr="00F50E1C">
        <w:rPr>
          <w:rFonts w:ascii="Times New Roman" w:eastAsia="Times New Roman" w:hAnsi="Times New Roman" w:cs="Times New Roman"/>
          <w:sz w:val="26"/>
          <w:szCs w:val="26"/>
          <w:lang w:eastAsia="ru-RU"/>
        </w:rPr>
        <w:t xml:space="preserve">родители (законные представители) обучающихся с ОВЗ, </w:t>
      </w:r>
      <w:r w:rsidRPr="00F50E1C">
        <w:rPr>
          <w:rFonts w:ascii="Times New Roman" w:eastAsia="Calibri" w:hAnsi="Times New Roman" w:cs="Times New Roman"/>
          <w:sz w:val="26"/>
          <w:szCs w:val="26"/>
          <w:lang w:eastAsia="ru-RU"/>
        </w:rPr>
        <w:t xml:space="preserve"> а также детей-инвалидов;</w:t>
      </w:r>
    </w:p>
    <w:p w:rsidR="00A53DDA" w:rsidRPr="00F50E1C" w:rsidRDefault="00A53DDA" w:rsidP="00A53DDA">
      <w:pPr>
        <w:spacing w:after="0" w:line="240" w:lineRule="auto"/>
        <w:ind w:right="-1"/>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w:t>
      </w:r>
      <w:r w:rsidRPr="00F50E1C">
        <w:rPr>
          <w:rFonts w:ascii="Times New Roman" w:eastAsia="Times New Roman" w:hAnsi="Times New Roman" w:cs="Times New Roman"/>
          <w:sz w:val="26"/>
          <w:szCs w:val="26"/>
          <w:lang w:val="en-US" w:eastAsia="ru-RU"/>
        </w:rPr>
        <w:t> </w:t>
      </w:r>
      <w:r w:rsidRPr="00F50E1C">
        <w:rPr>
          <w:rFonts w:ascii="Times New Roman" w:eastAsia="Times New Roman" w:hAnsi="Times New Roman" w:cs="Times New Roman"/>
          <w:sz w:val="26"/>
          <w:szCs w:val="26"/>
          <w:lang w:eastAsia="ru-RU"/>
        </w:rPr>
        <w:t>образовательные организации;</w:t>
      </w:r>
    </w:p>
    <w:p w:rsidR="00A53DDA" w:rsidRPr="00F50E1C" w:rsidRDefault="00A53DDA" w:rsidP="00A53DDA">
      <w:pPr>
        <w:spacing w:after="0" w:line="240" w:lineRule="auto"/>
        <w:ind w:right="-1"/>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w:t>
      </w:r>
      <w:r w:rsidRPr="00F50E1C">
        <w:rPr>
          <w:rFonts w:ascii="Times New Roman" w:eastAsia="Times New Roman" w:hAnsi="Times New Roman" w:cs="Times New Roman"/>
          <w:sz w:val="26"/>
          <w:szCs w:val="26"/>
          <w:lang w:val="en-US" w:eastAsia="ru-RU"/>
        </w:rPr>
        <w:t> </w:t>
      </w:r>
      <w:r w:rsidRPr="00F50E1C">
        <w:rPr>
          <w:rFonts w:ascii="Times New Roman" w:eastAsia="Times New Roman" w:hAnsi="Times New Roman" w:cs="Times New Roman"/>
          <w:sz w:val="26"/>
          <w:szCs w:val="26"/>
          <w:lang w:eastAsia="ru-RU"/>
        </w:rPr>
        <w:t>медицинские организации.</w:t>
      </w:r>
    </w:p>
    <w:p w:rsidR="00A53DDA" w:rsidRPr="00F50E1C" w:rsidRDefault="00A53DDA" w:rsidP="00A53DDA">
      <w:pPr>
        <w:spacing w:after="0" w:line="240" w:lineRule="auto"/>
        <w:ind w:right="-1" w:firstLine="708"/>
        <w:contextualSpacing/>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Получение начального общего, основного общего и среднего общего образования обучающимися с ОВЗ, </w:t>
      </w:r>
      <w:r w:rsidRPr="00F50E1C">
        <w:rPr>
          <w:rFonts w:ascii="Times New Roman" w:eastAsia="Calibri" w:hAnsi="Times New Roman" w:cs="Times New Roman"/>
          <w:sz w:val="26"/>
          <w:szCs w:val="26"/>
          <w:lang w:eastAsia="ru-RU"/>
        </w:rPr>
        <w:t>а также детей-инвалидов</w:t>
      </w:r>
      <w:r w:rsidRPr="00F50E1C">
        <w:rPr>
          <w:rFonts w:ascii="Times New Roman" w:eastAsia="Times New Roman" w:hAnsi="Times New Roman" w:cs="Times New Roman"/>
          <w:sz w:val="26"/>
          <w:szCs w:val="26"/>
          <w:lang w:eastAsia="ru-RU"/>
        </w:rPr>
        <w:t xml:space="preserve"> на дому осуществляется образовательной организацией, находящейся по месту постоянного жительства обучающегося,  в которую он зачислен на обучение. </w:t>
      </w:r>
    </w:p>
    <w:p w:rsidR="00A53DDA" w:rsidRPr="00F50E1C" w:rsidRDefault="00A53DDA" w:rsidP="00A53DDA">
      <w:pPr>
        <w:spacing w:after="0" w:line="240"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Основанием для организации обучения на дому являются заключение медицинской организации, а также письменное обращение (заявление) родителей (законных представителей).  Перечень заболеваний, наличие которых дает право на </w:t>
      </w:r>
      <w:proofErr w:type="gramStart"/>
      <w:r w:rsidRPr="00F50E1C">
        <w:rPr>
          <w:rFonts w:ascii="Times New Roman" w:eastAsia="Times New Roman" w:hAnsi="Times New Roman" w:cs="Times New Roman"/>
          <w:sz w:val="26"/>
          <w:szCs w:val="26"/>
          <w:lang w:eastAsia="ru-RU"/>
        </w:rPr>
        <w:t>обучение</w:t>
      </w:r>
      <w:proofErr w:type="gramEnd"/>
      <w:r w:rsidRPr="00F50E1C">
        <w:rPr>
          <w:rFonts w:ascii="Times New Roman" w:eastAsia="Times New Roman" w:hAnsi="Times New Roman" w:cs="Times New Roman"/>
          <w:sz w:val="26"/>
          <w:szCs w:val="26"/>
          <w:lang w:eastAsia="ru-RU"/>
        </w:rPr>
        <w:t xml:space="preserve"> по основным общеобразовательным программам на дому, утвержден приказом Министерства здравоохранения Российской Федерации от 30.06.2016 № 436н «Об утверждении перечня заболеваний, наличие которых дает право на обучение по основным общеобразовательным программам на дому».</w:t>
      </w:r>
    </w:p>
    <w:p w:rsidR="00A53DDA" w:rsidRPr="00F50E1C" w:rsidRDefault="00A53DDA" w:rsidP="00A53DDA">
      <w:pPr>
        <w:spacing w:after="0" w:line="240"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При организации обучения на дому:</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 образовательной организацией издается приказ о предоставлении образовательных услуг </w:t>
      </w:r>
      <w:proofErr w:type="gramStart"/>
      <w:r w:rsidRPr="00F50E1C">
        <w:rPr>
          <w:rFonts w:ascii="Times New Roman" w:eastAsia="Times New Roman" w:hAnsi="Times New Roman" w:cs="Times New Roman"/>
          <w:sz w:val="26"/>
          <w:szCs w:val="26"/>
          <w:lang w:eastAsia="ru-RU"/>
        </w:rPr>
        <w:t>обучающемуся</w:t>
      </w:r>
      <w:proofErr w:type="gramEnd"/>
      <w:r w:rsidRPr="00F50E1C">
        <w:rPr>
          <w:rFonts w:ascii="Times New Roman" w:eastAsia="Times New Roman" w:hAnsi="Times New Roman" w:cs="Times New Roman"/>
          <w:sz w:val="26"/>
          <w:szCs w:val="26"/>
          <w:lang w:eastAsia="ru-RU"/>
        </w:rPr>
        <w:t xml:space="preserve"> с ОВЗ, в части организации обучения по образовательным программам начального общего, основного общего и среднего общего образования;</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proofErr w:type="gramStart"/>
      <w:r w:rsidRPr="00F50E1C">
        <w:rPr>
          <w:rFonts w:ascii="Times New Roman" w:eastAsia="Times New Roman" w:hAnsi="Times New Roman" w:cs="Times New Roman"/>
          <w:sz w:val="26"/>
          <w:szCs w:val="26"/>
          <w:lang w:eastAsia="ru-RU"/>
        </w:rPr>
        <w:t>- между образовательной организацией и родителями (законными представителями) заключается договор об оказании образовательных услуг</w:t>
      </w:r>
      <w:r w:rsidR="007A48AE">
        <w:rPr>
          <w:rFonts w:ascii="Times New Roman" w:eastAsia="Times New Roman" w:hAnsi="Times New Roman" w:cs="Times New Roman"/>
          <w:sz w:val="26"/>
          <w:szCs w:val="26"/>
          <w:lang w:eastAsia="ru-RU"/>
        </w:rPr>
        <w:t xml:space="preserve">          </w:t>
      </w:r>
      <w:r w:rsidRPr="00F50E1C">
        <w:rPr>
          <w:rFonts w:ascii="Times New Roman" w:eastAsia="Times New Roman" w:hAnsi="Times New Roman" w:cs="Times New Roman"/>
          <w:sz w:val="26"/>
          <w:szCs w:val="26"/>
          <w:lang w:eastAsia="ru-RU"/>
        </w:rPr>
        <w:t xml:space="preserve"> обучающемуся с ОВЗ в части организации обучения на дому по образовательным программам начального общего, основного общего и среднего общего образования. </w:t>
      </w:r>
      <w:proofErr w:type="gramEnd"/>
    </w:p>
    <w:p w:rsidR="00A53DDA" w:rsidRPr="00F50E1C" w:rsidRDefault="00A53DDA" w:rsidP="00A53DDA">
      <w:pPr>
        <w:spacing w:after="0" w:line="240" w:lineRule="auto"/>
        <w:ind w:firstLine="708"/>
        <w:contextualSpacing/>
        <w:jc w:val="both"/>
        <w:rPr>
          <w:rFonts w:ascii="Times New Roman" w:eastAsia="Times New Roman" w:hAnsi="Times New Roman" w:cs="Times New Roman"/>
          <w:sz w:val="26"/>
          <w:szCs w:val="26"/>
          <w:lang w:eastAsia="ru-RU"/>
        </w:rPr>
      </w:pPr>
      <w:proofErr w:type="gramStart"/>
      <w:r w:rsidRPr="00F50E1C">
        <w:rPr>
          <w:rFonts w:ascii="Times New Roman" w:eastAsia="Times New Roman" w:hAnsi="Times New Roman" w:cs="Times New Roman"/>
          <w:sz w:val="26"/>
          <w:szCs w:val="26"/>
          <w:lang w:eastAsia="ru-RU"/>
        </w:rPr>
        <w:lastRenderedPageBreak/>
        <w:t xml:space="preserve">Образовательный процесс для обучающегося с ОВЗ, </w:t>
      </w:r>
      <w:r w:rsidRPr="00F50E1C">
        <w:rPr>
          <w:rFonts w:ascii="Times New Roman" w:eastAsia="Calibri" w:hAnsi="Times New Roman" w:cs="Times New Roman"/>
          <w:sz w:val="26"/>
          <w:szCs w:val="26"/>
          <w:lang w:eastAsia="ru-RU"/>
        </w:rPr>
        <w:t xml:space="preserve"> а также детей-инвалидов</w:t>
      </w:r>
      <w:r w:rsidRPr="00F50E1C">
        <w:rPr>
          <w:rFonts w:ascii="Times New Roman" w:eastAsia="Times New Roman" w:hAnsi="Times New Roman" w:cs="Times New Roman"/>
          <w:sz w:val="26"/>
          <w:szCs w:val="26"/>
          <w:lang w:eastAsia="ru-RU"/>
        </w:rPr>
        <w:t xml:space="preserve"> на дому осуществляется в соответствии с образовательными программами начального общего, основного общего и среднего общего образования, разрабатываемыми на основе федеральных государственных образовательных стандартов.</w:t>
      </w:r>
      <w:proofErr w:type="gramEnd"/>
      <w:r w:rsidRPr="00F50E1C">
        <w:rPr>
          <w:rFonts w:ascii="Times New Roman" w:eastAsia="Times New Roman" w:hAnsi="Times New Roman" w:cs="Times New Roman"/>
          <w:sz w:val="26"/>
          <w:szCs w:val="26"/>
          <w:lang w:eastAsia="ru-RU"/>
        </w:rPr>
        <w:t xml:space="preserve"> </w:t>
      </w:r>
      <w:proofErr w:type="gramStart"/>
      <w:r w:rsidRPr="00F50E1C">
        <w:rPr>
          <w:rFonts w:ascii="Times New Roman" w:eastAsia="Times New Roman" w:hAnsi="Times New Roman" w:cs="Times New Roman"/>
          <w:sz w:val="26"/>
          <w:szCs w:val="26"/>
          <w:lang w:eastAsia="ru-RU"/>
        </w:rPr>
        <w:t>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минимума содержания образования, ограничений, связанных с течением заболевания, но не превышает максимально допустимую аудиторную нагрузку обучающегося (СанПиН 2.4.2.2821-10.</w:t>
      </w:r>
      <w:proofErr w:type="gramEnd"/>
      <w:r w:rsidRPr="00F50E1C">
        <w:rPr>
          <w:rFonts w:ascii="Times New Roman" w:eastAsia="Times New Roman" w:hAnsi="Times New Roman" w:cs="Times New Roman"/>
          <w:sz w:val="26"/>
          <w:szCs w:val="26"/>
          <w:lang w:eastAsia="ru-RU"/>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A53DDA" w:rsidRPr="00F50E1C" w:rsidRDefault="00A53DDA" w:rsidP="00A53DDA">
      <w:pPr>
        <w:spacing w:after="0" w:line="240"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Обучение обучающегося  на дому регламентируется учебным планом образовательной организации, годовым календарным учебным графиком, расписанием занятий, индивидуальным учебным планом, который образовательная организация разрабатывает и утверждает самостоятельно с учетом индивидуальных особенностей и психофизических возможностей обучающегося  и согласовывают с родителям</w:t>
      </w:r>
      <w:proofErr w:type="gramStart"/>
      <w:r w:rsidRPr="00F50E1C">
        <w:rPr>
          <w:rFonts w:ascii="Times New Roman" w:eastAsia="Times New Roman" w:hAnsi="Times New Roman" w:cs="Times New Roman"/>
          <w:sz w:val="26"/>
          <w:szCs w:val="26"/>
          <w:lang w:eastAsia="ru-RU"/>
        </w:rPr>
        <w:t>и(</w:t>
      </w:r>
      <w:proofErr w:type="gramEnd"/>
      <w:r w:rsidRPr="00F50E1C">
        <w:rPr>
          <w:rFonts w:ascii="Times New Roman" w:eastAsia="Times New Roman" w:hAnsi="Times New Roman" w:cs="Times New Roman"/>
          <w:sz w:val="26"/>
          <w:szCs w:val="26"/>
          <w:lang w:eastAsia="ru-RU"/>
        </w:rPr>
        <w:t>законными представителями).</w:t>
      </w:r>
    </w:p>
    <w:p w:rsidR="00A53DDA" w:rsidRPr="00F50E1C" w:rsidRDefault="00A53DDA" w:rsidP="00A53DDA">
      <w:pPr>
        <w:spacing w:after="0" w:line="240" w:lineRule="auto"/>
        <w:ind w:firstLine="708"/>
        <w:jc w:val="both"/>
        <w:rPr>
          <w:rFonts w:ascii="Times New Roman" w:eastAsia="Times New Roman" w:hAnsi="Times New Roman" w:cs="Times New Roman"/>
          <w:sz w:val="26"/>
          <w:szCs w:val="26"/>
          <w:lang w:eastAsia="ru-RU"/>
        </w:rPr>
      </w:pPr>
      <w:proofErr w:type="gramStart"/>
      <w:r w:rsidRPr="00F50E1C">
        <w:rPr>
          <w:rFonts w:ascii="Times New Roman" w:eastAsia="Times New Roman" w:hAnsi="Times New Roman" w:cs="Times New Roman"/>
          <w:sz w:val="26"/>
          <w:szCs w:val="26"/>
          <w:lang w:eastAsia="ru-RU"/>
        </w:rPr>
        <w:t>При обучении обучающегося на дому образовательная организация:</w:t>
      </w:r>
      <w:proofErr w:type="gramEnd"/>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знакомит родителей (законных представителей) с документами, регламентирующими обучение;</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предоставляет в бесплатное пользование учебники и учебные пособия, иную учебную литературу, имеющуюся в библиотеке образовательной организации;</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осуществляет кадровое обеспечение образовательной деятельности;</w:t>
      </w:r>
    </w:p>
    <w:p w:rsidR="00A53DDA" w:rsidRPr="00F50E1C" w:rsidRDefault="00A53DDA" w:rsidP="00A53DDA">
      <w:pPr>
        <w:spacing w:after="0" w:line="240" w:lineRule="auto"/>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 оказывает психолого-педагогическую помощь  </w:t>
      </w:r>
      <w:proofErr w:type="gramStart"/>
      <w:r w:rsidRPr="00F50E1C">
        <w:rPr>
          <w:rFonts w:ascii="Times New Roman" w:eastAsia="Times New Roman" w:hAnsi="Times New Roman" w:cs="Times New Roman"/>
          <w:sz w:val="26"/>
          <w:szCs w:val="26"/>
          <w:lang w:eastAsia="ru-RU"/>
        </w:rPr>
        <w:t>обучающемуся</w:t>
      </w:r>
      <w:proofErr w:type="gramEnd"/>
      <w:r w:rsidRPr="00F50E1C">
        <w:rPr>
          <w:rFonts w:ascii="Times New Roman" w:eastAsia="Times New Roman" w:hAnsi="Times New Roman" w:cs="Times New Roman"/>
          <w:sz w:val="26"/>
          <w:szCs w:val="26"/>
          <w:lang w:eastAsia="ru-RU"/>
        </w:rPr>
        <w:t xml:space="preserve"> с ОВЗ;</w:t>
      </w:r>
    </w:p>
    <w:p w:rsidR="00A53DDA" w:rsidRPr="00F50E1C" w:rsidRDefault="00A53DDA" w:rsidP="00A53DDA">
      <w:pPr>
        <w:spacing w:after="0" w:line="240" w:lineRule="auto"/>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 обеспечивает психолого-педагогическое консультирование родителей (законных представителей) </w:t>
      </w:r>
      <w:proofErr w:type="gramStart"/>
      <w:r w:rsidRPr="00F50E1C">
        <w:rPr>
          <w:rFonts w:ascii="Times New Roman" w:eastAsia="Times New Roman" w:hAnsi="Times New Roman" w:cs="Times New Roman"/>
          <w:sz w:val="26"/>
          <w:szCs w:val="26"/>
          <w:lang w:eastAsia="ru-RU"/>
        </w:rPr>
        <w:t>обучающегося</w:t>
      </w:r>
      <w:proofErr w:type="gramEnd"/>
      <w:r w:rsidRPr="00F50E1C">
        <w:rPr>
          <w:rFonts w:ascii="Times New Roman" w:eastAsia="Times New Roman" w:hAnsi="Times New Roman" w:cs="Times New Roman"/>
          <w:sz w:val="26"/>
          <w:szCs w:val="26"/>
          <w:lang w:eastAsia="ru-RU"/>
        </w:rPr>
        <w:t xml:space="preserve"> с ОВЗ;</w:t>
      </w:r>
    </w:p>
    <w:p w:rsidR="00A53DDA" w:rsidRPr="00F50E1C" w:rsidRDefault="00A53DDA" w:rsidP="00A53DDA">
      <w:pPr>
        <w:spacing w:after="0" w:line="240" w:lineRule="auto"/>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 осуществляет промежуточную и итоговую аттестацию </w:t>
      </w:r>
      <w:proofErr w:type="gramStart"/>
      <w:r w:rsidRPr="00F50E1C">
        <w:rPr>
          <w:rFonts w:ascii="Times New Roman" w:eastAsia="Times New Roman" w:hAnsi="Times New Roman" w:cs="Times New Roman"/>
          <w:sz w:val="26"/>
          <w:szCs w:val="26"/>
          <w:lang w:eastAsia="ru-RU"/>
        </w:rPr>
        <w:t>обучающегося</w:t>
      </w:r>
      <w:proofErr w:type="gramEnd"/>
      <w:r w:rsidRPr="00F50E1C">
        <w:rPr>
          <w:rFonts w:ascii="Times New Roman" w:eastAsia="Times New Roman" w:hAnsi="Times New Roman" w:cs="Times New Roman"/>
          <w:sz w:val="26"/>
          <w:szCs w:val="26"/>
          <w:lang w:eastAsia="ru-RU"/>
        </w:rPr>
        <w:t xml:space="preserve"> с ОВЗ;</w:t>
      </w:r>
    </w:p>
    <w:p w:rsidR="00A53DDA" w:rsidRPr="00F50E1C" w:rsidRDefault="00A53DDA" w:rsidP="00A53DDA">
      <w:pPr>
        <w:spacing w:after="0" w:line="240" w:lineRule="auto"/>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 при успешном прохождении государственной итоговой аттестации выдает </w:t>
      </w:r>
      <w:proofErr w:type="gramStart"/>
      <w:r w:rsidRPr="00F50E1C">
        <w:rPr>
          <w:rFonts w:ascii="Times New Roman" w:eastAsia="Times New Roman" w:hAnsi="Times New Roman" w:cs="Times New Roman"/>
          <w:sz w:val="26"/>
          <w:szCs w:val="26"/>
          <w:lang w:eastAsia="ru-RU"/>
        </w:rPr>
        <w:t>обучающемуся</w:t>
      </w:r>
      <w:proofErr w:type="gramEnd"/>
      <w:r w:rsidRPr="00F50E1C">
        <w:rPr>
          <w:rFonts w:ascii="Times New Roman" w:eastAsia="Times New Roman" w:hAnsi="Times New Roman" w:cs="Times New Roman"/>
          <w:sz w:val="26"/>
          <w:szCs w:val="26"/>
          <w:lang w:eastAsia="ru-RU"/>
        </w:rPr>
        <w:t xml:space="preserve">  документ об образовании.</w:t>
      </w:r>
    </w:p>
    <w:p w:rsidR="00A53DDA" w:rsidRPr="00F50E1C" w:rsidRDefault="00A53DDA" w:rsidP="00A53DDA">
      <w:pPr>
        <w:spacing w:after="0" w:line="240" w:lineRule="auto"/>
        <w:ind w:firstLine="709"/>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Обучающимся с ОВЗ,</w:t>
      </w:r>
      <w:r w:rsidRPr="00F50E1C">
        <w:rPr>
          <w:rFonts w:ascii="Times New Roman" w:eastAsia="Calibri" w:hAnsi="Times New Roman" w:cs="Times New Roman"/>
          <w:sz w:val="26"/>
          <w:szCs w:val="26"/>
          <w:lang w:eastAsia="ru-RU"/>
        </w:rPr>
        <w:t xml:space="preserve"> а также детям-инвалидам</w:t>
      </w:r>
      <w:r w:rsidRPr="00F50E1C">
        <w:rPr>
          <w:rFonts w:ascii="Times New Roman" w:eastAsia="Times New Roman" w:hAnsi="Times New Roman" w:cs="Times New Roman"/>
          <w:sz w:val="26"/>
          <w:szCs w:val="26"/>
          <w:lang w:eastAsia="ru-RU"/>
        </w:rPr>
        <w:t xml:space="preserve"> не прошедшим итоговую аттестацию или получившим на итоговой аттестации неудовлетворительные результаты, а также освоившим часть образовательной программы и (или) отчисленным из образовательной организации, выдается справка об обучении или о периоде </w:t>
      </w:r>
      <w:proofErr w:type="gramStart"/>
      <w:r w:rsidRPr="00F50E1C">
        <w:rPr>
          <w:rFonts w:ascii="Times New Roman" w:eastAsia="Times New Roman" w:hAnsi="Times New Roman" w:cs="Times New Roman"/>
          <w:sz w:val="26"/>
          <w:szCs w:val="26"/>
          <w:lang w:eastAsia="ru-RU"/>
        </w:rPr>
        <w:t>обучения по образцу</w:t>
      </w:r>
      <w:proofErr w:type="gramEnd"/>
      <w:r w:rsidRPr="00F50E1C">
        <w:rPr>
          <w:rFonts w:ascii="Times New Roman" w:eastAsia="Times New Roman" w:hAnsi="Times New Roman" w:cs="Times New Roman"/>
          <w:sz w:val="26"/>
          <w:szCs w:val="26"/>
          <w:lang w:eastAsia="ru-RU"/>
        </w:rPr>
        <w:t>, самостоятельно устанавливаемому образовательной организацией.</w:t>
      </w:r>
    </w:p>
    <w:p w:rsidR="00A53DDA" w:rsidRPr="00F50E1C" w:rsidRDefault="00A53DDA" w:rsidP="00A53DDA">
      <w:pPr>
        <w:spacing w:after="0" w:line="240"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Образовательная организация обеспечивает обучение обучающихся с ОВЗ,</w:t>
      </w:r>
      <w:r w:rsidRPr="00F50E1C">
        <w:rPr>
          <w:rFonts w:ascii="Times New Roman" w:eastAsia="Calibri" w:hAnsi="Times New Roman" w:cs="Times New Roman"/>
          <w:sz w:val="26"/>
          <w:szCs w:val="26"/>
          <w:lang w:eastAsia="ru-RU"/>
        </w:rPr>
        <w:t xml:space="preserve"> а также детей-инвалидов</w:t>
      </w:r>
      <w:r w:rsidRPr="00F50E1C">
        <w:rPr>
          <w:rFonts w:ascii="Times New Roman" w:eastAsia="Times New Roman" w:hAnsi="Times New Roman" w:cs="Times New Roman"/>
          <w:sz w:val="26"/>
          <w:szCs w:val="26"/>
          <w:lang w:eastAsia="ru-RU"/>
        </w:rPr>
        <w:t xml:space="preserve"> на дому, в том числе с использованием дистанционных образовательных технологий, с учетом рекомендаций медицинской организации или психолого-медико-педагогической комиссии, а также индивидуальной программы реабилитации ребенка-инвалида и письменного согласия родителей (законных представителей).</w:t>
      </w:r>
    </w:p>
    <w:p w:rsidR="00A53DDA" w:rsidRPr="00F50E1C" w:rsidRDefault="00A53DDA" w:rsidP="00A53DDA">
      <w:pPr>
        <w:spacing w:after="0" w:line="240" w:lineRule="auto"/>
        <w:ind w:firstLine="709"/>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Дистанционные образовательные технологии, электронное обучение применяются в Порядке, установленном приказом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3DDA" w:rsidRPr="00F50E1C" w:rsidRDefault="00A53DDA" w:rsidP="00A53DDA">
      <w:pPr>
        <w:spacing w:after="0" w:line="240" w:lineRule="auto"/>
        <w:ind w:firstLine="708"/>
        <w:jc w:val="both"/>
        <w:rPr>
          <w:rFonts w:ascii="Times New Roman" w:eastAsia="Times New Roman" w:hAnsi="Times New Roman" w:cs="Times New Roman"/>
          <w:sz w:val="26"/>
          <w:szCs w:val="26"/>
          <w:lang w:eastAsia="ru-RU"/>
        </w:rPr>
      </w:pPr>
      <w:proofErr w:type="gramStart"/>
      <w:r w:rsidRPr="00F50E1C">
        <w:rPr>
          <w:rFonts w:ascii="Times New Roman" w:eastAsia="Times New Roman" w:hAnsi="Times New Roman" w:cs="Times New Roman"/>
          <w:sz w:val="26"/>
          <w:szCs w:val="26"/>
          <w:lang w:eastAsia="ru-RU"/>
        </w:rPr>
        <w:lastRenderedPageBreak/>
        <w:t>В целях социальной адаптации обучающего с ОВЗ на дому по заявлению родителей (законных представителей) при отсутствии медицинских противопоказаний организуется участие обучающегося с ОВЗ во внеурочных и внеклассных мероприятиях образовательной организации.</w:t>
      </w:r>
      <w:proofErr w:type="gramEnd"/>
    </w:p>
    <w:p w:rsidR="00A53DDA" w:rsidRPr="00F50E1C" w:rsidRDefault="00A53DDA" w:rsidP="00A53DDA">
      <w:pPr>
        <w:spacing w:after="0" w:line="240" w:lineRule="auto"/>
        <w:ind w:firstLine="708"/>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В целях организации обучения обучающихся на дому родители (законные представители):</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создают необходимые условия для организации образовательного процесса, включая организацию рабочего места обучающегося с ОВЗ в соответствии с расписанием учебных занятий и наличие необходимых канцелярских принадлежностей в количестве, соответствующем возрасту и потребностям обучающегося;</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xml:space="preserve">- обеспечивают выполнение </w:t>
      </w:r>
      <w:proofErr w:type="gramStart"/>
      <w:r w:rsidRPr="00F50E1C">
        <w:rPr>
          <w:rFonts w:ascii="Times New Roman" w:eastAsia="Times New Roman" w:hAnsi="Times New Roman" w:cs="Times New Roman"/>
          <w:sz w:val="26"/>
          <w:szCs w:val="26"/>
          <w:lang w:eastAsia="ru-RU"/>
        </w:rPr>
        <w:t>обучающимся</w:t>
      </w:r>
      <w:proofErr w:type="gramEnd"/>
      <w:r w:rsidRPr="00F50E1C">
        <w:rPr>
          <w:rFonts w:ascii="Times New Roman" w:eastAsia="Times New Roman" w:hAnsi="Times New Roman" w:cs="Times New Roman"/>
          <w:sz w:val="26"/>
          <w:szCs w:val="26"/>
          <w:lang w:eastAsia="ru-RU"/>
        </w:rPr>
        <w:t xml:space="preserve">  домашних заданий в рамках реализуемой основной общеобразовательной программы;</w:t>
      </w: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r w:rsidRPr="00F50E1C">
        <w:rPr>
          <w:rFonts w:ascii="Times New Roman" w:eastAsia="Times New Roman" w:hAnsi="Times New Roman" w:cs="Times New Roman"/>
          <w:sz w:val="26"/>
          <w:szCs w:val="26"/>
          <w:lang w:eastAsia="ru-RU"/>
        </w:rPr>
        <w:t>- своевременно информируют образовательную организацию об изменении состояния здоровья обучающегося и предоставляют в образовательную организацию необходимые документы.</w:t>
      </w:r>
    </w:p>
    <w:p w:rsidR="00A53DDA" w:rsidRPr="00F50E1C" w:rsidRDefault="00A53DDA" w:rsidP="00A53DDA">
      <w:pPr>
        <w:spacing w:after="0" w:line="240" w:lineRule="auto"/>
        <w:rPr>
          <w:rFonts w:ascii="Times New Roman" w:eastAsia="Times New Roman" w:hAnsi="Times New Roman" w:cs="Times New Roman"/>
          <w:b/>
          <w:sz w:val="26"/>
          <w:szCs w:val="26"/>
          <w:lang w:eastAsia="ru-RU"/>
        </w:rPr>
      </w:pPr>
    </w:p>
    <w:p w:rsidR="00A53DDA" w:rsidRPr="00F50E1C" w:rsidRDefault="00A53DDA" w:rsidP="00A53DDA">
      <w:pPr>
        <w:spacing w:after="0" w:line="240" w:lineRule="auto"/>
        <w:rPr>
          <w:rFonts w:ascii="Times New Roman" w:eastAsia="Times New Roman" w:hAnsi="Times New Roman" w:cs="Times New Roman"/>
          <w:b/>
          <w:sz w:val="26"/>
          <w:szCs w:val="26"/>
          <w:lang w:eastAsia="ru-RU"/>
        </w:rPr>
      </w:pPr>
    </w:p>
    <w:p w:rsidR="00A53DDA" w:rsidRPr="00F50E1C" w:rsidRDefault="00A53DDA" w:rsidP="00A53DDA">
      <w:pPr>
        <w:spacing w:after="0" w:line="240" w:lineRule="auto"/>
        <w:jc w:val="both"/>
        <w:rPr>
          <w:rFonts w:ascii="Times New Roman" w:eastAsia="Times New Roman" w:hAnsi="Times New Roman" w:cs="Times New Roman"/>
          <w:sz w:val="26"/>
          <w:szCs w:val="26"/>
          <w:lang w:eastAsia="ru-RU"/>
        </w:rPr>
      </w:pPr>
    </w:p>
    <w:p w:rsidR="00A53DDA" w:rsidRPr="00F50E1C" w:rsidRDefault="00A53DDA" w:rsidP="006D3323">
      <w:pPr>
        <w:spacing w:after="0" w:line="240" w:lineRule="auto"/>
        <w:ind w:firstLine="708"/>
        <w:jc w:val="both"/>
        <w:rPr>
          <w:rFonts w:ascii="Times New Roman" w:eastAsia="Times New Roman" w:hAnsi="Times New Roman" w:cs="Times New Roman"/>
          <w:sz w:val="26"/>
          <w:szCs w:val="26"/>
          <w:lang w:eastAsia="ru-RU"/>
        </w:rPr>
      </w:pPr>
    </w:p>
    <w:p w:rsidR="00A53DDA" w:rsidRPr="00F50E1C" w:rsidRDefault="00A53DDA" w:rsidP="006D3323">
      <w:pPr>
        <w:spacing w:after="0" w:line="240" w:lineRule="auto"/>
        <w:ind w:firstLine="708"/>
        <w:jc w:val="both"/>
        <w:rPr>
          <w:rFonts w:ascii="Times New Roman" w:eastAsia="Times New Roman" w:hAnsi="Times New Roman" w:cs="Times New Roman"/>
          <w:sz w:val="26"/>
          <w:szCs w:val="26"/>
          <w:lang w:eastAsia="ru-RU"/>
        </w:rPr>
      </w:pPr>
    </w:p>
    <w:p w:rsidR="00A53DDA" w:rsidRPr="00F50E1C" w:rsidRDefault="00A53DDA" w:rsidP="006D3323">
      <w:pPr>
        <w:spacing w:after="0" w:line="240" w:lineRule="auto"/>
        <w:ind w:firstLine="708"/>
        <w:jc w:val="both"/>
        <w:rPr>
          <w:rFonts w:ascii="Times New Roman" w:eastAsia="Times New Roman" w:hAnsi="Times New Roman" w:cs="Times New Roman"/>
          <w:sz w:val="26"/>
          <w:szCs w:val="26"/>
          <w:lang w:eastAsia="ru-RU"/>
        </w:rPr>
      </w:pPr>
    </w:p>
    <w:p w:rsidR="00A53DDA" w:rsidRPr="00F50E1C" w:rsidRDefault="00A53DDA" w:rsidP="006D3323">
      <w:pPr>
        <w:spacing w:after="0" w:line="240" w:lineRule="auto"/>
        <w:ind w:firstLine="708"/>
        <w:jc w:val="both"/>
        <w:rPr>
          <w:rFonts w:ascii="Times New Roman" w:eastAsia="Times New Roman" w:hAnsi="Times New Roman" w:cs="Times New Roman"/>
          <w:sz w:val="26"/>
          <w:szCs w:val="26"/>
          <w:lang w:eastAsia="ru-RU"/>
        </w:rPr>
      </w:pPr>
    </w:p>
    <w:p w:rsidR="00A53DDA" w:rsidRPr="00F50E1C" w:rsidRDefault="00A53DDA" w:rsidP="006D3323">
      <w:pPr>
        <w:spacing w:after="0" w:line="240" w:lineRule="auto"/>
        <w:ind w:firstLine="708"/>
        <w:jc w:val="both"/>
        <w:rPr>
          <w:rFonts w:ascii="Times New Roman" w:eastAsia="Times New Roman" w:hAnsi="Times New Roman" w:cs="Times New Roman"/>
          <w:sz w:val="26"/>
          <w:szCs w:val="26"/>
          <w:lang w:eastAsia="ru-RU"/>
        </w:rPr>
      </w:pPr>
    </w:p>
    <w:p w:rsidR="00221EFF" w:rsidRPr="00F50E1C" w:rsidRDefault="00221EFF" w:rsidP="006D3323">
      <w:pPr>
        <w:spacing w:after="0" w:line="14" w:lineRule="exact"/>
        <w:jc w:val="both"/>
        <w:rPr>
          <w:rFonts w:ascii="Times New Roman" w:eastAsia="Times New Roman" w:hAnsi="Times New Roman" w:cs="Times New Roman"/>
          <w:sz w:val="26"/>
          <w:szCs w:val="26"/>
          <w:lang w:eastAsia="ru-RU"/>
        </w:rPr>
      </w:pPr>
    </w:p>
    <w:p w:rsidR="007A48AE" w:rsidRDefault="007A48AE" w:rsidP="006D3323">
      <w:pPr>
        <w:spacing w:after="0" w:line="1" w:lineRule="exact"/>
        <w:jc w:val="both"/>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Pr="007A48AE" w:rsidRDefault="007A48AE" w:rsidP="007A48AE">
      <w:pPr>
        <w:rPr>
          <w:rFonts w:ascii="Times New Roman" w:eastAsia="Times New Roman" w:hAnsi="Times New Roman" w:cs="Times New Roman"/>
          <w:sz w:val="26"/>
          <w:szCs w:val="26"/>
          <w:lang w:eastAsia="ru-RU"/>
        </w:rPr>
      </w:pPr>
    </w:p>
    <w:p w:rsidR="007A48AE" w:rsidRDefault="007A48AE" w:rsidP="007A48AE">
      <w:pPr>
        <w:rPr>
          <w:rFonts w:ascii="Times New Roman" w:eastAsia="Times New Roman" w:hAnsi="Times New Roman" w:cs="Times New Roman"/>
          <w:sz w:val="26"/>
          <w:szCs w:val="26"/>
          <w:lang w:eastAsia="ru-RU"/>
        </w:rPr>
      </w:pPr>
    </w:p>
    <w:p w:rsidR="00221EFF" w:rsidRPr="007A48AE" w:rsidRDefault="007A48AE" w:rsidP="007A48AE">
      <w:pPr>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sectPr w:rsidR="00221EFF" w:rsidRPr="007A48AE" w:rsidSect="00093087">
      <w:footerReference w:type="default" r:id="rId11"/>
      <w:pgSz w:w="11906" w:h="16838"/>
      <w:pgMar w:top="851" w:right="850" w:bottom="851"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D2" w:rsidRDefault="00D556D2">
      <w:pPr>
        <w:spacing w:after="0" w:line="240" w:lineRule="auto"/>
      </w:pPr>
      <w:r>
        <w:separator/>
      </w:r>
    </w:p>
  </w:endnote>
  <w:endnote w:type="continuationSeparator" w:id="0">
    <w:p w:rsidR="00D556D2" w:rsidRDefault="00D5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charset w:val="80"/>
    <w:family w:val="auto"/>
    <w:pitch w:val="default"/>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3470"/>
      <w:docPartObj>
        <w:docPartGallery w:val="Page Numbers (Bottom of Page)"/>
        <w:docPartUnique/>
      </w:docPartObj>
    </w:sdtPr>
    <w:sdtEndPr/>
    <w:sdtContent>
      <w:p w:rsidR="006707EA" w:rsidRDefault="006707EA">
        <w:pPr>
          <w:pStyle w:val="afa"/>
          <w:jc w:val="right"/>
        </w:pPr>
        <w:r>
          <w:fldChar w:fldCharType="begin"/>
        </w:r>
        <w:r>
          <w:instrText>PAGE   \* MERGEFORMAT</w:instrText>
        </w:r>
        <w:r>
          <w:fldChar w:fldCharType="separate"/>
        </w:r>
        <w:r w:rsidR="001A45DF">
          <w:rPr>
            <w:noProof/>
          </w:rPr>
          <w:t>17</w:t>
        </w:r>
        <w:r>
          <w:fldChar w:fldCharType="end"/>
        </w:r>
      </w:p>
    </w:sdtContent>
  </w:sdt>
  <w:p w:rsidR="006707EA" w:rsidRDefault="006707E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AE" w:rsidRDefault="007A48AE">
    <w:pPr>
      <w:pStyle w:val="afa"/>
      <w:jc w:val="right"/>
    </w:pPr>
  </w:p>
  <w:p w:rsidR="006707EA" w:rsidRDefault="006707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D2" w:rsidRDefault="00D556D2">
      <w:pPr>
        <w:spacing w:after="0" w:line="240" w:lineRule="auto"/>
      </w:pPr>
      <w:r>
        <w:separator/>
      </w:r>
    </w:p>
  </w:footnote>
  <w:footnote w:type="continuationSeparator" w:id="0">
    <w:p w:rsidR="00D556D2" w:rsidRDefault="00D55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74D"/>
    <w:multiLevelType w:val="hybridMultilevel"/>
    <w:tmpl w:val="3A229A32"/>
    <w:lvl w:ilvl="0" w:tplc="F8C0813C">
      <w:start w:val="1"/>
      <w:numFmt w:val="bullet"/>
      <w:lvlText w:val="В"/>
      <w:lvlJc w:val="left"/>
    </w:lvl>
    <w:lvl w:ilvl="1" w:tplc="6E623012">
      <w:numFmt w:val="decimal"/>
      <w:lvlText w:val=""/>
      <w:lvlJc w:val="left"/>
    </w:lvl>
    <w:lvl w:ilvl="2" w:tplc="685E4318">
      <w:numFmt w:val="decimal"/>
      <w:lvlText w:val=""/>
      <w:lvlJc w:val="left"/>
    </w:lvl>
    <w:lvl w:ilvl="3" w:tplc="5630D22C">
      <w:numFmt w:val="decimal"/>
      <w:lvlText w:val=""/>
      <w:lvlJc w:val="left"/>
    </w:lvl>
    <w:lvl w:ilvl="4" w:tplc="75D01D98">
      <w:numFmt w:val="decimal"/>
      <w:lvlText w:val=""/>
      <w:lvlJc w:val="left"/>
    </w:lvl>
    <w:lvl w:ilvl="5" w:tplc="AE50C1CE">
      <w:numFmt w:val="decimal"/>
      <w:lvlText w:val=""/>
      <w:lvlJc w:val="left"/>
    </w:lvl>
    <w:lvl w:ilvl="6" w:tplc="7E8E99B6">
      <w:numFmt w:val="decimal"/>
      <w:lvlText w:val=""/>
      <w:lvlJc w:val="left"/>
    </w:lvl>
    <w:lvl w:ilvl="7" w:tplc="782458A0">
      <w:numFmt w:val="decimal"/>
      <w:lvlText w:val=""/>
      <w:lvlJc w:val="left"/>
    </w:lvl>
    <w:lvl w:ilvl="8" w:tplc="6264F18A">
      <w:numFmt w:val="decimal"/>
      <w:lvlText w:val=""/>
      <w:lvlJc w:val="left"/>
    </w:lvl>
  </w:abstractNum>
  <w:abstractNum w:abstractNumId="9">
    <w:nsid w:val="00000F3E"/>
    <w:multiLevelType w:val="hybridMultilevel"/>
    <w:tmpl w:val="51C20130"/>
    <w:lvl w:ilvl="0" w:tplc="C8AC0B2A">
      <w:start w:val="1"/>
      <w:numFmt w:val="bullet"/>
      <w:lvlText w:val="В"/>
      <w:lvlJc w:val="left"/>
    </w:lvl>
    <w:lvl w:ilvl="1" w:tplc="C3C4E4F4">
      <w:numFmt w:val="decimal"/>
      <w:lvlText w:val=""/>
      <w:lvlJc w:val="left"/>
    </w:lvl>
    <w:lvl w:ilvl="2" w:tplc="FB7C819E">
      <w:numFmt w:val="decimal"/>
      <w:lvlText w:val=""/>
      <w:lvlJc w:val="left"/>
    </w:lvl>
    <w:lvl w:ilvl="3" w:tplc="EBE429A8">
      <w:numFmt w:val="decimal"/>
      <w:lvlText w:val=""/>
      <w:lvlJc w:val="left"/>
    </w:lvl>
    <w:lvl w:ilvl="4" w:tplc="992CD7BE">
      <w:numFmt w:val="decimal"/>
      <w:lvlText w:val=""/>
      <w:lvlJc w:val="left"/>
    </w:lvl>
    <w:lvl w:ilvl="5" w:tplc="4F8AF156">
      <w:numFmt w:val="decimal"/>
      <w:lvlText w:val=""/>
      <w:lvlJc w:val="left"/>
    </w:lvl>
    <w:lvl w:ilvl="6" w:tplc="F424C242">
      <w:numFmt w:val="decimal"/>
      <w:lvlText w:val=""/>
      <w:lvlJc w:val="left"/>
    </w:lvl>
    <w:lvl w:ilvl="7" w:tplc="0D1E9F2A">
      <w:numFmt w:val="decimal"/>
      <w:lvlText w:val=""/>
      <w:lvlJc w:val="left"/>
    </w:lvl>
    <w:lvl w:ilvl="8" w:tplc="771875D4">
      <w:numFmt w:val="decimal"/>
      <w:lvlText w:val=""/>
      <w:lvlJc w:val="left"/>
    </w:lvl>
  </w:abstractNum>
  <w:abstractNum w:abstractNumId="10">
    <w:nsid w:val="000012DB"/>
    <w:multiLevelType w:val="hybridMultilevel"/>
    <w:tmpl w:val="FEBAC114"/>
    <w:lvl w:ilvl="0" w:tplc="BFD04986">
      <w:start w:val="1"/>
      <w:numFmt w:val="bullet"/>
      <w:lvlText w:val="-"/>
      <w:lvlJc w:val="left"/>
    </w:lvl>
    <w:lvl w:ilvl="1" w:tplc="02165566">
      <w:numFmt w:val="decimal"/>
      <w:lvlText w:val=""/>
      <w:lvlJc w:val="left"/>
    </w:lvl>
    <w:lvl w:ilvl="2" w:tplc="8EEEBE6C">
      <w:numFmt w:val="decimal"/>
      <w:lvlText w:val=""/>
      <w:lvlJc w:val="left"/>
    </w:lvl>
    <w:lvl w:ilvl="3" w:tplc="DEF618EC">
      <w:numFmt w:val="decimal"/>
      <w:lvlText w:val=""/>
      <w:lvlJc w:val="left"/>
    </w:lvl>
    <w:lvl w:ilvl="4" w:tplc="5444217A">
      <w:numFmt w:val="decimal"/>
      <w:lvlText w:val=""/>
      <w:lvlJc w:val="left"/>
    </w:lvl>
    <w:lvl w:ilvl="5" w:tplc="CABE591A">
      <w:numFmt w:val="decimal"/>
      <w:lvlText w:val=""/>
      <w:lvlJc w:val="left"/>
    </w:lvl>
    <w:lvl w:ilvl="6" w:tplc="A7421E3C">
      <w:numFmt w:val="decimal"/>
      <w:lvlText w:val=""/>
      <w:lvlJc w:val="left"/>
    </w:lvl>
    <w:lvl w:ilvl="7" w:tplc="63B227F4">
      <w:numFmt w:val="decimal"/>
      <w:lvlText w:val=""/>
      <w:lvlJc w:val="left"/>
    </w:lvl>
    <w:lvl w:ilvl="8" w:tplc="0CC4FA6A">
      <w:numFmt w:val="decimal"/>
      <w:lvlText w:val=""/>
      <w:lvlJc w:val="left"/>
    </w:lvl>
  </w:abstractNum>
  <w:abstractNum w:abstractNumId="11">
    <w:nsid w:val="0000153C"/>
    <w:multiLevelType w:val="hybridMultilevel"/>
    <w:tmpl w:val="45E83F0C"/>
    <w:lvl w:ilvl="0" w:tplc="4306ACE4">
      <w:start w:val="1"/>
      <w:numFmt w:val="bullet"/>
      <w:lvlText w:val="-"/>
      <w:lvlJc w:val="left"/>
    </w:lvl>
    <w:lvl w:ilvl="1" w:tplc="5D308F84">
      <w:numFmt w:val="decimal"/>
      <w:lvlText w:val=""/>
      <w:lvlJc w:val="left"/>
    </w:lvl>
    <w:lvl w:ilvl="2" w:tplc="5F3AB3C4">
      <w:numFmt w:val="decimal"/>
      <w:lvlText w:val=""/>
      <w:lvlJc w:val="left"/>
    </w:lvl>
    <w:lvl w:ilvl="3" w:tplc="03960DAE">
      <w:numFmt w:val="decimal"/>
      <w:lvlText w:val=""/>
      <w:lvlJc w:val="left"/>
    </w:lvl>
    <w:lvl w:ilvl="4" w:tplc="28E8D60C">
      <w:numFmt w:val="decimal"/>
      <w:lvlText w:val=""/>
      <w:lvlJc w:val="left"/>
    </w:lvl>
    <w:lvl w:ilvl="5" w:tplc="228E237A">
      <w:numFmt w:val="decimal"/>
      <w:lvlText w:val=""/>
      <w:lvlJc w:val="left"/>
    </w:lvl>
    <w:lvl w:ilvl="6" w:tplc="82020A44">
      <w:numFmt w:val="decimal"/>
      <w:lvlText w:val=""/>
      <w:lvlJc w:val="left"/>
    </w:lvl>
    <w:lvl w:ilvl="7" w:tplc="340E4C12">
      <w:numFmt w:val="decimal"/>
      <w:lvlText w:val=""/>
      <w:lvlJc w:val="left"/>
    </w:lvl>
    <w:lvl w:ilvl="8" w:tplc="9D08D35C">
      <w:numFmt w:val="decimal"/>
      <w:lvlText w:val=""/>
      <w:lvlJc w:val="left"/>
    </w:lvl>
  </w:abstractNum>
  <w:abstractNum w:abstractNumId="12">
    <w:nsid w:val="00001547"/>
    <w:multiLevelType w:val="hybridMultilevel"/>
    <w:tmpl w:val="6BB8FD08"/>
    <w:lvl w:ilvl="0" w:tplc="D492705A">
      <w:start w:val="2"/>
      <w:numFmt w:val="decimal"/>
      <w:lvlText w:val="%1."/>
      <w:lvlJc w:val="left"/>
    </w:lvl>
    <w:lvl w:ilvl="1" w:tplc="9B5A4794">
      <w:numFmt w:val="decimal"/>
      <w:lvlText w:val=""/>
      <w:lvlJc w:val="left"/>
    </w:lvl>
    <w:lvl w:ilvl="2" w:tplc="8A008F88">
      <w:numFmt w:val="decimal"/>
      <w:lvlText w:val=""/>
      <w:lvlJc w:val="left"/>
    </w:lvl>
    <w:lvl w:ilvl="3" w:tplc="D7A45338">
      <w:numFmt w:val="decimal"/>
      <w:lvlText w:val=""/>
      <w:lvlJc w:val="left"/>
    </w:lvl>
    <w:lvl w:ilvl="4" w:tplc="E7C07820">
      <w:numFmt w:val="decimal"/>
      <w:lvlText w:val=""/>
      <w:lvlJc w:val="left"/>
    </w:lvl>
    <w:lvl w:ilvl="5" w:tplc="C3227F78">
      <w:numFmt w:val="decimal"/>
      <w:lvlText w:val=""/>
      <w:lvlJc w:val="left"/>
    </w:lvl>
    <w:lvl w:ilvl="6" w:tplc="B964DEAE">
      <w:numFmt w:val="decimal"/>
      <w:lvlText w:val=""/>
      <w:lvlJc w:val="left"/>
    </w:lvl>
    <w:lvl w:ilvl="7" w:tplc="7B70E6CA">
      <w:numFmt w:val="decimal"/>
      <w:lvlText w:val=""/>
      <w:lvlJc w:val="left"/>
    </w:lvl>
    <w:lvl w:ilvl="8" w:tplc="999EC5E0">
      <w:numFmt w:val="decimal"/>
      <w:lvlText w:val=""/>
      <w:lvlJc w:val="left"/>
    </w:lvl>
  </w:abstractNum>
  <w:abstractNum w:abstractNumId="13">
    <w:nsid w:val="00001E1F"/>
    <w:multiLevelType w:val="hybridMultilevel"/>
    <w:tmpl w:val="4A3C7162"/>
    <w:lvl w:ilvl="0" w:tplc="55900A10">
      <w:start w:val="4"/>
      <w:numFmt w:val="decimal"/>
      <w:lvlText w:val="%1."/>
      <w:lvlJc w:val="left"/>
    </w:lvl>
    <w:lvl w:ilvl="1" w:tplc="6D0271C2">
      <w:numFmt w:val="decimal"/>
      <w:lvlText w:val=""/>
      <w:lvlJc w:val="left"/>
    </w:lvl>
    <w:lvl w:ilvl="2" w:tplc="A2AC4274">
      <w:numFmt w:val="decimal"/>
      <w:lvlText w:val=""/>
      <w:lvlJc w:val="left"/>
    </w:lvl>
    <w:lvl w:ilvl="3" w:tplc="B3F443AA">
      <w:numFmt w:val="decimal"/>
      <w:lvlText w:val=""/>
      <w:lvlJc w:val="left"/>
    </w:lvl>
    <w:lvl w:ilvl="4" w:tplc="26B8E192">
      <w:numFmt w:val="decimal"/>
      <w:lvlText w:val=""/>
      <w:lvlJc w:val="left"/>
    </w:lvl>
    <w:lvl w:ilvl="5" w:tplc="3036FDB8">
      <w:numFmt w:val="decimal"/>
      <w:lvlText w:val=""/>
      <w:lvlJc w:val="left"/>
    </w:lvl>
    <w:lvl w:ilvl="6" w:tplc="4712D2AC">
      <w:numFmt w:val="decimal"/>
      <w:lvlText w:val=""/>
      <w:lvlJc w:val="left"/>
    </w:lvl>
    <w:lvl w:ilvl="7" w:tplc="A5D8C436">
      <w:numFmt w:val="decimal"/>
      <w:lvlText w:val=""/>
      <w:lvlJc w:val="left"/>
    </w:lvl>
    <w:lvl w:ilvl="8" w:tplc="BC9E7CC8">
      <w:numFmt w:val="decimal"/>
      <w:lvlText w:val=""/>
      <w:lvlJc w:val="left"/>
    </w:lvl>
  </w:abstractNum>
  <w:abstractNum w:abstractNumId="14">
    <w:nsid w:val="00004509"/>
    <w:multiLevelType w:val="hybridMultilevel"/>
    <w:tmpl w:val="B12EE306"/>
    <w:lvl w:ilvl="0" w:tplc="E32A59B0">
      <w:start w:val="1"/>
      <w:numFmt w:val="bullet"/>
      <w:lvlText w:val="№"/>
      <w:lvlJc w:val="left"/>
    </w:lvl>
    <w:lvl w:ilvl="1" w:tplc="078CD0D6">
      <w:numFmt w:val="decimal"/>
      <w:lvlText w:val=""/>
      <w:lvlJc w:val="left"/>
    </w:lvl>
    <w:lvl w:ilvl="2" w:tplc="36B059FE">
      <w:numFmt w:val="decimal"/>
      <w:lvlText w:val=""/>
      <w:lvlJc w:val="left"/>
    </w:lvl>
    <w:lvl w:ilvl="3" w:tplc="F594CA62">
      <w:numFmt w:val="decimal"/>
      <w:lvlText w:val=""/>
      <w:lvlJc w:val="left"/>
    </w:lvl>
    <w:lvl w:ilvl="4" w:tplc="CCF8E81C">
      <w:numFmt w:val="decimal"/>
      <w:lvlText w:val=""/>
      <w:lvlJc w:val="left"/>
    </w:lvl>
    <w:lvl w:ilvl="5" w:tplc="2F66C838">
      <w:numFmt w:val="decimal"/>
      <w:lvlText w:val=""/>
      <w:lvlJc w:val="left"/>
    </w:lvl>
    <w:lvl w:ilvl="6" w:tplc="A26CA44E">
      <w:numFmt w:val="decimal"/>
      <w:lvlText w:val=""/>
      <w:lvlJc w:val="left"/>
    </w:lvl>
    <w:lvl w:ilvl="7" w:tplc="BCB856CA">
      <w:numFmt w:val="decimal"/>
      <w:lvlText w:val=""/>
      <w:lvlJc w:val="left"/>
    </w:lvl>
    <w:lvl w:ilvl="8" w:tplc="FF784F6E">
      <w:numFmt w:val="decimal"/>
      <w:lvlText w:val=""/>
      <w:lvlJc w:val="left"/>
    </w:lvl>
  </w:abstractNum>
  <w:abstractNum w:abstractNumId="15">
    <w:nsid w:val="0000491C"/>
    <w:multiLevelType w:val="hybridMultilevel"/>
    <w:tmpl w:val="49022F48"/>
    <w:lvl w:ilvl="0" w:tplc="6C1CF7B6">
      <w:start w:val="1"/>
      <w:numFmt w:val="decimal"/>
      <w:lvlText w:val="%1."/>
      <w:lvlJc w:val="left"/>
    </w:lvl>
    <w:lvl w:ilvl="1" w:tplc="A00445E4">
      <w:numFmt w:val="decimal"/>
      <w:lvlText w:val=""/>
      <w:lvlJc w:val="left"/>
    </w:lvl>
    <w:lvl w:ilvl="2" w:tplc="8890890E">
      <w:numFmt w:val="decimal"/>
      <w:lvlText w:val=""/>
      <w:lvlJc w:val="left"/>
    </w:lvl>
    <w:lvl w:ilvl="3" w:tplc="671063C6">
      <w:numFmt w:val="decimal"/>
      <w:lvlText w:val=""/>
      <w:lvlJc w:val="left"/>
    </w:lvl>
    <w:lvl w:ilvl="4" w:tplc="02806B4A">
      <w:numFmt w:val="decimal"/>
      <w:lvlText w:val=""/>
      <w:lvlJc w:val="left"/>
    </w:lvl>
    <w:lvl w:ilvl="5" w:tplc="4CF002F0">
      <w:numFmt w:val="decimal"/>
      <w:lvlText w:val=""/>
      <w:lvlJc w:val="left"/>
    </w:lvl>
    <w:lvl w:ilvl="6" w:tplc="330CBC68">
      <w:numFmt w:val="decimal"/>
      <w:lvlText w:val=""/>
      <w:lvlJc w:val="left"/>
    </w:lvl>
    <w:lvl w:ilvl="7" w:tplc="8A324904">
      <w:numFmt w:val="decimal"/>
      <w:lvlText w:val=""/>
      <w:lvlJc w:val="left"/>
    </w:lvl>
    <w:lvl w:ilvl="8" w:tplc="6DEC530A">
      <w:numFmt w:val="decimal"/>
      <w:lvlText w:val=""/>
      <w:lvlJc w:val="left"/>
    </w:lvl>
  </w:abstractNum>
  <w:abstractNum w:abstractNumId="16">
    <w:nsid w:val="00004D06"/>
    <w:multiLevelType w:val="hybridMultilevel"/>
    <w:tmpl w:val="FEFEF3F0"/>
    <w:lvl w:ilvl="0" w:tplc="EAB4A6DE">
      <w:start w:val="1"/>
      <w:numFmt w:val="bullet"/>
      <w:lvlText w:val="В"/>
      <w:lvlJc w:val="left"/>
    </w:lvl>
    <w:lvl w:ilvl="1" w:tplc="408EE8FC">
      <w:numFmt w:val="decimal"/>
      <w:lvlText w:val=""/>
      <w:lvlJc w:val="left"/>
    </w:lvl>
    <w:lvl w:ilvl="2" w:tplc="8E68D868">
      <w:numFmt w:val="decimal"/>
      <w:lvlText w:val=""/>
      <w:lvlJc w:val="left"/>
    </w:lvl>
    <w:lvl w:ilvl="3" w:tplc="A71097FC">
      <w:numFmt w:val="decimal"/>
      <w:lvlText w:val=""/>
      <w:lvlJc w:val="left"/>
    </w:lvl>
    <w:lvl w:ilvl="4" w:tplc="06CAC2E8">
      <w:numFmt w:val="decimal"/>
      <w:lvlText w:val=""/>
      <w:lvlJc w:val="left"/>
    </w:lvl>
    <w:lvl w:ilvl="5" w:tplc="F8F0B7C2">
      <w:numFmt w:val="decimal"/>
      <w:lvlText w:val=""/>
      <w:lvlJc w:val="left"/>
    </w:lvl>
    <w:lvl w:ilvl="6" w:tplc="0C7A0F58">
      <w:numFmt w:val="decimal"/>
      <w:lvlText w:val=""/>
      <w:lvlJc w:val="left"/>
    </w:lvl>
    <w:lvl w:ilvl="7" w:tplc="0BB464B2">
      <w:numFmt w:val="decimal"/>
      <w:lvlText w:val=""/>
      <w:lvlJc w:val="left"/>
    </w:lvl>
    <w:lvl w:ilvl="8" w:tplc="5AA84CBE">
      <w:numFmt w:val="decimal"/>
      <w:lvlText w:val=""/>
      <w:lvlJc w:val="left"/>
    </w:lvl>
  </w:abstractNum>
  <w:abstractNum w:abstractNumId="17">
    <w:nsid w:val="00004DB7"/>
    <w:multiLevelType w:val="hybridMultilevel"/>
    <w:tmpl w:val="A288A25E"/>
    <w:lvl w:ilvl="0" w:tplc="65C6EDDE">
      <w:start w:val="1"/>
      <w:numFmt w:val="bullet"/>
      <w:lvlText w:val="В"/>
      <w:lvlJc w:val="left"/>
    </w:lvl>
    <w:lvl w:ilvl="1" w:tplc="E09205FE">
      <w:numFmt w:val="decimal"/>
      <w:lvlText w:val=""/>
      <w:lvlJc w:val="left"/>
    </w:lvl>
    <w:lvl w:ilvl="2" w:tplc="5F4EB010">
      <w:numFmt w:val="decimal"/>
      <w:lvlText w:val=""/>
      <w:lvlJc w:val="left"/>
    </w:lvl>
    <w:lvl w:ilvl="3" w:tplc="DB52987E">
      <w:numFmt w:val="decimal"/>
      <w:lvlText w:val=""/>
      <w:lvlJc w:val="left"/>
    </w:lvl>
    <w:lvl w:ilvl="4" w:tplc="A6408BB4">
      <w:numFmt w:val="decimal"/>
      <w:lvlText w:val=""/>
      <w:lvlJc w:val="left"/>
    </w:lvl>
    <w:lvl w:ilvl="5" w:tplc="E6947352">
      <w:numFmt w:val="decimal"/>
      <w:lvlText w:val=""/>
      <w:lvlJc w:val="left"/>
    </w:lvl>
    <w:lvl w:ilvl="6" w:tplc="82C08E06">
      <w:numFmt w:val="decimal"/>
      <w:lvlText w:val=""/>
      <w:lvlJc w:val="left"/>
    </w:lvl>
    <w:lvl w:ilvl="7" w:tplc="2970082C">
      <w:numFmt w:val="decimal"/>
      <w:lvlText w:val=""/>
      <w:lvlJc w:val="left"/>
    </w:lvl>
    <w:lvl w:ilvl="8" w:tplc="C2A6EFEA">
      <w:numFmt w:val="decimal"/>
      <w:lvlText w:val=""/>
      <w:lvlJc w:val="left"/>
    </w:lvl>
  </w:abstractNum>
  <w:abstractNum w:abstractNumId="18">
    <w:nsid w:val="00005D03"/>
    <w:multiLevelType w:val="hybridMultilevel"/>
    <w:tmpl w:val="E06E8EA4"/>
    <w:lvl w:ilvl="0" w:tplc="BB764CF4">
      <w:start w:val="1"/>
      <w:numFmt w:val="bullet"/>
      <w:lvlText w:val="В"/>
      <w:lvlJc w:val="left"/>
    </w:lvl>
    <w:lvl w:ilvl="1" w:tplc="BAD4C618">
      <w:numFmt w:val="decimal"/>
      <w:lvlText w:val=""/>
      <w:lvlJc w:val="left"/>
    </w:lvl>
    <w:lvl w:ilvl="2" w:tplc="41D60FF0">
      <w:numFmt w:val="decimal"/>
      <w:lvlText w:val=""/>
      <w:lvlJc w:val="left"/>
    </w:lvl>
    <w:lvl w:ilvl="3" w:tplc="CE180DB6">
      <w:numFmt w:val="decimal"/>
      <w:lvlText w:val=""/>
      <w:lvlJc w:val="left"/>
    </w:lvl>
    <w:lvl w:ilvl="4" w:tplc="47D667AE">
      <w:numFmt w:val="decimal"/>
      <w:lvlText w:val=""/>
      <w:lvlJc w:val="left"/>
    </w:lvl>
    <w:lvl w:ilvl="5" w:tplc="F9EEBC40">
      <w:numFmt w:val="decimal"/>
      <w:lvlText w:val=""/>
      <w:lvlJc w:val="left"/>
    </w:lvl>
    <w:lvl w:ilvl="6" w:tplc="62E202BC">
      <w:numFmt w:val="decimal"/>
      <w:lvlText w:val=""/>
      <w:lvlJc w:val="left"/>
    </w:lvl>
    <w:lvl w:ilvl="7" w:tplc="2766BB1C">
      <w:numFmt w:val="decimal"/>
      <w:lvlText w:val=""/>
      <w:lvlJc w:val="left"/>
    </w:lvl>
    <w:lvl w:ilvl="8" w:tplc="B978ACCE">
      <w:numFmt w:val="decimal"/>
      <w:lvlText w:val=""/>
      <w:lvlJc w:val="left"/>
    </w:lvl>
  </w:abstractNum>
  <w:abstractNum w:abstractNumId="19">
    <w:nsid w:val="00006E5D"/>
    <w:multiLevelType w:val="hybridMultilevel"/>
    <w:tmpl w:val="694854E0"/>
    <w:lvl w:ilvl="0" w:tplc="AA6EB9E6">
      <w:start w:val="1"/>
      <w:numFmt w:val="decimal"/>
      <w:lvlText w:val="%1)"/>
      <w:lvlJc w:val="left"/>
    </w:lvl>
    <w:lvl w:ilvl="1" w:tplc="1FA0A87A">
      <w:numFmt w:val="decimal"/>
      <w:lvlText w:val=""/>
      <w:lvlJc w:val="left"/>
    </w:lvl>
    <w:lvl w:ilvl="2" w:tplc="D2F0E156">
      <w:numFmt w:val="decimal"/>
      <w:lvlText w:val=""/>
      <w:lvlJc w:val="left"/>
    </w:lvl>
    <w:lvl w:ilvl="3" w:tplc="62AA6A24">
      <w:numFmt w:val="decimal"/>
      <w:lvlText w:val=""/>
      <w:lvlJc w:val="left"/>
    </w:lvl>
    <w:lvl w:ilvl="4" w:tplc="6C9400D8">
      <w:numFmt w:val="decimal"/>
      <w:lvlText w:val=""/>
      <w:lvlJc w:val="left"/>
    </w:lvl>
    <w:lvl w:ilvl="5" w:tplc="95CADA46">
      <w:numFmt w:val="decimal"/>
      <w:lvlText w:val=""/>
      <w:lvlJc w:val="left"/>
    </w:lvl>
    <w:lvl w:ilvl="6" w:tplc="5FB4ECF8">
      <w:numFmt w:val="decimal"/>
      <w:lvlText w:val=""/>
      <w:lvlJc w:val="left"/>
    </w:lvl>
    <w:lvl w:ilvl="7" w:tplc="8A1E1588">
      <w:numFmt w:val="decimal"/>
      <w:lvlText w:val=""/>
      <w:lvlJc w:val="left"/>
    </w:lvl>
    <w:lvl w:ilvl="8" w:tplc="77F44094">
      <w:numFmt w:val="decimal"/>
      <w:lvlText w:val=""/>
      <w:lvlJc w:val="left"/>
    </w:lvl>
  </w:abstractNum>
  <w:abstractNum w:abstractNumId="20">
    <w:nsid w:val="00007A5A"/>
    <w:multiLevelType w:val="hybridMultilevel"/>
    <w:tmpl w:val="F5AC6834"/>
    <w:lvl w:ilvl="0" w:tplc="EDE02D32">
      <w:start w:val="1"/>
      <w:numFmt w:val="bullet"/>
      <w:lvlText w:val="В"/>
      <w:lvlJc w:val="left"/>
    </w:lvl>
    <w:lvl w:ilvl="1" w:tplc="30CA44E0">
      <w:numFmt w:val="decimal"/>
      <w:lvlText w:val=""/>
      <w:lvlJc w:val="left"/>
    </w:lvl>
    <w:lvl w:ilvl="2" w:tplc="C8480224">
      <w:numFmt w:val="decimal"/>
      <w:lvlText w:val=""/>
      <w:lvlJc w:val="left"/>
    </w:lvl>
    <w:lvl w:ilvl="3" w:tplc="81BED1E0">
      <w:numFmt w:val="decimal"/>
      <w:lvlText w:val=""/>
      <w:lvlJc w:val="left"/>
    </w:lvl>
    <w:lvl w:ilvl="4" w:tplc="FE9C70BC">
      <w:numFmt w:val="decimal"/>
      <w:lvlText w:val=""/>
      <w:lvlJc w:val="left"/>
    </w:lvl>
    <w:lvl w:ilvl="5" w:tplc="5A7E1F7E">
      <w:numFmt w:val="decimal"/>
      <w:lvlText w:val=""/>
      <w:lvlJc w:val="left"/>
    </w:lvl>
    <w:lvl w:ilvl="6" w:tplc="7D8E0EF6">
      <w:numFmt w:val="decimal"/>
      <w:lvlText w:val=""/>
      <w:lvlJc w:val="left"/>
    </w:lvl>
    <w:lvl w:ilvl="7" w:tplc="773A6D90">
      <w:numFmt w:val="decimal"/>
      <w:lvlText w:val=""/>
      <w:lvlJc w:val="left"/>
    </w:lvl>
    <w:lvl w:ilvl="8" w:tplc="A3821D5A">
      <w:numFmt w:val="decimal"/>
      <w:lvlText w:val=""/>
      <w:lvlJc w:val="left"/>
    </w:lvl>
  </w:abstractNum>
  <w:abstractNum w:abstractNumId="21">
    <w:nsid w:val="59030A62"/>
    <w:multiLevelType w:val="multilevel"/>
    <w:tmpl w:val="0D98D9C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3E3506A"/>
    <w:multiLevelType w:val="multilevel"/>
    <w:tmpl w:val="21D8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6"/>
  </w:num>
  <w:num w:numId="4">
    <w:abstractNumId w:val="17"/>
  </w:num>
  <w:num w:numId="5">
    <w:abstractNumId w:val="12"/>
  </w:num>
  <w:num w:numId="6">
    <w:abstractNumId w:val="8"/>
  </w:num>
  <w:num w:numId="7">
    <w:abstractNumId w:val="18"/>
  </w:num>
  <w:num w:numId="8">
    <w:abstractNumId w:val="20"/>
  </w:num>
  <w:num w:numId="9">
    <w:abstractNumId w:val="14"/>
  </w:num>
  <w:num w:numId="10">
    <w:abstractNumId w:val="13"/>
  </w:num>
  <w:num w:numId="11">
    <w:abstractNumId w:val="22"/>
  </w:num>
  <w:num w:numId="12">
    <w:abstractNumId w:val="21"/>
  </w:num>
  <w:num w:numId="13">
    <w:abstractNumId w:val="19"/>
  </w:num>
  <w:num w:numId="14">
    <w:abstractNumId w:val="10"/>
  </w:num>
  <w:num w:numId="15">
    <w:abstractNumId w:val="11"/>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87"/>
    <w:rsid w:val="00002987"/>
    <w:rsid w:val="00003A92"/>
    <w:rsid w:val="00060ACF"/>
    <w:rsid w:val="00065A32"/>
    <w:rsid w:val="00066D2C"/>
    <w:rsid w:val="00070EBE"/>
    <w:rsid w:val="00087550"/>
    <w:rsid w:val="00093087"/>
    <w:rsid w:val="000A36BB"/>
    <w:rsid w:val="000C5D84"/>
    <w:rsid w:val="000C63E4"/>
    <w:rsid w:val="000E3315"/>
    <w:rsid w:val="000E59DC"/>
    <w:rsid w:val="001053ED"/>
    <w:rsid w:val="0011261C"/>
    <w:rsid w:val="00117BC1"/>
    <w:rsid w:val="00117DFD"/>
    <w:rsid w:val="00127655"/>
    <w:rsid w:val="00133D46"/>
    <w:rsid w:val="00135DE1"/>
    <w:rsid w:val="00143F8E"/>
    <w:rsid w:val="00151867"/>
    <w:rsid w:val="00163242"/>
    <w:rsid w:val="00174D7F"/>
    <w:rsid w:val="00182371"/>
    <w:rsid w:val="0019360D"/>
    <w:rsid w:val="001A15AB"/>
    <w:rsid w:val="001A45DF"/>
    <w:rsid w:val="001A7658"/>
    <w:rsid w:val="001B5330"/>
    <w:rsid w:val="001F6C62"/>
    <w:rsid w:val="002163A8"/>
    <w:rsid w:val="00221EFF"/>
    <w:rsid w:val="00224BD5"/>
    <w:rsid w:val="002250AF"/>
    <w:rsid w:val="00233056"/>
    <w:rsid w:val="002445BE"/>
    <w:rsid w:val="00250692"/>
    <w:rsid w:val="0025323A"/>
    <w:rsid w:val="00255A80"/>
    <w:rsid w:val="00284132"/>
    <w:rsid w:val="002841B1"/>
    <w:rsid w:val="002851E7"/>
    <w:rsid w:val="002A50F1"/>
    <w:rsid w:val="002A5E05"/>
    <w:rsid w:val="002A69AD"/>
    <w:rsid w:val="002D40B0"/>
    <w:rsid w:val="002D4FB1"/>
    <w:rsid w:val="002E06F6"/>
    <w:rsid w:val="00303D39"/>
    <w:rsid w:val="00324A42"/>
    <w:rsid w:val="00331CFD"/>
    <w:rsid w:val="003374F2"/>
    <w:rsid w:val="00347C10"/>
    <w:rsid w:val="00352C24"/>
    <w:rsid w:val="00353C9E"/>
    <w:rsid w:val="00360A7A"/>
    <w:rsid w:val="00364921"/>
    <w:rsid w:val="003670C2"/>
    <w:rsid w:val="003924D4"/>
    <w:rsid w:val="003B0D65"/>
    <w:rsid w:val="003B2E34"/>
    <w:rsid w:val="003B7C49"/>
    <w:rsid w:val="003C377C"/>
    <w:rsid w:val="003C6776"/>
    <w:rsid w:val="003D615E"/>
    <w:rsid w:val="003D6E10"/>
    <w:rsid w:val="003E0951"/>
    <w:rsid w:val="003F0F5D"/>
    <w:rsid w:val="003F1ABA"/>
    <w:rsid w:val="00402406"/>
    <w:rsid w:val="00407BDE"/>
    <w:rsid w:val="00453432"/>
    <w:rsid w:val="0047327D"/>
    <w:rsid w:val="0048139C"/>
    <w:rsid w:val="00487616"/>
    <w:rsid w:val="00490697"/>
    <w:rsid w:val="00494950"/>
    <w:rsid w:val="004A69EC"/>
    <w:rsid w:val="004A711D"/>
    <w:rsid w:val="004B1FD7"/>
    <w:rsid w:val="004B530E"/>
    <w:rsid w:val="004E6A2E"/>
    <w:rsid w:val="004F137D"/>
    <w:rsid w:val="004F467E"/>
    <w:rsid w:val="004F7980"/>
    <w:rsid w:val="00522BC0"/>
    <w:rsid w:val="00524591"/>
    <w:rsid w:val="00524975"/>
    <w:rsid w:val="005314E5"/>
    <w:rsid w:val="005424E9"/>
    <w:rsid w:val="005453AC"/>
    <w:rsid w:val="00553A2C"/>
    <w:rsid w:val="005647BF"/>
    <w:rsid w:val="0058586C"/>
    <w:rsid w:val="00586817"/>
    <w:rsid w:val="00591C95"/>
    <w:rsid w:val="005A31B3"/>
    <w:rsid w:val="005B10EF"/>
    <w:rsid w:val="005B64DC"/>
    <w:rsid w:val="005C6869"/>
    <w:rsid w:val="005D2BF0"/>
    <w:rsid w:val="005E1FBA"/>
    <w:rsid w:val="005E54F7"/>
    <w:rsid w:val="00607224"/>
    <w:rsid w:val="0060772C"/>
    <w:rsid w:val="006125AA"/>
    <w:rsid w:val="00616A09"/>
    <w:rsid w:val="006175F8"/>
    <w:rsid w:val="00630F9A"/>
    <w:rsid w:val="00640A1F"/>
    <w:rsid w:val="00644C1F"/>
    <w:rsid w:val="006472B6"/>
    <w:rsid w:val="006707EA"/>
    <w:rsid w:val="0068010E"/>
    <w:rsid w:val="006A0667"/>
    <w:rsid w:val="006A69E1"/>
    <w:rsid w:val="006D3323"/>
    <w:rsid w:val="006E5F02"/>
    <w:rsid w:val="006F49CC"/>
    <w:rsid w:val="00701DC5"/>
    <w:rsid w:val="00710EF3"/>
    <w:rsid w:val="007140B4"/>
    <w:rsid w:val="00724D03"/>
    <w:rsid w:val="00760AFC"/>
    <w:rsid w:val="007642A6"/>
    <w:rsid w:val="00764D2B"/>
    <w:rsid w:val="00770CDC"/>
    <w:rsid w:val="00781070"/>
    <w:rsid w:val="007911ED"/>
    <w:rsid w:val="00794839"/>
    <w:rsid w:val="00795C1F"/>
    <w:rsid w:val="007A48AE"/>
    <w:rsid w:val="007A580A"/>
    <w:rsid w:val="007A6C6C"/>
    <w:rsid w:val="007C219E"/>
    <w:rsid w:val="007D021A"/>
    <w:rsid w:val="007E17FA"/>
    <w:rsid w:val="00807DB6"/>
    <w:rsid w:val="00810CC1"/>
    <w:rsid w:val="00815DC5"/>
    <w:rsid w:val="008230C0"/>
    <w:rsid w:val="008420B7"/>
    <w:rsid w:val="008529BB"/>
    <w:rsid w:val="008833E4"/>
    <w:rsid w:val="008B4240"/>
    <w:rsid w:val="008C5DB4"/>
    <w:rsid w:val="008C640F"/>
    <w:rsid w:val="008D5913"/>
    <w:rsid w:val="008E0049"/>
    <w:rsid w:val="0090563A"/>
    <w:rsid w:val="00935EB4"/>
    <w:rsid w:val="00972FA9"/>
    <w:rsid w:val="009976AA"/>
    <w:rsid w:val="009B24EA"/>
    <w:rsid w:val="009B3E25"/>
    <w:rsid w:val="009B5864"/>
    <w:rsid w:val="009B78D5"/>
    <w:rsid w:val="009C2DBE"/>
    <w:rsid w:val="009C7FA0"/>
    <w:rsid w:val="009F311A"/>
    <w:rsid w:val="009F3A7F"/>
    <w:rsid w:val="00A0267C"/>
    <w:rsid w:val="00A24237"/>
    <w:rsid w:val="00A3419F"/>
    <w:rsid w:val="00A53C15"/>
    <w:rsid w:val="00A53DDA"/>
    <w:rsid w:val="00A571BF"/>
    <w:rsid w:val="00AC229F"/>
    <w:rsid w:val="00AC2CF5"/>
    <w:rsid w:val="00AD1E82"/>
    <w:rsid w:val="00AD2B81"/>
    <w:rsid w:val="00AD5121"/>
    <w:rsid w:val="00AD5755"/>
    <w:rsid w:val="00AD6CD2"/>
    <w:rsid w:val="00AD721A"/>
    <w:rsid w:val="00AE448A"/>
    <w:rsid w:val="00B028F4"/>
    <w:rsid w:val="00B15F51"/>
    <w:rsid w:val="00B21A22"/>
    <w:rsid w:val="00B222F3"/>
    <w:rsid w:val="00B3202A"/>
    <w:rsid w:val="00B578C6"/>
    <w:rsid w:val="00B6633F"/>
    <w:rsid w:val="00B724DF"/>
    <w:rsid w:val="00B94CE8"/>
    <w:rsid w:val="00BE52FD"/>
    <w:rsid w:val="00C270CD"/>
    <w:rsid w:val="00C334F5"/>
    <w:rsid w:val="00C67595"/>
    <w:rsid w:val="00C700A5"/>
    <w:rsid w:val="00C76725"/>
    <w:rsid w:val="00C87759"/>
    <w:rsid w:val="00CA4163"/>
    <w:rsid w:val="00CA6C9C"/>
    <w:rsid w:val="00CD04FA"/>
    <w:rsid w:val="00CD4B40"/>
    <w:rsid w:val="00CF0F29"/>
    <w:rsid w:val="00CF34E6"/>
    <w:rsid w:val="00D11928"/>
    <w:rsid w:val="00D12C32"/>
    <w:rsid w:val="00D12DEB"/>
    <w:rsid w:val="00D13F04"/>
    <w:rsid w:val="00D2068F"/>
    <w:rsid w:val="00D30F78"/>
    <w:rsid w:val="00D4393F"/>
    <w:rsid w:val="00D4687B"/>
    <w:rsid w:val="00D556D2"/>
    <w:rsid w:val="00D7488C"/>
    <w:rsid w:val="00D776A3"/>
    <w:rsid w:val="00DB3957"/>
    <w:rsid w:val="00DC5D70"/>
    <w:rsid w:val="00DC6D2C"/>
    <w:rsid w:val="00E1489B"/>
    <w:rsid w:val="00E5226E"/>
    <w:rsid w:val="00E532BA"/>
    <w:rsid w:val="00E5349B"/>
    <w:rsid w:val="00E575FE"/>
    <w:rsid w:val="00EA0642"/>
    <w:rsid w:val="00EB662F"/>
    <w:rsid w:val="00ED1E3D"/>
    <w:rsid w:val="00EE420F"/>
    <w:rsid w:val="00F16D14"/>
    <w:rsid w:val="00F271BD"/>
    <w:rsid w:val="00F369D5"/>
    <w:rsid w:val="00F453B2"/>
    <w:rsid w:val="00F50E1C"/>
    <w:rsid w:val="00F51C67"/>
    <w:rsid w:val="00FA2CBD"/>
    <w:rsid w:val="00FA527D"/>
    <w:rsid w:val="00FB7757"/>
    <w:rsid w:val="00FB77E0"/>
    <w:rsid w:val="00FC22BF"/>
    <w:rsid w:val="00FC3B3A"/>
    <w:rsid w:val="00FC58F0"/>
    <w:rsid w:val="00FC5C11"/>
    <w:rsid w:val="00FD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093087"/>
    <w:pPr>
      <w:tabs>
        <w:tab w:val="num" w:pos="432"/>
      </w:tabs>
      <w:suppressAutoHyphens/>
      <w:spacing w:before="280" w:after="280" w:line="240" w:lineRule="auto"/>
      <w:ind w:left="432" w:hanging="432"/>
      <w:outlineLvl w:val="0"/>
    </w:pPr>
    <w:rPr>
      <w:rFonts w:ascii="Times New Roman" w:eastAsia="Calibri" w:hAnsi="Times New Roman" w:cs="Times New Roman"/>
      <w:b/>
      <w:bCs/>
      <w:kern w:val="1"/>
      <w:sz w:val="48"/>
      <w:szCs w:val="48"/>
      <w:lang w:eastAsia="ar-SA"/>
    </w:rPr>
  </w:style>
  <w:style w:type="paragraph" w:styleId="2">
    <w:name w:val="heading 2"/>
    <w:basedOn w:val="a"/>
    <w:next w:val="a"/>
    <w:link w:val="20"/>
    <w:qFormat/>
    <w:rsid w:val="0009308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093087"/>
    <w:pPr>
      <w:keepNext/>
      <w:keepLines/>
      <w:spacing w:before="200" w:after="0"/>
      <w:outlineLvl w:val="2"/>
    </w:pPr>
    <w:rPr>
      <w:rFonts w:ascii="Cambria" w:eastAsia="Times New Roman" w:hAnsi="Cambria" w:cs="Times New Roman"/>
      <w:b/>
      <w:bCs/>
      <w:color w:val="4F81BD"/>
    </w:rPr>
  </w:style>
  <w:style w:type="paragraph" w:styleId="7">
    <w:name w:val="heading 7"/>
    <w:basedOn w:val="a"/>
    <w:next w:val="a"/>
    <w:link w:val="70"/>
    <w:uiPriority w:val="9"/>
    <w:qFormat/>
    <w:rsid w:val="00093087"/>
    <w:pPr>
      <w:keepNext/>
      <w:keepLines/>
      <w:tabs>
        <w:tab w:val="num" w:pos="1296"/>
      </w:tabs>
      <w:suppressAutoHyphens/>
      <w:spacing w:before="200" w:after="0"/>
      <w:ind w:left="1296" w:hanging="1296"/>
      <w:outlineLvl w:val="6"/>
    </w:pPr>
    <w:rPr>
      <w:rFonts w:ascii="Cambria" w:eastAsia="Times New Roman" w:hAnsi="Cambria" w:cs="Times New Roman"/>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3087"/>
    <w:rPr>
      <w:rFonts w:ascii="Times New Roman" w:eastAsia="Calibri" w:hAnsi="Times New Roman" w:cs="Times New Roman"/>
      <w:b/>
      <w:bCs/>
      <w:kern w:val="1"/>
      <w:sz w:val="48"/>
      <w:szCs w:val="48"/>
      <w:lang w:eastAsia="ar-SA"/>
    </w:rPr>
  </w:style>
  <w:style w:type="character" w:customStyle="1" w:styleId="20">
    <w:name w:val="Заголовок 2 Знак"/>
    <w:basedOn w:val="a1"/>
    <w:link w:val="2"/>
    <w:rsid w:val="00093087"/>
    <w:rPr>
      <w:rFonts w:ascii="Arial" w:eastAsia="Times New Roman" w:hAnsi="Arial" w:cs="Arial"/>
      <w:b/>
      <w:bCs/>
      <w:i/>
      <w:iCs/>
      <w:sz w:val="28"/>
      <w:szCs w:val="28"/>
      <w:lang w:eastAsia="ar-SA"/>
    </w:rPr>
  </w:style>
  <w:style w:type="paragraph" w:customStyle="1" w:styleId="31">
    <w:name w:val="Заголовок 31"/>
    <w:basedOn w:val="a"/>
    <w:next w:val="a"/>
    <w:uiPriority w:val="9"/>
    <w:semiHidden/>
    <w:unhideWhenUsed/>
    <w:qFormat/>
    <w:rsid w:val="00093087"/>
    <w:pPr>
      <w:keepNext/>
      <w:keepLines/>
      <w:spacing w:before="200" w:after="0"/>
      <w:outlineLvl w:val="2"/>
    </w:pPr>
    <w:rPr>
      <w:rFonts w:ascii="Cambria" w:eastAsia="Times New Roman" w:hAnsi="Cambria" w:cs="Times New Roman"/>
      <w:b/>
      <w:bCs/>
      <w:color w:val="4F81BD"/>
    </w:rPr>
  </w:style>
  <w:style w:type="character" w:customStyle="1" w:styleId="70">
    <w:name w:val="Заголовок 7 Знак"/>
    <w:basedOn w:val="a1"/>
    <w:link w:val="7"/>
    <w:uiPriority w:val="9"/>
    <w:rsid w:val="00093087"/>
    <w:rPr>
      <w:rFonts w:ascii="Cambria" w:eastAsia="Times New Roman" w:hAnsi="Cambria" w:cs="Times New Roman"/>
      <w:i/>
      <w:iCs/>
      <w:color w:val="404040"/>
      <w:lang w:eastAsia="ar-SA"/>
    </w:rPr>
  </w:style>
  <w:style w:type="numbering" w:customStyle="1" w:styleId="11">
    <w:name w:val="Нет списка1"/>
    <w:next w:val="a3"/>
    <w:uiPriority w:val="99"/>
    <w:semiHidden/>
    <w:unhideWhenUsed/>
    <w:rsid w:val="00093087"/>
  </w:style>
  <w:style w:type="character" w:customStyle="1" w:styleId="WW8Num1z0">
    <w:name w:val="WW8Num1z0"/>
    <w:rsid w:val="00093087"/>
    <w:rPr>
      <w:rFonts w:ascii="Symbol" w:hAnsi="Symbol" w:cs="Times New Roman"/>
      <w:color w:val="000000"/>
    </w:rPr>
  </w:style>
  <w:style w:type="character" w:customStyle="1" w:styleId="WW8Num2z0">
    <w:name w:val="WW8Num2z0"/>
    <w:rsid w:val="00093087"/>
    <w:rPr>
      <w:rFonts w:ascii="Symbol" w:eastAsia="Times New Roman" w:hAnsi="Symbol" w:cs="Times New Roman"/>
    </w:rPr>
  </w:style>
  <w:style w:type="character" w:customStyle="1" w:styleId="WW8Num2z1">
    <w:name w:val="WW8Num2z1"/>
    <w:rsid w:val="00093087"/>
    <w:rPr>
      <w:rFonts w:ascii="Courier New" w:hAnsi="Courier New" w:cs="Courier New"/>
    </w:rPr>
  </w:style>
  <w:style w:type="character" w:customStyle="1" w:styleId="WW8Num2z2">
    <w:name w:val="WW8Num2z2"/>
    <w:rsid w:val="00093087"/>
    <w:rPr>
      <w:rFonts w:ascii="Wingdings" w:hAnsi="Wingdings"/>
    </w:rPr>
  </w:style>
  <w:style w:type="character" w:customStyle="1" w:styleId="WW8Num2z3">
    <w:name w:val="WW8Num2z3"/>
    <w:rsid w:val="00093087"/>
    <w:rPr>
      <w:rFonts w:ascii="Symbol" w:hAnsi="Symbol"/>
    </w:rPr>
  </w:style>
  <w:style w:type="character" w:customStyle="1" w:styleId="WW8Num3z0">
    <w:name w:val="WW8Num3z0"/>
    <w:rsid w:val="00093087"/>
    <w:rPr>
      <w:rFonts w:ascii="Symbol" w:eastAsia="Times New Roman" w:hAnsi="Symbol" w:cs="Times New Roman"/>
    </w:rPr>
  </w:style>
  <w:style w:type="character" w:customStyle="1" w:styleId="WW8Num3z1">
    <w:name w:val="WW8Num3z1"/>
    <w:rsid w:val="00093087"/>
    <w:rPr>
      <w:rFonts w:ascii="Courier New" w:hAnsi="Courier New" w:cs="Courier New"/>
    </w:rPr>
  </w:style>
  <w:style w:type="character" w:customStyle="1" w:styleId="WW8Num3z2">
    <w:name w:val="WW8Num3z2"/>
    <w:rsid w:val="00093087"/>
    <w:rPr>
      <w:rFonts w:ascii="Wingdings" w:hAnsi="Wingdings"/>
    </w:rPr>
  </w:style>
  <w:style w:type="character" w:customStyle="1" w:styleId="WW8Num3z3">
    <w:name w:val="WW8Num3z3"/>
    <w:rsid w:val="00093087"/>
    <w:rPr>
      <w:rFonts w:ascii="Symbol" w:hAnsi="Symbol"/>
    </w:rPr>
  </w:style>
  <w:style w:type="character" w:customStyle="1" w:styleId="WW8Num4z0">
    <w:name w:val="WW8Num4z0"/>
    <w:rsid w:val="00093087"/>
    <w:rPr>
      <w:b w:val="0"/>
      <w:i w:val="0"/>
    </w:rPr>
  </w:style>
  <w:style w:type="character" w:customStyle="1" w:styleId="WW8Num5z0">
    <w:name w:val="WW8Num5z0"/>
    <w:rsid w:val="00093087"/>
    <w:rPr>
      <w:rFonts w:ascii="Symbol" w:hAnsi="Symbol"/>
    </w:rPr>
  </w:style>
  <w:style w:type="character" w:customStyle="1" w:styleId="WW8Num5z1">
    <w:name w:val="WW8Num5z1"/>
    <w:rsid w:val="00093087"/>
    <w:rPr>
      <w:rFonts w:ascii="Courier New" w:hAnsi="Courier New"/>
    </w:rPr>
  </w:style>
  <w:style w:type="character" w:customStyle="1" w:styleId="WW8Num5z2">
    <w:name w:val="WW8Num5z2"/>
    <w:rsid w:val="00093087"/>
    <w:rPr>
      <w:rFonts w:ascii="Wingdings" w:hAnsi="Wingdings"/>
    </w:rPr>
  </w:style>
  <w:style w:type="character" w:customStyle="1" w:styleId="12">
    <w:name w:val="Основной шрифт абзаца1"/>
    <w:rsid w:val="00093087"/>
  </w:style>
  <w:style w:type="character" w:styleId="a4">
    <w:name w:val="Hyperlink"/>
    <w:uiPriority w:val="99"/>
    <w:rsid w:val="00093087"/>
    <w:rPr>
      <w:color w:val="0000FF"/>
      <w:u w:val="single"/>
    </w:rPr>
  </w:style>
  <w:style w:type="character" w:customStyle="1" w:styleId="Zag11">
    <w:name w:val="Zag_11"/>
    <w:rsid w:val="00093087"/>
  </w:style>
  <w:style w:type="character" w:customStyle="1" w:styleId="a5">
    <w:name w:val="Текст сноски Знак"/>
    <w:rsid w:val="00093087"/>
    <w:rPr>
      <w:lang w:val="ru-RU" w:eastAsia="ar-SA" w:bidi="ar-SA"/>
    </w:rPr>
  </w:style>
  <w:style w:type="character" w:customStyle="1" w:styleId="a6">
    <w:name w:val="Символ сноски"/>
    <w:rsid w:val="00093087"/>
    <w:rPr>
      <w:vertAlign w:val="superscript"/>
    </w:rPr>
  </w:style>
  <w:style w:type="character" w:customStyle="1" w:styleId="a7">
    <w:name w:val="А_основной Знак"/>
    <w:rsid w:val="00093087"/>
    <w:rPr>
      <w:lang w:val="ru-RU" w:eastAsia="ar-SA" w:bidi="ar-SA"/>
    </w:rPr>
  </w:style>
  <w:style w:type="character" w:styleId="a8">
    <w:name w:val="Strong"/>
    <w:qFormat/>
    <w:rsid w:val="00093087"/>
    <w:rPr>
      <w:b/>
      <w:bCs/>
    </w:rPr>
  </w:style>
  <w:style w:type="character" w:styleId="a9">
    <w:name w:val="page number"/>
    <w:basedOn w:val="12"/>
    <w:rsid w:val="00093087"/>
  </w:style>
  <w:style w:type="character" w:customStyle="1" w:styleId="13">
    <w:name w:val="Знак сноски1"/>
    <w:rsid w:val="00093087"/>
    <w:rPr>
      <w:vertAlign w:val="superscript"/>
    </w:rPr>
  </w:style>
  <w:style w:type="character" w:customStyle="1" w:styleId="aa">
    <w:name w:val="Маркеры списка"/>
    <w:rsid w:val="00093087"/>
    <w:rPr>
      <w:rFonts w:ascii="OpenSymbol" w:eastAsia="OpenSymbol" w:hAnsi="OpenSymbol" w:cs="OpenSymbol"/>
    </w:rPr>
  </w:style>
  <w:style w:type="character" w:customStyle="1" w:styleId="ab">
    <w:name w:val="Символ нумерации"/>
    <w:rsid w:val="00093087"/>
  </w:style>
  <w:style w:type="paragraph" w:customStyle="1" w:styleId="ac">
    <w:name w:val="Заголовок"/>
    <w:basedOn w:val="a"/>
    <w:next w:val="a0"/>
    <w:rsid w:val="00093087"/>
    <w:pPr>
      <w:keepNext/>
      <w:suppressAutoHyphens/>
      <w:spacing w:before="240" w:after="120" w:line="240" w:lineRule="auto"/>
    </w:pPr>
    <w:rPr>
      <w:rFonts w:ascii="Arial" w:eastAsia="Lucida Sans Unicode" w:hAnsi="Arial" w:cs="Tahoma"/>
      <w:sz w:val="28"/>
      <w:szCs w:val="28"/>
      <w:lang w:eastAsia="ar-SA"/>
    </w:rPr>
  </w:style>
  <w:style w:type="paragraph" w:styleId="a0">
    <w:name w:val="Body Text"/>
    <w:basedOn w:val="a"/>
    <w:link w:val="ad"/>
    <w:rsid w:val="00093087"/>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093087"/>
    <w:rPr>
      <w:rFonts w:ascii="Times New Roman" w:eastAsia="Times New Roman" w:hAnsi="Times New Roman" w:cs="Times New Roman"/>
      <w:sz w:val="24"/>
      <w:szCs w:val="24"/>
      <w:lang w:eastAsia="ar-SA"/>
    </w:rPr>
  </w:style>
  <w:style w:type="paragraph" w:styleId="ae">
    <w:name w:val="List"/>
    <w:basedOn w:val="a0"/>
    <w:rsid w:val="00093087"/>
    <w:rPr>
      <w:rFonts w:cs="Tahoma"/>
    </w:rPr>
  </w:style>
  <w:style w:type="paragraph" w:customStyle="1" w:styleId="14">
    <w:name w:val="Название1"/>
    <w:basedOn w:val="a"/>
    <w:rsid w:val="0009308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093087"/>
    <w:pPr>
      <w:suppressLineNumbers/>
      <w:suppressAutoHyphens/>
      <w:spacing w:after="0" w:line="240" w:lineRule="auto"/>
    </w:pPr>
    <w:rPr>
      <w:rFonts w:ascii="Times New Roman" w:eastAsia="Times New Roman" w:hAnsi="Times New Roman" w:cs="Tahoma"/>
      <w:sz w:val="24"/>
      <w:szCs w:val="24"/>
      <w:lang w:eastAsia="ar-SA"/>
    </w:rPr>
  </w:style>
  <w:style w:type="paragraph" w:styleId="af">
    <w:name w:val="Body Text Indent"/>
    <w:basedOn w:val="a"/>
    <w:link w:val="af0"/>
    <w:rsid w:val="00093087"/>
    <w:pPr>
      <w:suppressAutoHyphens/>
      <w:spacing w:after="60" w:line="240" w:lineRule="auto"/>
      <w:ind w:firstLine="567"/>
      <w:jc w:val="both"/>
    </w:pPr>
    <w:rPr>
      <w:rFonts w:ascii="Times New Roman" w:eastAsia="Times New Roman" w:hAnsi="Times New Roman" w:cs="Times New Roman"/>
      <w:sz w:val="28"/>
      <w:szCs w:val="24"/>
      <w:lang w:eastAsia="ar-SA"/>
    </w:rPr>
  </w:style>
  <w:style w:type="character" w:customStyle="1" w:styleId="af0">
    <w:name w:val="Основной текст с отступом Знак"/>
    <w:basedOn w:val="a1"/>
    <w:link w:val="af"/>
    <w:rsid w:val="00093087"/>
    <w:rPr>
      <w:rFonts w:ascii="Times New Roman" w:eastAsia="Times New Roman" w:hAnsi="Times New Roman" w:cs="Times New Roman"/>
      <w:sz w:val="28"/>
      <w:szCs w:val="24"/>
      <w:lang w:eastAsia="ar-SA"/>
    </w:rPr>
  </w:style>
  <w:style w:type="paragraph" w:styleId="af1">
    <w:name w:val="Title"/>
    <w:basedOn w:val="a"/>
    <w:next w:val="af2"/>
    <w:link w:val="af3"/>
    <w:qFormat/>
    <w:rsid w:val="0009308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3">
    <w:name w:val="Название Знак"/>
    <w:basedOn w:val="a1"/>
    <w:link w:val="af1"/>
    <w:rsid w:val="00093087"/>
    <w:rPr>
      <w:rFonts w:ascii="Times New Roman" w:eastAsia="Times New Roman" w:hAnsi="Times New Roman" w:cs="Times New Roman"/>
      <w:b/>
      <w:bCs/>
      <w:sz w:val="32"/>
      <w:szCs w:val="24"/>
      <w:lang w:eastAsia="ar-SA"/>
    </w:rPr>
  </w:style>
  <w:style w:type="paragraph" w:styleId="af2">
    <w:name w:val="Subtitle"/>
    <w:basedOn w:val="a"/>
    <w:next w:val="a0"/>
    <w:link w:val="af4"/>
    <w:qFormat/>
    <w:rsid w:val="00093087"/>
    <w:pPr>
      <w:suppressAutoHyphens/>
      <w:spacing w:before="120" w:after="0" w:line="240" w:lineRule="auto"/>
      <w:jc w:val="center"/>
    </w:pPr>
    <w:rPr>
      <w:rFonts w:ascii="Arial" w:eastAsia="Times New Roman" w:hAnsi="Arial" w:cs="Times New Roman"/>
      <w:b/>
      <w:bCs/>
      <w:caps/>
      <w:sz w:val="28"/>
      <w:szCs w:val="24"/>
      <w:lang w:eastAsia="ar-SA"/>
    </w:rPr>
  </w:style>
  <w:style w:type="character" w:customStyle="1" w:styleId="af4">
    <w:name w:val="Подзаголовок Знак"/>
    <w:basedOn w:val="a1"/>
    <w:link w:val="af2"/>
    <w:rsid w:val="00093087"/>
    <w:rPr>
      <w:rFonts w:ascii="Arial" w:eastAsia="Times New Roman" w:hAnsi="Arial" w:cs="Times New Roman"/>
      <w:b/>
      <w:bCs/>
      <w:caps/>
      <w:sz w:val="28"/>
      <w:szCs w:val="24"/>
      <w:lang w:eastAsia="ar-SA"/>
    </w:rPr>
  </w:style>
  <w:style w:type="paragraph" w:styleId="af5">
    <w:name w:val="Normal (Web)"/>
    <w:basedOn w:val="a"/>
    <w:uiPriority w:val="99"/>
    <w:rsid w:val="00093087"/>
    <w:pPr>
      <w:widowControl w:val="0"/>
      <w:suppressAutoHyphens/>
      <w:spacing w:before="280" w:after="280" w:line="240" w:lineRule="auto"/>
    </w:pPr>
    <w:rPr>
      <w:rFonts w:ascii="Arial CYR" w:eastAsia="Times New Roman" w:hAnsi="Arial CYR" w:cs="Arial CYR"/>
      <w:kern w:val="1"/>
      <w:sz w:val="20"/>
      <w:szCs w:val="20"/>
      <w:lang w:eastAsia="ar-SA"/>
    </w:rPr>
  </w:style>
  <w:style w:type="paragraph" w:customStyle="1" w:styleId="af6">
    <w:name w:val="Содержимое таблицы"/>
    <w:basedOn w:val="a"/>
    <w:rsid w:val="00093087"/>
    <w:pPr>
      <w:widowControl w:val="0"/>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6">
    <w:name w:val="Абзац списка1"/>
    <w:basedOn w:val="a"/>
    <w:rsid w:val="00093087"/>
    <w:pPr>
      <w:suppressAutoHyphens/>
      <w:ind w:left="720"/>
    </w:pPr>
    <w:rPr>
      <w:rFonts w:ascii="Calibri" w:eastAsia="Times New Roman" w:hAnsi="Calibri" w:cs="Times New Roman"/>
      <w:lang w:eastAsia="ar-SA"/>
    </w:rPr>
  </w:style>
  <w:style w:type="paragraph" w:customStyle="1" w:styleId="af7">
    <w:name w:val="???????"/>
    <w:rsid w:val="0009308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Arial" w:hAnsi="Tahoma" w:cs="Times New Roman"/>
      <w:color w:val="000000"/>
      <w:kern w:val="1"/>
      <w:sz w:val="36"/>
      <w:szCs w:val="36"/>
      <w:lang w:eastAsia="ar-SA"/>
    </w:rPr>
  </w:style>
  <w:style w:type="paragraph" w:customStyle="1" w:styleId="Osnova">
    <w:name w:val="Osnova"/>
    <w:basedOn w:val="a"/>
    <w:rsid w:val="00093087"/>
    <w:pPr>
      <w:widowControl w:val="0"/>
      <w:suppressAutoHyphens/>
      <w:spacing w:after="0" w:line="213" w:lineRule="exact"/>
      <w:ind w:firstLine="339"/>
      <w:jc w:val="both"/>
    </w:pPr>
    <w:rPr>
      <w:rFonts w:ascii="NewtonCSanPin" w:eastAsia="Times New Roman" w:hAnsi="NewtonCSanPin" w:cs="NewtonCSanPin"/>
      <w:color w:val="000000"/>
      <w:kern w:val="1"/>
      <w:sz w:val="21"/>
      <w:szCs w:val="21"/>
      <w:lang w:eastAsia="ar-SA"/>
    </w:rPr>
  </w:style>
  <w:style w:type="paragraph" w:styleId="af8">
    <w:name w:val="footnote text"/>
    <w:basedOn w:val="a"/>
    <w:link w:val="17"/>
    <w:rsid w:val="00093087"/>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сноски Знак1"/>
    <w:basedOn w:val="a1"/>
    <w:link w:val="af8"/>
    <w:rsid w:val="00093087"/>
    <w:rPr>
      <w:rFonts w:ascii="Times New Roman" w:eastAsia="Times New Roman" w:hAnsi="Times New Roman" w:cs="Times New Roman"/>
      <w:sz w:val="20"/>
      <w:szCs w:val="20"/>
      <w:lang w:eastAsia="ar-SA"/>
    </w:rPr>
  </w:style>
  <w:style w:type="paragraph" w:customStyle="1" w:styleId="af9">
    <w:name w:val="А_основной"/>
    <w:basedOn w:val="a"/>
    <w:rsid w:val="00093087"/>
    <w:pPr>
      <w:widowControl w:val="0"/>
      <w:suppressAutoHyphens/>
      <w:autoSpaceDE w:val="0"/>
      <w:spacing w:after="0" w:line="360" w:lineRule="auto"/>
      <w:ind w:firstLine="454"/>
      <w:jc w:val="both"/>
    </w:pPr>
    <w:rPr>
      <w:rFonts w:ascii="Times New Roman" w:eastAsia="Times New Roman" w:hAnsi="Times New Roman" w:cs="Times New Roman"/>
      <w:sz w:val="20"/>
      <w:szCs w:val="20"/>
      <w:lang w:eastAsia="ar-SA"/>
    </w:rPr>
  </w:style>
  <w:style w:type="paragraph" w:customStyle="1" w:styleId="Standard">
    <w:name w:val="Standard"/>
    <w:rsid w:val="00093087"/>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TableContents">
    <w:name w:val="Table Contents"/>
    <w:basedOn w:val="Standard"/>
    <w:rsid w:val="00093087"/>
    <w:pPr>
      <w:suppressLineNumbers/>
    </w:pPr>
    <w:rPr>
      <w:rFonts w:cs="Times New Roman"/>
    </w:rPr>
  </w:style>
  <w:style w:type="paragraph" w:styleId="afa">
    <w:name w:val="footer"/>
    <w:basedOn w:val="a"/>
    <w:link w:val="afb"/>
    <w:uiPriority w:val="99"/>
    <w:rsid w:val="0009308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Нижний колонтитул Знак"/>
    <w:basedOn w:val="a1"/>
    <w:link w:val="afa"/>
    <w:uiPriority w:val="99"/>
    <w:rsid w:val="00093087"/>
    <w:rPr>
      <w:rFonts w:ascii="Times New Roman" w:eastAsia="Times New Roman" w:hAnsi="Times New Roman" w:cs="Times New Roman"/>
      <w:sz w:val="24"/>
      <w:szCs w:val="24"/>
      <w:lang w:eastAsia="ar-SA"/>
    </w:rPr>
  </w:style>
  <w:style w:type="paragraph" w:customStyle="1" w:styleId="310">
    <w:name w:val="Основной текст 31"/>
    <w:basedOn w:val="a"/>
    <w:rsid w:val="00093087"/>
    <w:pPr>
      <w:suppressAutoHyphens/>
      <w:spacing w:after="120" w:line="240" w:lineRule="auto"/>
    </w:pPr>
    <w:rPr>
      <w:rFonts w:ascii="Times New Roman" w:eastAsia="Times New Roman" w:hAnsi="Times New Roman" w:cs="Times New Roman"/>
      <w:sz w:val="16"/>
      <w:szCs w:val="16"/>
      <w:lang w:eastAsia="ar-SA"/>
    </w:rPr>
  </w:style>
  <w:style w:type="paragraph" w:customStyle="1" w:styleId="18">
    <w:name w:val="Цитата1"/>
    <w:basedOn w:val="a"/>
    <w:rsid w:val="00093087"/>
    <w:pPr>
      <w:suppressAutoHyphens/>
      <w:spacing w:after="0" w:line="240" w:lineRule="auto"/>
      <w:ind w:left="2992" w:right="2981"/>
      <w:jc w:val="both"/>
    </w:pPr>
    <w:rPr>
      <w:rFonts w:ascii="Arial" w:eastAsia="Times New Roman" w:hAnsi="Arial" w:cs="Times New Roman"/>
      <w:sz w:val="18"/>
      <w:szCs w:val="24"/>
      <w:lang w:eastAsia="ar-SA"/>
    </w:rPr>
  </w:style>
  <w:style w:type="paragraph" w:customStyle="1" w:styleId="19">
    <w:name w:val="Текст сноски1"/>
    <w:basedOn w:val="a"/>
    <w:rsid w:val="00093087"/>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9308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c">
    <w:name w:val="Заголовок таблицы"/>
    <w:basedOn w:val="af6"/>
    <w:rsid w:val="00093087"/>
    <w:pPr>
      <w:jc w:val="center"/>
    </w:pPr>
    <w:rPr>
      <w:b/>
      <w:bCs/>
    </w:rPr>
  </w:style>
  <w:style w:type="paragraph" w:customStyle="1" w:styleId="afd">
    <w:name w:val="Содержимое врезки"/>
    <w:basedOn w:val="a0"/>
    <w:rsid w:val="00093087"/>
  </w:style>
  <w:style w:type="paragraph" w:styleId="afe">
    <w:name w:val="Block Text"/>
    <w:basedOn w:val="a"/>
    <w:rsid w:val="00093087"/>
    <w:pPr>
      <w:spacing w:after="0" w:line="240" w:lineRule="auto"/>
      <w:ind w:left="2992" w:right="2981"/>
      <w:jc w:val="both"/>
    </w:pPr>
    <w:rPr>
      <w:rFonts w:ascii="Arial" w:eastAsia="Times New Roman" w:hAnsi="Arial" w:cs="Times New Roman"/>
      <w:sz w:val="18"/>
      <w:szCs w:val="24"/>
      <w:lang w:eastAsia="ru-RU"/>
    </w:rPr>
  </w:style>
  <w:style w:type="paragraph" w:styleId="aff">
    <w:name w:val="header"/>
    <w:basedOn w:val="a"/>
    <w:link w:val="aff0"/>
    <w:uiPriority w:val="99"/>
    <w:unhideWhenUsed/>
    <w:rsid w:val="0009308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0">
    <w:name w:val="Верхний колонтитул Знак"/>
    <w:basedOn w:val="a1"/>
    <w:link w:val="aff"/>
    <w:uiPriority w:val="99"/>
    <w:rsid w:val="00093087"/>
    <w:rPr>
      <w:rFonts w:ascii="Times New Roman" w:eastAsia="Times New Roman" w:hAnsi="Times New Roman" w:cs="Times New Roman"/>
      <w:sz w:val="24"/>
      <w:szCs w:val="24"/>
      <w:lang w:eastAsia="ar-SA"/>
    </w:rPr>
  </w:style>
  <w:style w:type="paragraph" w:styleId="aff1">
    <w:name w:val="List Paragraph"/>
    <w:basedOn w:val="a"/>
    <w:uiPriority w:val="34"/>
    <w:qFormat/>
    <w:rsid w:val="0009308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093087"/>
    <w:rPr>
      <w:rFonts w:ascii="Cambria" w:eastAsia="Times New Roman" w:hAnsi="Cambria" w:cs="Times New Roman"/>
      <w:b/>
      <w:bCs/>
      <w:color w:val="4F81BD"/>
      <w:sz w:val="22"/>
      <w:szCs w:val="22"/>
      <w:lang w:eastAsia="en-US"/>
    </w:rPr>
  </w:style>
  <w:style w:type="paragraph" w:customStyle="1" w:styleId="LTTitel">
    <w:name w:val="???????~LT~Titel"/>
    <w:rsid w:val="0009308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sz w:val="88"/>
      <w:szCs w:val="88"/>
      <w:lang w:eastAsia="ar-SA"/>
    </w:rPr>
  </w:style>
  <w:style w:type="table" w:customStyle="1" w:styleId="1a">
    <w:name w:val="Сетка таблицы1"/>
    <w:basedOn w:val="a2"/>
    <w:next w:val="aff2"/>
    <w:uiPriority w:val="59"/>
    <w:rsid w:val="0009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Не вступил в силу"/>
    <w:basedOn w:val="a1"/>
    <w:rsid w:val="00093087"/>
    <w:rPr>
      <w:b/>
      <w:bCs/>
      <w:color w:val="000000"/>
      <w:sz w:val="26"/>
      <w:szCs w:val="26"/>
      <w:shd w:val="clear" w:color="auto" w:fill="D8EDE8"/>
    </w:rPr>
  </w:style>
  <w:style w:type="paragraph" w:customStyle="1" w:styleId="21">
    <w:name w:val="Основной текст 21"/>
    <w:basedOn w:val="a"/>
    <w:next w:val="22"/>
    <w:link w:val="23"/>
    <w:uiPriority w:val="99"/>
    <w:semiHidden/>
    <w:unhideWhenUsed/>
    <w:rsid w:val="00093087"/>
    <w:pPr>
      <w:spacing w:after="120" w:line="480" w:lineRule="auto"/>
    </w:pPr>
    <w:rPr>
      <w:rFonts w:ascii="Calibri" w:eastAsia="Calibri" w:hAnsi="Calibri" w:cs="Times New Roman"/>
    </w:rPr>
  </w:style>
  <w:style w:type="character" w:customStyle="1" w:styleId="23">
    <w:name w:val="Основной текст 2 Знак"/>
    <w:basedOn w:val="a1"/>
    <w:link w:val="21"/>
    <w:uiPriority w:val="99"/>
    <w:semiHidden/>
    <w:rsid w:val="00093087"/>
    <w:rPr>
      <w:rFonts w:ascii="Calibri" w:eastAsia="Calibri" w:hAnsi="Calibri" w:cs="Times New Roman"/>
      <w:sz w:val="22"/>
      <w:szCs w:val="22"/>
      <w:lang w:eastAsia="en-US"/>
    </w:rPr>
  </w:style>
  <w:style w:type="paragraph" w:styleId="aff4">
    <w:name w:val="Balloon Text"/>
    <w:basedOn w:val="a"/>
    <w:link w:val="aff5"/>
    <w:uiPriority w:val="99"/>
    <w:semiHidden/>
    <w:unhideWhenUsed/>
    <w:rsid w:val="00093087"/>
    <w:pPr>
      <w:suppressAutoHyphens/>
      <w:spacing w:after="0" w:line="240" w:lineRule="auto"/>
    </w:pPr>
    <w:rPr>
      <w:rFonts w:ascii="Segoe UI" w:eastAsia="Times New Roman" w:hAnsi="Segoe UI" w:cs="Segoe UI"/>
      <w:sz w:val="18"/>
      <w:szCs w:val="18"/>
      <w:lang w:eastAsia="ar-SA"/>
    </w:rPr>
  </w:style>
  <w:style w:type="character" w:customStyle="1" w:styleId="aff5">
    <w:name w:val="Текст выноски Знак"/>
    <w:basedOn w:val="a1"/>
    <w:link w:val="aff4"/>
    <w:uiPriority w:val="99"/>
    <w:semiHidden/>
    <w:rsid w:val="00093087"/>
    <w:rPr>
      <w:rFonts w:ascii="Segoe UI" w:eastAsia="Times New Roman" w:hAnsi="Segoe UI" w:cs="Segoe UI"/>
      <w:sz w:val="18"/>
      <w:szCs w:val="18"/>
      <w:lang w:eastAsia="ar-SA"/>
    </w:rPr>
  </w:style>
  <w:style w:type="paragraph" w:styleId="aff6">
    <w:name w:val="No Spacing"/>
    <w:uiPriority w:val="99"/>
    <w:qFormat/>
    <w:rsid w:val="00093087"/>
    <w:pPr>
      <w:spacing w:after="0"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1"/>
    <w:uiPriority w:val="9"/>
    <w:semiHidden/>
    <w:rsid w:val="00093087"/>
    <w:rPr>
      <w:rFonts w:asciiTheme="majorHAnsi" w:eastAsiaTheme="majorEastAsia" w:hAnsiTheme="majorHAnsi" w:cstheme="majorBidi"/>
      <w:b/>
      <w:bCs/>
      <w:color w:val="4F81BD" w:themeColor="accent1"/>
    </w:rPr>
  </w:style>
  <w:style w:type="table" w:styleId="aff2">
    <w:name w:val="Table Grid"/>
    <w:basedOn w:val="a2"/>
    <w:uiPriority w:val="59"/>
    <w:rsid w:val="0009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10"/>
    <w:uiPriority w:val="99"/>
    <w:semiHidden/>
    <w:unhideWhenUsed/>
    <w:rsid w:val="00093087"/>
    <w:pPr>
      <w:spacing w:after="120" w:line="480" w:lineRule="auto"/>
    </w:pPr>
  </w:style>
  <w:style w:type="character" w:customStyle="1" w:styleId="210">
    <w:name w:val="Основной текст 2 Знак1"/>
    <w:basedOn w:val="a1"/>
    <w:link w:val="22"/>
    <w:uiPriority w:val="99"/>
    <w:semiHidden/>
    <w:rsid w:val="00093087"/>
  </w:style>
  <w:style w:type="table" w:customStyle="1" w:styleId="24">
    <w:name w:val="Сетка таблицы2"/>
    <w:basedOn w:val="a2"/>
    <w:next w:val="aff2"/>
    <w:uiPriority w:val="59"/>
    <w:rsid w:val="00F16D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ff2"/>
    <w:uiPriority w:val="59"/>
    <w:rsid w:val="008E00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221EFF"/>
  </w:style>
  <w:style w:type="paragraph" w:customStyle="1" w:styleId="ConsPlusTitle">
    <w:name w:val="ConsPlusTitle"/>
    <w:uiPriority w:val="99"/>
    <w:rsid w:val="00CD4B4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093087"/>
    <w:pPr>
      <w:tabs>
        <w:tab w:val="num" w:pos="432"/>
      </w:tabs>
      <w:suppressAutoHyphens/>
      <w:spacing w:before="280" w:after="280" w:line="240" w:lineRule="auto"/>
      <w:ind w:left="432" w:hanging="432"/>
      <w:outlineLvl w:val="0"/>
    </w:pPr>
    <w:rPr>
      <w:rFonts w:ascii="Times New Roman" w:eastAsia="Calibri" w:hAnsi="Times New Roman" w:cs="Times New Roman"/>
      <w:b/>
      <w:bCs/>
      <w:kern w:val="1"/>
      <w:sz w:val="48"/>
      <w:szCs w:val="48"/>
      <w:lang w:eastAsia="ar-SA"/>
    </w:rPr>
  </w:style>
  <w:style w:type="paragraph" w:styleId="2">
    <w:name w:val="heading 2"/>
    <w:basedOn w:val="a"/>
    <w:next w:val="a"/>
    <w:link w:val="20"/>
    <w:qFormat/>
    <w:rsid w:val="0009308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093087"/>
    <w:pPr>
      <w:keepNext/>
      <w:keepLines/>
      <w:spacing w:before="200" w:after="0"/>
      <w:outlineLvl w:val="2"/>
    </w:pPr>
    <w:rPr>
      <w:rFonts w:ascii="Cambria" w:eastAsia="Times New Roman" w:hAnsi="Cambria" w:cs="Times New Roman"/>
      <w:b/>
      <w:bCs/>
      <w:color w:val="4F81BD"/>
    </w:rPr>
  </w:style>
  <w:style w:type="paragraph" w:styleId="7">
    <w:name w:val="heading 7"/>
    <w:basedOn w:val="a"/>
    <w:next w:val="a"/>
    <w:link w:val="70"/>
    <w:uiPriority w:val="9"/>
    <w:qFormat/>
    <w:rsid w:val="00093087"/>
    <w:pPr>
      <w:keepNext/>
      <w:keepLines/>
      <w:tabs>
        <w:tab w:val="num" w:pos="1296"/>
      </w:tabs>
      <w:suppressAutoHyphens/>
      <w:spacing w:before="200" w:after="0"/>
      <w:ind w:left="1296" w:hanging="1296"/>
      <w:outlineLvl w:val="6"/>
    </w:pPr>
    <w:rPr>
      <w:rFonts w:ascii="Cambria" w:eastAsia="Times New Roman" w:hAnsi="Cambria" w:cs="Times New Roman"/>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3087"/>
    <w:rPr>
      <w:rFonts w:ascii="Times New Roman" w:eastAsia="Calibri" w:hAnsi="Times New Roman" w:cs="Times New Roman"/>
      <w:b/>
      <w:bCs/>
      <w:kern w:val="1"/>
      <w:sz w:val="48"/>
      <w:szCs w:val="48"/>
      <w:lang w:eastAsia="ar-SA"/>
    </w:rPr>
  </w:style>
  <w:style w:type="character" w:customStyle="1" w:styleId="20">
    <w:name w:val="Заголовок 2 Знак"/>
    <w:basedOn w:val="a1"/>
    <w:link w:val="2"/>
    <w:rsid w:val="00093087"/>
    <w:rPr>
      <w:rFonts w:ascii="Arial" w:eastAsia="Times New Roman" w:hAnsi="Arial" w:cs="Arial"/>
      <w:b/>
      <w:bCs/>
      <w:i/>
      <w:iCs/>
      <w:sz w:val="28"/>
      <w:szCs w:val="28"/>
      <w:lang w:eastAsia="ar-SA"/>
    </w:rPr>
  </w:style>
  <w:style w:type="paragraph" w:customStyle="1" w:styleId="31">
    <w:name w:val="Заголовок 31"/>
    <w:basedOn w:val="a"/>
    <w:next w:val="a"/>
    <w:uiPriority w:val="9"/>
    <w:semiHidden/>
    <w:unhideWhenUsed/>
    <w:qFormat/>
    <w:rsid w:val="00093087"/>
    <w:pPr>
      <w:keepNext/>
      <w:keepLines/>
      <w:spacing w:before="200" w:after="0"/>
      <w:outlineLvl w:val="2"/>
    </w:pPr>
    <w:rPr>
      <w:rFonts w:ascii="Cambria" w:eastAsia="Times New Roman" w:hAnsi="Cambria" w:cs="Times New Roman"/>
      <w:b/>
      <w:bCs/>
      <w:color w:val="4F81BD"/>
    </w:rPr>
  </w:style>
  <w:style w:type="character" w:customStyle="1" w:styleId="70">
    <w:name w:val="Заголовок 7 Знак"/>
    <w:basedOn w:val="a1"/>
    <w:link w:val="7"/>
    <w:uiPriority w:val="9"/>
    <w:rsid w:val="00093087"/>
    <w:rPr>
      <w:rFonts w:ascii="Cambria" w:eastAsia="Times New Roman" w:hAnsi="Cambria" w:cs="Times New Roman"/>
      <w:i/>
      <w:iCs/>
      <w:color w:val="404040"/>
      <w:lang w:eastAsia="ar-SA"/>
    </w:rPr>
  </w:style>
  <w:style w:type="numbering" w:customStyle="1" w:styleId="11">
    <w:name w:val="Нет списка1"/>
    <w:next w:val="a3"/>
    <w:uiPriority w:val="99"/>
    <w:semiHidden/>
    <w:unhideWhenUsed/>
    <w:rsid w:val="00093087"/>
  </w:style>
  <w:style w:type="character" w:customStyle="1" w:styleId="WW8Num1z0">
    <w:name w:val="WW8Num1z0"/>
    <w:rsid w:val="00093087"/>
    <w:rPr>
      <w:rFonts w:ascii="Symbol" w:hAnsi="Symbol" w:cs="Times New Roman"/>
      <w:color w:val="000000"/>
    </w:rPr>
  </w:style>
  <w:style w:type="character" w:customStyle="1" w:styleId="WW8Num2z0">
    <w:name w:val="WW8Num2z0"/>
    <w:rsid w:val="00093087"/>
    <w:rPr>
      <w:rFonts w:ascii="Symbol" w:eastAsia="Times New Roman" w:hAnsi="Symbol" w:cs="Times New Roman"/>
    </w:rPr>
  </w:style>
  <w:style w:type="character" w:customStyle="1" w:styleId="WW8Num2z1">
    <w:name w:val="WW8Num2z1"/>
    <w:rsid w:val="00093087"/>
    <w:rPr>
      <w:rFonts w:ascii="Courier New" w:hAnsi="Courier New" w:cs="Courier New"/>
    </w:rPr>
  </w:style>
  <w:style w:type="character" w:customStyle="1" w:styleId="WW8Num2z2">
    <w:name w:val="WW8Num2z2"/>
    <w:rsid w:val="00093087"/>
    <w:rPr>
      <w:rFonts w:ascii="Wingdings" w:hAnsi="Wingdings"/>
    </w:rPr>
  </w:style>
  <w:style w:type="character" w:customStyle="1" w:styleId="WW8Num2z3">
    <w:name w:val="WW8Num2z3"/>
    <w:rsid w:val="00093087"/>
    <w:rPr>
      <w:rFonts w:ascii="Symbol" w:hAnsi="Symbol"/>
    </w:rPr>
  </w:style>
  <w:style w:type="character" w:customStyle="1" w:styleId="WW8Num3z0">
    <w:name w:val="WW8Num3z0"/>
    <w:rsid w:val="00093087"/>
    <w:rPr>
      <w:rFonts w:ascii="Symbol" w:eastAsia="Times New Roman" w:hAnsi="Symbol" w:cs="Times New Roman"/>
    </w:rPr>
  </w:style>
  <w:style w:type="character" w:customStyle="1" w:styleId="WW8Num3z1">
    <w:name w:val="WW8Num3z1"/>
    <w:rsid w:val="00093087"/>
    <w:rPr>
      <w:rFonts w:ascii="Courier New" w:hAnsi="Courier New" w:cs="Courier New"/>
    </w:rPr>
  </w:style>
  <w:style w:type="character" w:customStyle="1" w:styleId="WW8Num3z2">
    <w:name w:val="WW8Num3z2"/>
    <w:rsid w:val="00093087"/>
    <w:rPr>
      <w:rFonts w:ascii="Wingdings" w:hAnsi="Wingdings"/>
    </w:rPr>
  </w:style>
  <w:style w:type="character" w:customStyle="1" w:styleId="WW8Num3z3">
    <w:name w:val="WW8Num3z3"/>
    <w:rsid w:val="00093087"/>
    <w:rPr>
      <w:rFonts w:ascii="Symbol" w:hAnsi="Symbol"/>
    </w:rPr>
  </w:style>
  <w:style w:type="character" w:customStyle="1" w:styleId="WW8Num4z0">
    <w:name w:val="WW8Num4z0"/>
    <w:rsid w:val="00093087"/>
    <w:rPr>
      <w:b w:val="0"/>
      <w:i w:val="0"/>
    </w:rPr>
  </w:style>
  <w:style w:type="character" w:customStyle="1" w:styleId="WW8Num5z0">
    <w:name w:val="WW8Num5z0"/>
    <w:rsid w:val="00093087"/>
    <w:rPr>
      <w:rFonts w:ascii="Symbol" w:hAnsi="Symbol"/>
    </w:rPr>
  </w:style>
  <w:style w:type="character" w:customStyle="1" w:styleId="WW8Num5z1">
    <w:name w:val="WW8Num5z1"/>
    <w:rsid w:val="00093087"/>
    <w:rPr>
      <w:rFonts w:ascii="Courier New" w:hAnsi="Courier New"/>
    </w:rPr>
  </w:style>
  <w:style w:type="character" w:customStyle="1" w:styleId="WW8Num5z2">
    <w:name w:val="WW8Num5z2"/>
    <w:rsid w:val="00093087"/>
    <w:rPr>
      <w:rFonts w:ascii="Wingdings" w:hAnsi="Wingdings"/>
    </w:rPr>
  </w:style>
  <w:style w:type="character" w:customStyle="1" w:styleId="12">
    <w:name w:val="Основной шрифт абзаца1"/>
    <w:rsid w:val="00093087"/>
  </w:style>
  <w:style w:type="character" w:styleId="a4">
    <w:name w:val="Hyperlink"/>
    <w:uiPriority w:val="99"/>
    <w:rsid w:val="00093087"/>
    <w:rPr>
      <w:color w:val="0000FF"/>
      <w:u w:val="single"/>
    </w:rPr>
  </w:style>
  <w:style w:type="character" w:customStyle="1" w:styleId="Zag11">
    <w:name w:val="Zag_11"/>
    <w:rsid w:val="00093087"/>
  </w:style>
  <w:style w:type="character" w:customStyle="1" w:styleId="a5">
    <w:name w:val="Текст сноски Знак"/>
    <w:rsid w:val="00093087"/>
    <w:rPr>
      <w:lang w:val="ru-RU" w:eastAsia="ar-SA" w:bidi="ar-SA"/>
    </w:rPr>
  </w:style>
  <w:style w:type="character" w:customStyle="1" w:styleId="a6">
    <w:name w:val="Символ сноски"/>
    <w:rsid w:val="00093087"/>
    <w:rPr>
      <w:vertAlign w:val="superscript"/>
    </w:rPr>
  </w:style>
  <w:style w:type="character" w:customStyle="1" w:styleId="a7">
    <w:name w:val="А_основной Знак"/>
    <w:rsid w:val="00093087"/>
    <w:rPr>
      <w:lang w:val="ru-RU" w:eastAsia="ar-SA" w:bidi="ar-SA"/>
    </w:rPr>
  </w:style>
  <w:style w:type="character" w:styleId="a8">
    <w:name w:val="Strong"/>
    <w:qFormat/>
    <w:rsid w:val="00093087"/>
    <w:rPr>
      <w:b/>
      <w:bCs/>
    </w:rPr>
  </w:style>
  <w:style w:type="character" w:styleId="a9">
    <w:name w:val="page number"/>
    <w:basedOn w:val="12"/>
    <w:rsid w:val="00093087"/>
  </w:style>
  <w:style w:type="character" w:customStyle="1" w:styleId="13">
    <w:name w:val="Знак сноски1"/>
    <w:rsid w:val="00093087"/>
    <w:rPr>
      <w:vertAlign w:val="superscript"/>
    </w:rPr>
  </w:style>
  <w:style w:type="character" w:customStyle="1" w:styleId="aa">
    <w:name w:val="Маркеры списка"/>
    <w:rsid w:val="00093087"/>
    <w:rPr>
      <w:rFonts w:ascii="OpenSymbol" w:eastAsia="OpenSymbol" w:hAnsi="OpenSymbol" w:cs="OpenSymbol"/>
    </w:rPr>
  </w:style>
  <w:style w:type="character" w:customStyle="1" w:styleId="ab">
    <w:name w:val="Символ нумерации"/>
    <w:rsid w:val="00093087"/>
  </w:style>
  <w:style w:type="paragraph" w:customStyle="1" w:styleId="ac">
    <w:name w:val="Заголовок"/>
    <w:basedOn w:val="a"/>
    <w:next w:val="a0"/>
    <w:rsid w:val="00093087"/>
    <w:pPr>
      <w:keepNext/>
      <w:suppressAutoHyphens/>
      <w:spacing w:before="240" w:after="120" w:line="240" w:lineRule="auto"/>
    </w:pPr>
    <w:rPr>
      <w:rFonts w:ascii="Arial" w:eastAsia="Lucida Sans Unicode" w:hAnsi="Arial" w:cs="Tahoma"/>
      <w:sz w:val="28"/>
      <w:szCs w:val="28"/>
      <w:lang w:eastAsia="ar-SA"/>
    </w:rPr>
  </w:style>
  <w:style w:type="paragraph" w:styleId="a0">
    <w:name w:val="Body Text"/>
    <w:basedOn w:val="a"/>
    <w:link w:val="ad"/>
    <w:rsid w:val="00093087"/>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093087"/>
    <w:rPr>
      <w:rFonts w:ascii="Times New Roman" w:eastAsia="Times New Roman" w:hAnsi="Times New Roman" w:cs="Times New Roman"/>
      <w:sz w:val="24"/>
      <w:szCs w:val="24"/>
      <w:lang w:eastAsia="ar-SA"/>
    </w:rPr>
  </w:style>
  <w:style w:type="paragraph" w:styleId="ae">
    <w:name w:val="List"/>
    <w:basedOn w:val="a0"/>
    <w:rsid w:val="00093087"/>
    <w:rPr>
      <w:rFonts w:cs="Tahoma"/>
    </w:rPr>
  </w:style>
  <w:style w:type="paragraph" w:customStyle="1" w:styleId="14">
    <w:name w:val="Название1"/>
    <w:basedOn w:val="a"/>
    <w:rsid w:val="0009308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093087"/>
    <w:pPr>
      <w:suppressLineNumbers/>
      <w:suppressAutoHyphens/>
      <w:spacing w:after="0" w:line="240" w:lineRule="auto"/>
    </w:pPr>
    <w:rPr>
      <w:rFonts w:ascii="Times New Roman" w:eastAsia="Times New Roman" w:hAnsi="Times New Roman" w:cs="Tahoma"/>
      <w:sz w:val="24"/>
      <w:szCs w:val="24"/>
      <w:lang w:eastAsia="ar-SA"/>
    </w:rPr>
  </w:style>
  <w:style w:type="paragraph" w:styleId="af">
    <w:name w:val="Body Text Indent"/>
    <w:basedOn w:val="a"/>
    <w:link w:val="af0"/>
    <w:rsid w:val="00093087"/>
    <w:pPr>
      <w:suppressAutoHyphens/>
      <w:spacing w:after="60" w:line="240" w:lineRule="auto"/>
      <w:ind w:firstLine="567"/>
      <w:jc w:val="both"/>
    </w:pPr>
    <w:rPr>
      <w:rFonts w:ascii="Times New Roman" w:eastAsia="Times New Roman" w:hAnsi="Times New Roman" w:cs="Times New Roman"/>
      <w:sz w:val="28"/>
      <w:szCs w:val="24"/>
      <w:lang w:eastAsia="ar-SA"/>
    </w:rPr>
  </w:style>
  <w:style w:type="character" w:customStyle="1" w:styleId="af0">
    <w:name w:val="Основной текст с отступом Знак"/>
    <w:basedOn w:val="a1"/>
    <w:link w:val="af"/>
    <w:rsid w:val="00093087"/>
    <w:rPr>
      <w:rFonts w:ascii="Times New Roman" w:eastAsia="Times New Roman" w:hAnsi="Times New Roman" w:cs="Times New Roman"/>
      <w:sz w:val="28"/>
      <w:szCs w:val="24"/>
      <w:lang w:eastAsia="ar-SA"/>
    </w:rPr>
  </w:style>
  <w:style w:type="paragraph" w:styleId="af1">
    <w:name w:val="Title"/>
    <w:basedOn w:val="a"/>
    <w:next w:val="af2"/>
    <w:link w:val="af3"/>
    <w:qFormat/>
    <w:rsid w:val="0009308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3">
    <w:name w:val="Название Знак"/>
    <w:basedOn w:val="a1"/>
    <w:link w:val="af1"/>
    <w:rsid w:val="00093087"/>
    <w:rPr>
      <w:rFonts w:ascii="Times New Roman" w:eastAsia="Times New Roman" w:hAnsi="Times New Roman" w:cs="Times New Roman"/>
      <w:b/>
      <w:bCs/>
      <w:sz w:val="32"/>
      <w:szCs w:val="24"/>
      <w:lang w:eastAsia="ar-SA"/>
    </w:rPr>
  </w:style>
  <w:style w:type="paragraph" w:styleId="af2">
    <w:name w:val="Subtitle"/>
    <w:basedOn w:val="a"/>
    <w:next w:val="a0"/>
    <w:link w:val="af4"/>
    <w:qFormat/>
    <w:rsid w:val="00093087"/>
    <w:pPr>
      <w:suppressAutoHyphens/>
      <w:spacing w:before="120" w:after="0" w:line="240" w:lineRule="auto"/>
      <w:jc w:val="center"/>
    </w:pPr>
    <w:rPr>
      <w:rFonts w:ascii="Arial" w:eastAsia="Times New Roman" w:hAnsi="Arial" w:cs="Times New Roman"/>
      <w:b/>
      <w:bCs/>
      <w:caps/>
      <w:sz w:val="28"/>
      <w:szCs w:val="24"/>
      <w:lang w:eastAsia="ar-SA"/>
    </w:rPr>
  </w:style>
  <w:style w:type="character" w:customStyle="1" w:styleId="af4">
    <w:name w:val="Подзаголовок Знак"/>
    <w:basedOn w:val="a1"/>
    <w:link w:val="af2"/>
    <w:rsid w:val="00093087"/>
    <w:rPr>
      <w:rFonts w:ascii="Arial" w:eastAsia="Times New Roman" w:hAnsi="Arial" w:cs="Times New Roman"/>
      <w:b/>
      <w:bCs/>
      <w:caps/>
      <w:sz w:val="28"/>
      <w:szCs w:val="24"/>
      <w:lang w:eastAsia="ar-SA"/>
    </w:rPr>
  </w:style>
  <w:style w:type="paragraph" w:styleId="af5">
    <w:name w:val="Normal (Web)"/>
    <w:basedOn w:val="a"/>
    <w:uiPriority w:val="99"/>
    <w:rsid w:val="00093087"/>
    <w:pPr>
      <w:widowControl w:val="0"/>
      <w:suppressAutoHyphens/>
      <w:spacing w:before="280" w:after="280" w:line="240" w:lineRule="auto"/>
    </w:pPr>
    <w:rPr>
      <w:rFonts w:ascii="Arial CYR" w:eastAsia="Times New Roman" w:hAnsi="Arial CYR" w:cs="Arial CYR"/>
      <w:kern w:val="1"/>
      <w:sz w:val="20"/>
      <w:szCs w:val="20"/>
      <w:lang w:eastAsia="ar-SA"/>
    </w:rPr>
  </w:style>
  <w:style w:type="paragraph" w:customStyle="1" w:styleId="af6">
    <w:name w:val="Содержимое таблицы"/>
    <w:basedOn w:val="a"/>
    <w:rsid w:val="00093087"/>
    <w:pPr>
      <w:widowControl w:val="0"/>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6">
    <w:name w:val="Абзац списка1"/>
    <w:basedOn w:val="a"/>
    <w:rsid w:val="00093087"/>
    <w:pPr>
      <w:suppressAutoHyphens/>
      <w:ind w:left="720"/>
    </w:pPr>
    <w:rPr>
      <w:rFonts w:ascii="Calibri" w:eastAsia="Times New Roman" w:hAnsi="Calibri" w:cs="Times New Roman"/>
      <w:lang w:eastAsia="ar-SA"/>
    </w:rPr>
  </w:style>
  <w:style w:type="paragraph" w:customStyle="1" w:styleId="af7">
    <w:name w:val="???????"/>
    <w:rsid w:val="0009308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Arial" w:hAnsi="Tahoma" w:cs="Times New Roman"/>
      <w:color w:val="000000"/>
      <w:kern w:val="1"/>
      <w:sz w:val="36"/>
      <w:szCs w:val="36"/>
      <w:lang w:eastAsia="ar-SA"/>
    </w:rPr>
  </w:style>
  <w:style w:type="paragraph" w:customStyle="1" w:styleId="Osnova">
    <w:name w:val="Osnova"/>
    <w:basedOn w:val="a"/>
    <w:rsid w:val="00093087"/>
    <w:pPr>
      <w:widowControl w:val="0"/>
      <w:suppressAutoHyphens/>
      <w:spacing w:after="0" w:line="213" w:lineRule="exact"/>
      <w:ind w:firstLine="339"/>
      <w:jc w:val="both"/>
    </w:pPr>
    <w:rPr>
      <w:rFonts w:ascii="NewtonCSanPin" w:eastAsia="Times New Roman" w:hAnsi="NewtonCSanPin" w:cs="NewtonCSanPin"/>
      <w:color w:val="000000"/>
      <w:kern w:val="1"/>
      <w:sz w:val="21"/>
      <w:szCs w:val="21"/>
      <w:lang w:eastAsia="ar-SA"/>
    </w:rPr>
  </w:style>
  <w:style w:type="paragraph" w:styleId="af8">
    <w:name w:val="footnote text"/>
    <w:basedOn w:val="a"/>
    <w:link w:val="17"/>
    <w:rsid w:val="00093087"/>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сноски Знак1"/>
    <w:basedOn w:val="a1"/>
    <w:link w:val="af8"/>
    <w:rsid w:val="00093087"/>
    <w:rPr>
      <w:rFonts w:ascii="Times New Roman" w:eastAsia="Times New Roman" w:hAnsi="Times New Roman" w:cs="Times New Roman"/>
      <w:sz w:val="20"/>
      <w:szCs w:val="20"/>
      <w:lang w:eastAsia="ar-SA"/>
    </w:rPr>
  </w:style>
  <w:style w:type="paragraph" w:customStyle="1" w:styleId="af9">
    <w:name w:val="А_основной"/>
    <w:basedOn w:val="a"/>
    <w:rsid w:val="00093087"/>
    <w:pPr>
      <w:widowControl w:val="0"/>
      <w:suppressAutoHyphens/>
      <w:autoSpaceDE w:val="0"/>
      <w:spacing w:after="0" w:line="360" w:lineRule="auto"/>
      <w:ind w:firstLine="454"/>
      <w:jc w:val="both"/>
    </w:pPr>
    <w:rPr>
      <w:rFonts w:ascii="Times New Roman" w:eastAsia="Times New Roman" w:hAnsi="Times New Roman" w:cs="Times New Roman"/>
      <w:sz w:val="20"/>
      <w:szCs w:val="20"/>
      <w:lang w:eastAsia="ar-SA"/>
    </w:rPr>
  </w:style>
  <w:style w:type="paragraph" w:customStyle="1" w:styleId="Standard">
    <w:name w:val="Standard"/>
    <w:rsid w:val="00093087"/>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TableContents">
    <w:name w:val="Table Contents"/>
    <w:basedOn w:val="Standard"/>
    <w:rsid w:val="00093087"/>
    <w:pPr>
      <w:suppressLineNumbers/>
    </w:pPr>
    <w:rPr>
      <w:rFonts w:cs="Times New Roman"/>
    </w:rPr>
  </w:style>
  <w:style w:type="paragraph" w:styleId="afa">
    <w:name w:val="footer"/>
    <w:basedOn w:val="a"/>
    <w:link w:val="afb"/>
    <w:uiPriority w:val="99"/>
    <w:rsid w:val="0009308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Нижний колонтитул Знак"/>
    <w:basedOn w:val="a1"/>
    <w:link w:val="afa"/>
    <w:uiPriority w:val="99"/>
    <w:rsid w:val="00093087"/>
    <w:rPr>
      <w:rFonts w:ascii="Times New Roman" w:eastAsia="Times New Roman" w:hAnsi="Times New Roman" w:cs="Times New Roman"/>
      <w:sz w:val="24"/>
      <w:szCs w:val="24"/>
      <w:lang w:eastAsia="ar-SA"/>
    </w:rPr>
  </w:style>
  <w:style w:type="paragraph" w:customStyle="1" w:styleId="310">
    <w:name w:val="Основной текст 31"/>
    <w:basedOn w:val="a"/>
    <w:rsid w:val="00093087"/>
    <w:pPr>
      <w:suppressAutoHyphens/>
      <w:spacing w:after="120" w:line="240" w:lineRule="auto"/>
    </w:pPr>
    <w:rPr>
      <w:rFonts w:ascii="Times New Roman" w:eastAsia="Times New Roman" w:hAnsi="Times New Roman" w:cs="Times New Roman"/>
      <w:sz w:val="16"/>
      <w:szCs w:val="16"/>
      <w:lang w:eastAsia="ar-SA"/>
    </w:rPr>
  </w:style>
  <w:style w:type="paragraph" w:customStyle="1" w:styleId="18">
    <w:name w:val="Цитата1"/>
    <w:basedOn w:val="a"/>
    <w:rsid w:val="00093087"/>
    <w:pPr>
      <w:suppressAutoHyphens/>
      <w:spacing w:after="0" w:line="240" w:lineRule="auto"/>
      <w:ind w:left="2992" w:right="2981"/>
      <w:jc w:val="both"/>
    </w:pPr>
    <w:rPr>
      <w:rFonts w:ascii="Arial" w:eastAsia="Times New Roman" w:hAnsi="Arial" w:cs="Times New Roman"/>
      <w:sz w:val="18"/>
      <w:szCs w:val="24"/>
      <w:lang w:eastAsia="ar-SA"/>
    </w:rPr>
  </w:style>
  <w:style w:type="paragraph" w:customStyle="1" w:styleId="19">
    <w:name w:val="Текст сноски1"/>
    <w:basedOn w:val="a"/>
    <w:rsid w:val="00093087"/>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9308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c">
    <w:name w:val="Заголовок таблицы"/>
    <w:basedOn w:val="af6"/>
    <w:rsid w:val="00093087"/>
    <w:pPr>
      <w:jc w:val="center"/>
    </w:pPr>
    <w:rPr>
      <w:b/>
      <w:bCs/>
    </w:rPr>
  </w:style>
  <w:style w:type="paragraph" w:customStyle="1" w:styleId="afd">
    <w:name w:val="Содержимое врезки"/>
    <w:basedOn w:val="a0"/>
    <w:rsid w:val="00093087"/>
  </w:style>
  <w:style w:type="paragraph" w:styleId="afe">
    <w:name w:val="Block Text"/>
    <w:basedOn w:val="a"/>
    <w:rsid w:val="00093087"/>
    <w:pPr>
      <w:spacing w:after="0" w:line="240" w:lineRule="auto"/>
      <w:ind w:left="2992" w:right="2981"/>
      <w:jc w:val="both"/>
    </w:pPr>
    <w:rPr>
      <w:rFonts w:ascii="Arial" w:eastAsia="Times New Roman" w:hAnsi="Arial" w:cs="Times New Roman"/>
      <w:sz w:val="18"/>
      <w:szCs w:val="24"/>
      <w:lang w:eastAsia="ru-RU"/>
    </w:rPr>
  </w:style>
  <w:style w:type="paragraph" w:styleId="aff">
    <w:name w:val="header"/>
    <w:basedOn w:val="a"/>
    <w:link w:val="aff0"/>
    <w:uiPriority w:val="99"/>
    <w:unhideWhenUsed/>
    <w:rsid w:val="0009308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0">
    <w:name w:val="Верхний колонтитул Знак"/>
    <w:basedOn w:val="a1"/>
    <w:link w:val="aff"/>
    <w:uiPriority w:val="99"/>
    <w:rsid w:val="00093087"/>
    <w:rPr>
      <w:rFonts w:ascii="Times New Roman" w:eastAsia="Times New Roman" w:hAnsi="Times New Roman" w:cs="Times New Roman"/>
      <w:sz w:val="24"/>
      <w:szCs w:val="24"/>
      <w:lang w:eastAsia="ar-SA"/>
    </w:rPr>
  </w:style>
  <w:style w:type="paragraph" w:styleId="aff1">
    <w:name w:val="List Paragraph"/>
    <w:basedOn w:val="a"/>
    <w:uiPriority w:val="34"/>
    <w:qFormat/>
    <w:rsid w:val="0009308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093087"/>
    <w:rPr>
      <w:rFonts w:ascii="Cambria" w:eastAsia="Times New Roman" w:hAnsi="Cambria" w:cs="Times New Roman"/>
      <w:b/>
      <w:bCs/>
      <w:color w:val="4F81BD"/>
      <w:sz w:val="22"/>
      <w:szCs w:val="22"/>
      <w:lang w:eastAsia="en-US"/>
    </w:rPr>
  </w:style>
  <w:style w:type="paragraph" w:customStyle="1" w:styleId="LTTitel">
    <w:name w:val="???????~LT~Titel"/>
    <w:rsid w:val="0009308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sz w:val="88"/>
      <w:szCs w:val="88"/>
      <w:lang w:eastAsia="ar-SA"/>
    </w:rPr>
  </w:style>
  <w:style w:type="table" w:customStyle="1" w:styleId="1a">
    <w:name w:val="Сетка таблицы1"/>
    <w:basedOn w:val="a2"/>
    <w:next w:val="aff2"/>
    <w:uiPriority w:val="59"/>
    <w:rsid w:val="0009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Не вступил в силу"/>
    <w:basedOn w:val="a1"/>
    <w:rsid w:val="00093087"/>
    <w:rPr>
      <w:b/>
      <w:bCs/>
      <w:color w:val="000000"/>
      <w:sz w:val="26"/>
      <w:szCs w:val="26"/>
      <w:shd w:val="clear" w:color="auto" w:fill="D8EDE8"/>
    </w:rPr>
  </w:style>
  <w:style w:type="paragraph" w:customStyle="1" w:styleId="21">
    <w:name w:val="Основной текст 21"/>
    <w:basedOn w:val="a"/>
    <w:next w:val="22"/>
    <w:link w:val="23"/>
    <w:uiPriority w:val="99"/>
    <w:semiHidden/>
    <w:unhideWhenUsed/>
    <w:rsid w:val="00093087"/>
    <w:pPr>
      <w:spacing w:after="120" w:line="480" w:lineRule="auto"/>
    </w:pPr>
    <w:rPr>
      <w:rFonts w:ascii="Calibri" w:eastAsia="Calibri" w:hAnsi="Calibri" w:cs="Times New Roman"/>
    </w:rPr>
  </w:style>
  <w:style w:type="character" w:customStyle="1" w:styleId="23">
    <w:name w:val="Основной текст 2 Знак"/>
    <w:basedOn w:val="a1"/>
    <w:link w:val="21"/>
    <w:uiPriority w:val="99"/>
    <w:semiHidden/>
    <w:rsid w:val="00093087"/>
    <w:rPr>
      <w:rFonts w:ascii="Calibri" w:eastAsia="Calibri" w:hAnsi="Calibri" w:cs="Times New Roman"/>
      <w:sz w:val="22"/>
      <w:szCs w:val="22"/>
      <w:lang w:eastAsia="en-US"/>
    </w:rPr>
  </w:style>
  <w:style w:type="paragraph" w:styleId="aff4">
    <w:name w:val="Balloon Text"/>
    <w:basedOn w:val="a"/>
    <w:link w:val="aff5"/>
    <w:uiPriority w:val="99"/>
    <w:semiHidden/>
    <w:unhideWhenUsed/>
    <w:rsid w:val="00093087"/>
    <w:pPr>
      <w:suppressAutoHyphens/>
      <w:spacing w:after="0" w:line="240" w:lineRule="auto"/>
    </w:pPr>
    <w:rPr>
      <w:rFonts w:ascii="Segoe UI" w:eastAsia="Times New Roman" w:hAnsi="Segoe UI" w:cs="Segoe UI"/>
      <w:sz w:val="18"/>
      <w:szCs w:val="18"/>
      <w:lang w:eastAsia="ar-SA"/>
    </w:rPr>
  </w:style>
  <w:style w:type="character" w:customStyle="1" w:styleId="aff5">
    <w:name w:val="Текст выноски Знак"/>
    <w:basedOn w:val="a1"/>
    <w:link w:val="aff4"/>
    <w:uiPriority w:val="99"/>
    <w:semiHidden/>
    <w:rsid w:val="00093087"/>
    <w:rPr>
      <w:rFonts w:ascii="Segoe UI" w:eastAsia="Times New Roman" w:hAnsi="Segoe UI" w:cs="Segoe UI"/>
      <w:sz w:val="18"/>
      <w:szCs w:val="18"/>
      <w:lang w:eastAsia="ar-SA"/>
    </w:rPr>
  </w:style>
  <w:style w:type="paragraph" w:styleId="aff6">
    <w:name w:val="No Spacing"/>
    <w:uiPriority w:val="99"/>
    <w:qFormat/>
    <w:rsid w:val="00093087"/>
    <w:pPr>
      <w:spacing w:after="0"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1"/>
    <w:uiPriority w:val="9"/>
    <w:semiHidden/>
    <w:rsid w:val="00093087"/>
    <w:rPr>
      <w:rFonts w:asciiTheme="majorHAnsi" w:eastAsiaTheme="majorEastAsia" w:hAnsiTheme="majorHAnsi" w:cstheme="majorBidi"/>
      <w:b/>
      <w:bCs/>
      <w:color w:val="4F81BD" w:themeColor="accent1"/>
    </w:rPr>
  </w:style>
  <w:style w:type="table" w:styleId="aff2">
    <w:name w:val="Table Grid"/>
    <w:basedOn w:val="a2"/>
    <w:uiPriority w:val="59"/>
    <w:rsid w:val="0009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10"/>
    <w:uiPriority w:val="99"/>
    <w:semiHidden/>
    <w:unhideWhenUsed/>
    <w:rsid w:val="00093087"/>
    <w:pPr>
      <w:spacing w:after="120" w:line="480" w:lineRule="auto"/>
    </w:pPr>
  </w:style>
  <w:style w:type="character" w:customStyle="1" w:styleId="210">
    <w:name w:val="Основной текст 2 Знак1"/>
    <w:basedOn w:val="a1"/>
    <w:link w:val="22"/>
    <w:uiPriority w:val="99"/>
    <w:semiHidden/>
    <w:rsid w:val="00093087"/>
  </w:style>
  <w:style w:type="table" w:customStyle="1" w:styleId="24">
    <w:name w:val="Сетка таблицы2"/>
    <w:basedOn w:val="a2"/>
    <w:next w:val="aff2"/>
    <w:uiPriority w:val="59"/>
    <w:rsid w:val="00F16D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ff2"/>
    <w:uiPriority w:val="59"/>
    <w:rsid w:val="008E00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221EFF"/>
  </w:style>
  <w:style w:type="paragraph" w:customStyle="1" w:styleId="ConsPlusTitle">
    <w:name w:val="ConsPlusTitle"/>
    <w:uiPriority w:val="99"/>
    <w:rsid w:val="00CD4B4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420292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207F-B925-46D5-8E7D-C8B04491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20</Pages>
  <Words>7563</Words>
  <Characters>43111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44</cp:revision>
  <cp:lastPrinted>2021-02-26T10:28:00Z</cp:lastPrinted>
  <dcterms:created xsi:type="dcterms:W3CDTF">2019-08-23T12:38:00Z</dcterms:created>
  <dcterms:modified xsi:type="dcterms:W3CDTF">2021-02-26T10:29:00Z</dcterms:modified>
</cp:coreProperties>
</file>