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AF" w:rsidRPr="005F32AF" w:rsidRDefault="005F32AF" w:rsidP="005F32AF">
      <w:pPr>
        <w:spacing w:after="0" w:line="240" w:lineRule="auto"/>
        <w:ind w:left="720"/>
        <w:jc w:val="center"/>
        <w:rPr>
          <w:rFonts w:ascii="Times New Roman" w:eastAsia="Times New Roman" w:hAnsi="Times New Roman" w:cs="Times New Roman"/>
          <w:b/>
          <w:bCs/>
          <w:sz w:val="28"/>
          <w:szCs w:val="28"/>
          <w:lang w:eastAsia="ru-RU"/>
        </w:rPr>
      </w:pPr>
      <w:r w:rsidRPr="005F32AF">
        <w:rPr>
          <w:rFonts w:ascii="Times New Roman" w:eastAsia="Times New Roman" w:hAnsi="Times New Roman" w:cs="Times New Roman"/>
          <w:b/>
          <w:bCs/>
          <w:sz w:val="28"/>
          <w:szCs w:val="28"/>
          <w:lang w:eastAsia="ru-RU"/>
        </w:rPr>
        <w:t>ПОЯСНИТЕЛЬНАЯ ЗАПИСКА</w:t>
      </w:r>
    </w:p>
    <w:p w:rsidR="005F32AF" w:rsidRPr="005F32AF" w:rsidRDefault="005F32AF" w:rsidP="005F32AF">
      <w:pPr>
        <w:spacing w:after="0" w:line="240" w:lineRule="auto"/>
        <w:ind w:firstLine="708"/>
        <w:jc w:val="both"/>
        <w:rPr>
          <w:rFonts w:ascii="Times New Roman" w:eastAsia="Times New Roman" w:hAnsi="Times New Roman" w:cs="Times New Roman"/>
          <w:sz w:val="23"/>
          <w:szCs w:val="23"/>
          <w:lang w:eastAsia="ru-RU"/>
        </w:rPr>
      </w:pPr>
      <w:proofErr w:type="gramStart"/>
      <w:r w:rsidRPr="005F32AF">
        <w:rPr>
          <w:rFonts w:ascii="Times New Roman" w:eastAsia="Times New Roman" w:hAnsi="Times New Roman" w:cs="Times New Roman"/>
          <w:sz w:val="24"/>
          <w:szCs w:val="24"/>
          <w:lang w:eastAsia="ru-RU"/>
        </w:rPr>
        <w:t>Рабочая программа по мокшанскому языку составлена на основе федерального базисного учебного плана и примерн</w:t>
      </w:r>
      <w:r w:rsidR="00392304">
        <w:rPr>
          <w:rFonts w:ascii="Times New Roman" w:eastAsia="Times New Roman" w:hAnsi="Times New Roman" w:cs="Times New Roman"/>
          <w:sz w:val="24"/>
          <w:szCs w:val="24"/>
          <w:lang w:eastAsia="ru-RU"/>
        </w:rPr>
        <w:t>ого</w:t>
      </w:r>
      <w:r w:rsidRPr="005F32AF">
        <w:rPr>
          <w:rFonts w:ascii="Times New Roman" w:eastAsia="Times New Roman" w:hAnsi="Times New Roman" w:cs="Times New Roman"/>
          <w:sz w:val="24"/>
          <w:szCs w:val="24"/>
          <w:lang w:eastAsia="ru-RU"/>
        </w:rPr>
        <w:t xml:space="preserve"> учебн</w:t>
      </w:r>
      <w:r w:rsidR="00392304">
        <w:rPr>
          <w:rFonts w:ascii="Times New Roman" w:eastAsia="Times New Roman" w:hAnsi="Times New Roman" w:cs="Times New Roman"/>
          <w:sz w:val="24"/>
          <w:szCs w:val="24"/>
          <w:lang w:eastAsia="ru-RU"/>
        </w:rPr>
        <w:t>ого</w:t>
      </w:r>
      <w:r w:rsidRPr="005F32AF">
        <w:rPr>
          <w:rFonts w:ascii="Times New Roman" w:eastAsia="Times New Roman" w:hAnsi="Times New Roman" w:cs="Times New Roman"/>
          <w:sz w:val="24"/>
          <w:szCs w:val="24"/>
          <w:lang w:eastAsia="ru-RU"/>
        </w:rPr>
        <w:t xml:space="preserve"> план</w:t>
      </w:r>
      <w:r w:rsidR="00392304">
        <w:rPr>
          <w:rFonts w:ascii="Times New Roman" w:eastAsia="Times New Roman" w:hAnsi="Times New Roman" w:cs="Times New Roman"/>
          <w:sz w:val="24"/>
          <w:szCs w:val="24"/>
          <w:lang w:eastAsia="ru-RU"/>
        </w:rPr>
        <w:t>а</w:t>
      </w:r>
      <w:r w:rsidRPr="005F32AF">
        <w:rPr>
          <w:rFonts w:ascii="Times New Roman" w:eastAsia="Times New Roman" w:hAnsi="Times New Roman" w:cs="Times New Roman"/>
          <w:sz w:val="24"/>
          <w:szCs w:val="24"/>
          <w:lang w:eastAsia="ru-RU"/>
        </w:rPr>
        <w:t xml:space="preserve"> для образо</w:t>
      </w:r>
      <w:r w:rsidRPr="005F32AF">
        <w:rPr>
          <w:rFonts w:ascii="Times New Roman" w:eastAsia="Times New Roman" w:hAnsi="Times New Roman" w:cs="Times New Roman"/>
          <w:sz w:val="23"/>
          <w:szCs w:val="23"/>
          <w:lang w:eastAsia="ru-RU"/>
        </w:rPr>
        <w:t>вательных учреждений РФ, реализующих программы общего образования и авторской программы по изучению мокшанского языка в  6 классе в школах с русским или смешанным по национальному составу контингентом обучающихся (пятый год обучения):</w:t>
      </w:r>
      <w:proofErr w:type="gramEnd"/>
      <w:r w:rsidRPr="005F32AF">
        <w:rPr>
          <w:rFonts w:ascii="Times New Roman" w:eastAsia="Times New Roman" w:hAnsi="Times New Roman" w:cs="Times New Roman"/>
          <w:sz w:val="23"/>
          <w:szCs w:val="23"/>
          <w:lang w:eastAsia="ru-RU"/>
        </w:rPr>
        <w:t xml:space="preserve"> Рогожина В.Ф., Гришунина В.П.</w:t>
      </w:r>
      <w:r w:rsidRPr="002E0E5F">
        <w:rPr>
          <w:rFonts w:ascii="Times New Roman" w:eastAsia="Times New Roman" w:hAnsi="Times New Roman" w:cs="Times New Roman"/>
          <w:sz w:val="24"/>
          <w:szCs w:val="24"/>
          <w:lang w:eastAsia="ru-RU"/>
        </w:rPr>
        <w:t xml:space="preserve">по мокшанскому языку к учебному пособию для </w:t>
      </w:r>
      <w:proofErr w:type="spellStart"/>
      <w:r w:rsidRPr="002E0E5F">
        <w:rPr>
          <w:rFonts w:ascii="Times New Roman" w:eastAsia="Times New Roman" w:hAnsi="Times New Roman" w:cs="Times New Roman"/>
          <w:sz w:val="24"/>
          <w:szCs w:val="24"/>
          <w:lang w:eastAsia="ru-RU"/>
        </w:rPr>
        <w:t>русскоязыч</w:t>
      </w:r>
      <w:proofErr w:type="spellEnd"/>
      <w:r w:rsidRPr="002E0E5F">
        <w:rPr>
          <w:rFonts w:ascii="Times New Roman" w:eastAsia="Times New Roman" w:hAnsi="Times New Roman" w:cs="Times New Roman"/>
          <w:sz w:val="24"/>
          <w:szCs w:val="24"/>
          <w:lang w:eastAsia="ru-RU"/>
        </w:rPr>
        <w:t>. учащихся.</w:t>
      </w:r>
    </w:p>
    <w:p w:rsidR="005F32AF" w:rsidRPr="002E0E5F" w:rsidRDefault="005F32AF" w:rsidP="005F32AF">
      <w:pPr>
        <w:spacing w:after="0" w:line="240" w:lineRule="auto"/>
        <w:rPr>
          <w:rFonts w:ascii="Times New Roman" w:eastAsia="Times New Roman" w:hAnsi="Times New Roman" w:cs="Times New Roman"/>
          <w:sz w:val="24"/>
          <w:szCs w:val="24"/>
          <w:lang w:eastAsia="ru-RU"/>
        </w:rPr>
      </w:pPr>
      <w:r w:rsidRPr="002E0E5F">
        <w:rPr>
          <w:rFonts w:ascii="Times New Roman" w:hAnsi="Times New Roman" w:cs="Times New Roman"/>
          <w:sz w:val="24"/>
          <w:szCs w:val="24"/>
        </w:rPr>
        <w:t xml:space="preserve">Учебное пособие: </w:t>
      </w:r>
      <w:r w:rsidRPr="005F32AF">
        <w:rPr>
          <w:rFonts w:ascii="Times New Roman" w:eastAsia="Times New Roman" w:hAnsi="Times New Roman" w:cs="Times New Roman"/>
          <w:sz w:val="24"/>
          <w:szCs w:val="24"/>
          <w:lang w:eastAsia="ru-RU"/>
        </w:rPr>
        <w:t xml:space="preserve">Мокшанский язык. 6 класс: учебное пособие для </w:t>
      </w:r>
      <w:proofErr w:type="spellStart"/>
      <w:r w:rsidRPr="005F32AF">
        <w:rPr>
          <w:rFonts w:ascii="Times New Roman" w:eastAsia="Times New Roman" w:hAnsi="Times New Roman" w:cs="Times New Roman"/>
          <w:sz w:val="24"/>
          <w:szCs w:val="24"/>
          <w:lang w:eastAsia="ru-RU"/>
        </w:rPr>
        <w:t>русскоязыч</w:t>
      </w:r>
      <w:proofErr w:type="spellEnd"/>
      <w:r w:rsidRPr="005F32AF">
        <w:rPr>
          <w:rFonts w:ascii="Times New Roman" w:eastAsia="Times New Roman" w:hAnsi="Times New Roman" w:cs="Times New Roman"/>
          <w:sz w:val="24"/>
          <w:szCs w:val="24"/>
          <w:lang w:eastAsia="ru-RU"/>
        </w:rPr>
        <w:t xml:space="preserve">. учащихся / В.П. Гришунина, В.Ф. Рогожина. – Саранск: </w:t>
      </w:r>
      <w:proofErr w:type="spellStart"/>
      <w:r w:rsidRPr="005F32AF">
        <w:rPr>
          <w:rFonts w:ascii="Times New Roman" w:eastAsia="Times New Roman" w:hAnsi="Times New Roman" w:cs="Times New Roman"/>
          <w:sz w:val="24"/>
          <w:szCs w:val="24"/>
          <w:lang w:eastAsia="ru-RU"/>
        </w:rPr>
        <w:t>Мордов</w:t>
      </w:r>
      <w:proofErr w:type="spellEnd"/>
      <w:r w:rsidRPr="005F32AF">
        <w:rPr>
          <w:rFonts w:ascii="Times New Roman" w:eastAsia="Times New Roman" w:hAnsi="Times New Roman" w:cs="Times New Roman"/>
          <w:sz w:val="24"/>
          <w:szCs w:val="24"/>
          <w:lang w:eastAsia="ru-RU"/>
        </w:rPr>
        <w:t xml:space="preserve">. кн. изд-во, 2018. – 136с. </w:t>
      </w:r>
    </w:p>
    <w:p w:rsidR="005F32AF" w:rsidRPr="002E0E5F" w:rsidRDefault="005F32AF" w:rsidP="005F32AF">
      <w:pPr>
        <w:pStyle w:val="a3"/>
        <w:ind w:firstLine="709"/>
        <w:jc w:val="both"/>
        <w:rPr>
          <w:rFonts w:ascii="Times New Roman" w:hAnsi="Times New Roman"/>
          <w:sz w:val="24"/>
          <w:szCs w:val="24"/>
        </w:rPr>
      </w:pPr>
      <w:r w:rsidRPr="002E0E5F">
        <w:rPr>
          <w:rFonts w:ascii="Times New Roman" w:hAnsi="Times New Roman"/>
          <w:sz w:val="24"/>
          <w:szCs w:val="24"/>
        </w:rPr>
        <w:t>Цель: изучение мокшанского языка нацелено на овладение учащимися коммуникативными навыками во всех видах речевой деятельности и развитие способности школьников использовать мокшанский язык как средство общения в диалоге культур.</w:t>
      </w:r>
    </w:p>
    <w:p w:rsidR="005F32A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2E0E5F">
        <w:rPr>
          <w:rFonts w:ascii="Times New Roman" w:eastAsia="Times New Roman" w:hAnsi="Times New Roman" w:cs="Times New Roman"/>
          <w:sz w:val="24"/>
          <w:szCs w:val="24"/>
          <w:lang w:eastAsia="ru-RU"/>
        </w:rPr>
        <w:t>Задачи:</w:t>
      </w:r>
    </w:p>
    <w:p w:rsidR="005F32AF" w:rsidRPr="005F32AF" w:rsidRDefault="005F32AF" w:rsidP="005F32AF">
      <w:pPr>
        <w:spacing w:after="0" w:line="240" w:lineRule="auto"/>
        <w:ind w:firstLine="709"/>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 познакомить учащихся с мокшанским языком как частью финно-угорской системы языков;</w:t>
      </w:r>
    </w:p>
    <w:p w:rsidR="005F32AF" w:rsidRPr="005F32AF" w:rsidRDefault="005F32AF" w:rsidP="005F32AF">
      <w:pPr>
        <w:spacing w:after="0" w:line="240" w:lineRule="auto"/>
        <w:ind w:right="283" w:firstLine="709"/>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 расширить знания учащихся об истории, культуре края, традициях и обычаях местных жителей на основе погружения в язык;</w:t>
      </w:r>
    </w:p>
    <w:p w:rsidR="005F32AF" w:rsidRPr="005F32A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 показать лексические, фонетические, морфологические особенности  мордовских языков, раскрыть пути языкового обогащения;</w:t>
      </w:r>
    </w:p>
    <w:p w:rsidR="005F32AF" w:rsidRPr="005F32A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 сформировать представление о языке как культурно-исторической среде, воплощающей в себе историю, обычаи, традиции края;</w:t>
      </w:r>
    </w:p>
    <w:p w:rsidR="005F32AF" w:rsidRPr="002E0E5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 xml:space="preserve">– научить </w:t>
      </w:r>
      <w:proofErr w:type="gramStart"/>
      <w:r w:rsidRPr="005F32AF">
        <w:rPr>
          <w:rFonts w:ascii="Times New Roman" w:eastAsia="Times New Roman" w:hAnsi="Times New Roman" w:cs="Times New Roman"/>
          <w:sz w:val="24"/>
          <w:szCs w:val="24"/>
          <w:lang w:eastAsia="ru-RU"/>
        </w:rPr>
        <w:t>связно</w:t>
      </w:r>
      <w:proofErr w:type="gramEnd"/>
      <w:r w:rsidRPr="005F32AF">
        <w:rPr>
          <w:rFonts w:ascii="Times New Roman" w:eastAsia="Times New Roman" w:hAnsi="Times New Roman" w:cs="Times New Roman"/>
          <w:sz w:val="24"/>
          <w:szCs w:val="24"/>
          <w:lang w:eastAsia="ru-RU"/>
        </w:rPr>
        <w:t xml:space="preserve"> излагать свои мысли на мокшанском языке на региональные темы (природа, культура, экономика и т.д.). </w:t>
      </w:r>
    </w:p>
    <w:p w:rsidR="005F32AF" w:rsidRPr="002E0E5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2E0E5F">
        <w:rPr>
          <w:rFonts w:ascii="Times New Roman" w:eastAsia="Times New Roman" w:hAnsi="Times New Roman" w:cs="Times New Roman"/>
          <w:sz w:val="24"/>
          <w:szCs w:val="24"/>
          <w:lang w:eastAsia="ru-RU"/>
        </w:rPr>
        <w:t>Характеристика курса:</w:t>
      </w:r>
    </w:p>
    <w:p w:rsidR="005F32AF" w:rsidRPr="002E0E5F" w:rsidRDefault="005F32AF" w:rsidP="005F32AF">
      <w:pPr>
        <w:pStyle w:val="a3"/>
        <w:ind w:firstLine="709"/>
        <w:jc w:val="both"/>
        <w:rPr>
          <w:rFonts w:ascii="Times New Roman" w:hAnsi="Times New Roman"/>
          <w:sz w:val="24"/>
          <w:szCs w:val="24"/>
        </w:rPr>
      </w:pPr>
      <w:r w:rsidRPr="002E0E5F">
        <w:rPr>
          <w:rFonts w:ascii="Times New Roman" w:hAnsi="Times New Roman"/>
          <w:sz w:val="24"/>
          <w:szCs w:val="24"/>
        </w:rPr>
        <w:t xml:space="preserve">Мордовский (мокшанский, эрзянский)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«мордовский язык» как общеобразовательной учебной дисциплины. Основное назначение мокшанского языка состоит в формировании коммуникативной компетенции, т.е. способности и готовности осуществлять межличностное и межкультурное общение с носителями языка. Мокшанский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5F32AF" w:rsidRPr="002E0E5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2E0E5F">
        <w:rPr>
          <w:rFonts w:ascii="Times New Roman" w:eastAsia="Times New Roman" w:hAnsi="Times New Roman" w:cs="Times New Roman"/>
          <w:sz w:val="24"/>
          <w:szCs w:val="24"/>
          <w:lang w:eastAsia="ru-RU"/>
        </w:rPr>
        <w:t>Особенности предмета мокшанский язык характеризуется:</w:t>
      </w:r>
    </w:p>
    <w:p w:rsidR="005F32AF" w:rsidRPr="000135DE"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0135DE">
        <w:rPr>
          <w:rFonts w:ascii="Times New Roman" w:eastAsia="Times New Roman" w:hAnsi="Times New Roman" w:cs="Times New Roman"/>
          <w:sz w:val="24"/>
          <w:szCs w:val="24"/>
          <w:lang w:eastAsia="ru-RU"/>
        </w:rPr>
        <w:t xml:space="preserve">– </w:t>
      </w:r>
      <w:proofErr w:type="spellStart"/>
      <w:r w:rsidRPr="000135DE">
        <w:rPr>
          <w:rFonts w:ascii="Times New Roman" w:eastAsia="Times New Roman" w:hAnsi="Times New Roman" w:cs="Times New Roman"/>
          <w:sz w:val="24"/>
          <w:szCs w:val="24"/>
          <w:lang w:eastAsia="ru-RU"/>
        </w:rPr>
        <w:t>межпредметностью</w:t>
      </w:r>
      <w:proofErr w:type="spellEnd"/>
      <w:r w:rsidRPr="000135DE">
        <w:rPr>
          <w:rFonts w:ascii="Times New Roman" w:eastAsia="Times New Roman" w:hAnsi="Times New Roman" w:cs="Times New Roman"/>
          <w:sz w:val="24"/>
          <w:szCs w:val="24"/>
          <w:lang w:eastAsia="ru-RU"/>
        </w:rPr>
        <w:t xml:space="preserve"> (содержанием речи на </w:t>
      </w:r>
      <w:r w:rsidRPr="002E0E5F">
        <w:rPr>
          <w:rFonts w:ascii="Times New Roman" w:eastAsia="Times New Roman" w:hAnsi="Times New Roman" w:cs="Times New Roman"/>
          <w:sz w:val="24"/>
          <w:szCs w:val="24"/>
          <w:lang w:eastAsia="ru-RU"/>
        </w:rPr>
        <w:t xml:space="preserve">мокшанском </w:t>
      </w:r>
      <w:r w:rsidRPr="000135DE">
        <w:rPr>
          <w:rFonts w:ascii="Times New Roman" w:eastAsia="Times New Roman" w:hAnsi="Times New Roman" w:cs="Times New Roman"/>
          <w:sz w:val="24"/>
          <w:szCs w:val="24"/>
          <w:lang w:eastAsia="ru-RU"/>
        </w:rPr>
        <w:t xml:space="preserve">языке могут быть сведения из разных областей знания, например, литературы, искусства, истории, математики и др.);  </w:t>
      </w:r>
    </w:p>
    <w:p w:rsidR="005F32AF" w:rsidRPr="000135DE"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0135DE">
        <w:rPr>
          <w:rFonts w:ascii="Times New Roman" w:eastAsia="Times New Roman" w:hAnsi="Times New Roman" w:cs="Times New Roman"/>
          <w:sz w:val="24"/>
          <w:szCs w:val="24"/>
          <w:lang w:eastAsia="ru-RU"/>
        </w:rPr>
        <w:t xml:space="preserve">– </w:t>
      </w:r>
      <w:proofErr w:type="spellStart"/>
      <w:r w:rsidRPr="000135DE">
        <w:rPr>
          <w:rFonts w:ascii="Times New Roman" w:eastAsia="Times New Roman" w:hAnsi="Times New Roman" w:cs="Times New Roman"/>
          <w:sz w:val="24"/>
          <w:szCs w:val="24"/>
          <w:lang w:eastAsia="ru-RU"/>
        </w:rPr>
        <w:t>многоуровневостью</w:t>
      </w:r>
      <w:proofErr w:type="spellEnd"/>
      <w:r w:rsidRPr="000135DE">
        <w:rPr>
          <w:rFonts w:ascii="Times New Roman" w:eastAsia="Times New Roman" w:hAnsi="Times New Roman" w:cs="Times New Roman"/>
          <w:sz w:val="24"/>
          <w:szCs w:val="24"/>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5F32AF" w:rsidRPr="000135DE"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0135DE">
        <w:rPr>
          <w:rFonts w:ascii="Times New Roman" w:eastAsia="Times New Roman" w:hAnsi="Times New Roman" w:cs="Times New Roman"/>
          <w:sz w:val="24"/>
          <w:szCs w:val="24"/>
          <w:lang w:eastAsia="ru-RU"/>
        </w:rPr>
        <w:t xml:space="preserve">– </w:t>
      </w:r>
      <w:proofErr w:type="spellStart"/>
      <w:r w:rsidRPr="000135DE">
        <w:rPr>
          <w:rFonts w:ascii="Times New Roman" w:eastAsia="Times New Roman" w:hAnsi="Times New Roman" w:cs="Times New Roman"/>
          <w:sz w:val="24"/>
          <w:szCs w:val="24"/>
          <w:lang w:eastAsia="ru-RU"/>
        </w:rPr>
        <w:t>полифункциональностью</w:t>
      </w:r>
      <w:proofErr w:type="spellEnd"/>
      <w:r w:rsidRPr="000135DE">
        <w:rPr>
          <w:rFonts w:ascii="Times New Roman" w:eastAsia="Times New Roman" w:hAnsi="Times New Roman" w:cs="Times New Roman"/>
          <w:sz w:val="24"/>
          <w:szCs w:val="24"/>
          <w:lang w:eastAsia="ru-RU"/>
        </w:rPr>
        <w:t xml:space="preserve"> (может выступать как цель обучения и как средство приобретения сведений в самых различных областях знания).</w:t>
      </w:r>
    </w:p>
    <w:p w:rsidR="005F32AF" w:rsidRPr="000135DE"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0135DE">
        <w:rPr>
          <w:rFonts w:ascii="Times New Roman" w:eastAsia="Times New Roman" w:hAnsi="Times New Roman" w:cs="Times New Roman"/>
          <w:sz w:val="24"/>
          <w:szCs w:val="24"/>
          <w:lang w:eastAsia="ru-RU"/>
        </w:rPr>
        <w:t>Особенности класса:</w:t>
      </w:r>
    </w:p>
    <w:p w:rsidR="005F32A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0135DE">
        <w:rPr>
          <w:rFonts w:ascii="Times New Roman" w:eastAsia="Times New Roman" w:hAnsi="Times New Roman" w:cs="Times New Roman"/>
          <w:sz w:val="24"/>
          <w:szCs w:val="24"/>
          <w:lang w:eastAsia="ru-RU"/>
        </w:rPr>
        <w:lastRenderedPageBreak/>
        <w:t xml:space="preserve">Данная учебная программа применяется при обучении подгруппы </w:t>
      </w:r>
      <w:r>
        <w:rPr>
          <w:rFonts w:ascii="Times New Roman" w:eastAsia="Times New Roman" w:hAnsi="Times New Roman" w:cs="Times New Roman"/>
          <w:sz w:val="24"/>
          <w:szCs w:val="24"/>
          <w:lang w:eastAsia="ru-RU"/>
        </w:rPr>
        <w:t>6</w:t>
      </w:r>
      <w:r w:rsidRPr="000135DE">
        <w:rPr>
          <w:rFonts w:ascii="Times New Roman" w:eastAsia="Times New Roman" w:hAnsi="Times New Roman" w:cs="Times New Roman"/>
          <w:sz w:val="24"/>
          <w:szCs w:val="24"/>
          <w:lang w:eastAsia="ru-RU"/>
        </w:rPr>
        <w:t xml:space="preserve"> класс</w:t>
      </w:r>
      <w:r w:rsidRPr="002E0E5F">
        <w:rPr>
          <w:rFonts w:ascii="Times New Roman" w:eastAsia="Times New Roman" w:hAnsi="Times New Roman" w:cs="Times New Roman"/>
          <w:sz w:val="24"/>
          <w:szCs w:val="24"/>
          <w:lang w:eastAsia="ru-RU"/>
        </w:rPr>
        <w:t>ов</w:t>
      </w:r>
      <w:r w:rsidRPr="000135DE">
        <w:rPr>
          <w:rFonts w:ascii="Times New Roman" w:eastAsia="Times New Roman" w:hAnsi="Times New Roman" w:cs="Times New Roman"/>
          <w:sz w:val="24"/>
          <w:szCs w:val="24"/>
          <w:lang w:eastAsia="ru-RU"/>
        </w:rPr>
        <w:t>, среди обучающихся не наблюдается специфических особенностей развития и характера, препятствующих усвоению материалов настоящей программы.</w:t>
      </w:r>
    </w:p>
    <w:p w:rsidR="005F32AF" w:rsidRPr="00177D1B" w:rsidRDefault="005F32AF" w:rsidP="005F32AF">
      <w:pPr>
        <w:spacing w:after="0" w:line="240" w:lineRule="auto"/>
        <w:ind w:firstLine="709"/>
        <w:jc w:val="both"/>
        <w:rPr>
          <w:rFonts w:ascii="Times New Roman" w:eastAsia="Times New Roman" w:hAnsi="Times New Roman" w:cs="Times New Roman"/>
          <w:i/>
          <w:iCs/>
          <w:sz w:val="24"/>
          <w:szCs w:val="24"/>
          <w:lang w:eastAsia="ru-RU"/>
        </w:rPr>
      </w:pPr>
      <w:r w:rsidRPr="00177D1B">
        <w:rPr>
          <w:rFonts w:ascii="Times New Roman" w:eastAsia="Times New Roman" w:hAnsi="Times New Roman" w:cs="Times New Roman"/>
          <w:i/>
          <w:iCs/>
          <w:sz w:val="24"/>
          <w:szCs w:val="24"/>
          <w:lang w:eastAsia="ru-RU"/>
        </w:rPr>
        <w:t>Формы контроля не запланированы.</w:t>
      </w:r>
    </w:p>
    <w:p w:rsidR="005F32AF" w:rsidRPr="002E0E5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2E0E5F">
        <w:rPr>
          <w:rFonts w:ascii="Times New Roman" w:eastAsia="Times New Roman" w:hAnsi="Times New Roman" w:cs="Times New Roman"/>
          <w:sz w:val="24"/>
          <w:szCs w:val="24"/>
          <w:lang w:eastAsia="ru-RU"/>
        </w:rPr>
        <w:t>Место учебного предмета в базисном учебном плане:</w:t>
      </w:r>
    </w:p>
    <w:p w:rsidR="005F32AF" w:rsidRPr="002E0E5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0135DE">
        <w:rPr>
          <w:rFonts w:ascii="Times New Roman" w:eastAsia="Times New Roman" w:hAnsi="Times New Roman" w:cs="Times New Roman"/>
          <w:sz w:val="24"/>
          <w:szCs w:val="24"/>
          <w:lang w:eastAsia="ru-RU"/>
        </w:rPr>
        <w:t xml:space="preserve">Учебный план МОУ «СОШ №40» отводит </w:t>
      </w:r>
      <w:r w:rsidR="009F6A81">
        <w:rPr>
          <w:rFonts w:ascii="Times New Roman" w:eastAsia="Times New Roman" w:hAnsi="Times New Roman" w:cs="Times New Roman"/>
          <w:sz w:val="24"/>
          <w:szCs w:val="24"/>
          <w:lang w:eastAsia="ru-RU"/>
        </w:rPr>
        <w:t>34 часа</w:t>
      </w:r>
      <w:r w:rsidRPr="000135DE">
        <w:rPr>
          <w:rFonts w:ascii="Times New Roman" w:eastAsia="Times New Roman" w:hAnsi="Times New Roman" w:cs="Times New Roman"/>
          <w:sz w:val="24"/>
          <w:szCs w:val="24"/>
          <w:lang w:eastAsia="ru-RU"/>
        </w:rPr>
        <w:t xml:space="preserve"> для обязательного изучения учебного предмета «</w:t>
      </w:r>
      <w:r w:rsidRPr="002E0E5F">
        <w:rPr>
          <w:rFonts w:ascii="Times New Roman" w:eastAsia="Times New Roman" w:hAnsi="Times New Roman" w:cs="Times New Roman"/>
          <w:sz w:val="24"/>
          <w:szCs w:val="24"/>
          <w:lang w:eastAsia="ru-RU"/>
        </w:rPr>
        <w:t>Мордовский язык</w:t>
      </w:r>
      <w:r w:rsidRPr="000135DE">
        <w:rPr>
          <w:rFonts w:ascii="Times New Roman" w:eastAsia="Times New Roman" w:hAnsi="Times New Roman" w:cs="Times New Roman"/>
          <w:sz w:val="24"/>
          <w:szCs w:val="24"/>
          <w:lang w:eastAsia="ru-RU"/>
        </w:rPr>
        <w:t xml:space="preserve">» из расчета </w:t>
      </w:r>
      <w:r w:rsidRPr="002E0E5F">
        <w:rPr>
          <w:rFonts w:ascii="Times New Roman" w:eastAsia="Times New Roman" w:hAnsi="Times New Roman" w:cs="Times New Roman"/>
          <w:sz w:val="24"/>
          <w:szCs w:val="24"/>
          <w:lang w:eastAsia="ru-RU"/>
        </w:rPr>
        <w:t>1</w:t>
      </w:r>
      <w:r w:rsidRPr="000135DE">
        <w:rPr>
          <w:rFonts w:ascii="Times New Roman" w:eastAsia="Times New Roman" w:hAnsi="Times New Roman" w:cs="Times New Roman"/>
          <w:sz w:val="24"/>
          <w:szCs w:val="24"/>
          <w:lang w:eastAsia="ru-RU"/>
        </w:rPr>
        <w:t xml:space="preserve"> учеб</w:t>
      </w:r>
      <w:r w:rsidRPr="002E0E5F">
        <w:rPr>
          <w:rFonts w:ascii="Times New Roman" w:eastAsia="Times New Roman" w:hAnsi="Times New Roman" w:cs="Times New Roman"/>
          <w:sz w:val="24"/>
          <w:szCs w:val="24"/>
          <w:lang w:eastAsia="ru-RU"/>
        </w:rPr>
        <w:t>ный</w:t>
      </w:r>
      <w:r w:rsidRPr="000135DE">
        <w:rPr>
          <w:rFonts w:ascii="Times New Roman" w:eastAsia="Times New Roman" w:hAnsi="Times New Roman" w:cs="Times New Roman"/>
          <w:sz w:val="24"/>
          <w:szCs w:val="24"/>
          <w:lang w:eastAsia="ru-RU"/>
        </w:rPr>
        <w:t xml:space="preserve"> час в неделю.</w:t>
      </w:r>
    </w:p>
    <w:p w:rsidR="005F32AF" w:rsidRPr="002E0E5F" w:rsidRDefault="005F32AF" w:rsidP="005F32AF">
      <w:pPr>
        <w:spacing w:after="0" w:line="240" w:lineRule="auto"/>
        <w:ind w:firstLine="709"/>
        <w:jc w:val="both"/>
        <w:rPr>
          <w:rFonts w:ascii="Times New Roman" w:eastAsia="Times New Roman" w:hAnsi="Times New Roman" w:cs="Times New Roman"/>
          <w:sz w:val="24"/>
          <w:szCs w:val="24"/>
          <w:lang w:eastAsia="ru-RU"/>
        </w:rPr>
      </w:pPr>
      <w:r w:rsidRPr="002E0E5F">
        <w:rPr>
          <w:rFonts w:ascii="Times New Roman" w:eastAsia="Times New Roman" w:hAnsi="Times New Roman" w:cs="Times New Roman"/>
          <w:b/>
          <w:bCs/>
          <w:sz w:val="24"/>
          <w:szCs w:val="24"/>
          <w:lang w:eastAsia="ru-RU"/>
        </w:rPr>
        <w:t xml:space="preserve">ПЛАНИРУЕМЫЕ РЕЗУЛЬТАТЫ ОСВОЕНИЯ ПРЕДМЕТА «МОРДОВСКИЙ ЯЗЫК» </w:t>
      </w:r>
      <w:r>
        <w:rPr>
          <w:rFonts w:ascii="Times New Roman" w:eastAsia="Times New Roman" w:hAnsi="Times New Roman" w:cs="Times New Roman"/>
          <w:b/>
          <w:bCs/>
          <w:sz w:val="24"/>
          <w:szCs w:val="24"/>
          <w:lang w:eastAsia="ru-RU"/>
        </w:rPr>
        <w:t>в6</w:t>
      </w:r>
      <w:r w:rsidRPr="002E0E5F">
        <w:rPr>
          <w:rFonts w:ascii="Times New Roman" w:eastAsia="Times New Roman" w:hAnsi="Times New Roman" w:cs="Times New Roman"/>
          <w:b/>
          <w:bCs/>
          <w:sz w:val="24"/>
          <w:szCs w:val="24"/>
          <w:lang w:eastAsia="ru-RU"/>
        </w:rPr>
        <w:t xml:space="preserve"> классе</w:t>
      </w:r>
    </w:p>
    <w:p w:rsidR="005F32AF" w:rsidRPr="002E0E5F" w:rsidRDefault="005F32AF" w:rsidP="005F32AF">
      <w:pPr>
        <w:pStyle w:val="a3"/>
        <w:ind w:firstLine="709"/>
        <w:jc w:val="both"/>
        <w:rPr>
          <w:rFonts w:ascii="Times New Roman" w:hAnsi="Times New Roman"/>
          <w:color w:val="000000"/>
          <w:sz w:val="24"/>
          <w:szCs w:val="24"/>
        </w:rPr>
      </w:pPr>
      <w:r w:rsidRPr="002E0E5F">
        <w:rPr>
          <w:rFonts w:ascii="Times New Roman" w:hAnsi="Times New Roman"/>
          <w:b/>
          <w:sz w:val="24"/>
          <w:szCs w:val="24"/>
        </w:rPr>
        <w:t>Личностные результаты:</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осознавать  </w:t>
      </w:r>
      <w:r w:rsidRPr="002E0E5F">
        <w:rPr>
          <w:rFonts w:ascii="Times New Roman" w:hAnsi="Times New Roman" w:cs="Times New Roman"/>
          <w:sz w:val="24"/>
          <w:szCs w:val="24"/>
        </w:rPr>
        <w:t>роль языка и речи в жизни людей;</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обращать внимание </w:t>
      </w:r>
      <w:r w:rsidRPr="002E0E5F">
        <w:rPr>
          <w:rFonts w:ascii="Times New Roman" w:hAnsi="Times New Roman" w:cs="Times New Roman"/>
          <w:sz w:val="24"/>
          <w:szCs w:val="24"/>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5F32AF" w:rsidRPr="002E0E5F" w:rsidRDefault="005F32AF" w:rsidP="005F32AF">
      <w:pPr>
        <w:spacing w:after="0" w:line="240" w:lineRule="auto"/>
        <w:ind w:firstLine="709"/>
        <w:jc w:val="both"/>
        <w:rPr>
          <w:rFonts w:ascii="Times New Roman" w:hAnsi="Times New Roman" w:cs="Times New Roman"/>
          <w:sz w:val="24"/>
          <w:szCs w:val="24"/>
        </w:rPr>
      </w:pPr>
      <w:r w:rsidRPr="002E0E5F">
        <w:rPr>
          <w:rFonts w:ascii="Times New Roman" w:hAnsi="Times New Roman" w:cs="Times New Roman"/>
          <w:sz w:val="24"/>
          <w:szCs w:val="24"/>
        </w:rPr>
        <w:t>Средством достижения этих результатов служат тексты учебника</w:t>
      </w:r>
    </w:p>
    <w:p w:rsidR="005F32AF" w:rsidRPr="002E0E5F" w:rsidRDefault="005F32AF" w:rsidP="005F32AF">
      <w:pPr>
        <w:spacing w:after="0" w:line="240" w:lineRule="auto"/>
        <w:ind w:firstLine="709"/>
        <w:jc w:val="both"/>
        <w:rPr>
          <w:rFonts w:ascii="Times New Roman" w:hAnsi="Times New Roman" w:cs="Times New Roman"/>
          <w:sz w:val="24"/>
          <w:szCs w:val="24"/>
        </w:rPr>
      </w:pPr>
      <w:r w:rsidRPr="002E0E5F">
        <w:rPr>
          <w:rFonts w:ascii="Times New Roman" w:hAnsi="Times New Roman" w:cs="Times New Roman"/>
          <w:b/>
          <w:sz w:val="24"/>
          <w:szCs w:val="24"/>
        </w:rPr>
        <w:t>Метапредметныерезультаты:</w:t>
      </w:r>
    </w:p>
    <w:p w:rsidR="005F32AF" w:rsidRPr="002E0E5F" w:rsidRDefault="005F32AF" w:rsidP="005F32AF">
      <w:pPr>
        <w:spacing w:after="0" w:line="240" w:lineRule="auto"/>
        <w:ind w:firstLine="709"/>
        <w:jc w:val="both"/>
        <w:rPr>
          <w:rFonts w:ascii="Times New Roman" w:hAnsi="Times New Roman" w:cs="Times New Roman"/>
          <w:b/>
          <w:color w:val="000000"/>
          <w:sz w:val="24"/>
          <w:szCs w:val="24"/>
        </w:rPr>
      </w:pPr>
      <w:r w:rsidRPr="002E0E5F">
        <w:rPr>
          <w:rFonts w:ascii="Times New Roman" w:hAnsi="Times New Roman" w:cs="Times New Roman"/>
          <w:b/>
          <w:iCs/>
          <w:sz w:val="24"/>
          <w:szCs w:val="24"/>
        </w:rPr>
        <w:t>Регулятивные УУД:</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определять и формулировать </w:t>
      </w:r>
      <w:r w:rsidRPr="002E0E5F">
        <w:rPr>
          <w:rFonts w:ascii="Times New Roman" w:hAnsi="Times New Roman" w:cs="Times New Roman"/>
          <w:sz w:val="24"/>
          <w:szCs w:val="24"/>
        </w:rPr>
        <w:t>цель деятельности на уроке с помощью учителя;</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проговаривать </w:t>
      </w:r>
      <w:r w:rsidRPr="002E0E5F">
        <w:rPr>
          <w:rFonts w:ascii="Times New Roman" w:hAnsi="Times New Roman" w:cs="Times New Roman"/>
          <w:sz w:val="24"/>
          <w:szCs w:val="24"/>
        </w:rPr>
        <w:t>последовательность действий на уроке;</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sz w:val="24"/>
          <w:szCs w:val="24"/>
        </w:rPr>
        <w:t xml:space="preserve">- учиться </w:t>
      </w:r>
      <w:r w:rsidRPr="002E0E5F">
        <w:rPr>
          <w:rFonts w:ascii="Times New Roman" w:hAnsi="Times New Roman" w:cs="Times New Roman"/>
          <w:iCs/>
          <w:sz w:val="24"/>
          <w:szCs w:val="24"/>
        </w:rPr>
        <w:t xml:space="preserve">высказывать </w:t>
      </w:r>
      <w:r w:rsidRPr="002E0E5F">
        <w:rPr>
          <w:rFonts w:ascii="Times New Roman" w:hAnsi="Times New Roman" w:cs="Times New Roman"/>
          <w:sz w:val="24"/>
          <w:szCs w:val="24"/>
        </w:rPr>
        <w:t>своё предположение  (версию) на основе работы с материалом учебника;</w:t>
      </w:r>
    </w:p>
    <w:p w:rsidR="005F32AF" w:rsidRPr="002E0E5F" w:rsidRDefault="005F32AF" w:rsidP="005F32AF">
      <w:pPr>
        <w:spacing w:after="0" w:line="240" w:lineRule="auto"/>
        <w:ind w:firstLine="709"/>
        <w:jc w:val="both"/>
        <w:rPr>
          <w:rFonts w:ascii="Times New Roman" w:hAnsi="Times New Roman" w:cs="Times New Roman"/>
          <w:sz w:val="24"/>
          <w:szCs w:val="24"/>
        </w:rPr>
      </w:pPr>
      <w:r w:rsidRPr="002E0E5F">
        <w:rPr>
          <w:rFonts w:ascii="Times New Roman" w:hAnsi="Times New Roman" w:cs="Times New Roman"/>
          <w:sz w:val="24"/>
          <w:szCs w:val="24"/>
        </w:rPr>
        <w:t xml:space="preserve">- учиться </w:t>
      </w:r>
      <w:r w:rsidRPr="002E0E5F">
        <w:rPr>
          <w:rFonts w:ascii="Times New Roman" w:hAnsi="Times New Roman" w:cs="Times New Roman"/>
          <w:iCs/>
          <w:sz w:val="24"/>
          <w:szCs w:val="24"/>
        </w:rPr>
        <w:t xml:space="preserve">работать </w:t>
      </w:r>
      <w:r w:rsidRPr="002E0E5F">
        <w:rPr>
          <w:rFonts w:ascii="Times New Roman" w:hAnsi="Times New Roman" w:cs="Times New Roman"/>
          <w:sz w:val="24"/>
          <w:szCs w:val="24"/>
        </w:rPr>
        <w:t>по предложенному учителем плану.</w:t>
      </w:r>
    </w:p>
    <w:p w:rsidR="005F32AF" w:rsidRPr="002E0E5F" w:rsidRDefault="005F32AF" w:rsidP="005F32AF">
      <w:pPr>
        <w:spacing w:after="0" w:line="240" w:lineRule="auto"/>
        <w:ind w:firstLine="709"/>
        <w:jc w:val="both"/>
        <w:rPr>
          <w:rFonts w:ascii="Times New Roman" w:hAnsi="Times New Roman" w:cs="Times New Roman"/>
          <w:sz w:val="24"/>
          <w:szCs w:val="24"/>
        </w:rPr>
      </w:pPr>
      <w:r w:rsidRPr="002E0E5F">
        <w:rPr>
          <w:rFonts w:ascii="Times New Roman" w:hAnsi="Times New Roman" w:cs="Times New Roman"/>
          <w:sz w:val="24"/>
          <w:szCs w:val="24"/>
        </w:rPr>
        <w:t xml:space="preserve"> Средством формирования </w:t>
      </w:r>
      <w:proofErr w:type="gramStart"/>
      <w:r w:rsidRPr="002E0E5F">
        <w:rPr>
          <w:rFonts w:ascii="Times New Roman" w:hAnsi="Times New Roman" w:cs="Times New Roman"/>
          <w:sz w:val="24"/>
          <w:szCs w:val="24"/>
        </w:rPr>
        <w:t>регулятивных</w:t>
      </w:r>
      <w:proofErr w:type="gramEnd"/>
      <w:r w:rsidRPr="002E0E5F">
        <w:rPr>
          <w:rFonts w:ascii="Times New Roman" w:hAnsi="Times New Roman" w:cs="Times New Roman"/>
          <w:sz w:val="24"/>
          <w:szCs w:val="24"/>
        </w:rPr>
        <w:t xml:space="preserve"> УУД  служит проблемно-диалогическая технология.</w:t>
      </w:r>
    </w:p>
    <w:p w:rsidR="005F32AF" w:rsidRPr="002E0E5F" w:rsidRDefault="005F32AF" w:rsidP="005F32AF">
      <w:pPr>
        <w:spacing w:after="0" w:line="240" w:lineRule="auto"/>
        <w:ind w:firstLine="709"/>
        <w:jc w:val="both"/>
        <w:rPr>
          <w:rFonts w:ascii="Times New Roman" w:hAnsi="Times New Roman" w:cs="Times New Roman"/>
          <w:b/>
          <w:color w:val="000000"/>
          <w:sz w:val="24"/>
          <w:szCs w:val="24"/>
        </w:rPr>
      </w:pPr>
      <w:r w:rsidRPr="002E0E5F">
        <w:rPr>
          <w:rFonts w:ascii="Times New Roman" w:hAnsi="Times New Roman" w:cs="Times New Roman"/>
          <w:b/>
          <w:iCs/>
          <w:sz w:val="24"/>
          <w:szCs w:val="24"/>
        </w:rPr>
        <w:t>Познавательные УУД:</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ориентироваться </w:t>
      </w:r>
      <w:r w:rsidRPr="002E0E5F">
        <w:rPr>
          <w:rFonts w:ascii="Times New Roman" w:hAnsi="Times New Roman" w:cs="Times New Roman"/>
          <w:sz w:val="24"/>
          <w:szCs w:val="24"/>
        </w:rPr>
        <w:t>в  учебнике (на развороте, в  оглавлении,  в условных обозначениях); в словаре;</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находить ответы </w:t>
      </w:r>
      <w:r w:rsidRPr="002E0E5F">
        <w:rPr>
          <w:rFonts w:ascii="Times New Roman" w:hAnsi="Times New Roman" w:cs="Times New Roman"/>
          <w:sz w:val="24"/>
          <w:szCs w:val="24"/>
        </w:rPr>
        <w:t>на вопросы в тексте, иллюстрациях;</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делать выводы </w:t>
      </w:r>
      <w:r w:rsidRPr="002E0E5F">
        <w:rPr>
          <w:rFonts w:ascii="Times New Roman" w:hAnsi="Times New Roman" w:cs="Times New Roman"/>
          <w:sz w:val="24"/>
          <w:szCs w:val="24"/>
        </w:rPr>
        <w:t>в результате совместной работы класса и учителя;</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преобразовывать </w:t>
      </w:r>
      <w:r w:rsidRPr="002E0E5F">
        <w:rPr>
          <w:rFonts w:ascii="Times New Roman" w:hAnsi="Times New Roman" w:cs="Times New Roman"/>
          <w:sz w:val="24"/>
          <w:szCs w:val="24"/>
        </w:rPr>
        <w:t xml:space="preserve">информацию из одной формы в  другую: подробно </w:t>
      </w:r>
      <w:r w:rsidRPr="002E0E5F">
        <w:rPr>
          <w:rFonts w:ascii="Times New Roman" w:hAnsi="Times New Roman" w:cs="Times New Roman"/>
          <w:iCs/>
          <w:sz w:val="24"/>
          <w:szCs w:val="24"/>
        </w:rPr>
        <w:t xml:space="preserve">пересказывать </w:t>
      </w:r>
      <w:r w:rsidRPr="002E0E5F">
        <w:rPr>
          <w:rFonts w:ascii="Times New Roman" w:hAnsi="Times New Roman" w:cs="Times New Roman"/>
          <w:sz w:val="24"/>
          <w:szCs w:val="24"/>
        </w:rPr>
        <w:t>небольшие тексты.</w:t>
      </w:r>
    </w:p>
    <w:p w:rsidR="005F32AF" w:rsidRPr="002E0E5F" w:rsidRDefault="005F32AF" w:rsidP="005F32AF">
      <w:pPr>
        <w:spacing w:after="0" w:line="240" w:lineRule="auto"/>
        <w:ind w:firstLine="709"/>
        <w:jc w:val="both"/>
        <w:rPr>
          <w:rFonts w:ascii="Times New Roman" w:hAnsi="Times New Roman" w:cs="Times New Roman"/>
          <w:sz w:val="24"/>
          <w:szCs w:val="24"/>
        </w:rPr>
      </w:pPr>
      <w:r w:rsidRPr="002E0E5F">
        <w:rPr>
          <w:rFonts w:ascii="Times New Roman" w:hAnsi="Times New Roman" w:cs="Times New Roman"/>
          <w:sz w:val="24"/>
          <w:szCs w:val="24"/>
        </w:rPr>
        <w:t xml:space="preserve">Средством формирования  </w:t>
      </w:r>
      <w:proofErr w:type="gramStart"/>
      <w:r w:rsidRPr="002E0E5F">
        <w:rPr>
          <w:rFonts w:ascii="Times New Roman" w:hAnsi="Times New Roman" w:cs="Times New Roman"/>
          <w:sz w:val="24"/>
          <w:szCs w:val="24"/>
        </w:rPr>
        <w:t>познавательных</w:t>
      </w:r>
      <w:proofErr w:type="gramEnd"/>
      <w:r w:rsidRPr="002E0E5F">
        <w:rPr>
          <w:rFonts w:ascii="Times New Roman" w:hAnsi="Times New Roman" w:cs="Times New Roman"/>
          <w:sz w:val="24"/>
          <w:szCs w:val="24"/>
        </w:rPr>
        <w:t xml:space="preserve"> УУД служат тексты учебника и его методический аппарат, обеспечивающие формирование функциональной грамотности.</w:t>
      </w:r>
    </w:p>
    <w:p w:rsidR="005F32AF" w:rsidRPr="002E0E5F" w:rsidRDefault="005F32AF" w:rsidP="005F32AF">
      <w:pPr>
        <w:spacing w:after="0" w:line="240" w:lineRule="auto"/>
        <w:ind w:firstLine="709"/>
        <w:jc w:val="both"/>
        <w:rPr>
          <w:rFonts w:ascii="Times New Roman" w:hAnsi="Times New Roman" w:cs="Times New Roman"/>
          <w:sz w:val="24"/>
          <w:szCs w:val="24"/>
        </w:rPr>
      </w:pPr>
      <w:r w:rsidRPr="002E0E5F">
        <w:rPr>
          <w:rFonts w:ascii="Times New Roman" w:hAnsi="Times New Roman" w:cs="Times New Roman"/>
          <w:b/>
          <w:iCs/>
          <w:sz w:val="24"/>
          <w:szCs w:val="24"/>
        </w:rPr>
        <w:t>Коммуникативные УУД:</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оформлять </w:t>
      </w:r>
      <w:r w:rsidRPr="002E0E5F">
        <w:rPr>
          <w:rFonts w:ascii="Times New Roman" w:hAnsi="Times New Roman" w:cs="Times New Roman"/>
          <w:sz w:val="24"/>
          <w:szCs w:val="24"/>
        </w:rPr>
        <w:t>свои мысли в устной и письменной форме (на уровне предложения или небольшого текста);</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слушать </w:t>
      </w:r>
      <w:r w:rsidRPr="002E0E5F">
        <w:rPr>
          <w:rFonts w:ascii="Times New Roman" w:hAnsi="Times New Roman" w:cs="Times New Roman"/>
          <w:sz w:val="24"/>
          <w:szCs w:val="24"/>
        </w:rPr>
        <w:t xml:space="preserve">и </w:t>
      </w:r>
      <w:r w:rsidRPr="002E0E5F">
        <w:rPr>
          <w:rFonts w:ascii="Times New Roman" w:hAnsi="Times New Roman" w:cs="Times New Roman"/>
          <w:iCs/>
          <w:sz w:val="24"/>
          <w:szCs w:val="24"/>
        </w:rPr>
        <w:t xml:space="preserve">понимать </w:t>
      </w:r>
      <w:r w:rsidRPr="002E0E5F">
        <w:rPr>
          <w:rFonts w:ascii="Times New Roman" w:hAnsi="Times New Roman" w:cs="Times New Roman"/>
          <w:sz w:val="24"/>
          <w:szCs w:val="24"/>
        </w:rPr>
        <w:t xml:space="preserve">речь  других; </w:t>
      </w:r>
      <w:r w:rsidRPr="002E0E5F">
        <w:rPr>
          <w:rFonts w:ascii="Times New Roman" w:hAnsi="Times New Roman" w:cs="Times New Roman"/>
          <w:iCs/>
          <w:sz w:val="24"/>
          <w:szCs w:val="24"/>
        </w:rPr>
        <w:t xml:space="preserve">пользоваться </w:t>
      </w:r>
      <w:r w:rsidRPr="002E0E5F">
        <w:rPr>
          <w:rFonts w:ascii="Times New Roman" w:hAnsi="Times New Roman" w:cs="Times New Roman"/>
          <w:sz w:val="24"/>
          <w:szCs w:val="24"/>
        </w:rPr>
        <w:t>приёмами слушания: фиксировать тему (заголовок), ключевые слова;</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выразительно читать </w:t>
      </w:r>
      <w:r w:rsidRPr="002E0E5F">
        <w:rPr>
          <w:rFonts w:ascii="Times New Roman" w:hAnsi="Times New Roman" w:cs="Times New Roman"/>
          <w:sz w:val="24"/>
          <w:szCs w:val="24"/>
        </w:rPr>
        <w:t xml:space="preserve">и </w:t>
      </w:r>
      <w:r w:rsidRPr="002E0E5F">
        <w:rPr>
          <w:rFonts w:ascii="Times New Roman" w:hAnsi="Times New Roman" w:cs="Times New Roman"/>
          <w:iCs/>
          <w:sz w:val="24"/>
          <w:szCs w:val="24"/>
        </w:rPr>
        <w:t xml:space="preserve">пересказывать </w:t>
      </w:r>
      <w:r w:rsidRPr="002E0E5F">
        <w:rPr>
          <w:rFonts w:ascii="Times New Roman" w:hAnsi="Times New Roman" w:cs="Times New Roman"/>
          <w:sz w:val="24"/>
          <w:szCs w:val="24"/>
        </w:rPr>
        <w:t>текст;</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iCs/>
          <w:sz w:val="24"/>
          <w:szCs w:val="24"/>
        </w:rPr>
        <w:t xml:space="preserve">- договариваться </w:t>
      </w:r>
      <w:r w:rsidRPr="002E0E5F">
        <w:rPr>
          <w:rFonts w:ascii="Times New Roman" w:hAnsi="Times New Roman" w:cs="Times New Roman"/>
          <w:sz w:val="24"/>
          <w:szCs w:val="24"/>
        </w:rPr>
        <w:t>с одноклассниками совместно с учителем о правилах поведения и общения оценки и самооценки и следовать им;</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sz w:val="24"/>
          <w:szCs w:val="24"/>
        </w:rPr>
        <w:t xml:space="preserve">- учиться </w:t>
      </w:r>
      <w:r w:rsidRPr="002E0E5F">
        <w:rPr>
          <w:rFonts w:ascii="Times New Roman" w:hAnsi="Times New Roman" w:cs="Times New Roman"/>
          <w:iCs/>
          <w:sz w:val="24"/>
          <w:szCs w:val="24"/>
        </w:rPr>
        <w:t xml:space="preserve">работать в паре, группе; </w:t>
      </w:r>
      <w:r w:rsidRPr="002E0E5F">
        <w:rPr>
          <w:rFonts w:ascii="Times New Roman" w:hAnsi="Times New Roman" w:cs="Times New Roman"/>
          <w:sz w:val="24"/>
          <w:szCs w:val="24"/>
        </w:rPr>
        <w:t>выполнять различные роли (лидера, исполнителя).</w:t>
      </w:r>
    </w:p>
    <w:p w:rsidR="005F32AF" w:rsidRPr="002E0E5F" w:rsidRDefault="005F32AF" w:rsidP="005F32AF">
      <w:pPr>
        <w:spacing w:after="0" w:line="240" w:lineRule="auto"/>
        <w:ind w:firstLine="709"/>
        <w:jc w:val="both"/>
        <w:rPr>
          <w:rFonts w:ascii="Times New Roman" w:hAnsi="Times New Roman" w:cs="Times New Roman"/>
          <w:color w:val="000000"/>
          <w:sz w:val="24"/>
          <w:szCs w:val="24"/>
        </w:rPr>
      </w:pPr>
      <w:r w:rsidRPr="002E0E5F">
        <w:rPr>
          <w:rFonts w:ascii="Times New Roman" w:hAnsi="Times New Roman" w:cs="Times New Roman"/>
          <w:sz w:val="24"/>
          <w:szCs w:val="24"/>
        </w:rPr>
        <w:lastRenderedPageBreak/>
        <w:t>Средством формирования  коммуникативных УУД служат проблемно-диалогическая технология и организация работы в  парах и малых группах.</w:t>
      </w:r>
    </w:p>
    <w:p w:rsidR="005F32AF" w:rsidRPr="000135DE" w:rsidRDefault="005F32AF" w:rsidP="005F32AF">
      <w:pPr>
        <w:spacing w:after="0" w:line="240" w:lineRule="auto"/>
        <w:ind w:firstLine="709"/>
        <w:jc w:val="both"/>
        <w:rPr>
          <w:rFonts w:ascii="Times New Roman" w:eastAsia="Times New Roman" w:hAnsi="Times New Roman" w:cs="Times New Roman"/>
          <w:i/>
          <w:iCs/>
          <w:sz w:val="24"/>
          <w:szCs w:val="24"/>
          <w:lang w:eastAsia="ru-RU"/>
        </w:rPr>
      </w:pPr>
      <w:r w:rsidRPr="002E0E5F">
        <w:rPr>
          <w:rFonts w:ascii="Times New Roman" w:eastAsia="Times New Roman" w:hAnsi="Times New Roman" w:cs="Times New Roman"/>
          <w:i/>
          <w:iCs/>
          <w:sz w:val="24"/>
          <w:szCs w:val="24"/>
          <w:lang w:eastAsia="ru-RU"/>
        </w:rPr>
        <w:t>Предметные:</w:t>
      </w:r>
    </w:p>
    <w:p w:rsidR="005F32AF" w:rsidRPr="002E0E5F" w:rsidRDefault="005F32AF" w:rsidP="005F32AF">
      <w:pPr>
        <w:pStyle w:val="Style13"/>
        <w:widowControl/>
        <w:spacing w:line="240" w:lineRule="auto"/>
        <w:ind w:firstLine="709"/>
        <w:jc w:val="both"/>
        <w:rPr>
          <w:rStyle w:val="FontStyle24"/>
          <w:b w:val="0"/>
          <w:bCs w:val="0"/>
          <w:sz w:val="24"/>
          <w:szCs w:val="24"/>
        </w:rPr>
      </w:pPr>
      <w:r w:rsidRPr="002E0E5F">
        <w:rPr>
          <w:rStyle w:val="FontStyle24"/>
          <w:sz w:val="24"/>
          <w:szCs w:val="24"/>
        </w:rPr>
        <w:t>Ученик получит возможность  научиться:</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четко произносить и различать на слух все звуки и основные звукосочетания мокшанского языка;</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не оглушать согласные в конце слова;</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смягчать согласные перед гласными переднего ряда [и], [э];</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правильно писать и выговаривать [о];</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безошибочно называть пары согласных по глухости-звонкости, твердости-мягкости, а также непарные согласные;</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использовать скороговорки для отработки правильной дикции;</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уметь делить слова на слоги, выделять ударные гласные;</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формировать понятие орфограмм согласных корня (проверяемые-непроверяемые согласные корня);</w:t>
      </w:r>
    </w:p>
    <w:p w:rsidR="005F32AF" w:rsidRPr="002E0E5F" w:rsidRDefault="005F32AF" w:rsidP="005F32AF">
      <w:pPr>
        <w:pStyle w:val="Style4"/>
        <w:widowControl/>
        <w:numPr>
          <w:ilvl w:val="0"/>
          <w:numId w:val="2"/>
        </w:numPr>
        <w:tabs>
          <w:tab w:val="left" w:pos="494"/>
        </w:tabs>
        <w:spacing w:line="240" w:lineRule="auto"/>
        <w:ind w:firstLine="709"/>
        <w:rPr>
          <w:rStyle w:val="FontStyle21"/>
          <w:sz w:val="24"/>
          <w:szCs w:val="24"/>
        </w:rPr>
      </w:pPr>
      <w:r w:rsidRPr="002E0E5F">
        <w:rPr>
          <w:rStyle w:val="FontStyle21"/>
          <w:sz w:val="24"/>
          <w:szCs w:val="24"/>
        </w:rPr>
        <w:t>правильно писать согласные в корнях слов.</w:t>
      </w:r>
    </w:p>
    <w:p w:rsidR="005F32AF" w:rsidRPr="002E0E5F" w:rsidRDefault="005F32AF" w:rsidP="005F32AF">
      <w:pPr>
        <w:pStyle w:val="Style4"/>
        <w:widowControl/>
        <w:spacing w:line="240" w:lineRule="auto"/>
        <w:ind w:firstLine="709"/>
        <w:rPr>
          <w:rStyle w:val="FontStyle21"/>
          <w:sz w:val="24"/>
          <w:szCs w:val="24"/>
        </w:rPr>
      </w:pPr>
      <w:r w:rsidRPr="002E0E5F">
        <w:rPr>
          <w:rStyle w:val="FontStyle21"/>
          <w:sz w:val="24"/>
          <w:szCs w:val="24"/>
        </w:rPr>
        <w:t>Учащиеся должны знать основные буквосочетания и звукобуквенные соответствия; владеть основными правилами орфографии.</w:t>
      </w:r>
    </w:p>
    <w:p w:rsidR="005F32AF" w:rsidRPr="002E0E5F" w:rsidRDefault="005F32AF" w:rsidP="005F32AF">
      <w:pPr>
        <w:pStyle w:val="Style4"/>
        <w:widowControl/>
        <w:spacing w:line="240" w:lineRule="auto"/>
        <w:ind w:firstLine="709"/>
        <w:rPr>
          <w:rStyle w:val="FontStyle26"/>
          <w:sz w:val="24"/>
          <w:szCs w:val="24"/>
        </w:rPr>
      </w:pPr>
      <w:r w:rsidRPr="002E0E5F">
        <w:rPr>
          <w:rStyle w:val="FontStyle26"/>
          <w:sz w:val="24"/>
          <w:szCs w:val="24"/>
        </w:rPr>
        <w:t>Лексическая сторона речи</w:t>
      </w:r>
    </w:p>
    <w:p w:rsidR="005F32AF" w:rsidRPr="002E0E5F" w:rsidRDefault="005F32AF" w:rsidP="005F32AF">
      <w:pPr>
        <w:pStyle w:val="Style10"/>
        <w:widowControl/>
        <w:ind w:firstLine="709"/>
        <w:jc w:val="both"/>
        <w:rPr>
          <w:rStyle w:val="FontStyle24"/>
          <w:b w:val="0"/>
          <w:bCs w:val="0"/>
          <w:sz w:val="24"/>
          <w:szCs w:val="24"/>
        </w:rPr>
      </w:pPr>
      <w:r w:rsidRPr="002E0E5F">
        <w:rPr>
          <w:rStyle w:val="FontStyle24"/>
          <w:sz w:val="24"/>
          <w:szCs w:val="24"/>
        </w:rPr>
        <w:t>Ученик научится:</w:t>
      </w:r>
    </w:p>
    <w:p w:rsidR="005F32AF" w:rsidRPr="002E0E5F" w:rsidRDefault="005F32AF" w:rsidP="005F32AF">
      <w:pPr>
        <w:pStyle w:val="Style4"/>
        <w:widowControl/>
        <w:tabs>
          <w:tab w:val="left" w:pos="494"/>
        </w:tabs>
        <w:spacing w:line="240" w:lineRule="auto"/>
        <w:ind w:firstLine="709"/>
        <w:rPr>
          <w:rStyle w:val="FontStyle21"/>
          <w:sz w:val="24"/>
          <w:szCs w:val="24"/>
        </w:rPr>
      </w:pPr>
      <w:r w:rsidRPr="002E0E5F">
        <w:rPr>
          <w:rStyle w:val="FontStyle21"/>
          <w:sz w:val="24"/>
          <w:szCs w:val="24"/>
        </w:rPr>
        <w:t>—</w:t>
      </w:r>
      <w:r w:rsidRPr="002E0E5F">
        <w:rPr>
          <w:rStyle w:val="FontStyle21"/>
          <w:i/>
          <w:iCs/>
          <w:sz w:val="24"/>
          <w:szCs w:val="24"/>
        </w:rPr>
        <w:tab/>
      </w:r>
      <w:r w:rsidRPr="002E0E5F">
        <w:rPr>
          <w:rStyle w:val="FontStyle21"/>
          <w:iCs/>
          <w:sz w:val="24"/>
          <w:szCs w:val="24"/>
        </w:rPr>
        <w:t>понима</w:t>
      </w:r>
      <w:r w:rsidRPr="002E0E5F">
        <w:rPr>
          <w:rStyle w:val="FontStyle21"/>
          <w:sz w:val="24"/>
          <w:szCs w:val="24"/>
        </w:rPr>
        <w:t>ть предмет изучения лексики; основные способы толкования лексического значения слова: краткое объяснение значения в толковом словаре, подбор синонимов, антонимов, однокоренных слов;</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понимать, что речевой этикет — это правило речевого поведения;</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 xml:space="preserve">правильно употреблять некоторые этикетные формулы: приветствие, прощание, просьба, благодарность и </w:t>
      </w:r>
      <w:r w:rsidRPr="002E0E5F">
        <w:rPr>
          <w:rStyle w:val="FontStyle21"/>
          <w:spacing w:val="-20"/>
          <w:sz w:val="24"/>
          <w:szCs w:val="24"/>
        </w:rPr>
        <w:t>т.</w:t>
      </w:r>
      <w:r w:rsidRPr="002E0E5F">
        <w:rPr>
          <w:rStyle w:val="FontStyle21"/>
          <w:sz w:val="24"/>
          <w:szCs w:val="24"/>
        </w:rPr>
        <w:t xml:space="preserve"> д. в соответствии с речевой ситуацией;</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понимать и владеть некоторыми словообразовательными средствами — суффиксацией (образование новых слов при помощи суффиксов), а также словосложением (сложением двух и более основ);</w:t>
      </w:r>
    </w:p>
    <w:p w:rsidR="005F32AF" w:rsidRPr="002E0E5F" w:rsidRDefault="005F32AF" w:rsidP="005F32AF">
      <w:pPr>
        <w:pStyle w:val="Style1"/>
        <w:widowControl/>
        <w:ind w:firstLine="709"/>
        <w:jc w:val="both"/>
        <w:rPr>
          <w:rStyle w:val="FontStyle21"/>
          <w:sz w:val="24"/>
          <w:szCs w:val="24"/>
        </w:rPr>
      </w:pPr>
      <w:r w:rsidRPr="002E0E5F">
        <w:rPr>
          <w:rStyle w:val="FontStyle21"/>
          <w:sz w:val="24"/>
          <w:szCs w:val="24"/>
        </w:rPr>
        <w:t>— овладеть продуктивным лексическим минимумом, который охватывает примерно пятьсот лексических единиц (с учетом словарного минимума начального звена обучения).</w:t>
      </w:r>
    </w:p>
    <w:p w:rsidR="005F32AF" w:rsidRPr="002E0E5F" w:rsidRDefault="005F32AF" w:rsidP="005F32AF">
      <w:pPr>
        <w:pStyle w:val="Style6"/>
        <w:widowControl/>
        <w:ind w:firstLine="709"/>
        <w:jc w:val="both"/>
        <w:rPr>
          <w:rStyle w:val="FontStyle26"/>
          <w:sz w:val="24"/>
          <w:szCs w:val="24"/>
        </w:rPr>
      </w:pPr>
      <w:r w:rsidRPr="002E0E5F">
        <w:rPr>
          <w:rStyle w:val="FontStyle26"/>
          <w:sz w:val="24"/>
          <w:szCs w:val="24"/>
        </w:rPr>
        <w:t>Морфология</w:t>
      </w:r>
    </w:p>
    <w:p w:rsidR="005F32AF" w:rsidRPr="002E0E5F" w:rsidRDefault="005F32AF" w:rsidP="005F32AF">
      <w:pPr>
        <w:pStyle w:val="Style10"/>
        <w:widowControl/>
        <w:ind w:firstLine="709"/>
        <w:jc w:val="both"/>
        <w:rPr>
          <w:rStyle w:val="FontStyle24"/>
          <w:b w:val="0"/>
          <w:bCs w:val="0"/>
          <w:sz w:val="24"/>
          <w:szCs w:val="24"/>
        </w:rPr>
      </w:pPr>
      <w:r w:rsidRPr="002E0E5F">
        <w:rPr>
          <w:rStyle w:val="FontStyle24"/>
          <w:sz w:val="24"/>
          <w:szCs w:val="24"/>
        </w:rPr>
        <w:t>Учащиеся получат возможность научиться:</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понимать предмет изучения морфологии;</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понимать, на основе каких признаков выделяются части речи в мокшанском языке;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уметь строить рассуждение при определении слова как части речи.</w:t>
      </w:r>
    </w:p>
    <w:p w:rsidR="005F32AF" w:rsidRPr="002E0E5F" w:rsidRDefault="005F32AF" w:rsidP="005F32AF">
      <w:pPr>
        <w:pStyle w:val="Style10"/>
        <w:widowControl/>
        <w:ind w:firstLine="709"/>
        <w:jc w:val="both"/>
        <w:rPr>
          <w:rStyle w:val="FontStyle24"/>
          <w:sz w:val="24"/>
          <w:szCs w:val="24"/>
        </w:rPr>
      </w:pPr>
      <w:r w:rsidRPr="002E0E5F">
        <w:rPr>
          <w:rStyle w:val="FontStyle24"/>
          <w:sz w:val="24"/>
          <w:szCs w:val="24"/>
        </w:rPr>
        <w:t>Изучение имени существительного:</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лексическое значение;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одушевленные и неодушевленные;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lastRenderedPageBreak/>
        <w:t>собственные и нарицательные;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падежи;</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склонение (определенное, неопределенное);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число;</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 xml:space="preserve">образование существительных с уменьшительно-ласкательными суффиксами </w:t>
      </w:r>
      <w:r w:rsidRPr="002E0E5F">
        <w:rPr>
          <w:rStyle w:val="FontStyle26"/>
          <w:sz w:val="24"/>
          <w:szCs w:val="24"/>
        </w:rPr>
        <w:t>-</w:t>
      </w:r>
      <w:proofErr w:type="spellStart"/>
      <w:r w:rsidRPr="002E0E5F">
        <w:rPr>
          <w:rStyle w:val="FontStyle26"/>
          <w:sz w:val="24"/>
          <w:szCs w:val="24"/>
        </w:rPr>
        <w:t>ня</w:t>
      </w:r>
      <w:proofErr w:type="spellEnd"/>
      <w:r w:rsidRPr="002E0E5F">
        <w:rPr>
          <w:rStyle w:val="FontStyle26"/>
          <w:sz w:val="24"/>
          <w:szCs w:val="24"/>
        </w:rPr>
        <w:t xml:space="preserve"> / -</w:t>
      </w:r>
      <w:proofErr w:type="spellStart"/>
      <w:r w:rsidRPr="002E0E5F">
        <w:rPr>
          <w:rStyle w:val="FontStyle26"/>
          <w:sz w:val="24"/>
          <w:szCs w:val="24"/>
        </w:rPr>
        <w:t>кя</w:t>
      </w:r>
      <w:proofErr w:type="spellEnd"/>
      <w:r w:rsidRPr="002E0E5F">
        <w:rPr>
          <w:rStyle w:val="FontStyle26"/>
          <w:sz w:val="24"/>
          <w:szCs w:val="24"/>
        </w:rPr>
        <w:t>.</w:t>
      </w:r>
    </w:p>
    <w:p w:rsidR="005F32AF" w:rsidRPr="002E0E5F" w:rsidRDefault="005F32AF" w:rsidP="005F32AF">
      <w:pPr>
        <w:pStyle w:val="Style10"/>
        <w:widowControl/>
        <w:ind w:firstLine="709"/>
        <w:jc w:val="both"/>
        <w:rPr>
          <w:rStyle w:val="FontStyle24"/>
          <w:sz w:val="24"/>
          <w:szCs w:val="24"/>
        </w:rPr>
      </w:pPr>
      <w:r w:rsidRPr="002E0E5F">
        <w:rPr>
          <w:rStyle w:val="FontStyle24"/>
          <w:sz w:val="24"/>
          <w:szCs w:val="24"/>
        </w:rPr>
        <w:t>Изучение имени прилагательного:</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лексическое значение;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разряды (качественные и относительные);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степени сравнения прилагательных;</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 xml:space="preserve">образование прилагательных с уменьшительно-ласкательными суффиксами </w:t>
      </w:r>
      <w:r w:rsidRPr="002E0E5F">
        <w:rPr>
          <w:rStyle w:val="FontStyle26"/>
          <w:sz w:val="24"/>
          <w:szCs w:val="24"/>
        </w:rPr>
        <w:t>-</w:t>
      </w:r>
      <w:proofErr w:type="spellStart"/>
      <w:r w:rsidRPr="002E0E5F">
        <w:rPr>
          <w:rStyle w:val="FontStyle26"/>
          <w:sz w:val="24"/>
          <w:szCs w:val="24"/>
        </w:rPr>
        <w:t>кя</w:t>
      </w:r>
      <w:proofErr w:type="spellEnd"/>
      <w:r w:rsidRPr="002E0E5F">
        <w:rPr>
          <w:rStyle w:val="FontStyle26"/>
          <w:sz w:val="24"/>
          <w:szCs w:val="24"/>
        </w:rPr>
        <w:t xml:space="preserve"> / -</w:t>
      </w:r>
      <w:proofErr w:type="spellStart"/>
      <w:r w:rsidRPr="002E0E5F">
        <w:rPr>
          <w:rStyle w:val="FontStyle26"/>
          <w:sz w:val="24"/>
          <w:szCs w:val="24"/>
        </w:rPr>
        <w:t>ня</w:t>
      </w:r>
      <w:proofErr w:type="spellEnd"/>
      <w:r w:rsidRPr="002E0E5F">
        <w:rPr>
          <w:rStyle w:val="FontStyle26"/>
          <w:sz w:val="24"/>
          <w:szCs w:val="24"/>
        </w:rPr>
        <w:t xml:space="preserve">. </w:t>
      </w:r>
      <w:r w:rsidRPr="002E0E5F">
        <w:rPr>
          <w:rStyle w:val="FontStyle21"/>
          <w:sz w:val="24"/>
          <w:szCs w:val="24"/>
        </w:rPr>
        <w:t xml:space="preserve">Образование прилагательных от существительных при помощи суффиксов: </w:t>
      </w:r>
      <w:r w:rsidRPr="002E0E5F">
        <w:rPr>
          <w:rStyle w:val="FontStyle26"/>
          <w:sz w:val="24"/>
          <w:szCs w:val="24"/>
        </w:rPr>
        <w:t xml:space="preserve">-в / -и </w:t>
      </w:r>
      <w:r w:rsidRPr="002E0E5F">
        <w:rPr>
          <w:rStyle w:val="FontStyle21"/>
          <w:sz w:val="24"/>
          <w:szCs w:val="24"/>
        </w:rPr>
        <w:t xml:space="preserve">(качественных); </w:t>
      </w:r>
      <w:r w:rsidRPr="002E0E5F">
        <w:rPr>
          <w:rStyle w:val="FontStyle26"/>
          <w:sz w:val="24"/>
          <w:szCs w:val="24"/>
        </w:rPr>
        <w:t>-</w:t>
      </w:r>
      <w:proofErr w:type="spellStart"/>
      <w:r w:rsidRPr="002E0E5F">
        <w:rPr>
          <w:rStyle w:val="FontStyle26"/>
          <w:sz w:val="24"/>
          <w:szCs w:val="24"/>
        </w:rPr>
        <w:t>нь</w:t>
      </w:r>
      <w:proofErr w:type="spellEnd"/>
      <w:r w:rsidRPr="002E0E5F">
        <w:rPr>
          <w:rStyle w:val="FontStyle21"/>
          <w:sz w:val="24"/>
          <w:szCs w:val="24"/>
        </w:rPr>
        <w:t>(относительных), также правописание заимствованных прилагательных.</w:t>
      </w:r>
    </w:p>
    <w:p w:rsidR="005F32AF" w:rsidRPr="002E0E5F" w:rsidRDefault="005F32AF" w:rsidP="005F32AF">
      <w:pPr>
        <w:pStyle w:val="Style10"/>
        <w:widowControl/>
        <w:ind w:firstLine="709"/>
        <w:jc w:val="both"/>
        <w:rPr>
          <w:rStyle w:val="FontStyle24"/>
          <w:sz w:val="24"/>
          <w:szCs w:val="24"/>
        </w:rPr>
      </w:pPr>
      <w:r w:rsidRPr="002E0E5F">
        <w:rPr>
          <w:rStyle w:val="FontStyle24"/>
          <w:sz w:val="24"/>
          <w:szCs w:val="24"/>
        </w:rPr>
        <w:t>Изучение послелога:</w:t>
      </w:r>
    </w:p>
    <w:p w:rsidR="005F32AF" w:rsidRPr="002E0E5F" w:rsidRDefault="005F32AF" w:rsidP="005F32AF">
      <w:pPr>
        <w:pStyle w:val="Style4"/>
        <w:widowControl/>
        <w:tabs>
          <w:tab w:val="left" w:pos="480"/>
        </w:tabs>
        <w:spacing w:line="240" w:lineRule="auto"/>
        <w:ind w:firstLine="709"/>
        <w:rPr>
          <w:rStyle w:val="FontStyle21"/>
          <w:sz w:val="24"/>
          <w:szCs w:val="24"/>
        </w:rPr>
      </w:pPr>
      <w:r w:rsidRPr="002E0E5F">
        <w:rPr>
          <w:rStyle w:val="FontStyle21"/>
          <w:sz w:val="24"/>
          <w:szCs w:val="24"/>
        </w:rPr>
        <w:t>—</w:t>
      </w:r>
      <w:r w:rsidRPr="002E0E5F">
        <w:rPr>
          <w:rStyle w:val="FontStyle21"/>
          <w:sz w:val="24"/>
          <w:szCs w:val="24"/>
        </w:rPr>
        <w:tab/>
        <w:t>значение послелогов;</w:t>
      </w:r>
    </w:p>
    <w:p w:rsidR="005F32AF" w:rsidRPr="002E0E5F" w:rsidRDefault="005F32AF" w:rsidP="005F32AF">
      <w:pPr>
        <w:pStyle w:val="Style4"/>
        <w:widowControl/>
        <w:tabs>
          <w:tab w:val="left" w:pos="480"/>
        </w:tabs>
        <w:spacing w:line="240" w:lineRule="auto"/>
        <w:ind w:firstLine="709"/>
        <w:rPr>
          <w:rStyle w:val="FontStyle21"/>
          <w:sz w:val="24"/>
          <w:szCs w:val="24"/>
        </w:rPr>
      </w:pPr>
      <w:r w:rsidRPr="002E0E5F">
        <w:rPr>
          <w:rStyle w:val="FontStyle21"/>
          <w:sz w:val="24"/>
          <w:szCs w:val="24"/>
        </w:rPr>
        <w:t>—</w:t>
      </w:r>
      <w:r w:rsidRPr="002E0E5F">
        <w:rPr>
          <w:rStyle w:val="FontStyle21"/>
          <w:sz w:val="24"/>
          <w:szCs w:val="24"/>
        </w:rPr>
        <w:tab/>
        <w:t>использование послелогов в словосочетаниях и предложениях.</w:t>
      </w:r>
    </w:p>
    <w:p w:rsidR="005F32AF" w:rsidRPr="002E0E5F" w:rsidRDefault="005F32AF" w:rsidP="005F32AF">
      <w:pPr>
        <w:pStyle w:val="Style16"/>
        <w:widowControl/>
        <w:spacing w:line="240" w:lineRule="auto"/>
        <w:ind w:firstLine="709"/>
        <w:rPr>
          <w:rStyle w:val="FontStyle24"/>
          <w:sz w:val="24"/>
          <w:szCs w:val="24"/>
        </w:rPr>
      </w:pPr>
      <w:r w:rsidRPr="002E0E5F">
        <w:rPr>
          <w:rStyle w:val="FontStyle24"/>
          <w:sz w:val="24"/>
          <w:szCs w:val="24"/>
        </w:rPr>
        <w:t>Изучение глагола:</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время (настоящее, прошедшее, будущее);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лицо (первое, второе, третье);</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 xml:space="preserve">число (единственное, множественное); образование неопределенной формы глагола при помощи суффиксов: </w:t>
      </w:r>
      <w:r w:rsidRPr="002E0E5F">
        <w:rPr>
          <w:rStyle w:val="FontStyle26"/>
          <w:sz w:val="24"/>
          <w:szCs w:val="24"/>
        </w:rPr>
        <w:t>-мс, -</w:t>
      </w:r>
      <w:proofErr w:type="spellStart"/>
      <w:r w:rsidRPr="002E0E5F">
        <w:rPr>
          <w:rStyle w:val="FontStyle26"/>
          <w:sz w:val="24"/>
          <w:szCs w:val="24"/>
        </w:rPr>
        <w:t>ма</w:t>
      </w:r>
      <w:proofErr w:type="spellEnd"/>
      <w:r w:rsidRPr="002E0E5F">
        <w:rPr>
          <w:rStyle w:val="FontStyle26"/>
          <w:sz w:val="24"/>
          <w:szCs w:val="24"/>
        </w:rPr>
        <w:t>, -</w:t>
      </w:r>
      <w:proofErr w:type="spellStart"/>
      <w:r w:rsidRPr="002E0E5F">
        <w:rPr>
          <w:rStyle w:val="FontStyle26"/>
          <w:sz w:val="24"/>
          <w:szCs w:val="24"/>
        </w:rPr>
        <w:t>мда</w:t>
      </w:r>
      <w:proofErr w:type="spellEnd"/>
      <w:r w:rsidRPr="002E0E5F">
        <w:rPr>
          <w:rStyle w:val="FontStyle26"/>
          <w:sz w:val="24"/>
          <w:szCs w:val="24"/>
        </w:rPr>
        <w:t>;</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вид (однократный, многократный).</w:t>
      </w:r>
    </w:p>
    <w:p w:rsidR="005F32AF" w:rsidRPr="002E0E5F" w:rsidRDefault="005F32AF" w:rsidP="005F32AF">
      <w:pPr>
        <w:pStyle w:val="Style6"/>
        <w:widowControl/>
        <w:ind w:firstLine="709"/>
        <w:jc w:val="both"/>
        <w:rPr>
          <w:rStyle w:val="FontStyle26"/>
          <w:sz w:val="24"/>
          <w:szCs w:val="24"/>
        </w:rPr>
      </w:pPr>
      <w:r w:rsidRPr="002E0E5F">
        <w:rPr>
          <w:rStyle w:val="FontStyle26"/>
          <w:sz w:val="24"/>
          <w:szCs w:val="24"/>
        </w:rPr>
        <w:t>Синтаксис</w:t>
      </w:r>
    </w:p>
    <w:p w:rsidR="005F32AF" w:rsidRPr="002E0E5F" w:rsidRDefault="005F32AF" w:rsidP="005F32AF">
      <w:pPr>
        <w:pStyle w:val="Style16"/>
        <w:widowControl/>
        <w:spacing w:line="240" w:lineRule="auto"/>
        <w:ind w:firstLine="709"/>
        <w:rPr>
          <w:rStyle w:val="FontStyle24"/>
          <w:b w:val="0"/>
          <w:bCs w:val="0"/>
          <w:sz w:val="24"/>
          <w:szCs w:val="24"/>
        </w:rPr>
      </w:pPr>
      <w:r w:rsidRPr="002E0E5F">
        <w:rPr>
          <w:rStyle w:val="FontStyle24"/>
          <w:sz w:val="24"/>
          <w:szCs w:val="24"/>
        </w:rPr>
        <w:t>Ученик научится:</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уметь соблюдать порядок следования слов в предложении;</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уметь соблюдать порядок следования предложений в тексте; выделять абзацы в большом тексте; составлять план текста;</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предупреждать морфологический повтор (использование одних и тех же слов);</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находить словосочетания в предложении: «прилагательное + существительное»; «глагол + существительное»; «глагол + существительное + послелог».</w:t>
      </w:r>
    </w:p>
    <w:p w:rsidR="005F32AF" w:rsidRPr="002E0E5F" w:rsidRDefault="005F32AF" w:rsidP="005F32AF">
      <w:pPr>
        <w:pStyle w:val="Style1"/>
        <w:widowControl/>
        <w:ind w:firstLine="709"/>
        <w:jc w:val="both"/>
        <w:rPr>
          <w:rStyle w:val="FontStyle21"/>
          <w:sz w:val="24"/>
          <w:szCs w:val="24"/>
        </w:rPr>
      </w:pPr>
      <w:r w:rsidRPr="002E0E5F">
        <w:rPr>
          <w:rStyle w:val="FontStyle21"/>
          <w:sz w:val="24"/>
          <w:szCs w:val="24"/>
        </w:rPr>
        <w:t>Простое предложение</w:t>
      </w:r>
    </w:p>
    <w:p w:rsidR="005F32AF" w:rsidRPr="002E0E5F" w:rsidRDefault="005F32AF" w:rsidP="005F32AF">
      <w:pPr>
        <w:pStyle w:val="Style4"/>
        <w:widowControl/>
        <w:spacing w:line="240" w:lineRule="auto"/>
        <w:ind w:firstLine="709"/>
        <w:rPr>
          <w:rStyle w:val="FontStyle21"/>
          <w:sz w:val="24"/>
          <w:szCs w:val="24"/>
        </w:rPr>
      </w:pPr>
      <w:r w:rsidRPr="002E0E5F">
        <w:rPr>
          <w:rStyle w:val="FontStyle21"/>
          <w:sz w:val="24"/>
          <w:szCs w:val="24"/>
        </w:rPr>
        <w:t>Учащиеся должны уметь находить в текстах предложения по цели высказывания (повествовательное, побудительное, восклицательное, вопросительное).</w:t>
      </w:r>
    </w:p>
    <w:p w:rsidR="005F32AF" w:rsidRPr="002E0E5F" w:rsidRDefault="005F32AF" w:rsidP="005F32AF">
      <w:pPr>
        <w:pStyle w:val="Style16"/>
        <w:widowControl/>
        <w:spacing w:line="240" w:lineRule="auto"/>
        <w:ind w:firstLine="709"/>
        <w:rPr>
          <w:rStyle w:val="FontStyle24"/>
          <w:sz w:val="24"/>
          <w:szCs w:val="24"/>
        </w:rPr>
      </w:pPr>
      <w:r w:rsidRPr="002E0E5F">
        <w:rPr>
          <w:rStyle w:val="FontStyle24"/>
          <w:sz w:val="24"/>
          <w:szCs w:val="24"/>
        </w:rPr>
        <w:t>Учащиеся овладеют следующими речевыми понятиями:</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речь: монологическая и диалогическая; устная и письменная;</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стиль: разговорно-художественный, научно-деловой;</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lastRenderedPageBreak/>
        <w:t>тип речи: описание, повествование, рассуждение.</w:t>
      </w:r>
    </w:p>
    <w:p w:rsidR="005F32AF" w:rsidRPr="002E0E5F" w:rsidRDefault="005F32AF" w:rsidP="005F32AF">
      <w:pPr>
        <w:pStyle w:val="Style8"/>
        <w:widowControl/>
        <w:spacing w:line="240" w:lineRule="auto"/>
        <w:ind w:firstLine="709"/>
        <w:jc w:val="both"/>
        <w:rPr>
          <w:rStyle w:val="FontStyle21"/>
          <w:sz w:val="24"/>
          <w:szCs w:val="24"/>
        </w:rPr>
      </w:pPr>
      <w:r w:rsidRPr="002E0E5F">
        <w:rPr>
          <w:rStyle w:val="FontStyle21"/>
          <w:sz w:val="24"/>
          <w:szCs w:val="24"/>
        </w:rPr>
        <w:t>Обучение диалогической речи</w:t>
      </w:r>
    </w:p>
    <w:p w:rsidR="005F32AF" w:rsidRPr="002E0E5F" w:rsidRDefault="005F32AF" w:rsidP="005F32AF">
      <w:pPr>
        <w:pStyle w:val="Style8"/>
        <w:widowControl/>
        <w:spacing w:line="240" w:lineRule="auto"/>
        <w:ind w:firstLine="709"/>
        <w:jc w:val="both"/>
        <w:rPr>
          <w:rStyle w:val="FontStyle24"/>
          <w:sz w:val="24"/>
          <w:szCs w:val="24"/>
        </w:rPr>
      </w:pPr>
      <w:r w:rsidRPr="002E0E5F">
        <w:rPr>
          <w:rStyle w:val="FontStyle24"/>
          <w:sz w:val="24"/>
          <w:szCs w:val="24"/>
        </w:rPr>
        <w:t>Ученик научится:</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утвердительно отвечать на вопрос, используя все основные типы простого предложения;</w:t>
      </w:r>
    </w:p>
    <w:p w:rsidR="005F32AF" w:rsidRPr="002E0E5F" w:rsidRDefault="005F32AF" w:rsidP="005F32AF">
      <w:pPr>
        <w:pStyle w:val="Style4"/>
        <w:widowControl/>
        <w:numPr>
          <w:ilvl w:val="0"/>
          <w:numId w:val="3"/>
        </w:numPr>
        <w:tabs>
          <w:tab w:val="left" w:pos="480"/>
        </w:tabs>
        <w:spacing w:line="240" w:lineRule="auto"/>
        <w:ind w:firstLine="709"/>
        <w:rPr>
          <w:rStyle w:val="FontStyle21"/>
          <w:sz w:val="24"/>
          <w:szCs w:val="24"/>
        </w:rPr>
      </w:pPr>
      <w:r w:rsidRPr="002E0E5F">
        <w:rPr>
          <w:rStyle w:val="FontStyle21"/>
          <w:sz w:val="24"/>
          <w:szCs w:val="24"/>
        </w:rPr>
        <w:t>возражать, используя отрицательные предложения;</w:t>
      </w:r>
    </w:p>
    <w:p w:rsidR="005F32AF" w:rsidRPr="002E0E5F" w:rsidRDefault="005F32AF" w:rsidP="005F32AF">
      <w:pPr>
        <w:pStyle w:val="Style4"/>
        <w:widowControl/>
        <w:tabs>
          <w:tab w:val="left" w:pos="485"/>
        </w:tabs>
        <w:spacing w:line="240" w:lineRule="auto"/>
        <w:ind w:firstLine="709"/>
        <w:rPr>
          <w:rStyle w:val="FontStyle21"/>
          <w:sz w:val="24"/>
          <w:szCs w:val="24"/>
        </w:rPr>
      </w:pPr>
      <w:r w:rsidRPr="002E0E5F">
        <w:rPr>
          <w:rStyle w:val="FontStyle21"/>
          <w:sz w:val="24"/>
          <w:szCs w:val="24"/>
        </w:rPr>
        <w:t>—выражать предположение, сомнение, используя вопросительные предложения без вопросительного слова.</w:t>
      </w:r>
    </w:p>
    <w:p w:rsidR="005F32AF" w:rsidRPr="002E0E5F" w:rsidRDefault="005F32AF" w:rsidP="005F32AF">
      <w:pPr>
        <w:pStyle w:val="Style1"/>
        <w:widowControl/>
        <w:ind w:firstLine="709"/>
        <w:jc w:val="both"/>
        <w:rPr>
          <w:rStyle w:val="FontStyle21"/>
          <w:sz w:val="24"/>
          <w:szCs w:val="24"/>
        </w:rPr>
      </w:pPr>
      <w:r w:rsidRPr="002E0E5F">
        <w:rPr>
          <w:rStyle w:val="FontStyle21"/>
          <w:sz w:val="24"/>
          <w:szCs w:val="24"/>
        </w:rPr>
        <w:t>Монологическая речь</w:t>
      </w:r>
    </w:p>
    <w:p w:rsidR="005F32AF" w:rsidRPr="002E0E5F" w:rsidRDefault="005F32AF" w:rsidP="005F32AF">
      <w:pPr>
        <w:pStyle w:val="Style4"/>
        <w:widowControl/>
        <w:numPr>
          <w:ilvl w:val="0"/>
          <w:numId w:val="1"/>
        </w:numPr>
        <w:tabs>
          <w:tab w:val="left" w:pos="485"/>
        </w:tabs>
        <w:spacing w:line="240" w:lineRule="auto"/>
        <w:ind w:firstLine="709"/>
        <w:rPr>
          <w:rStyle w:val="FontStyle21"/>
          <w:sz w:val="24"/>
          <w:szCs w:val="24"/>
        </w:rPr>
      </w:pPr>
      <w:r w:rsidRPr="002E0E5F">
        <w:rPr>
          <w:rStyle w:val="FontStyle21"/>
          <w:sz w:val="24"/>
          <w:szCs w:val="24"/>
        </w:rPr>
        <w:t>описание иллюстрации, собственного рисунка;</w:t>
      </w:r>
    </w:p>
    <w:p w:rsidR="005F32AF" w:rsidRPr="002E0E5F" w:rsidRDefault="005F32AF" w:rsidP="005F32AF">
      <w:pPr>
        <w:pStyle w:val="Style4"/>
        <w:widowControl/>
        <w:numPr>
          <w:ilvl w:val="0"/>
          <w:numId w:val="1"/>
        </w:numPr>
        <w:tabs>
          <w:tab w:val="left" w:pos="485"/>
        </w:tabs>
        <w:spacing w:line="240" w:lineRule="auto"/>
        <w:ind w:firstLine="709"/>
        <w:rPr>
          <w:rStyle w:val="FontStyle21"/>
          <w:sz w:val="24"/>
          <w:szCs w:val="24"/>
        </w:rPr>
      </w:pPr>
      <w:r w:rsidRPr="002E0E5F">
        <w:rPr>
          <w:rStyle w:val="FontStyle21"/>
          <w:sz w:val="24"/>
          <w:szCs w:val="24"/>
        </w:rPr>
        <w:t>краткое сообщение о себе и о своей семье.</w:t>
      </w:r>
    </w:p>
    <w:p w:rsidR="005F32AF" w:rsidRPr="002E0E5F" w:rsidRDefault="005F32AF" w:rsidP="005F32AF">
      <w:pPr>
        <w:pStyle w:val="Style6"/>
        <w:widowControl/>
        <w:ind w:firstLine="709"/>
        <w:jc w:val="both"/>
        <w:rPr>
          <w:rStyle w:val="FontStyle26"/>
          <w:sz w:val="24"/>
          <w:szCs w:val="24"/>
        </w:rPr>
      </w:pPr>
      <w:r w:rsidRPr="002E0E5F">
        <w:rPr>
          <w:rStyle w:val="FontStyle26"/>
          <w:sz w:val="24"/>
          <w:szCs w:val="24"/>
        </w:rPr>
        <w:t>Письмо</w:t>
      </w:r>
    </w:p>
    <w:p w:rsidR="005F32AF" w:rsidRPr="002E0E5F" w:rsidRDefault="005F32AF" w:rsidP="005F32AF">
      <w:pPr>
        <w:pStyle w:val="Style10"/>
        <w:widowControl/>
        <w:ind w:firstLine="709"/>
        <w:jc w:val="both"/>
        <w:rPr>
          <w:rStyle w:val="FontStyle24"/>
          <w:b w:val="0"/>
          <w:bCs w:val="0"/>
          <w:sz w:val="24"/>
          <w:szCs w:val="24"/>
        </w:rPr>
      </w:pPr>
      <w:r w:rsidRPr="002E0E5F">
        <w:rPr>
          <w:rStyle w:val="FontStyle24"/>
          <w:sz w:val="24"/>
          <w:szCs w:val="24"/>
        </w:rPr>
        <w:t>Ученик получит возможность научиться:</w:t>
      </w:r>
    </w:p>
    <w:p w:rsidR="005F32AF" w:rsidRPr="002E0E5F" w:rsidRDefault="005F32AF" w:rsidP="005F32AF">
      <w:pPr>
        <w:pStyle w:val="Style4"/>
        <w:widowControl/>
        <w:numPr>
          <w:ilvl w:val="0"/>
          <w:numId w:val="1"/>
        </w:numPr>
        <w:tabs>
          <w:tab w:val="left" w:pos="485"/>
        </w:tabs>
        <w:spacing w:line="240" w:lineRule="auto"/>
        <w:ind w:firstLine="709"/>
        <w:rPr>
          <w:rStyle w:val="FontStyle21"/>
          <w:sz w:val="24"/>
          <w:szCs w:val="24"/>
        </w:rPr>
      </w:pPr>
      <w:r w:rsidRPr="002E0E5F">
        <w:rPr>
          <w:rStyle w:val="FontStyle21"/>
          <w:sz w:val="24"/>
          <w:szCs w:val="24"/>
        </w:rPr>
        <w:t xml:space="preserve">письменно фиксировать усвоенный материал (слова, предложения), выполнять письменные задания, отвечать на заданные вопросы и </w:t>
      </w:r>
      <w:r w:rsidRPr="002E0E5F">
        <w:rPr>
          <w:rStyle w:val="FontStyle21"/>
          <w:spacing w:val="-20"/>
          <w:sz w:val="24"/>
          <w:szCs w:val="24"/>
        </w:rPr>
        <w:t>т.</w:t>
      </w:r>
      <w:r w:rsidRPr="002E0E5F">
        <w:rPr>
          <w:rStyle w:val="FontStyle21"/>
          <w:sz w:val="24"/>
          <w:szCs w:val="24"/>
        </w:rPr>
        <w:t xml:space="preserve"> д.;</w:t>
      </w:r>
    </w:p>
    <w:p w:rsidR="005F32AF" w:rsidRPr="002E0E5F" w:rsidRDefault="005F32AF" w:rsidP="005F32AF">
      <w:pPr>
        <w:pStyle w:val="Style4"/>
        <w:widowControl/>
        <w:numPr>
          <w:ilvl w:val="0"/>
          <w:numId w:val="1"/>
        </w:numPr>
        <w:tabs>
          <w:tab w:val="left" w:pos="485"/>
        </w:tabs>
        <w:spacing w:line="240" w:lineRule="auto"/>
        <w:ind w:firstLine="709"/>
        <w:rPr>
          <w:rStyle w:val="FontStyle21"/>
          <w:sz w:val="24"/>
          <w:szCs w:val="24"/>
        </w:rPr>
      </w:pPr>
      <w:r w:rsidRPr="002E0E5F">
        <w:rPr>
          <w:rStyle w:val="FontStyle21"/>
          <w:sz w:val="24"/>
          <w:szCs w:val="24"/>
        </w:rPr>
        <w:t xml:space="preserve">вести </w:t>
      </w:r>
      <w:proofErr w:type="spellStart"/>
      <w:r w:rsidRPr="002E0E5F">
        <w:rPr>
          <w:rStyle w:val="FontStyle21"/>
          <w:sz w:val="24"/>
          <w:szCs w:val="24"/>
        </w:rPr>
        <w:t>мокшанско-русский</w:t>
      </w:r>
      <w:proofErr w:type="spellEnd"/>
      <w:r w:rsidRPr="002E0E5F">
        <w:rPr>
          <w:rStyle w:val="FontStyle21"/>
          <w:sz w:val="24"/>
          <w:szCs w:val="24"/>
        </w:rPr>
        <w:t xml:space="preserve"> и </w:t>
      </w:r>
      <w:proofErr w:type="spellStart"/>
      <w:r w:rsidRPr="002E0E5F">
        <w:rPr>
          <w:rStyle w:val="FontStyle21"/>
          <w:sz w:val="24"/>
          <w:szCs w:val="24"/>
        </w:rPr>
        <w:t>русско-мокшанский</w:t>
      </w:r>
      <w:proofErr w:type="spellEnd"/>
      <w:r w:rsidRPr="002E0E5F">
        <w:rPr>
          <w:rStyle w:val="FontStyle21"/>
          <w:sz w:val="24"/>
          <w:szCs w:val="24"/>
        </w:rPr>
        <w:t xml:space="preserve"> словарик;</w:t>
      </w:r>
    </w:p>
    <w:p w:rsidR="005F32AF" w:rsidRPr="002E0E5F" w:rsidRDefault="005F32AF" w:rsidP="005F32AF">
      <w:pPr>
        <w:pStyle w:val="Style4"/>
        <w:widowControl/>
        <w:numPr>
          <w:ilvl w:val="0"/>
          <w:numId w:val="1"/>
        </w:numPr>
        <w:tabs>
          <w:tab w:val="left" w:pos="485"/>
        </w:tabs>
        <w:spacing w:line="240" w:lineRule="auto"/>
        <w:ind w:firstLine="709"/>
      </w:pPr>
      <w:r w:rsidRPr="002E0E5F">
        <w:rPr>
          <w:rStyle w:val="FontStyle21"/>
          <w:sz w:val="24"/>
          <w:szCs w:val="24"/>
        </w:rPr>
        <w:t>составлять письма по образцу.</w:t>
      </w:r>
    </w:p>
    <w:p w:rsidR="005F32AF" w:rsidRDefault="005F32AF" w:rsidP="005F32AF">
      <w:pPr>
        <w:shd w:val="clear" w:color="auto" w:fill="FFFFFF"/>
        <w:ind w:firstLine="709"/>
        <w:contextualSpacing/>
        <w:jc w:val="center"/>
        <w:outlineLvl w:val="0"/>
        <w:rPr>
          <w:rFonts w:ascii="Times New Roman" w:eastAsia="Times New Roman" w:hAnsi="Times New Roman" w:cs="Times New Roman"/>
          <w:b/>
        </w:rPr>
      </w:pPr>
      <w:r w:rsidRPr="001D1B43">
        <w:rPr>
          <w:rFonts w:ascii="Times New Roman" w:eastAsia="Times New Roman" w:hAnsi="Times New Roman" w:cs="Times New Roman"/>
          <w:b/>
        </w:rPr>
        <w:t>СОДЕРЖАНИЕ:</w:t>
      </w:r>
    </w:p>
    <w:p w:rsidR="005F32AF" w:rsidRPr="005F32AF" w:rsidRDefault="005F32AF"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r w:rsidRPr="00F62D0E">
        <w:rPr>
          <w:rFonts w:ascii="Times New Roman" w:eastAsia="Times New Roman" w:hAnsi="Times New Roman" w:cs="Times New Roman"/>
          <w:color w:val="000000"/>
          <w:sz w:val="24"/>
          <w:szCs w:val="24"/>
          <w:lang w:eastAsia="ru-RU"/>
        </w:rPr>
        <w:t xml:space="preserve">Раздел 1. </w:t>
      </w:r>
      <w:r w:rsidRPr="005F32AF">
        <w:rPr>
          <w:rFonts w:ascii="Times New Roman" w:eastAsia="Times New Roman" w:hAnsi="Times New Roman" w:cs="Times New Roman"/>
          <w:color w:val="000000"/>
          <w:sz w:val="24"/>
          <w:szCs w:val="24"/>
          <w:lang w:eastAsia="ru-RU"/>
        </w:rPr>
        <w:t>Летние каникулы. Повторение изученного.</w:t>
      </w:r>
      <w:proofErr w:type="gramStart"/>
      <w:r w:rsidR="00177D1B">
        <w:rPr>
          <w:rFonts w:ascii="Times New Roman" w:eastAsia="Times New Roman" w:hAnsi="Times New Roman" w:cs="Times New Roman"/>
          <w:color w:val="000000"/>
          <w:sz w:val="24"/>
          <w:szCs w:val="24"/>
          <w:lang w:eastAsia="ru-RU"/>
        </w:rPr>
        <w:t xml:space="preserve">( </w:t>
      </w:r>
      <w:proofErr w:type="gramEnd"/>
      <w:r w:rsidR="00177D1B">
        <w:rPr>
          <w:rFonts w:ascii="Times New Roman" w:eastAsia="Times New Roman" w:hAnsi="Times New Roman" w:cs="Times New Roman"/>
          <w:color w:val="000000"/>
          <w:sz w:val="24"/>
          <w:szCs w:val="24"/>
          <w:lang w:eastAsia="ru-RU"/>
        </w:rPr>
        <w:t>1ч)</w:t>
      </w:r>
    </w:p>
    <w:p w:rsidR="005F32AF" w:rsidRPr="00F62D0E" w:rsidRDefault="005F32AF" w:rsidP="00177D1B">
      <w:pPr>
        <w:widowControl w:val="0"/>
        <w:shd w:val="clear" w:color="auto" w:fill="FFFFFF"/>
        <w:spacing w:after="0" w:line="240" w:lineRule="auto"/>
        <w:ind w:firstLine="708"/>
        <w:contextualSpacing/>
        <w:jc w:val="both"/>
        <w:outlineLvl w:val="0"/>
        <w:rPr>
          <w:rFonts w:ascii="Times New Roman" w:eastAsia="Times New Roman" w:hAnsi="Times New Roman" w:cs="Times New Roman"/>
          <w:color w:val="000000"/>
          <w:sz w:val="24"/>
          <w:szCs w:val="24"/>
          <w:lang w:eastAsia="ru-RU"/>
        </w:rPr>
      </w:pPr>
      <w:r w:rsidRPr="00F62D0E">
        <w:rPr>
          <w:rFonts w:ascii="Times New Roman" w:eastAsia="Times New Roman" w:hAnsi="Times New Roman" w:cs="Times New Roman"/>
          <w:color w:val="000000"/>
          <w:sz w:val="24"/>
          <w:szCs w:val="24"/>
          <w:lang w:eastAsia="ru-RU"/>
        </w:rPr>
        <w:t xml:space="preserve">Раздел 2.  </w:t>
      </w:r>
      <w:r w:rsidRPr="005F32AF">
        <w:rPr>
          <w:rFonts w:ascii="Times New Roman" w:eastAsia="Times New Roman" w:hAnsi="Times New Roman" w:cs="Times New Roman"/>
          <w:color w:val="000000"/>
          <w:sz w:val="24"/>
          <w:szCs w:val="24"/>
          <w:lang w:eastAsia="ru-RU"/>
        </w:rPr>
        <w:t>Имя существительное.</w:t>
      </w:r>
      <w:r w:rsidR="00177D1B">
        <w:rPr>
          <w:rFonts w:ascii="Times New Roman" w:eastAsia="Times New Roman" w:hAnsi="Times New Roman" w:cs="Times New Roman"/>
          <w:color w:val="000000"/>
          <w:sz w:val="24"/>
          <w:szCs w:val="24"/>
          <w:lang w:eastAsia="ru-RU"/>
        </w:rPr>
        <w:t xml:space="preserve"> (10ч)</w:t>
      </w:r>
    </w:p>
    <w:p w:rsidR="005F32AF" w:rsidRPr="00F62D0E" w:rsidRDefault="005F32AF"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r w:rsidRPr="00F62D0E">
        <w:rPr>
          <w:rFonts w:ascii="Times New Roman" w:eastAsia="Times New Roman" w:hAnsi="Times New Roman" w:cs="Times New Roman"/>
          <w:color w:val="000000"/>
          <w:sz w:val="24"/>
          <w:szCs w:val="24"/>
          <w:lang w:eastAsia="ru-RU"/>
        </w:rPr>
        <w:t xml:space="preserve">Раздел 3. </w:t>
      </w:r>
      <w:r w:rsidRPr="005F32AF">
        <w:rPr>
          <w:rFonts w:ascii="Times New Roman" w:eastAsia="Times New Roman" w:hAnsi="Times New Roman" w:cs="Times New Roman"/>
          <w:color w:val="000000"/>
          <w:sz w:val="24"/>
          <w:szCs w:val="24"/>
          <w:lang w:eastAsia="ru-RU"/>
        </w:rPr>
        <w:t>Имя прилагательное.</w:t>
      </w:r>
      <w:r w:rsidR="00177D1B">
        <w:rPr>
          <w:rFonts w:ascii="Times New Roman" w:eastAsia="Times New Roman" w:hAnsi="Times New Roman" w:cs="Times New Roman"/>
          <w:color w:val="000000"/>
          <w:sz w:val="24"/>
          <w:szCs w:val="24"/>
          <w:lang w:eastAsia="ru-RU"/>
        </w:rPr>
        <w:t xml:space="preserve"> (8ч)</w:t>
      </w:r>
    </w:p>
    <w:p w:rsidR="005F32AF" w:rsidRDefault="005F32AF"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r w:rsidRPr="00F62D0E">
        <w:rPr>
          <w:rFonts w:ascii="Times New Roman" w:eastAsia="Times New Roman" w:hAnsi="Times New Roman" w:cs="Times New Roman"/>
          <w:color w:val="000000"/>
          <w:sz w:val="24"/>
          <w:szCs w:val="24"/>
          <w:lang w:eastAsia="ru-RU"/>
        </w:rPr>
        <w:t xml:space="preserve">Раздел 4. </w:t>
      </w:r>
      <w:r w:rsidRPr="005F32AF">
        <w:rPr>
          <w:rFonts w:ascii="Times New Roman" w:eastAsia="Times New Roman" w:hAnsi="Times New Roman" w:cs="Times New Roman"/>
          <w:color w:val="000000"/>
          <w:sz w:val="24"/>
          <w:szCs w:val="24"/>
          <w:lang w:eastAsia="ru-RU"/>
        </w:rPr>
        <w:t>Послелог</w:t>
      </w:r>
      <w:r w:rsidR="00177D1B">
        <w:rPr>
          <w:rFonts w:ascii="Times New Roman" w:eastAsia="Times New Roman" w:hAnsi="Times New Roman" w:cs="Times New Roman"/>
          <w:color w:val="000000"/>
          <w:sz w:val="24"/>
          <w:szCs w:val="24"/>
          <w:lang w:eastAsia="ru-RU"/>
        </w:rPr>
        <w:t xml:space="preserve"> (4ч)</w:t>
      </w:r>
    </w:p>
    <w:p w:rsidR="005F32AF" w:rsidRDefault="005F32AF" w:rsidP="00177D1B">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r w:rsidR="00177D1B" w:rsidRPr="005F32AF">
        <w:rPr>
          <w:rFonts w:ascii="Times New Roman" w:eastAsia="Times New Roman" w:hAnsi="Times New Roman" w:cs="Times New Roman"/>
          <w:color w:val="000000"/>
          <w:sz w:val="24"/>
          <w:szCs w:val="24"/>
          <w:lang w:eastAsia="ru-RU"/>
        </w:rPr>
        <w:t>Глагол</w:t>
      </w:r>
      <w:r w:rsidR="00177D1B">
        <w:rPr>
          <w:rFonts w:ascii="Times New Roman" w:eastAsia="Times New Roman" w:hAnsi="Times New Roman" w:cs="Times New Roman"/>
          <w:color w:val="000000"/>
          <w:sz w:val="24"/>
          <w:szCs w:val="24"/>
          <w:lang w:eastAsia="ru-RU"/>
        </w:rPr>
        <w:t xml:space="preserve"> (7ч)</w:t>
      </w:r>
    </w:p>
    <w:p w:rsidR="005F32AF" w:rsidRDefault="005F32AF" w:rsidP="00177D1B">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6.</w:t>
      </w:r>
      <w:r w:rsidR="00177D1B" w:rsidRPr="005F32AF">
        <w:rPr>
          <w:rFonts w:ascii="Times New Roman" w:eastAsia="Times New Roman" w:hAnsi="Times New Roman" w:cs="Times New Roman"/>
          <w:color w:val="000000"/>
          <w:sz w:val="24"/>
          <w:szCs w:val="24"/>
          <w:lang w:eastAsia="ru-RU"/>
        </w:rPr>
        <w:t>Синонимы.</w:t>
      </w:r>
      <w:r w:rsidR="00177D1B">
        <w:rPr>
          <w:rFonts w:ascii="Times New Roman" w:eastAsia="Times New Roman" w:hAnsi="Times New Roman" w:cs="Times New Roman"/>
          <w:color w:val="000000"/>
          <w:sz w:val="24"/>
          <w:szCs w:val="24"/>
          <w:lang w:eastAsia="ru-RU"/>
        </w:rPr>
        <w:t xml:space="preserve"> (2ч)</w:t>
      </w:r>
    </w:p>
    <w:p w:rsidR="005F32AF" w:rsidRDefault="005F32AF" w:rsidP="00177D1B">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7.</w:t>
      </w:r>
      <w:r w:rsidR="00177D1B" w:rsidRPr="005F32AF">
        <w:rPr>
          <w:rFonts w:ascii="Times New Roman" w:eastAsia="Times New Roman" w:hAnsi="Times New Roman" w:cs="Times New Roman"/>
          <w:color w:val="000000"/>
          <w:sz w:val="24"/>
          <w:szCs w:val="24"/>
          <w:lang w:eastAsia="ru-RU"/>
        </w:rPr>
        <w:t>Антонимы</w:t>
      </w:r>
      <w:r w:rsidR="00177D1B">
        <w:rPr>
          <w:rFonts w:ascii="Times New Roman" w:eastAsia="Times New Roman" w:hAnsi="Times New Roman" w:cs="Times New Roman"/>
          <w:color w:val="000000"/>
          <w:sz w:val="24"/>
          <w:szCs w:val="24"/>
          <w:lang w:eastAsia="ru-RU"/>
        </w:rPr>
        <w:t xml:space="preserve"> (2ч) </w:t>
      </w:r>
    </w:p>
    <w:p w:rsidR="00177D1B" w:rsidRDefault="00177D1B"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8.</w:t>
      </w:r>
      <w:r w:rsidRPr="005F32AF">
        <w:rPr>
          <w:rFonts w:ascii="Times New Roman" w:eastAsia="Times New Roman" w:hAnsi="Times New Roman" w:cs="Times New Roman"/>
          <w:color w:val="000000"/>
          <w:sz w:val="24"/>
          <w:szCs w:val="24"/>
          <w:lang w:eastAsia="ru-RU"/>
        </w:rPr>
        <w:t>Омонимы</w:t>
      </w:r>
      <w:r>
        <w:rPr>
          <w:rFonts w:ascii="Times New Roman" w:eastAsia="Times New Roman" w:hAnsi="Times New Roman" w:cs="Times New Roman"/>
          <w:color w:val="000000"/>
          <w:sz w:val="24"/>
          <w:szCs w:val="24"/>
          <w:lang w:eastAsia="ru-RU"/>
        </w:rPr>
        <w:t>(2ч)</w:t>
      </w:r>
    </w:p>
    <w:p w:rsidR="005F32AF" w:rsidRPr="005F32AF" w:rsidRDefault="005F32AF"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p>
    <w:p w:rsidR="005F32AF" w:rsidRPr="005F32AF" w:rsidRDefault="005F32AF"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p>
    <w:p w:rsidR="005F32AF" w:rsidRDefault="005F32AF" w:rsidP="00177D1B">
      <w:pPr>
        <w:widowControl w:val="0"/>
        <w:shd w:val="clear" w:color="auto" w:fill="FFFFFF"/>
        <w:spacing w:after="0" w:line="240" w:lineRule="auto"/>
        <w:contextualSpacing/>
        <w:jc w:val="both"/>
        <w:outlineLvl w:val="0"/>
        <w:rPr>
          <w:rFonts w:ascii="Times New Roman" w:eastAsia="Times New Roman" w:hAnsi="Times New Roman" w:cs="Times New Roman"/>
          <w:color w:val="000000"/>
          <w:sz w:val="24"/>
          <w:szCs w:val="24"/>
          <w:lang w:eastAsia="ru-RU"/>
        </w:rPr>
      </w:pPr>
    </w:p>
    <w:p w:rsidR="00177D1B" w:rsidRDefault="00177D1B" w:rsidP="00177D1B">
      <w:pPr>
        <w:widowControl w:val="0"/>
        <w:shd w:val="clear" w:color="auto" w:fill="FFFFFF"/>
        <w:spacing w:after="0" w:line="240" w:lineRule="auto"/>
        <w:contextualSpacing/>
        <w:jc w:val="both"/>
        <w:outlineLvl w:val="0"/>
        <w:rPr>
          <w:rFonts w:ascii="Times New Roman" w:eastAsia="Times New Roman" w:hAnsi="Times New Roman" w:cs="Times New Roman"/>
          <w:color w:val="000000"/>
          <w:sz w:val="24"/>
          <w:szCs w:val="24"/>
          <w:lang w:eastAsia="ru-RU"/>
        </w:rPr>
      </w:pPr>
    </w:p>
    <w:p w:rsidR="00177D1B" w:rsidRDefault="00177D1B" w:rsidP="00177D1B">
      <w:pPr>
        <w:widowControl w:val="0"/>
        <w:shd w:val="clear" w:color="auto" w:fill="FFFFFF"/>
        <w:spacing w:after="0" w:line="240" w:lineRule="auto"/>
        <w:contextualSpacing/>
        <w:jc w:val="both"/>
        <w:outlineLvl w:val="0"/>
        <w:rPr>
          <w:rFonts w:ascii="Times New Roman" w:eastAsia="Times New Roman" w:hAnsi="Times New Roman" w:cs="Times New Roman"/>
          <w:color w:val="000000"/>
          <w:sz w:val="24"/>
          <w:szCs w:val="24"/>
          <w:lang w:eastAsia="ru-RU"/>
        </w:rPr>
      </w:pPr>
    </w:p>
    <w:p w:rsidR="005F32AF" w:rsidRDefault="005F32AF"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p>
    <w:p w:rsidR="005F32AF" w:rsidRPr="00F62D0E" w:rsidRDefault="005F32AF" w:rsidP="005F32AF">
      <w:pPr>
        <w:widowControl w:val="0"/>
        <w:shd w:val="clear" w:color="auto" w:fill="FFFFFF"/>
        <w:spacing w:after="0" w:line="240" w:lineRule="auto"/>
        <w:ind w:firstLine="709"/>
        <w:contextualSpacing/>
        <w:jc w:val="both"/>
        <w:outlineLvl w:val="0"/>
        <w:rPr>
          <w:rFonts w:ascii="Times New Roman" w:eastAsia="Times New Roman" w:hAnsi="Times New Roman" w:cs="Times New Roman"/>
          <w:color w:val="000000"/>
          <w:sz w:val="24"/>
          <w:szCs w:val="24"/>
          <w:lang w:eastAsia="ru-RU"/>
        </w:rPr>
      </w:pPr>
    </w:p>
    <w:p w:rsidR="005F32AF" w:rsidRPr="000135DE" w:rsidRDefault="005F32AF" w:rsidP="005F32AF">
      <w:pPr>
        <w:spacing w:after="0" w:line="240" w:lineRule="auto"/>
        <w:ind w:firstLine="709"/>
        <w:jc w:val="both"/>
        <w:rPr>
          <w:rFonts w:ascii="Times New Roman" w:eastAsia="Times New Roman" w:hAnsi="Times New Roman" w:cs="Times New Roman"/>
          <w:sz w:val="24"/>
          <w:szCs w:val="24"/>
          <w:lang w:eastAsia="ru-RU"/>
        </w:rPr>
      </w:pPr>
    </w:p>
    <w:p w:rsidR="005F32AF" w:rsidRPr="00396CBD" w:rsidRDefault="005F32AF" w:rsidP="005F32AF">
      <w:pPr>
        <w:spacing w:after="0" w:line="240" w:lineRule="auto"/>
        <w:jc w:val="center"/>
        <w:rPr>
          <w:rFonts w:ascii="Times New Roman" w:eastAsia="Times New Roman" w:hAnsi="Times New Roman" w:cs="Times New Roman"/>
          <w:b/>
          <w:sz w:val="28"/>
          <w:szCs w:val="24"/>
          <w:lang w:eastAsia="ru-RU"/>
        </w:rPr>
      </w:pPr>
      <w:r w:rsidRPr="00396CBD">
        <w:rPr>
          <w:rFonts w:ascii="Times New Roman" w:eastAsia="Times New Roman" w:hAnsi="Times New Roman" w:cs="Times New Roman"/>
          <w:b/>
          <w:sz w:val="28"/>
          <w:szCs w:val="24"/>
          <w:lang w:eastAsia="ru-RU"/>
        </w:rPr>
        <w:t>ТЕМАТИЧЕСКОЕ ПЛАНИРОВАНИЕ</w:t>
      </w:r>
    </w:p>
    <w:p w:rsidR="005F32AF" w:rsidRPr="00396CBD" w:rsidRDefault="005F32AF" w:rsidP="005F32AF">
      <w:pPr>
        <w:spacing w:after="0" w:line="240" w:lineRule="auto"/>
        <w:jc w:val="center"/>
        <w:rPr>
          <w:rFonts w:ascii="Times New Roman" w:eastAsia="Times New Roman" w:hAnsi="Times New Roman" w:cs="Times New Roman"/>
          <w:sz w:val="24"/>
          <w:szCs w:val="24"/>
          <w:lang w:eastAsia="ru-RU"/>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119"/>
        <w:gridCol w:w="1535"/>
        <w:gridCol w:w="1276"/>
        <w:gridCol w:w="1701"/>
        <w:gridCol w:w="1276"/>
        <w:gridCol w:w="1842"/>
      </w:tblGrid>
      <w:tr w:rsidR="005F32AF" w:rsidRPr="005F32AF" w:rsidTr="009F6A81">
        <w:tc>
          <w:tcPr>
            <w:tcW w:w="1276" w:type="dxa"/>
            <w:vMerge w:val="restart"/>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 п/п</w:t>
            </w:r>
          </w:p>
        </w:tc>
        <w:tc>
          <w:tcPr>
            <w:tcW w:w="6119" w:type="dxa"/>
            <w:vMerge w:val="restart"/>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Наименование разделов и тем</w:t>
            </w:r>
          </w:p>
        </w:tc>
        <w:tc>
          <w:tcPr>
            <w:tcW w:w="1535" w:type="dxa"/>
            <w:vMerge w:val="restart"/>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Всего часов</w:t>
            </w:r>
          </w:p>
        </w:tc>
        <w:tc>
          <w:tcPr>
            <w:tcW w:w="4253" w:type="dxa"/>
            <w:gridSpan w:val="3"/>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Из них</w:t>
            </w:r>
          </w:p>
        </w:tc>
        <w:tc>
          <w:tcPr>
            <w:tcW w:w="1842" w:type="dxa"/>
            <w:vMerge w:val="restart"/>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Самостоятельная работа</w:t>
            </w:r>
          </w:p>
        </w:tc>
      </w:tr>
      <w:tr w:rsidR="005F32AF" w:rsidRPr="005F32AF" w:rsidTr="009F6A81">
        <w:tc>
          <w:tcPr>
            <w:tcW w:w="1276" w:type="dxa"/>
            <w:vMerge/>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p>
        </w:tc>
        <w:tc>
          <w:tcPr>
            <w:tcW w:w="6119" w:type="dxa"/>
            <w:vMerge/>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p>
        </w:tc>
        <w:tc>
          <w:tcPr>
            <w:tcW w:w="1535" w:type="dxa"/>
            <w:vMerge/>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p>
        </w:tc>
        <w:tc>
          <w:tcPr>
            <w:tcW w:w="1276" w:type="dxa"/>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proofErr w:type="spellStart"/>
            <w:r w:rsidRPr="005F32AF">
              <w:rPr>
                <w:rFonts w:ascii="Times New Roman" w:eastAsia="Times New Roman" w:hAnsi="Times New Roman" w:cs="Times New Roman"/>
                <w:b/>
                <w:sz w:val="24"/>
                <w:szCs w:val="24"/>
                <w:lang w:eastAsia="ru-RU"/>
              </w:rPr>
              <w:t>Теорет</w:t>
            </w:r>
            <w:proofErr w:type="spellEnd"/>
            <w:r w:rsidRPr="005F32AF">
              <w:rPr>
                <w:rFonts w:ascii="Times New Roman" w:eastAsia="Times New Roman" w:hAnsi="Times New Roman" w:cs="Times New Roman"/>
                <w:b/>
                <w:sz w:val="24"/>
                <w:szCs w:val="24"/>
                <w:lang w:eastAsia="ru-RU"/>
              </w:rPr>
              <w:t>. обучение</w:t>
            </w:r>
          </w:p>
        </w:tc>
        <w:tc>
          <w:tcPr>
            <w:tcW w:w="1701" w:type="dxa"/>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proofErr w:type="spellStart"/>
            <w:r w:rsidRPr="005F32AF">
              <w:rPr>
                <w:rFonts w:ascii="Times New Roman" w:eastAsia="Times New Roman" w:hAnsi="Times New Roman" w:cs="Times New Roman"/>
                <w:b/>
                <w:sz w:val="24"/>
                <w:szCs w:val="24"/>
                <w:lang w:eastAsia="ru-RU"/>
              </w:rPr>
              <w:t>Лаборат</w:t>
            </w:r>
            <w:proofErr w:type="spellEnd"/>
            <w:r w:rsidRPr="005F32AF">
              <w:rPr>
                <w:rFonts w:ascii="Times New Roman" w:eastAsia="Times New Roman" w:hAnsi="Times New Roman" w:cs="Times New Roman"/>
                <w:b/>
                <w:sz w:val="24"/>
                <w:szCs w:val="24"/>
                <w:lang w:eastAsia="ru-RU"/>
              </w:rPr>
              <w:t xml:space="preserve">. и </w:t>
            </w:r>
            <w:proofErr w:type="spellStart"/>
            <w:r w:rsidRPr="005F32AF">
              <w:rPr>
                <w:rFonts w:ascii="Times New Roman" w:eastAsia="Times New Roman" w:hAnsi="Times New Roman" w:cs="Times New Roman"/>
                <w:b/>
                <w:sz w:val="24"/>
                <w:szCs w:val="24"/>
                <w:lang w:eastAsia="ru-RU"/>
              </w:rPr>
              <w:t>практич</w:t>
            </w:r>
            <w:proofErr w:type="spellEnd"/>
            <w:r w:rsidRPr="005F32AF">
              <w:rPr>
                <w:rFonts w:ascii="Times New Roman" w:eastAsia="Times New Roman" w:hAnsi="Times New Roman" w:cs="Times New Roman"/>
                <w:b/>
                <w:sz w:val="24"/>
                <w:szCs w:val="24"/>
                <w:lang w:eastAsia="ru-RU"/>
              </w:rPr>
              <w:t>. работы</w:t>
            </w:r>
          </w:p>
        </w:tc>
        <w:tc>
          <w:tcPr>
            <w:tcW w:w="1276" w:type="dxa"/>
            <w:vAlign w:val="center"/>
          </w:tcPr>
          <w:p w:rsidR="005F32AF" w:rsidRPr="005F32AF" w:rsidRDefault="005F32AF" w:rsidP="005F32AF">
            <w:pPr>
              <w:spacing w:after="0" w:line="240" w:lineRule="auto"/>
              <w:jc w:val="center"/>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Контр работы</w:t>
            </w:r>
          </w:p>
        </w:tc>
        <w:tc>
          <w:tcPr>
            <w:tcW w:w="1842" w:type="dxa"/>
            <w:vMerge/>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1</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Летние каникулы. Повторение изученного.</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1</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1</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2</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Имя существительное.</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10</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10</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3</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Имя прилагательное.</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8</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8</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4</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 xml:space="preserve"> Послелог</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4</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4</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5</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Глагол</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7</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7</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6</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Синонимы.</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2</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2</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7</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 xml:space="preserve"> Антонимы</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2</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2</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9</w:t>
            </w:r>
          </w:p>
        </w:tc>
        <w:tc>
          <w:tcPr>
            <w:tcW w:w="6119" w:type="dxa"/>
            <w:vAlign w:val="center"/>
          </w:tcPr>
          <w:p w:rsidR="005F32AF" w:rsidRPr="005F32AF" w:rsidRDefault="005F32AF" w:rsidP="005F3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Повторение материала пройденного за курс</w:t>
            </w:r>
          </w:p>
        </w:tc>
        <w:tc>
          <w:tcPr>
            <w:tcW w:w="1535"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1</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1</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r w:rsidR="005F32AF" w:rsidRPr="005F32AF" w:rsidTr="009F6A81">
        <w:tc>
          <w:tcPr>
            <w:tcW w:w="1276" w:type="dxa"/>
          </w:tcPr>
          <w:p w:rsidR="005F32AF" w:rsidRPr="005F32AF" w:rsidRDefault="005F32AF" w:rsidP="005F32AF">
            <w:pPr>
              <w:spacing w:after="0" w:line="240" w:lineRule="auto"/>
              <w:rPr>
                <w:rFonts w:ascii="Times New Roman" w:eastAsia="Times New Roman" w:hAnsi="Times New Roman" w:cs="Times New Roman"/>
                <w:sz w:val="24"/>
                <w:szCs w:val="24"/>
                <w:lang w:eastAsia="ru-RU"/>
              </w:rPr>
            </w:pPr>
          </w:p>
        </w:tc>
        <w:tc>
          <w:tcPr>
            <w:tcW w:w="6119" w:type="dxa"/>
            <w:vAlign w:val="center"/>
          </w:tcPr>
          <w:p w:rsidR="005F32AF" w:rsidRPr="005F32AF" w:rsidRDefault="005F32AF" w:rsidP="005F32AF">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Итого:</w:t>
            </w:r>
          </w:p>
        </w:tc>
        <w:tc>
          <w:tcPr>
            <w:tcW w:w="1535" w:type="dxa"/>
          </w:tcPr>
          <w:p w:rsidR="005F32AF" w:rsidRPr="005F32AF" w:rsidRDefault="005F32AF" w:rsidP="005F32AF">
            <w:pPr>
              <w:spacing w:after="0" w:line="240" w:lineRule="auto"/>
              <w:rPr>
                <w:rFonts w:ascii="Times New Roman" w:eastAsia="Times New Roman" w:hAnsi="Times New Roman" w:cs="Times New Roman"/>
                <w:b/>
                <w:sz w:val="24"/>
                <w:szCs w:val="24"/>
                <w:lang w:eastAsia="ru-RU"/>
              </w:rPr>
            </w:pPr>
            <w:r w:rsidRPr="005F32AF">
              <w:rPr>
                <w:rFonts w:ascii="Times New Roman" w:eastAsia="Times New Roman" w:hAnsi="Times New Roman" w:cs="Times New Roman"/>
                <w:b/>
                <w:sz w:val="24"/>
                <w:szCs w:val="24"/>
                <w:lang w:eastAsia="ru-RU"/>
              </w:rPr>
              <w:t xml:space="preserve"> 3</w:t>
            </w:r>
            <w:r w:rsidR="009F6A81">
              <w:rPr>
                <w:rFonts w:ascii="Times New Roman" w:eastAsia="Times New Roman" w:hAnsi="Times New Roman" w:cs="Times New Roman"/>
                <w:b/>
                <w:sz w:val="24"/>
                <w:szCs w:val="24"/>
                <w:lang w:eastAsia="ru-RU"/>
              </w:rPr>
              <w:t>4</w:t>
            </w:r>
          </w:p>
        </w:tc>
        <w:tc>
          <w:tcPr>
            <w:tcW w:w="1276"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r w:rsidRPr="005F32AF">
              <w:rPr>
                <w:rFonts w:ascii="Times New Roman" w:eastAsia="Times New Roman" w:hAnsi="Times New Roman" w:cs="Times New Roman"/>
                <w:sz w:val="24"/>
                <w:szCs w:val="24"/>
                <w:lang w:eastAsia="ru-RU"/>
              </w:rPr>
              <w:t>3</w:t>
            </w:r>
            <w:r w:rsidR="009F6A81">
              <w:rPr>
                <w:rFonts w:ascii="Times New Roman" w:eastAsia="Times New Roman" w:hAnsi="Times New Roman" w:cs="Times New Roman"/>
                <w:sz w:val="24"/>
                <w:szCs w:val="24"/>
                <w:lang w:eastAsia="ru-RU"/>
              </w:rPr>
              <w:t>4</w:t>
            </w:r>
          </w:p>
        </w:tc>
        <w:tc>
          <w:tcPr>
            <w:tcW w:w="1701"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c>
          <w:tcPr>
            <w:tcW w:w="1276" w:type="dxa"/>
          </w:tcPr>
          <w:p w:rsidR="005F32AF" w:rsidRPr="005F32AF" w:rsidRDefault="005F32AF" w:rsidP="005F32AF">
            <w:pPr>
              <w:spacing w:after="0" w:line="240" w:lineRule="auto"/>
              <w:rPr>
                <w:rFonts w:ascii="Times New Roman" w:eastAsia="Times New Roman" w:hAnsi="Times New Roman" w:cs="Times New Roman"/>
                <w:b/>
                <w:sz w:val="24"/>
                <w:szCs w:val="24"/>
                <w:lang w:eastAsia="ru-RU"/>
              </w:rPr>
            </w:pPr>
          </w:p>
        </w:tc>
        <w:tc>
          <w:tcPr>
            <w:tcW w:w="1842" w:type="dxa"/>
          </w:tcPr>
          <w:p w:rsidR="005F32AF" w:rsidRPr="005F32AF" w:rsidRDefault="005F32AF" w:rsidP="005F32AF">
            <w:pPr>
              <w:spacing w:after="0" w:line="240" w:lineRule="auto"/>
              <w:jc w:val="center"/>
              <w:rPr>
                <w:rFonts w:ascii="Times New Roman" w:eastAsia="Times New Roman" w:hAnsi="Times New Roman" w:cs="Times New Roman"/>
                <w:sz w:val="24"/>
                <w:szCs w:val="24"/>
                <w:lang w:eastAsia="ru-RU"/>
              </w:rPr>
            </w:pPr>
          </w:p>
        </w:tc>
      </w:tr>
    </w:tbl>
    <w:p w:rsidR="005F32AF" w:rsidRDefault="005F32AF"/>
    <w:p w:rsidR="00177D1B" w:rsidRP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P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Pr="00177D1B" w:rsidRDefault="00177D1B" w:rsidP="00177D1B">
      <w:pPr>
        <w:spacing w:after="0" w:line="240" w:lineRule="auto"/>
        <w:rPr>
          <w:rFonts w:ascii="Times New Roman" w:eastAsia="Times New Roman" w:hAnsi="Times New Roman" w:cs="Times New Roman"/>
          <w:b/>
          <w:color w:val="000000"/>
          <w:sz w:val="24"/>
          <w:szCs w:val="24"/>
          <w:lang w:eastAsia="ru-RU"/>
        </w:rPr>
      </w:pPr>
    </w:p>
    <w:p w:rsidR="00177D1B" w:rsidRDefault="00177D1B" w:rsidP="00177D1B">
      <w:pPr>
        <w:spacing w:after="0" w:line="240" w:lineRule="auto"/>
        <w:rPr>
          <w:rFonts w:ascii="Times New Roman" w:eastAsia="Times New Roman" w:hAnsi="Times New Roman" w:cs="Times New Roman"/>
          <w:b/>
          <w:sz w:val="24"/>
          <w:szCs w:val="24"/>
          <w:lang w:eastAsia="ru-RU"/>
        </w:rPr>
      </w:pPr>
    </w:p>
    <w:p w:rsidR="009F6A81" w:rsidRDefault="009F6A81" w:rsidP="00177D1B">
      <w:pPr>
        <w:spacing w:after="0" w:line="240" w:lineRule="auto"/>
        <w:rPr>
          <w:rFonts w:ascii="Times New Roman" w:eastAsia="Times New Roman" w:hAnsi="Times New Roman" w:cs="Times New Roman"/>
          <w:b/>
          <w:sz w:val="24"/>
          <w:szCs w:val="24"/>
          <w:lang w:eastAsia="ru-RU"/>
        </w:rPr>
      </w:pPr>
    </w:p>
    <w:p w:rsidR="009F6A81" w:rsidRPr="00177D1B" w:rsidRDefault="009F6A81" w:rsidP="00177D1B">
      <w:pPr>
        <w:spacing w:after="0" w:line="240" w:lineRule="auto"/>
        <w:rPr>
          <w:rFonts w:ascii="Times New Roman" w:eastAsia="Times New Roman" w:hAnsi="Times New Roman" w:cs="Times New Roman"/>
          <w:b/>
          <w:sz w:val="24"/>
          <w:szCs w:val="24"/>
          <w:lang w:eastAsia="ru-RU"/>
        </w:rPr>
      </w:pPr>
    </w:p>
    <w:p w:rsidR="00177D1B" w:rsidRPr="00177D1B" w:rsidRDefault="00177D1B" w:rsidP="00177D1B">
      <w:pPr>
        <w:spacing w:after="0" w:line="240" w:lineRule="auto"/>
        <w:rPr>
          <w:rFonts w:ascii="Times New Roman" w:eastAsia="Times New Roman" w:hAnsi="Times New Roman" w:cs="Times New Roman"/>
          <w:b/>
          <w:sz w:val="24"/>
          <w:szCs w:val="24"/>
          <w:lang w:eastAsia="ru-RU"/>
        </w:rPr>
      </w:pPr>
    </w:p>
    <w:p w:rsidR="00177D1B" w:rsidRPr="009F6A81" w:rsidRDefault="00177D1B" w:rsidP="009F6A81">
      <w:pPr>
        <w:jc w:val="center"/>
        <w:rPr>
          <w:rFonts w:ascii="Times New Roman" w:hAnsi="Times New Roman" w:cs="Times New Roman"/>
          <w:b/>
          <w:sz w:val="28"/>
          <w:szCs w:val="28"/>
          <w:lang w:eastAsia="ru-RU"/>
        </w:rPr>
      </w:pPr>
      <w:r w:rsidRPr="009F6A81">
        <w:rPr>
          <w:rFonts w:ascii="Times New Roman" w:hAnsi="Times New Roman" w:cs="Times New Roman"/>
          <w:b/>
          <w:sz w:val="28"/>
          <w:szCs w:val="28"/>
          <w:lang w:eastAsia="ru-RU"/>
        </w:rPr>
        <w:lastRenderedPageBreak/>
        <w:t xml:space="preserve">Календарно-тематическое планирование для 6 </w:t>
      </w:r>
      <w:r w:rsidR="009F6A81" w:rsidRPr="009F6A81">
        <w:rPr>
          <w:rFonts w:ascii="Times New Roman" w:hAnsi="Times New Roman" w:cs="Times New Roman"/>
          <w:b/>
          <w:sz w:val="28"/>
          <w:szCs w:val="28"/>
          <w:lang w:eastAsia="ru-RU"/>
        </w:rPr>
        <w:t>А, В</w:t>
      </w:r>
      <w:proofErr w:type="gramStart"/>
      <w:r w:rsidR="009F6A81" w:rsidRPr="009F6A81">
        <w:rPr>
          <w:rFonts w:ascii="Times New Roman" w:hAnsi="Times New Roman" w:cs="Times New Roman"/>
          <w:b/>
          <w:sz w:val="28"/>
          <w:szCs w:val="28"/>
          <w:lang w:eastAsia="ru-RU"/>
        </w:rPr>
        <w:t>,Г</w:t>
      </w:r>
      <w:proofErr w:type="gramEnd"/>
      <w:r w:rsidR="009F6A81" w:rsidRPr="009F6A81">
        <w:rPr>
          <w:rFonts w:ascii="Times New Roman" w:hAnsi="Times New Roman" w:cs="Times New Roman"/>
          <w:b/>
          <w:sz w:val="28"/>
          <w:szCs w:val="28"/>
          <w:lang w:eastAsia="ru-RU"/>
        </w:rPr>
        <w:t>,Д</w:t>
      </w:r>
      <w:r w:rsidRPr="009F6A81">
        <w:rPr>
          <w:rFonts w:ascii="Times New Roman" w:hAnsi="Times New Roman" w:cs="Times New Roman"/>
          <w:b/>
          <w:sz w:val="28"/>
          <w:szCs w:val="28"/>
          <w:lang w:eastAsia="ru-RU"/>
        </w:rPr>
        <w:t xml:space="preserve"> классов.</w:t>
      </w:r>
    </w:p>
    <w:p w:rsidR="00177D1B" w:rsidRPr="00177D1B" w:rsidRDefault="00177D1B" w:rsidP="00177D1B">
      <w:pPr>
        <w:spacing w:after="0" w:line="240" w:lineRule="auto"/>
        <w:ind w:left="360"/>
        <w:jc w:val="center"/>
        <w:rPr>
          <w:rFonts w:ascii="Times New Roman" w:eastAsia="Times New Roman" w:hAnsi="Times New Roman" w:cs="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
        <w:gridCol w:w="4834"/>
        <w:gridCol w:w="1559"/>
        <w:gridCol w:w="992"/>
        <w:gridCol w:w="4392"/>
        <w:gridCol w:w="1134"/>
        <w:gridCol w:w="426"/>
        <w:gridCol w:w="6"/>
        <w:gridCol w:w="283"/>
        <w:gridCol w:w="26"/>
        <w:gridCol w:w="18"/>
        <w:gridCol w:w="98"/>
        <w:gridCol w:w="259"/>
        <w:gridCol w:w="18"/>
        <w:gridCol w:w="6"/>
        <w:gridCol w:w="142"/>
        <w:gridCol w:w="209"/>
        <w:gridCol w:w="18"/>
        <w:gridCol w:w="15"/>
        <w:gridCol w:w="42"/>
        <w:gridCol w:w="283"/>
      </w:tblGrid>
      <w:tr w:rsidR="00177D1B" w:rsidRPr="00177D1B" w:rsidTr="009F6A81">
        <w:trPr>
          <w:trHeight w:val="600"/>
        </w:trPr>
        <w:tc>
          <w:tcPr>
            <w:tcW w:w="799" w:type="dxa"/>
            <w:vMerge w:val="restart"/>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№п/п</w:t>
            </w:r>
          </w:p>
        </w:tc>
        <w:tc>
          <w:tcPr>
            <w:tcW w:w="4834" w:type="dxa"/>
            <w:vMerge w:val="restart"/>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Наименование разделов и тем</w:t>
            </w:r>
          </w:p>
        </w:tc>
        <w:tc>
          <w:tcPr>
            <w:tcW w:w="1559" w:type="dxa"/>
            <w:vMerge w:val="restart"/>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Вид</w:t>
            </w:r>
          </w:p>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урока</w:t>
            </w:r>
          </w:p>
        </w:tc>
        <w:tc>
          <w:tcPr>
            <w:tcW w:w="992" w:type="dxa"/>
            <w:vMerge w:val="restart"/>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Кол-во часов</w:t>
            </w:r>
          </w:p>
        </w:tc>
        <w:tc>
          <w:tcPr>
            <w:tcW w:w="4392" w:type="dxa"/>
            <w:vMerge w:val="restart"/>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Виды самостоятельной работы</w:t>
            </w:r>
          </w:p>
        </w:tc>
        <w:tc>
          <w:tcPr>
            <w:tcW w:w="2983" w:type="dxa"/>
            <w:gridSpan w:val="16"/>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Дата проведения</w:t>
            </w:r>
          </w:p>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занятий</w:t>
            </w:r>
          </w:p>
        </w:tc>
      </w:tr>
      <w:tr w:rsidR="00177D1B" w:rsidRPr="00177D1B" w:rsidTr="009F6A81">
        <w:trPr>
          <w:trHeight w:val="360"/>
        </w:trPr>
        <w:tc>
          <w:tcPr>
            <w:tcW w:w="799" w:type="dxa"/>
            <w:vMerge/>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p>
        </w:tc>
        <w:tc>
          <w:tcPr>
            <w:tcW w:w="4834" w:type="dxa"/>
            <w:vMerge/>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p>
        </w:tc>
        <w:tc>
          <w:tcPr>
            <w:tcW w:w="1559" w:type="dxa"/>
            <w:vMerge/>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p>
        </w:tc>
        <w:tc>
          <w:tcPr>
            <w:tcW w:w="992" w:type="dxa"/>
            <w:vMerge/>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p>
        </w:tc>
        <w:tc>
          <w:tcPr>
            <w:tcW w:w="4392" w:type="dxa"/>
            <w:vMerge/>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p>
        </w:tc>
        <w:tc>
          <w:tcPr>
            <w:tcW w:w="1134" w:type="dxa"/>
            <w:vMerge w:val="restart"/>
            <w:vAlign w:val="center"/>
          </w:tcPr>
          <w:p w:rsidR="00177D1B" w:rsidRPr="00177D1B" w:rsidRDefault="00177D1B" w:rsidP="00177D1B">
            <w:pPr>
              <w:spacing w:after="0" w:line="240" w:lineRule="auto"/>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По плану</w:t>
            </w:r>
          </w:p>
        </w:tc>
        <w:tc>
          <w:tcPr>
            <w:tcW w:w="1849" w:type="dxa"/>
            <w:gridSpan w:val="15"/>
            <w:vAlign w:val="center"/>
          </w:tcPr>
          <w:p w:rsidR="00177D1B" w:rsidRPr="00177D1B" w:rsidRDefault="00177D1B" w:rsidP="00177D1B">
            <w:pPr>
              <w:spacing w:after="0" w:line="240" w:lineRule="auto"/>
              <w:ind w:left="162"/>
              <w:jc w:val="center"/>
              <w:rPr>
                <w:rFonts w:ascii="Times New Roman" w:eastAsia="Times New Roman" w:hAnsi="Times New Roman" w:cs="Times New Roman"/>
                <w:b/>
                <w:sz w:val="24"/>
                <w:szCs w:val="24"/>
                <w:lang w:eastAsia="ru-RU"/>
              </w:rPr>
            </w:pPr>
            <w:r w:rsidRPr="00177D1B">
              <w:rPr>
                <w:rFonts w:ascii="Times New Roman" w:eastAsia="Times New Roman" w:hAnsi="Times New Roman" w:cs="Times New Roman"/>
                <w:b/>
                <w:sz w:val="24"/>
                <w:szCs w:val="24"/>
                <w:lang w:eastAsia="ru-RU"/>
              </w:rPr>
              <w:t>Фактически</w:t>
            </w:r>
          </w:p>
        </w:tc>
      </w:tr>
      <w:tr w:rsidR="009F6A81" w:rsidRPr="00177D1B" w:rsidTr="00D05DC9">
        <w:trPr>
          <w:trHeight w:val="360"/>
        </w:trPr>
        <w:tc>
          <w:tcPr>
            <w:tcW w:w="799" w:type="dxa"/>
            <w:vMerge/>
            <w:vAlign w:val="center"/>
          </w:tcPr>
          <w:p w:rsidR="009F6A81" w:rsidRPr="00177D1B" w:rsidRDefault="009F6A81" w:rsidP="00177D1B">
            <w:pPr>
              <w:spacing w:after="0" w:line="240" w:lineRule="auto"/>
              <w:jc w:val="center"/>
              <w:rPr>
                <w:rFonts w:ascii="Times New Roman" w:eastAsia="Times New Roman" w:hAnsi="Times New Roman" w:cs="Times New Roman"/>
                <w:b/>
                <w:sz w:val="24"/>
                <w:szCs w:val="24"/>
                <w:lang w:eastAsia="ru-RU"/>
              </w:rPr>
            </w:pPr>
          </w:p>
        </w:tc>
        <w:tc>
          <w:tcPr>
            <w:tcW w:w="4834" w:type="dxa"/>
            <w:vMerge/>
            <w:vAlign w:val="center"/>
          </w:tcPr>
          <w:p w:rsidR="009F6A81" w:rsidRPr="00177D1B" w:rsidRDefault="009F6A81" w:rsidP="00177D1B">
            <w:pPr>
              <w:spacing w:after="0" w:line="240" w:lineRule="auto"/>
              <w:jc w:val="center"/>
              <w:rPr>
                <w:rFonts w:ascii="Times New Roman" w:eastAsia="Times New Roman" w:hAnsi="Times New Roman" w:cs="Times New Roman"/>
                <w:b/>
                <w:sz w:val="24"/>
                <w:szCs w:val="24"/>
                <w:lang w:eastAsia="ru-RU"/>
              </w:rPr>
            </w:pPr>
          </w:p>
        </w:tc>
        <w:tc>
          <w:tcPr>
            <w:tcW w:w="1559" w:type="dxa"/>
            <w:vMerge/>
            <w:vAlign w:val="center"/>
          </w:tcPr>
          <w:p w:rsidR="009F6A81" w:rsidRPr="00177D1B" w:rsidRDefault="009F6A81" w:rsidP="00177D1B">
            <w:pPr>
              <w:spacing w:after="0" w:line="240" w:lineRule="auto"/>
              <w:jc w:val="center"/>
              <w:rPr>
                <w:rFonts w:ascii="Times New Roman" w:eastAsia="Times New Roman" w:hAnsi="Times New Roman" w:cs="Times New Roman"/>
                <w:b/>
                <w:sz w:val="24"/>
                <w:szCs w:val="24"/>
                <w:lang w:eastAsia="ru-RU"/>
              </w:rPr>
            </w:pPr>
          </w:p>
        </w:tc>
        <w:tc>
          <w:tcPr>
            <w:tcW w:w="992" w:type="dxa"/>
            <w:vMerge/>
            <w:vAlign w:val="center"/>
          </w:tcPr>
          <w:p w:rsidR="009F6A81" w:rsidRPr="00177D1B" w:rsidRDefault="009F6A81" w:rsidP="00177D1B">
            <w:pPr>
              <w:spacing w:after="0" w:line="240" w:lineRule="auto"/>
              <w:jc w:val="center"/>
              <w:rPr>
                <w:rFonts w:ascii="Times New Roman" w:eastAsia="Times New Roman" w:hAnsi="Times New Roman" w:cs="Times New Roman"/>
                <w:b/>
                <w:sz w:val="24"/>
                <w:szCs w:val="24"/>
                <w:lang w:eastAsia="ru-RU"/>
              </w:rPr>
            </w:pPr>
          </w:p>
        </w:tc>
        <w:tc>
          <w:tcPr>
            <w:tcW w:w="4392" w:type="dxa"/>
            <w:vMerge/>
            <w:vAlign w:val="center"/>
          </w:tcPr>
          <w:p w:rsidR="009F6A81" w:rsidRPr="00177D1B" w:rsidRDefault="009F6A81" w:rsidP="00177D1B">
            <w:pPr>
              <w:spacing w:after="0" w:line="240" w:lineRule="auto"/>
              <w:jc w:val="center"/>
              <w:rPr>
                <w:rFonts w:ascii="Times New Roman" w:eastAsia="Times New Roman" w:hAnsi="Times New Roman" w:cs="Times New Roman"/>
                <w:b/>
                <w:sz w:val="24"/>
                <w:szCs w:val="24"/>
                <w:lang w:eastAsia="ru-RU"/>
              </w:rPr>
            </w:pPr>
          </w:p>
        </w:tc>
        <w:tc>
          <w:tcPr>
            <w:tcW w:w="1134" w:type="dxa"/>
            <w:vMerge/>
            <w:vAlign w:val="center"/>
          </w:tcPr>
          <w:p w:rsidR="009F6A81" w:rsidRPr="00177D1B" w:rsidRDefault="009F6A81" w:rsidP="00177D1B">
            <w:pPr>
              <w:spacing w:after="0" w:line="240" w:lineRule="auto"/>
              <w:jc w:val="center"/>
              <w:rPr>
                <w:rFonts w:ascii="Times New Roman" w:eastAsia="Times New Roman" w:hAnsi="Times New Roman" w:cs="Times New Roman"/>
                <w:b/>
                <w:sz w:val="24"/>
                <w:szCs w:val="24"/>
                <w:lang w:eastAsia="ru-RU"/>
              </w:rPr>
            </w:pPr>
          </w:p>
        </w:tc>
        <w:tc>
          <w:tcPr>
            <w:tcW w:w="432" w:type="dxa"/>
            <w:gridSpan w:val="2"/>
            <w:vAlign w:val="center"/>
          </w:tcPr>
          <w:p w:rsidR="009F6A81" w:rsidRPr="00177D1B" w:rsidRDefault="00CF2BCE" w:rsidP="00177D1B">
            <w:pPr>
              <w:spacing w:after="0" w:line="240" w:lineRule="auto"/>
              <w:ind w:left="1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6а</w:t>
            </w:r>
          </w:p>
        </w:tc>
        <w:tc>
          <w:tcPr>
            <w:tcW w:w="425" w:type="dxa"/>
            <w:gridSpan w:val="4"/>
            <w:vAlign w:val="center"/>
          </w:tcPr>
          <w:p w:rsidR="009F6A81" w:rsidRPr="00D05DC9" w:rsidRDefault="00D05DC9" w:rsidP="00177D1B">
            <w:pPr>
              <w:spacing w:after="0" w:line="240" w:lineRule="auto"/>
              <w:ind w:left="16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6в</w:t>
            </w:r>
          </w:p>
        </w:tc>
        <w:tc>
          <w:tcPr>
            <w:tcW w:w="425" w:type="dxa"/>
            <w:gridSpan w:val="4"/>
            <w:vAlign w:val="center"/>
          </w:tcPr>
          <w:p w:rsidR="009F6A81" w:rsidRPr="00D05DC9" w:rsidRDefault="00D05DC9" w:rsidP="00177D1B">
            <w:pPr>
              <w:spacing w:after="0" w:line="240" w:lineRule="auto"/>
              <w:ind w:left="16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6г</w:t>
            </w:r>
          </w:p>
        </w:tc>
        <w:tc>
          <w:tcPr>
            <w:tcW w:w="284" w:type="dxa"/>
            <w:gridSpan w:val="4"/>
            <w:vAlign w:val="center"/>
          </w:tcPr>
          <w:p w:rsidR="009F6A81" w:rsidRPr="00177D1B" w:rsidRDefault="00D05DC9" w:rsidP="00177D1B">
            <w:pPr>
              <w:spacing w:after="0" w:line="240" w:lineRule="auto"/>
              <w:ind w:left="1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283" w:type="dxa"/>
            <w:vAlign w:val="center"/>
          </w:tcPr>
          <w:p w:rsidR="009F6A81" w:rsidRPr="00177D1B" w:rsidRDefault="009F6A81" w:rsidP="00177D1B">
            <w:pPr>
              <w:spacing w:after="0" w:line="240" w:lineRule="auto"/>
              <w:ind w:left="162"/>
              <w:jc w:val="center"/>
              <w:rPr>
                <w:rFonts w:ascii="Times New Roman" w:eastAsia="Times New Roman" w:hAnsi="Times New Roman" w:cs="Times New Roman"/>
                <w:b/>
                <w:sz w:val="24"/>
                <w:szCs w:val="24"/>
                <w:lang w:eastAsia="ru-RU"/>
              </w:rPr>
            </w:pPr>
          </w:p>
        </w:tc>
      </w:tr>
      <w:tr w:rsidR="009F6A81" w:rsidRPr="00177D1B" w:rsidTr="00D05DC9">
        <w:trPr>
          <w:trHeight w:val="225"/>
        </w:trPr>
        <w:tc>
          <w:tcPr>
            <w:tcW w:w="14567" w:type="dxa"/>
            <w:gridSpan w:val="1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Повторение(1час)</w:t>
            </w:r>
          </w:p>
        </w:tc>
        <w:tc>
          <w:tcPr>
            <w:tcW w:w="425"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Летние каникулы. Повторение изученного.</w:t>
            </w:r>
          </w:p>
        </w:tc>
        <w:tc>
          <w:tcPr>
            <w:tcW w:w="155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Беседа</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Задания с кратким ответом. Тест.</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12576" w:type="dxa"/>
            <w:gridSpan w:val="5"/>
            <w:tcBorders>
              <w:bottom w:val="single" w:sz="4" w:space="0" w:color="auto"/>
            </w:tcBorders>
            <w:vAlign w:val="center"/>
          </w:tcPr>
          <w:p w:rsidR="009F6A81" w:rsidRPr="00177D1B" w:rsidRDefault="009F6A81" w:rsidP="00177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Имя существительное(10 часов)</w:t>
            </w:r>
          </w:p>
        </w:tc>
        <w:tc>
          <w:tcPr>
            <w:tcW w:w="1134" w:type="dxa"/>
            <w:tcBorders>
              <w:bottom w:val="single" w:sz="4" w:space="0" w:color="auto"/>
            </w:tcBorders>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857" w:type="dxa"/>
            <w:gridSpan w:val="6"/>
            <w:tcBorders>
              <w:bottom w:val="single" w:sz="4" w:space="0" w:color="auto"/>
            </w:tcBorders>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Borders>
              <w:bottom w:val="single" w:sz="4" w:space="0" w:color="auto"/>
            </w:tcBorders>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Borders>
              <w:bottom w:val="single" w:sz="4" w:space="0" w:color="auto"/>
            </w:tcBorders>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Borders>
              <w:bottom w:val="single" w:sz="4" w:space="0" w:color="auto"/>
            </w:tcBorders>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Имя существительное. Знакомство с божествами-героями мордовского фольклора</w:t>
            </w:r>
          </w:p>
        </w:tc>
        <w:tc>
          <w:tcPr>
            <w:tcW w:w="155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Овладение первоначальными навыками нахождения существительных в тексте и ставить к ним вопрос</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Божества мордовского фольклора (</w:t>
            </w:r>
            <w:proofErr w:type="spellStart"/>
            <w:r w:rsidRPr="00177D1B">
              <w:rPr>
                <w:rFonts w:ascii="Times New Roman" w:eastAsia="Times New Roman" w:hAnsi="Times New Roman" w:cs="Times New Roman"/>
                <w:sz w:val="24"/>
                <w:szCs w:val="24"/>
                <w:lang w:eastAsia="ru-RU"/>
              </w:rPr>
              <w:t>Масторава</w:t>
            </w:r>
            <w:proofErr w:type="spellEnd"/>
            <w:r w:rsidRPr="00177D1B">
              <w:rPr>
                <w:rFonts w:ascii="Times New Roman" w:eastAsia="Times New Roman" w:hAnsi="Times New Roman" w:cs="Times New Roman"/>
                <w:sz w:val="24"/>
                <w:szCs w:val="24"/>
                <w:lang w:eastAsia="ru-RU"/>
              </w:rPr>
              <w:t>). Сказания и предания мордовского народа.</w:t>
            </w:r>
          </w:p>
        </w:tc>
        <w:tc>
          <w:tcPr>
            <w:tcW w:w="155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Нахождение в тексте одушевленных и неодушевленных существительных, собственных и нарицательных существительных</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4</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Магазины.  Посещение магазинов и покупка сувениров. Продавец. Покупатель.</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Нахождение в тексте одушевленных и неодушевленных существительных</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4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5</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Мой хороший друг. Живём в одном доме (на одной улице)</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Научиться общаться с друзьями</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5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6</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Республика Мордовия.  </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Нахождение существительных в форме указательного склонения, падежи</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6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7</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Города Республики Мордовия. Саранск – столица Мордовии. </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Нахождение существительных в форме указательного склонения, падежи</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7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8</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Старейшие города Республики. </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Нахождение существительных в форме указательного склонения, падежи</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8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9</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 Моя любимая книга. Районные центры Республики.</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Урок-презентация</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Обобщать и систематизировать изученный материал.</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9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rPr>
          <w:trHeight w:val="562"/>
        </w:trPr>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10</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Виртуальная экскурсия по городам и районам Мордовии.</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Закрепление знаний. Нахождение уменьшительно-ласкательных суффиксов</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10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D05DC9">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11</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hAnsi="Times New Roman" w:cs="Times New Roman"/>
                <w:sz w:val="24"/>
                <w:szCs w:val="24"/>
              </w:rPr>
              <w:t>Моё любимое животное.</w:t>
            </w:r>
            <w:bookmarkStart w:id="0" w:name="_GoBack"/>
            <w:bookmarkEnd w:id="0"/>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Научиться рассказывать о своем </w:t>
            </w:r>
            <w:r w:rsidRPr="00177D1B">
              <w:rPr>
                <w:rFonts w:ascii="Times New Roman" w:eastAsia="Times New Roman" w:hAnsi="Times New Roman" w:cs="Times New Roman"/>
                <w:sz w:val="24"/>
                <w:szCs w:val="24"/>
                <w:lang w:eastAsia="ru-RU"/>
              </w:rPr>
              <w:lastRenderedPageBreak/>
              <w:t>любимом животном</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lastRenderedPageBreak/>
              <w:t xml:space="preserve">11 </w:t>
            </w:r>
            <w:r w:rsidRPr="00177D1B">
              <w:rPr>
                <w:rFonts w:ascii="Times New Roman" w:eastAsia="Times New Roman" w:hAnsi="Times New Roman" w:cs="Times New Roman"/>
                <w:sz w:val="24"/>
                <w:szCs w:val="24"/>
                <w:lang w:eastAsia="ru-RU"/>
              </w:rPr>
              <w:lastRenderedPageBreak/>
              <w:t>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1"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4"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177D1B" w:rsidRPr="00177D1B" w:rsidTr="009F6A81">
        <w:tc>
          <w:tcPr>
            <w:tcW w:w="15559" w:type="dxa"/>
            <w:gridSpan w:val="21"/>
          </w:tcPr>
          <w:p w:rsidR="00177D1B" w:rsidRPr="00177D1B" w:rsidRDefault="00177D1B"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lastRenderedPageBreak/>
              <w:t>Имя прилагательное (8 часов).</w:t>
            </w:r>
          </w:p>
        </w:tc>
      </w:tr>
      <w:tr w:rsidR="009F6A81" w:rsidRPr="00177D1B" w:rsidTr="00CF2BCE">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12</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Времена года. Краски осени.</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УИНМ</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Находить в тексте прилагательные, определять их разряд.</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12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9"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5" w:type="dxa"/>
            <w:gridSpan w:val="6"/>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26"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283"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rPr>
          <w:trHeight w:val="225"/>
        </w:trPr>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13</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Человек. Характер человека. Увлечения.</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Составлять словосочетания существительное +прилагательное</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13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rPr>
          <w:trHeight w:val="240"/>
        </w:trPr>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14</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Домашние дела. Помощь родителям.</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uppressAutoHyphens/>
              <w:spacing w:after="0" w:line="240" w:lineRule="auto"/>
              <w:rPr>
                <w:rFonts w:ascii="Times New Roman" w:eastAsia="Times New Roman" w:hAnsi="Times New Roman" w:cs="Times New Roman"/>
                <w:lang w:eastAsia="ar-SA"/>
              </w:rPr>
            </w:pPr>
            <w:r w:rsidRPr="00177D1B">
              <w:rPr>
                <w:rFonts w:ascii="Times New Roman" w:eastAsia="Times New Roman" w:hAnsi="Times New Roman" w:cs="Times New Roman"/>
                <w:lang w:eastAsia="ar-SA"/>
              </w:rPr>
              <w:t>составление рассказа о труде в саду, в огороде, о помощи родителям</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14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15</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Младшая сестра, младший брат.</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Новая лексика, прилагательные с уменьшительно-ласкательным значением</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15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16</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Подготовка к праздникам. Самые лучшие воспоминания.</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uppressAutoHyphens/>
              <w:spacing w:after="0" w:line="240" w:lineRule="auto"/>
              <w:rPr>
                <w:rFonts w:ascii="Times New Roman" w:eastAsia="Times New Roman" w:hAnsi="Times New Roman" w:cs="Times New Roman"/>
                <w:lang w:eastAsia="ar-SA"/>
              </w:rPr>
            </w:pPr>
            <w:r w:rsidRPr="00177D1B">
              <w:rPr>
                <w:rFonts w:ascii="Times New Roman" w:eastAsia="Times New Roman" w:hAnsi="Times New Roman" w:cs="Times New Roman"/>
                <w:lang w:eastAsia="ar-SA"/>
              </w:rPr>
              <w:t>Пересказывать текст по плану</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16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17</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Улицы родного города, села. Их именами названы улицы нашего города, села.</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Отработать навыки работы с текстом.</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17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18</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Природа вокруг нас. Зимние каникулы.</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 xml:space="preserve">Нахождение на заданные вопросы ответов </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18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19</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Мой любимый предмет в школе.</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Обобщать и систематизировать изученный материал.</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19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14469" w:type="dxa"/>
            <w:gridSpan w:val="11"/>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Послелог (4 часа).</w:t>
            </w:r>
          </w:p>
        </w:tc>
        <w:tc>
          <w:tcPr>
            <w:tcW w:w="375" w:type="dxa"/>
            <w:gridSpan w:val="3"/>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20</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Природа вокруг нас. Воспоминания о зимних каникулах </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УИНМ</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Отработать навыки работы с текстом.</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20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21</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Реки  и озера Республики Мордовия</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Урок-презентация</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Знать реки и озёра Мордовии</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21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22</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Охрана рек, озёр, лесов. Экологические проблемы.</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Отработать навыки чтения на мокшанском языке.</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22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23</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Заповедные места Мордовии</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Урок-презентация</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Выяснить какие экологические проблемы есть в нашей республике</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23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rPr>
          <w:trHeight w:val="360"/>
        </w:trPr>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24</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Рыбалка летом и зимой</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hd w:val="clear" w:color="auto" w:fill="FFFFFF"/>
              <w:spacing w:after="0" w:line="269" w:lineRule="exact"/>
              <w:ind w:right="24" w:firstLine="10"/>
              <w:rPr>
                <w:rFonts w:ascii="Times New Roman" w:eastAsia="Times New Roman" w:hAnsi="Times New Roman" w:cs="Times New Roman"/>
                <w:lang w:eastAsia="ru-RU"/>
              </w:rPr>
            </w:pPr>
            <w:r w:rsidRPr="00177D1B">
              <w:rPr>
                <w:rFonts w:ascii="Times New Roman" w:eastAsia="Times New Roman" w:hAnsi="Times New Roman" w:cs="Times New Roman"/>
                <w:spacing w:val="-6"/>
                <w:lang w:eastAsia="ru-RU"/>
              </w:rPr>
              <w:t>Определять падеж, число имени существительного;</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24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14469" w:type="dxa"/>
            <w:gridSpan w:val="11"/>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Глагол(7 часов)</w:t>
            </w:r>
          </w:p>
        </w:tc>
        <w:tc>
          <w:tcPr>
            <w:tcW w:w="375" w:type="dxa"/>
            <w:gridSpan w:val="3"/>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25</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Зимние забавы. Катание на льду на коньках и лыжах</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УИНМ</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uppressAutoHyphens/>
              <w:spacing w:after="0" w:line="240" w:lineRule="auto"/>
              <w:rPr>
                <w:rFonts w:ascii="Times New Roman" w:eastAsia="Times New Roman" w:hAnsi="Times New Roman" w:cs="Times New Roman"/>
                <w:lang w:eastAsia="ar-SA"/>
              </w:rPr>
            </w:pPr>
            <w:r w:rsidRPr="00177D1B">
              <w:rPr>
                <w:rFonts w:ascii="Times New Roman" w:eastAsia="Times New Roman" w:hAnsi="Times New Roman" w:cs="Times New Roman"/>
                <w:lang w:eastAsia="ar-SA"/>
              </w:rPr>
              <w:t>Образовывать неопределённую форму глагола при помощи суффиксов: -мс, -</w:t>
            </w:r>
            <w:proofErr w:type="spellStart"/>
            <w:r w:rsidRPr="00177D1B">
              <w:rPr>
                <w:rFonts w:ascii="Times New Roman" w:eastAsia="Times New Roman" w:hAnsi="Times New Roman" w:cs="Times New Roman"/>
                <w:lang w:eastAsia="ar-SA"/>
              </w:rPr>
              <w:t>ма</w:t>
            </w:r>
            <w:proofErr w:type="spellEnd"/>
            <w:r w:rsidRPr="00177D1B">
              <w:rPr>
                <w:rFonts w:ascii="Times New Roman" w:eastAsia="Times New Roman" w:hAnsi="Times New Roman" w:cs="Times New Roman"/>
                <w:lang w:eastAsia="ar-SA"/>
              </w:rPr>
              <w:t>, -</w:t>
            </w:r>
            <w:proofErr w:type="spellStart"/>
            <w:r w:rsidRPr="00177D1B">
              <w:rPr>
                <w:rFonts w:ascii="Times New Roman" w:eastAsia="Times New Roman" w:hAnsi="Times New Roman" w:cs="Times New Roman"/>
                <w:lang w:eastAsia="ar-SA"/>
              </w:rPr>
              <w:t>мда</w:t>
            </w:r>
            <w:proofErr w:type="spellEnd"/>
            <w:r w:rsidRPr="00177D1B">
              <w:rPr>
                <w:rFonts w:ascii="Times New Roman" w:eastAsia="Times New Roman" w:hAnsi="Times New Roman" w:cs="Times New Roman"/>
                <w:lang w:eastAsia="ar-SA"/>
              </w:rPr>
              <w:t>;</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25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90" w:type="dxa"/>
            <w:gridSpan w:val="5"/>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25" w:type="dxa"/>
            <w:gridSpan w:val="2"/>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lastRenderedPageBreak/>
              <w:t>26</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Проведение свободного времени дома и среди друзей.</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Использовать послелоги в словосочетаниях и предложениях</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26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40"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27</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Пробуждение природы весной.</w:t>
            </w:r>
          </w:p>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Деревья весной в лесах и садах.</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Отработать навыки работы с текстом.</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27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33"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40"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28</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Мастерим скворечники. Забота о здоровье. Весенние праздники.</w:t>
            </w:r>
          </w:p>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Урок-практикум</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hd w:val="clear" w:color="auto" w:fill="FFFFFF"/>
              <w:spacing w:after="0" w:line="269" w:lineRule="exact"/>
              <w:ind w:right="24" w:firstLine="10"/>
              <w:rPr>
                <w:rFonts w:ascii="Times New Roman" w:eastAsia="Times New Roman" w:hAnsi="Times New Roman" w:cs="Times New Roman"/>
                <w:lang w:eastAsia="ru-RU"/>
              </w:rPr>
            </w:pPr>
            <w:r w:rsidRPr="00177D1B">
              <w:rPr>
                <w:rFonts w:ascii="Times New Roman" w:eastAsia="Times New Roman" w:hAnsi="Times New Roman" w:cs="Times New Roman"/>
                <w:spacing w:val="-6"/>
                <w:lang w:eastAsia="ru-RU"/>
              </w:rPr>
              <w:t>Образовывать существительные с уменьшительно-ласкательным значением при помощи суффиксов: -</w:t>
            </w:r>
            <w:proofErr w:type="spellStart"/>
            <w:r w:rsidRPr="00177D1B">
              <w:rPr>
                <w:rFonts w:ascii="Times New Roman" w:eastAsia="Times New Roman" w:hAnsi="Times New Roman" w:cs="Times New Roman"/>
                <w:spacing w:val="-6"/>
                <w:lang w:eastAsia="ru-RU"/>
              </w:rPr>
              <w:t>ня</w:t>
            </w:r>
            <w:proofErr w:type="spellEnd"/>
            <w:r w:rsidRPr="00177D1B">
              <w:rPr>
                <w:rFonts w:ascii="Times New Roman" w:eastAsia="Times New Roman" w:hAnsi="Times New Roman" w:cs="Times New Roman"/>
                <w:spacing w:val="-6"/>
                <w:lang w:eastAsia="ru-RU"/>
              </w:rPr>
              <w:t>, -</w:t>
            </w:r>
            <w:proofErr w:type="spellStart"/>
            <w:r w:rsidRPr="00177D1B">
              <w:rPr>
                <w:rFonts w:ascii="Times New Roman" w:eastAsia="Times New Roman" w:hAnsi="Times New Roman" w:cs="Times New Roman"/>
                <w:spacing w:val="-6"/>
                <w:lang w:eastAsia="ru-RU"/>
              </w:rPr>
              <w:t>кя</w:t>
            </w:r>
            <w:proofErr w:type="spellEnd"/>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28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1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29</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Известные спортсмены Республики Мордовия.</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Урок-презентация</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1 </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образовывать вид глагола (однократный, многократный)</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29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1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30</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Россия – моя Родина. Моя малая Родина.</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4392" w:type="dxa"/>
          </w:tcPr>
          <w:p w:rsidR="009F6A81" w:rsidRPr="00177D1B" w:rsidRDefault="009F6A81" w:rsidP="00177D1B">
            <w:pPr>
              <w:snapToGrid w:val="0"/>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Глагол:  формы времени глагола</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30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1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14451" w:type="dxa"/>
            <w:gridSpan w:val="10"/>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Синонимы(1 часа)</w:t>
            </w:r>
          </w:p>
        </w:tc>
        <w:tc>
          <w:tcPr>
            <w:tcW w:w="375" w:type="dxa"/>
            <w:gridSpan w:val="3"/>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31</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Государственные праздники (День Победы, День Независимости, День Единства). Праздники, которые отмечаются в нашей республике.</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УИНМ</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napToGrid w:val="0"/>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 xml:space="preserve">Знатьназвания весенних праздников </w:t>
            </w:r>
          </w:p>
          <w:p w:rsidR="009F6A81" w:rsidRPr="00177D1B" w:rsidRDefault="009F6A81" w:rsidP="00177D1B">
            <w:pPr>
              <w:suppressAutoHyphens/>
              <w:spacing w:after="0" w:line="240" w:lineRule="auto"/>
              <w:rPr>
                <w:rFonts w:ascii="Times New Roman" w:eastAsia="Times New Roman" w:hAnsi="Times New Roman" w:cs="Times New Roman"/>
                <w:lang w:eastAsia="ar-SA"/>
              </w:rPr>
            </w:pPr>
            <w:r w:rsidRPr="00177D1B">
              <w:rPr>
                <w:rFonts w:ascii="Times New Roman" w:eastAsia="Times New Roman" w:hAnsi="Times New Roman" w:cs="Times New Roman"/>
                <w:lang w:eastAsia="ar-SA"/>
              </w:rPr>
              <w:t>Составлять рассказ по картине</w:t>
            </w:r>
          </w:p>
        </w:tc>
        <w:tc>
          <w:tcPr>
            <w:tcW w:w="1134"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31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1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14451" w:type="dxa"/>
            <w:gridSpan w:val="10"/>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Антонимы(1 часа)</w:t>
            </w:r>
          </w:p>
        </w:tc>
        <w:tc>
          <w:tcPr>
            <w:tcW w:w="375" w:type="dxa"/>
            <w:gridSpan w:val="3"/>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32</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Знакомство с мордовским эпосом «</w:t>
            </w:r>
            <w:proofErr w:type="spellStart"/>
            <w:r w:rsidRPr="00177D1B">
              <w:rPr>
                <w:rFonts w:ascii="Times New Roman" w:eastAsia="Times New Roman" w:hAnsi="Times New Roman" w:cs="Times New Roman"/>
                <w:sz w:val="24"/>
                <w:szCs w:val="24"/>
                <w:lang w:eastAsia="ru-RU"/>
              </w:rPr>
              <w:t>Масторава</w:t>
            </w:r>
            <w:proofErr w:type="spellEnd"/>
            <w:r w:rsidRPr="00177D1B">
              <w:rPr>
                <w:rFonts w:ascii="Times New Roman" w:eastAsia="Times New Roman" w:hAnsi="Times New Roman" w:cs="Times New Roman"/>
                <w:sz w:val="24"/>
                <w:szCs w:val="24"/>
                <w:lang w:eastAsia="ru-RU"/>
              </w:rPr>
              <w:t>»</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УИНМ</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Развивать навыки чтения. Работа с глаголами в повелительном наклонении.</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32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1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14451" w:type="dxa"/>
            <w:gridSpan w:val="10"/>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Омонимы(2 часа)</w:t>
            </w:r>
          </w:p>
        </w:tc>
        <w:tc>
          <w:tcPr>
            <w:tcW w:w="375" w:type="dxa"/>
            <w:gridSpan w:val="3"/>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9F6A81">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33</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Музыка мордовского народа. Знакомство с мокшанскими песнями. Авторы и исполнители. </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УИНМ</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pacing w:after="0" w:line="240" w:lineRule="auto"/>
              <w:rPr>
                <w:rFonts w:ascii="Times New Roman" w:eastAsia="Times New Roman" w:hAnsi="Times New Roman" w:cs="Times New Roman"/>
                <w:lang w:eastAsia="ru-RU"/>
              </w:rPr>
            </w:pPr>
            <w:r w:rsidRPr="00177D1B">
              <w:rPr>
                <w:rFonts w:ascii="Times New Roman" w:eastAsia="Times New Roman" w:hAnsi="Times New Roman" w:cs="Times New Roman"/>
                <w:lang w:eastAsia="ru-RU"/>
              </w:rPr>
              <w:t>Слушать мокшанские песни.</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33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1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9F6A81" w:rsidRPr="00177D1B" w:rsidTr="009F6A81">
        <w:tc>
          <w:tcPr>
            <w:tcW w:w="799"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34</w:t>
            </w:r>
          </w:p>
        </w:tc>
        <w:tc>
          <w:tcPr>
            <w:tcW w:w="48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 xml:space="preserve">Путешествие по карте Республики. Географические места родного города (поселка). </w:t>
            </w:r>
          </w:p>
        </w:tc>
        <w:tc>
          <w:tcPr>
            <w:tcW w:w="1559" w:type="dxa"/>
          </w:tcPr>
          <w:p w:rsidR="009F6A81" w:rsidRPr="00177D1B" w:rsidRDefault="009F6A81" w:rsidP="00177D1B">
            <w:pPr>
              <w:spacing w:after="0" w:line="240" w:lineRule="auto"/>
              <w:jc w:val="center"/>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КУ</w:t>
            </w:r>
          </w:p>
        </w:tc>
        <w:tc>
          <w:tcPr>
            <w:tcW w:w="992"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1</w:t>
            </w:r>
          </w:p>
        </w:tc>
        <w:tc>
          <w:tcPr>
            <w:tcW w:w="4392" w:type="dxa"/>
          </w:tcPr>
          <w:p w:rsidR="009F6A81" w:rsidRPr="00177D1B" w:rsidRDefault="009F6A81" w:rsidP="00177D1B">
            <w:pPr>
              <w:suppressAutoHyphens/>
              <w:spacing w:after="0" w:line="240" w:lineRule="auto"/>
              <w:rPr>
                <w:rFonts w:ascii="Times New Roman" w:eastAsia="Times New Roman" w:hAnsi="Times New Roman" w:cs="Times New Roman"/>
                <w:lang w:eastAsia="ar-SA"/>
              </w:rPr>
            </w:pPr>
            <w:r w:rsidRPr="00177D1B">
              <w:rPr>
                <w:rFonts w:ascii="Times New Roman" w:eastAsia="Times New Roman" w:hAnsi="Times New Roman" w:cs="Times New Roman"/>
                <w:lang w:eastAsia="ar-SA"/>
              </w:rPr>
              <w:t>Составлять примерную карту поселка. Умение записывать географические названия.</w:t>
            </w:r>
          </w:p>
        </w:tc>
        <w:tc>
          <w:tcPr>
            <w:tcW w:w="1134"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34 неделя</w:t>
            </w:r>
          </w:p>
        </w:tc>
        <w:tc>
          <w:tcPr>
            <w:tcW w:w="426" w:type="dxa"/>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1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3"/>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75"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c>
          <w:tcPr>
            <w:tcW w:w="358" w:type="dxa"/>
            <w:gridSpan w:val="4"/>
          </w:tcPr>
          <w:p w:rsidR="009F6A81" w:rsidRPr="00177D1B" w:rsidRDefault="009F6A81" w:rsidP="00177D1B">
            <w:pPr>
              <w:spacing w:after="0" w:line="240" w:lineRule="auto"/>
              <w:rPr>
                <w:rFonts w:ascii="Times New Roman" w:eastAsia="Times New Roman" w:hAnsi="Times New Roman" w:cs="Times New Roman"/>
                <w:sz w:val="24"/>
                <w:szCs w:val="24"/>
                <w:lang w:eastAsia="ru-RU"/>
              </w:rPr>
            </w:pPr>
          </w:p>
        </w:tc>
      </w:tr>
      <w:tr w:rsidR="00177D1B" w:rsidRPr="00177D1B" w:rsidTr="009F6A81">
        <w:tc>
          <w:tcPr>
            <w:tcW w:w="799" w:type="dxa"/>
          </w:tcPr>
          <w:p w:rsidR="00177D1B" w:rsidRPr="00177D1B" w:rsidRDefault="00177D1B" w:rsidP="00177D1B">
            <w:pPr>
              <w:spacing w:after="0" w:line="240" w:lineRule="auto"/>
              <w:rPr>
                <w:rFonts w:ascii="Times New Roman" w:eastAsia="Times New Roman" w:hAnsi="Times New Roman" w:cs="Times New Roman"/>
                <w:sz w:val="24"/>
                <w:szCs w:val="24"/>
                <w:lang w:eastAsia="ru-RU"/>
              </w:rPr>
            </w:pPr>
          </w:p>
        </w:tc>
        <w:tc>
          <w:tcPr>
            <w:tcW w:w="4834" w:type="dxa"/>
          </w:tcPr>
          <w:p w:rsidR="00177D1B" w:rsidRPr="00177D1B" w:rsidRDefault="00177D1B"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Итого</w:t>
            </w:r>
          </w:p>
        </w:tc>
        <w:tc>
          <w:tcPr>
            <w:tcW w:w="1559" w:type="dxa"/>
          </w:tcPr>
          <w:p w:rsidR="00177D1B" w:rsidRPr="00177D1B" w:rsidRDefault="00177D1B" w:rsidP="00177D1B">
            <w:pPr>
              <w:spacing w:after="0" w:line="240" w:lineRule="auto"/>
              <w:jc w:val="center"/>
              <w:rPr>
                <w:rFonts w:ascii="Times New Roman" w:eastAsia="Times New Roman" w:hAnsi="Times New Roman" w:cs="Times New Roman"/>
                <w:sz w:val="24"/>
                <w:szCs w:val="24"/>
                <w:lang w:eastAsia="ru-RU"/>
              </w:rPr>
            </w:pPr>
          </w:p>
        </w:tc>
        <w:tc>
          <w:tcPr>
            <w:tcW w:w="992" w:type="dxa"/>
          </w:tcPr>
          <w:p w:rsidR="00177D1B" w:rsidRPr="00177D1B" w:rsidRDefault="00177D1B" w:rsidP="00177D1B">
            <w:pPr>
              <w:spacing w:after="0" w:line="240" w:lineRule="auto"/>
              <w:rPr>
                <w:rFonts w:ascii="Times New Roman" w:eastAsia="Times New Roman" w:hAnsi="Times New Roman" w:cs="Times New Roman"/>
                <w:sz w:val="24"/>
                <w:szCs w:val="24"/>
                <w:lang w:eastAsia="ru-RU"/>
              </w:rPr>
            </w:pPr>
            <w:r w:rsidRPr="00177D1B">
              <w:rPr>
                <w:rFonts w:ascii="Times New Roman" w:eastAsia="Times New Roman" w:hAnsi="Times New Roman" w:cs="Times New Roman"/>
                <w:sz w:val="24"/>
                <w:szCs w:val="24"/>
                <w:lang w:eastAsia="ru-RU"/>
              </w:rPr>
              <w:t>3</w:t>
            </w:r>
            <w:r w:rsidR="00CF2BCE">
              <w:rPr>
                <w:rFonts w:ascii="Times New Roman" w:eastAsia="Times New Roman" w:hAnsi="Times New Roman" w:cs="Times New Roman"/>
                <w:sz w:val="24"/>
                <w:szCs w:val="24"/>
                <w:lang w:eastAsia="ru-RU"/>
              </w:rPr>
              <w:t>4</w:t>
            </w:r>
          </w:p>
        </w:tc>
        <w:tc>
          <w:tcPr>
            <w:tcW w:w="4392" w:type="dxa"/>
          </w:tcPr>
          <w:p w:rsidR="00177D1B" w:rsidRPr="00177D1B" w:rsidRDefault="00177D1B" w:rsidP="00177D1B">
            <w:pPr>
              <w:spacing w:after="0" w:line="240" w:lineRule="auto"/>
              <w:rPr>
                <w:rFonts w:ascii="Times New Roman" w:eastAsia="Times New Roman" w:hAnsi="Times New Roman" w:cs="Times New Roman"/>
                <w:sz w:val="24"/>
                <w:szCs w:val="24"/>
                <w:lang w:eastAsia="ru-RU"/>
              </w:rPr>
            </w:pPr>
          </w:p>
        </w:tc>
        <w:tc>
          <w:tcPr>
            <w:tcW w:w="1134" w:type="dxa"/>
          </w:tcPr>
          <w:p w:rsidR="00177D1B" w:rsidRPr="00177D1B" w:rsidRDefault="00177D1B" w:rsidP="00177D1B">
            <w:pPr>
              <w:spacing w:after="0" w:line="240" w:lineRule="auto"/>
              <w:jc w:val="center"/>
              <w:rPr>
                <w:rFonts w:ascii="Times New Roman" w:eastAsia="Times New Roman" w:hAnsi="Times New Roman" w:cs="Times New Roman"/>
                <w:sz w:val="24"/>
                <w:szCs w:val="24"/>
                <w:lang w:eastAsia="ru-RU"/>
              </w:rPr>
            </w:pPr>
          </w:p>
        </w:tc>
        <w:tc>
          <w:tcPr>
            <w:tcW w:w="1849" w:type="dxa"/>
            <w:gridSpan w:val="15"/>
          </w:tcPr>
          <w:p w:rsidR="00177D1B" w:rsidRPr="00177D1B" w:rsidRDefault="00177D1B" w:rsidP="00177D1B">
            <w:pPr>
              <w:spacing w:after="0" w:line="240" w:lineRule="auto"/>
              <w:rPr>
                <w:rFonts w:ascii="Times New Roman" w:eastAsia="Times New Roman" w:hAnsi="Times New Roman" w:cs="Times New Roman"/>
                <w:sz w:val="24"/>
                <w:szCs w:val="24"/>
                <w:lang w:eastAsia="ru-RU"/>
              </w:rPr>
            </w:pPr>
          </w:p>
        </w:tc>
      </w:tr>
    </w:tbl>
    <w:p w:rsidR="00177D1B" w:rsidRDefault="00177D1B"/>
    <w:sectPr w:rsidR="00177D1B" w:rsidSect="005F32A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FCBCC4"/>
    <w:lvl w:ilvl="0">
      <w:numFmt w:val="bullet"/>
      <w:lvlText w:val="*"/>
      <w:lvlJc w:val="left"/>
    </w:lvl>
  </w:abstractNum>
  <w:num w:numId="1">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2AF"/>
    <w:rsid w:val="000E7491"/>
    <w:rsid w:val="00177D1B"/>
    <w:rsid w:val="002A5E75"/>
    <w:rsid w:val="003770C6"/>
    <w:rsid w:val="00392304"/>
    <w:rsid w:val="005F32AF"/>
    <w:rsid w:val="007B092E"/>
    <w:rsid w:val="009F6A81"/>
    <w:rsid w:val="00C61C13"/>
    <w:rsid w:val="00CF2BCE"/>
    <w:rsid w:val="00D05DC9"/>
    <w:rsid w:val="00DA6119"/>
    <w:rsid w:val="00FF6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2AF"/>
    <w:pPr>
      <w:spacing w:after="0" w:line="240" w:lineRule="auto"/>
    </w:pPr>
    <w:rPr>
      <w:rFonts w:ascii="Calibri" w:eastAsia="Times New Roman" w:hAnsi="Calibri" w:cs="Times New Roman"/>
      <w:lang w:eastAsia="ru-RU"/>
    </w:rPr>
  </w:style>
  <w:style w:type="paragraph" w:customStyle="1" w:styleId="Style4">
    <w:name w:val="Style4"/>
    <w:basedOn w:val="a"/>
    <w:rsid w:val="005F32AF"/>
    <w:pPr>
      <w:widowControl w:val="0"/>
      <w:autoSpaceDE w:val="0"/>
      <w:autoSpaceDN w:val="0"/>
      <w:adjustRightInd w:val="0"/>
      <w:spacing w:after="0" w:line="230" w:lineRule="exact"/>
      <w:ind w:firstLine="259"/>
      <w:jc w:val="both"/>
    </w:pPr>
    <w:rPr>
      <w:rFonts w:ascii="Times New Roman" w:eastAsia="Times New Roman" w:hAnsi="Times New Roman" w:cs="Times New Roman"/>
      <w:sz w:val="24"/>
      <w:szCs w:val="24"/>
      <w:lang w:eastAsia="ru-RU"/>
    </w:rPr>
  </w:style>
  <w:style w:type="character" w:customStyle="1" w:styleId="FontStyle21">
    <w:name w:val="Font Style21"/>
    <w:rsid w:val="005F32AF"/>
    <w:rPr>
      <w:rFonts w:ascii="Times New Roman" w:hAnsi="Times New Roman" w:cs="Times New Roman"/>
      <w:sz w:val="20"/>
      <w:szCs w:val="20"/>
    </w:rPr>
  </w:style>
  <w:style w:type="paragraph" w:customStyle="1" w:styleId="Style8">
    <w:name w:val="Style8"/>
    <w:basedOn w:val="a"/>
    <w:rsid w:val="005F32AF"/>
    <w:pPr>
      <w:widowControl w:val="0"/>
      <w:autoSpaceDE w:val="0"/>
      <w:autoSpaceDN w:val="0"/>
      <w:adjustRightInd w:val="0"/>
      <w:spacing w:after="0" w:line="374" w:lineRule="exact"/>
      <w:ind w:firstLine="1138"/>
    </w:pPr>
    <w:rPr>
      <w:rFonts w:ascii="Times New Roman" w:eastAsia="Times New Roman" w:hAnsi="Times New Roman" w:cs="Times New Roman"/>
      <w:sz w:val="24"/>
      <w:szCs w:val="24"/>
      <w:lang w:eastAsia="ru-RU"/>
    </w:rPr>
  </w:style>
  <w:style w:type="paragraph" w:customStyle="1" w:styleId="Style10">
    <w:name w:val="Style10"/>
    <w:basedOn w:val="a"/>
    <w:rsid w:val="005F32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rsid w:val="005F32AF"/>
    <w:rPr>
      <w:rFonts w:ascii="Times New Roman" w:hAnsi="Times New Roman" w:cs="Times New Roman"/>
      <w:b/>
      <w:bCs/>
      <w:sz w:val="26"/>
      <w:szCs w:val="26"/>
    </w:rPr>
  </w:style>
  <w:style w:type="paragraph" w:customStyle="1" w:styleId="Style1">
    <w:name w:val="Style1"/>
    <w:basedOn w:val="a"/>
    <w:rsid w:val="005F32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5F32AF"/>
    <w:rPr>
      <w:rFonts w:ascii="Times New Roman" w:hAnsi="Times New Roman" w:cs="Times New Roman"/>
      <w:sz w:val="22"/>
      <w:szCs w:val="22"/>
    </w:rPr>
  </w:style>
  <w:style w:type="paragraph" w:customStyle="1" w:styleId="Style6">
    <w:name w:val="Style6"/>
    <w:basedOn w:val="a"/>
    <w:rsid w:val="005F32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5F32AF"/>
    <w:pPr>
      <w:widowControl w:val="0"/>
      <w:autoSpaceDE w:val="0"/>
      <w:autoSpaceDN w:val="0"/>
      <w:adjustRightInd w:val="0"/>
      <w:spacing w:after="0" w:line="350" w:lineRule="exact"/>
      <w:ind w:firstLine="1248"/>
    </w:pPr>
    <w:rPr>
      <w:rFonts w:ascii="Times New Roman" w:eastAsia="Times New Roman" w:hAnsi="Times New Roman" w:cs="Times New Roman"/>
      <w:sz w:val="24"/>
      <w:szCs w:val="24"/>
      <w:lang w:eastAsia="ru-RU"/>
    </w:rPr>
  </w:style>
  <w:style w:type="paragraph" w:customStyle="1" w:styleId="Style16">
    <w:name w:val="Style16"/>
    <w:basedOn w:val="a"/>
    <w:rsid w:val="005F32AF"/>
    <w:pPr>
      <w:widowControl w:val="0"/>
      <w:autoSpaceDE w:val="0"/>
      <w:autoSpaceDN w:val="0"/>
      <w:adjustRightInd w:val="0"/>
      <w:spacing w:after="0" w:line="235" w:lineRule="exact"/>
      <w:ind w:firstLine="259"/>
      <w:jc w:val="both"/>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5F32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5F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5B80-1DB7-43FD-BC50-1A95D598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S</dc:creator>
  <cp:keywords/>
  <dc:description/>
  <cp:lastModifiedBy>1</cp:lastModifiedBy>
  <cp:revision>7</cp:revision>
  <dcterms:created xsi:type="dcterms:W3CDTF">2019-02-28T11:05:00Z</dcterms:created>
  <dcterms:modified xsi:type="dcterms:W3CDTF">2022-09-23T09:13:00Z</dcterms:modified>
</cp:coreProperties>
</file>