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80" w:rsidRDefault="00425E80" w:rsidP="00425E80"/>
    <w:p w:rsidR="00F730D8" w:rsidRDefault="00F730D8" w:rsidP="00F730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Муниципальное бюджетное дошкольное образовательное учреждение «Ромодановский детский сад комбинированного вида»</w:t>
      </w:r>
    </w:p>
    <w:p w:rsidR="00F730D8" w:rsidRPr="00826619" w:rsidRDefault="00F730D8" w:rsidP="00F730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(</w:t>
      </w:r>
      <w:r w:rsidRPr="00826619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МБДОУ «Ромодановский детский сад комбинированного вида»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)</w:t>
      </w:r>
    </w:p>
    <w:p w:rsidR="004813CB" w:rsidRDefault="004813CB" w:rsidP="004813CB">
      <w:pPr>
        <w:tabs>
          <w:tab w:val="left" w:pos="1455"/>
          <w:tab w:val="center" w:pos="5032"/>
          <w:tab w:val="left" w:pos="7245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021B2" w:rsidRPr="00F730D8" w:rsidRDefault="00F730D8" w:rsidP="00D021B2">
      <w:pPr>
        <w:tabs>
          <w:tab w:val="left" w:pos="1455"/>
          <w:tab w:val="center" w:pos="5032"/>
          <w:tab w:val="left" w:pos="7245"/>
        </w:tabs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F730D8">
        <w:rPr>
          <w:rFonts w:ascii="Times New Roman" w:hAnsi="Times New Roman" w:cs="Times New Roman"/>
          <w:b/>
          <w:bCs/>
          <w:color w:val="002060"/>
          <w:sz w:val="36"/>
          <w:szCs w:val="36"/>
        </w:rPr>
        <w:t>П</w:t>
      </w:r>
      <w:r w:rsidR="00D021B2" w:rsidRPr="00F730D8">
        <w:rPr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роект </w:t>
      </w:r>
    </w:p>
    <w:p w:rsidR="004813CB" w:rsidRPr="00F730D8" w:rsidRDefault="00D021B2" w:rsidP="00D021B2">
      <w:pPr>
        <w:tabs>
          <w:tab w:val="left" w:pos="1455"/>
          <w:tab w:val="center" w:pos="5032"/>
          <w:tab w:val="left" w:pos="7245"/>
        </w:tabs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F730D8">
        <w:rPr>
          <w:rFonts w:ascii="Times New Roman" w:hAnsi="Times New Roman" w:cs="Times New Roman"/>
          <w:b/>
          <w:bCs/>
          <w:color w:val="002060"/>
          <w:sz w:val="36"/>
          <w:szCs w:val="36"/>
        </w:rPr>
        <w:t>«Интересный мир профессий»</w:t>
      </w:r>
    </w:p>
    <w:p w:rsidR="00F730D8" w:rsidRPr="004813CB" w:rsidRDefault="00F730D8" w:rsidP="00F730D8">
      <w:pPr>
        <w:tabs>
          <w:tab w:val="left" w:pos="145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063817" cy="5419725"/>
            <wp:effectExtent l="19050" t="0" r="0" b="0"/>
            <wp:docPr id="3" name="Рисунок 2" descr="D:\1 Грант ФОТО 2023г\Играем в профессии\FILE0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 Грант ФОТО 2023г\Играем в профессии\FILE05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589" cy="542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1B2" w:rsidRPr="00562BE2" w:rsidRDefault="004813CB" w:rsidP="00D021B2">
      <w:pPr>
        <w:tabs>
          <w:tab w:val="left" w:pos="7125"/>
        </w:tabs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br w:type="textWrapping" w:clear="all"/>
      </w:r>
      <w:r w:rsidR="00D021B2" w:rsidRPr="00562BE2">
        <w:rPr>
          <w:rFonts w:ascii="Times New Roman" w:hAnsi="Times New Roman" w:cs="Times New Roman"/>
          <w:b/>
          <w:bCs/>
          <w:sz w:val="28"/>
          <w:szCs w:val="28"/>
        </w:rPr>
        <w:t>Подготовил</w:t>
      </w:r>
      <w:r w:rsidR="009E322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F730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21B2" w:rsidRPr="00562BE2">
        <w:rPr>
          <w:rFonts w:ascii="Times New Roman" w:hAnsi="Times New Roman" w:cs="Times New Roman"/>
          <w:b/>
          <w:bCs/>
          <w:sz w:val="28"/>
          <w:szCs w:val="28"/>
        </w:rPr>
        <w:t>воспитател</w:t>
      </w:r>
      <w:r w:rsidR="009E322C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D021B2" w:rsidRPr="00562BE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021B2" w:rsidRPr="00562BE2" w:rsidRDefault="00F730D8" w:rsidP="00D021B2">
      <w:pPr>
        <w:tabs>
          <w:tab w:val="left" w:pos="7125"/>
        </w:tabs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Петрова Елена Владимировна</w:t>
      </w:r>
    </w:p>
    <w:p w:rsidR="00D021B2" w:rsidRPr="00562BE2" w:rsidRDefault="00D021B2" w:rsidP="00D021B2">
      <w:pPr>
        <w:tabs>
          <w:tab w:val="left" w:pos="7125"/>
        </w:tabs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25E80" w:rsidRDefault="00425E80" w:rsidP="00D021B2">
      <w:pPr>
        <w:tabs>
          <w:tab w:val="left" w:pos="1215"/>
        </w:tabs>
        <w:ind w:firstLine="708"/>
        <w:jc w:val="center"/>
        <w:rPr>
          <w:noProof/>
        </w:rPr>
      </w:pPr>
    </w:p>
    <w:p w:rsidR="00F730D8" w:rsidRDefault="00F730D8" w:rsidP="00D021B2">
      <w:pPr>
        <w:tabs>
          <w:tab w:val="left" w:pos="27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5E80" w:rsidRPr="00D021B2" w:rsidRDefault="00C751DC" w:rsidP="00D021B2">
      <w:pPr>
        <w:tabs>
          <w:tab w:val="left" w:pos="27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D021B2" w:rsidRPr="00562BE2">
        <w:rPr>
          <w:rFonts w:ascii="Times New Roman" w:hAnsi="Times New Roman" w:cs="Times New Roman"/>
          <w:b/>
          <w:bCs/>
          <w:sz w:val="28"/>
          <w:szCs w:val="28"/>
        </w:rPr>
        <w:t xml:space="preserve"> 2022</w:t>
      </w:r>
      <w:r w:rsidR="00F730D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425E80">
        <w:rPr>
          <w:rFonts w:ascii="Times New Roman" w:hAnsi="Times New Roman" w:cs="Times New Roman"/>
          <w:sz w:val="28"/>
          <w:szCs w:val="28"/>
        </w:rPr>
        <w:tab/>
      </w:r>
    </w:p>
    <w:p w:rsidR="00425E80" w:rsidRDefault="00425E80" w:rsidP="00425E80">
      <w:pPr>
        <w:tabs>
          <w:tab w:val="left" w:pos="867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E80" w:rsidRDefault="00425E80" w:rsidP="00425E80">
      <w:pPr>
        <w:tabs>
          <w:tab w:val="left" w:pos="867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0D8" w:rsidRDefault="00F730D8" w:rsidP="006B7357">
      <w:pPr>
        <w:pStyle w:val="c1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B7357" w:rsidRPr="00456453" w:rsidRDefault="00425E80" w:rsidP="00C751DC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456453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="00C751DC" w:rsidRPr="0045645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751DC" w:rsidRPr="00456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Отсутствие у детей конкретных знаний о профессиях, в том числе </w:t>
      </w:r>
      <w:r w:rsidR="00456453" w:rsidRPr="00456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большая часть группы ничего</w:t>
      </w:r>
      <w:r w:rsidR="00C751DC" w:rsidRPr="00456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6453" w:rsidRPr="00456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или частично не знает </w:t>
      </w:r>
      <w:r w:rsidR="00C751DC" w:rsidRPr="00456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профессиях  своих родителей, </w:t>
      </w:r>
      <w:r w:rsidR="006B7357" w:rsidRPr="00456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где </w:t>
      </w:r>
      <w:r w:rsidR="00C751DC" w:rsidRPr="00456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работают, название</w:t>
      </w:r>
      <w:r w:rsidR="006B7357" w:rsidRPr="00456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профессии, чем </w:t>
      </w:r>
      <w:r w:rsidR="00456453" w:rsidRPr="00456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занимаются на работе</w:t>
      </w:r>
      <w:r w:rsidR="00C751DC" w:rsidRPr="00456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F4FF8" w:rsidRPr="00456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51DC" w:rsidRPr="00456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456453" w:rsidRPr="00456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="00C751DC" w:rsidRPr="00456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тому </w:t>
      </w:r>
      <w:r w:rsidR="006B7357" w:rsidRPr="00456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r w:rsidR="006B7357" w:rsidRPr="00456453">
        <w:rPr>
          <w:rStyle w:val="c9"/>
          <w:rFonts w:ascii="Times New Roman" w:hAnsi="Times New Roman" w:cs="Times New Roman"/>
          <w:color w:val="000000"/>
          <w:sz w:val="28"/>
          <w:szCs w:val="28"/>
        </w:rPr>
        <w:t>ля всестороннего развития</w:t>
      </w:r>
      <w:r w:rsidR="00C751DC" w:rsidRPr="00456453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 детской личности воспитанников, я считаю, что </w:t>
      </w:r>
      <w:r w:rsidR="006B7357" w:rsidRPr="00456453">
        <w:rPr>
          <w:rStyle w:val="c9"/>
          <w:rFonts w:ascii="Times New Roman" w:hAnsi="Times New Roman" w:cs="Times New Roman"/>
          <w:color w:val="000000"/>
          <w:sz w:val="28"/>
          <w:szCs w:val="28"/>
        </w:rPr>
        <w:t>особое значение имеет ознакомление с миром взрослых. Вступление ребенка в социальный мир невозможно без усвоения им первичных представлений о социальном мире, в том числе и знакомства с профессиями.</w:t>
      </w:r>
    </w:p>
    <w:p w:rsidR="006B7357" w:rsidRPr="00456453" w:rsidRDefault="006B7357" w:rsidP="006B7357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6453">
        <w:rPr>
          <w:rStyle w:val="c3"/>
          <w:color w:val="111111"/>
          <w:sz w:val="28"/>
          <w:szCs w:val="28"/>
        </w:rPr>
        <w:t>Формирование представлений детей о мире труда и </w:t>
      </w:r>
      <w:r w:rsidRPr="00456453">
        <w:rPr>
          <w:rStyle w:val="c1"/>
          <w:color w:val="111111"/>
          <w:sz w:val="28"/>
          <w:szCs w:val="28"/>
        </w:rPr>
        <w:t>профессий</w:t>
      </w:r>
      <w:r w:rsidRPr="00456453">
        <w:rPr>
          <w:rStyle w:val="c3"/>
          <w:color w:val="111111"/>
          <w:sz w:val="28"/>
          <w:szCs w:val="28"/>
        </w:rPr>
        <w:t> – это необходимый процесс, который актуален в современном мире. И начинать знакомство с </w:t>
      </w:r>
      <w:r w:rsidRPr="00456453">
        <w:rPr>
          <w:rStyle w:val="c1"/>
          <w:color w:val="111111"/>
          <w:sz w:val="28"/>
          <w:szCs w:val="28"/>
        </w:rPr>
        <w:t>профессиями</w:t>
      </w:r>
      <w:r w:rsidRPr="00456453">
        <w:rPr>
          <w:rStyle w:val="c3"/>
          <w:color w:val="111111"/>
          <w:sz w:val="28"/>
          <w:szCs w:val="28"/>
        </w:rPr>
        <w:t> нужно именно</w:t>
      </w:r>
      <w:r w:rsidR="00456453">
        <w:rPr>
          <w:rStyle w:val="c3"/>
          <w:color w:val="111111"/>
          <w:sz w:val="28"/>
          <w:szCs w:val="28"/>
        </w:rPr>
        <w:t xml:space="preserve"> с семьи: с мам и пап, бабушек и дедушек</w:t>
      </w:r>
      <w:r w:rsidRPr="00456453">
        <w:rPr>
          <w:rStyle w:val="c3"/>
          <w:color w:val="111111"/>
          <w:sz w:val="28"/>
          <w:szCs w:val="28"/>
        </w:rPr>
        <w:t xml:space="preserve">, </w:t>
      </w:r>
      <w:r w:rsidR="00456453">
        <w:rPr>
          <w:rStyle w:val="c3"/>
          <w:color w:val="111111"/>
          <w:sz w:val="28"/>
          <w:szCs w:val="28"/>
        </w:rPr>
        <w:t xml:space="preserve"> с самых близких людей ребёнка. </w:t>
      </w:r>
    </w:p>
    <w:p w:rsidR="00425E80" w:rsidRPr="006B7357" w:rsidRDefault="00425E80" w:rsidP="00425E80">
      <w:pPr>
        <w:tabs>
          <w:tab w:val="left" w:pos="8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25E80" w:rsidRPr="00A96F9E" w:rsidRDefault="00425E80" w:rsidP="00425E80">
      <w:pPr>
        <w:tabs>
          <w:tab w:val="left" w:pos="8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96F9E">
        <w:rPr>
          <w:rFonts w:ascii="Times New Roman" w:hAnsi="Times New Roman" w:cs="Times New Roman"/>
          <w:b/>
          <w:bCs/>
          <w:sz w:val="28"/>
          <w:szCs w:val="28"/>
        </w:rPr>
        <w:t>Участники проекта: </w:t>
      </w:r>
      <w:r w:rsidRPr="00A96F9E">
        <w:rPr>
          <w:rFonts w:ascii="Times New Roman" w:hAnsi="Times New Roman" w:cs="Times New Roman"/>
          <w:sz w:val="28"/>
          <w:szCs w:val="28"/>
        </w:rPr>
        <w:t>дети старшей группы, воспитатели</w:t>
      </w:r>
      <w:r>
        <w:rPr>
          <w:rFonts w:ascii="Times New Roman" w:hAnsi="Times New Roman" w:cs="Times New Roman"/>
          <w:sz w:val="28"/>
          <w:szCs w:val="28"/>
        </w:rPr>
        <w:t>, родители.</w:t>
      </w:r>
    </w:p>
    <w:p w:rsidR="00425E80" w:rsidRPr="00A96F9E" w:rsidRDefault="00425E80" w:rsidP="00425E80">
      <w:pPr>
        <w:tabs>
          <w:tab w:val="left" w:pos="8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96F9E">
        <w:rPr>
          <w:rFonts w:ascii="Times New Roman" w:hAnsi="Times New Roman" w:cs="Times New Roman"/>
          <w:b/>
          <w:bCs/>
          <w:sz w:val="28"/>
          <w:szCs w:val="28"/>
        </w:rPr>
        <w:t>Тип проекта: </w:t>
      </w:r>
      <w:r w:rsidR="00456453">
        <w:rPr>
          <w:rFonts w:ascii="Times New Roman" w:hAnsi="Times New Roman" w:cs="Times New Roman"/>
          <w:sz w:val="28"/>
          <w:szCs w:val="28"/>
        </w:rPr>
        <w:t>познавательный,</w:t>
      </w:r>
      <w:r w:rsidRPr="00A96F9E">
        <w:rPr>
          <w:rFonts w:ascii="Times New Roman" w:hAnsi="Times New Roman" w:cs="Times New Roman"/>
          <w:sz w:val="28"/>
          <w:szCs w:val="28"/>
        </w:rPr>
        <w:t xml:space="preserve"> краткосрочный.</w:t>
      </w:r>
    </w:p>
    <w:p w:rsidR="00425E80" w:rsidRPr="00A96F9E" w:rsidRDefault="00425E80" w:rsidP="00425E80">
      <w:pPr>
        <w:tabs>
          <w:tab w:val="left" w:pos="8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96F9E">
        <w:rPr>
          <w:rFonts w:ascii="Times New Roman" w:hAnsi="Times New Roman" w:cs="Times New Roman"/>
          <w:b/>
          <w:bCs/>
          <w:sz w:val="28"/>
          <w:szCs w:val="28"/>
        </w:rPr>
        <w:t>Длительность проекта: </w:t>
      </w:r>
      <w:r w:rsidR="00D021B2">
        <w:rPr>
          <w:rFonts w:ascii="Times New Roman" w:hAnsi="Times New Roman" w:cs="Times New Roman"/>
          <w:sz w:val="28"/>
          <w:szCs w:val="28"/>
        </w:rPr>
        <w:t>2</w:t>
      </w:r>
      <w:r w:rsidRPr="00A96F9E">
        <w:rPr>
          <w:rFonts w:ascii="Times New Roman" w:hAnsi="Times New Roman" w:cs="Times New Roman"/>
          <w:sz w:val="28"/>
          <w:szCs w:val="28"/>
        </w:rPr>
        <w:t xml:space="preserve"> недели (с </w:t>
      </w:r>
      <w:r w:rsidR="00D021B2">
        <w:rPr>
          <w:rFonts w:ascii="Times New Roman" w:hAnsi="Times New Roman" w:cs="Times New Roman"/>
          <w:sz w:val="28"/>
          <w:szCs w:val="28"/>
        </w:rPr>
        <w:t>31.10</w:t>
      </w:r>
      <w:r w:rsidRPr="00A96F9E">
        <w:rPr>
          <w:rFonts w:ascii="Times New Roman" w:hAnsi="Times New Roman" w:cs="Times New Roman"/>
          <w:sz w:val="28"/>
          <w:szCs w:val="28"/>
        </w:rPr>
        <w:t xml:space="preserve"> по </w:t>
      </w:r>
      <w:r w:rsidR="00D021B2">
        <w:rPr>
          <w:rFonts w:ascii="Times New Roman" w:hAnsi="Times New Roman" w:cs="Times New Roman"/>
          <w:sz w:val="28"/>
          <w:szCs w:val="28"/>
        </w:rPr>
        <w:t>11</w:t>
      </w:r>
      <w:r w:rsidRPr="00A96F9E">
        <w:rPr>
          <w:rFonts w:ascii="Times New Roman" w:hAnsi="Times New Roman" w:cs="Times New Roman"/>
          <w:sz w:val="28"/>
          <w:szCs w:val="28"/>
        </w:rPr>
        <w:t>.</w:t>
      </w:r>
      <w:r w:rsidR="0019021E">
        <w:rPr>
          <w:rFonts w:ascii="Times New Roman" w:hAnsi="Times New Roman" w:cs="Times New Roman"/>
          <w:sz w:val="28"/>
          <w:szCs w:val="28"/>
        </w:rPr>
        <w:t>11.</w:t>
      </w:r>
      <w:r w:rsidRPr="00A96F9E">
        <w:rPr>
          <w:rFonts w:ascii="Times New Roman" w:hAnsi="Times New Roman" w:cs="Times New Roman"/>
          <w:sz w:val="28"/>
          <w:szCs w:val="28"/>
        </w:rPr>
        <w:t>2022 г.).</w:t>
      </w:r>
    </w:p>
    <w:p w:rsidR="00425E80" w:rsidRPr="00A96F9E" w:rsidRDefault="00425E80" w:rsidP="00425E80">
      <w:pPr>
        <w:tabs>
          <w:tab w:val="left" w:pos="8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96F9E">
        <w:rPr>
          <w:rFonts w:ascii="Times New Roman" w:hAnsi="Times New Roman" w:cs="Times New Roman"/>
          <w:b/>
          <w:sz w:val="28"/>
          <w:szCs w:val="28"/>
        </w:rPr>
        <w:t>Возраст детей:</w:t>
      </w:r>
      <w:r w:rsidRPr="00A96F9E">
        <w:rPr>
          <w:rFonts w:ascii="Times New Roman" w:hAnsi="Times New Roman" w:cs="Times New Roman"/>
          <w:sz w:val="28"/>
          <w:szCs w:val="28"/>
        </w:rPr>
        <w:t xml:space="preserve"> 5-6 лет.</w:t>
      </w:r>
    </w:p>
    <w:p w:rsidR="00456453" w:rsidRDefault="00425E80" w:rsidP="004564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96F9E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45645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56453" w:rsidRPr="0056689C" w:rsidRDefault="00456453" w:rsidP="00456453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456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6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интереса к различным профессиям посредством ознакомления дошкольников с трудом взрослых и его содержанием.</w:t>
      </w:r>
    </w:p>
    <w:p w:rsidR="00456453" w:rsidRDefault="00456453" w:rsidP="0045645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645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456453" w:rsidRPr="0056689C" w:rsidRDefault="00456453" w:rsidP="00456453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566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1.Развивать интерес детей к миру взрослых.</w:t>
      </w:r>
    </w:p>
    <w:p w:rsidR="00456453" w:rsidRPr="0056689C" w:rsidRDefault="00456453" w:rsidP="00456453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566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2.Расширять детские представления о многообразии профессий.</w:t>
      </w:r>
    </w:p>
    <w:p w:rsidR="00456453" w:rsidRPr="0056689C" w:rsidRDefault="00456453" w:rsidP="00456453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566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3.Воспитывать чувство уважения к труду взрослых, желание оказывать помощь.</w:t>
      </w:r>
    </w:p>
    <w:p w:rsidR="00456453" w:rsidRPr="0056689C" w:rsidRDefault="00456453" w:rsidP="00456453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566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4.Обогащать словарный запас посредством ознакомления детей с предметами, необходимыми в работе людей различных профессий.</w:t>
      </w:r>
    </w:p>
    <w:p w:rsidR="00425E80" w:rsidRPr="00F443BF" w:rsidRDefault="00425E80" w:rsidP="00456453">
      <w:pPr>
        <w:tabs>
          <w:tab w:val="left" w:pos="8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25E80" w:rsidRPr="00A96F9E" w:rsidRDefault="00425E80" w:rsidP="00425E80">
      <w:pPr>
        <w:tabs>
          <w:tab w:val="left" w:pos="867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F9E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425E80" w:rsidRPr="00A96F9E" w:rsidRDefault="00F443BF" w:rsidP="00425E80">
      <w:pPr>
        <w:numPr>
          <w:ilvl w:val="0"/>
          <w:numId w:val="1"/>
        </w:numPr>
        <w:tabs>
          <w:tab w:val="left" w:pos="8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знают и активно употребляют в речи слова, связанные с профессиями</w:t>
      </w:r>
      <w:r w:rsidR="00425E80">
        <w:rPr>
          <w:rFonts w:ascii="Times New Roman" w:hAnsi="Times New Roman" w:cs="Times New Roman"/>
          <w:sz w:val="28"/>
          <w:szCs w:val="28"/>
        </w:rPr>
        <w:t>;</w:t>
      </w:r>
    </w:p>
    <w:p w:rsidR="00425E80" w:rsidRPr="00A96F9E" w:rsidRDefault="00F443BF" w:rsidP="00425E80">
      <w:pPr>
        <w:numPr>
          <w:ilvl w:val="0"/>
          <w:numId w:val="1"/>
        </w:numPr>
        <w:tabs>
          <w:tab w:val="left" w:pos="8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представления о разных профессиях, трудовых действиях, совершаемых взрослыми, о материалах, необходимых для работы</w:t>
      </w:r>
      <w:r w:rsidR="00425E80">
        <w:rPr>
          <w:rFonts w:ascii="Times New Roman" w:hAnsi="Times New Roman" w:cs="Times New Roman"/>
          <w:sz w:val="28"/>
          <w:szCs w:val="28"/>
        </w:rPr>
        <w:t>;</w:t>
      </w:r>
    </w:p>
    <w:p w:rsidR="00425E80" w:rsidRDefault="00F443BF" w:rsidP="00425E80">
      <w:pPr>
        <w:numPr>
          <w:ilvl w:val="0"/>
          <w:numId w:val="1"/>
        </w:numPr>
        <w:tabs>
          <w:tab w:val="left" w:pos="8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активно применяют полученные знания в игровой деятельности</w:t>
      </w:r>
      <w:r w:rsidR="00425E80">
        <w:rPr>
          <w:rFonts w:ascii="Times New Roman" w:hAnsi="Times New Roman" w:cs="Times New Roman"/>
          <w:sz w:val="28"/>
          <w:szCs w:val="28"/>
        </w:rPr>
        <w:t>;</w:t>
      </w:r>
    </w:p>
    <w:p w:rsidR="00425E80" w:rsidRDefault="00223E9F" w:rsidP="00425E80">
      <w:pPr>
        <w:numPr>
          <w:ilvl w:val="0"/>
          <w:numId w:val="1"/>
        </w:numPr>
        <w:tabs>
          <w:tab w:val="left" w:pos="8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3E9F">
        <w:rPr>
          <w:rFonts w:ascii="Times New Roman" w:hAnsi="Times New Roman" w:cs="Times New Roman"/>
          <w:sz w:val="28"/>
          <w:szCs w:val="28"/>
        </w:rPr>
        <w:t>С уважением относ</w:t>
      </w:r>
      <w:r w:rsidR="0019021E">
        <w:rPr>
          <w:rFonts w:ascii="Times New Roman" w:hAnsi="Times New Roman" w:cs="Times New Roman"/>
          <w:sz w:val="28"/>
          <w:szCs w:val="28"/>
        </w:rPr>
        <w:t>я</w:t>
      </w:r>
      <w:r w:rsidRPr="00223E9F">
        <w:rPr>
          <w:rFonts w:ascii="Times New Roman" w:hAnsi="Times New Roman" w:cs="Times New Roman"/>
          <w:sz w:val="28"/>
          <w:szCs w:val="28"/>
        </w:rPr>
        <w:t>тся к людям труда, продуктам деятельности своего труда и окружающих</w:t>
      </w:r>
      <w:r w:rsidR="00425E80">
        <w:rPr>
          <w:rFonts w:ascii="Times New Roman" w:hAnsi="Times New Roman" w:cs="Times New Roman"/>
          <w:sz w:val="28"/>
          <w:szCs w:val="28"/>
        </w:rPr>
        <w:t>.</w:t>
      </w:r>
    </w:p>
    <w:p w:rsidR="00425E80" w:rsidRPr="00A96F9E" w:rsidRDefault="00425E80" w:rsidP="00425E80">
      <w:pPr>
        <w:numPr>
          <w:ilvl w:val="0"/>
          <w:numId w:val="1"/>
        </w:numPr>
        <w:tabs>
          <w:tab w:val="left" w:pos="8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Пополнены и систематизированы знания детей о </w:t>
      </w:r>
      <w:r w:rsidR="00F443BF">
        <w:rPr>
          <w:rFonts w:ascii="Times New Roman" w:hAnsi="Times New Roman" w:cs="Times New Roman"/>
          <w:sz w:val="28"/>
          <w:szCs w:val="28"/>
        </w:rPr>
        <w:t>профессиях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96F9E">
        <w:rPr>
          <w:rFonts w:ascii="Times New Roman" w:hAnsi="Times New Roman" w:cs="Times New Roman"/>
          <w:sz w:val="28"/>
          <w:szCs w:val="28"/>
        </w:rPr>
        <w:tab/>
      </w:r>
    </w:p>
    <w:p w:rsidR="00692008" w:rsidRPr="00692008" w:rsidRDefault="00692008" w:rsidP="00692008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08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Ожидаемый результат: </w:t>
      </w:r>
    </w:p>
    <w:p w:rsidR="00692008" w:rsidRPr="00692008" w:rsidRDefault="00692008" w:rsidP="00692008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0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сформированные представления старших дошкольников о собственной профессии, сформированные представления детей о профессиях и труде взрослых;</w:t>
      </w:r>
    </w:p>
    <w:p w:rsidR="00692008" w:rsidRPr="00692008" w:rsidRDefault="00692008" w:rsidP="00692008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сплочение детско-родительского коллектива, повышение активности семей воспитанников в жизни детей и структурного подразделения </w:t>
      </w:r>
      <w:r w:rsidRPr="006920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«детский сад»; повышение педагогической грамотности семей воспитанников;</w:t>
      </w:r>
    </w:p>
    <w:p w:rsidR="00692008" w:rsidRPr="00692008" w:rsidRDefault="00692008" w:rsidP="00692008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0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повышение уровня профессионального мастерства педагогов структурного подразделения «детский сад», обобщение педагогического опыта работы по данному направлению.</w:t>
      </w:r>
    </w:p>
    <w:p w:rsidR="00425E80" w:rsidRPr="00223E9F" w:rsidRDefault="00425E80" w:rsidP="00425E80">
      <w:pPr>
        <w:tabs>
          <w:tab w:val="left" w:pos="8670"/>
        </w:tabs>
        <w:rPr>
          <w:rFonts w:ascii="Times New Roman" w:hAnsi="Times New Roman" w:cs="Times New Roman"/>
          <w:sz w:val="28"/>
          <w:szCs w:val="28"/>
        </w:rPr>
      </w:pPr>
      <w:r w:rsidRPr="00AB2EE1">
        <w:rPr>
          <w:rFonts w:ascii="Times New Roman" w:hAnsi="Times New Roman" w:cs="Times New Roman"/>
          <w:b/>
          <w:bCs/>
          <w:sz w:val="28"/>
          <w:szCs w:val="28"/>
        </w:rPr>
        <w:t>Необходимые материалы</w:t>
      </w:r>
      <w:r w:rsidR="00A90F6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AB2EE1">
        <w:rPr>
          <w:rFonts w:ascii="Times New Roman" w:hAnsi="Times New Roman" w:cs="Times New Roman"/>
          <w:sz w:val="28"/>
          <w:szCs w:val="28"/>
        </w:rPr>
        <w:t xml:space="preserve"> материалы для продуктивной деятельности, подборка литературы, </w:t>
      </w:r>
      <w:r w:rsidR="00223E9F">
        <w:rPr>
          <w:rFonts w:ascii="Times New Roman" w:hAnsi="Times New Roman" w:cs="Times New Roman"/>
          <w:sz w:val="28"/>
          <w:szCs w:val="28"/>
        </w:rPr>
        <w:t>атрибуты для сюжетн</w:t>
      </w:r>
      <w:r w:rsidR="00A90F61">
        <w:rPr>
          <w:rFonts w:ascii="Times New Roman" w:hAnsi="Times New Roman" w:cs="Times New Roman"/>
          <w:sz w:val="28"/>
          <w:szCs w:val="28"/>
        </w:rPr>
        <w:t xml:space="preserve">о-ролевых игр: </w:t>
      </w:r>
      <w:proofErr w:type="gramStart"/>
      <w:r w:rsidR="00A90F61">
        <w:rPr>
          <w:rFonts w:ascii="Times New Roman" w:hAnsi="Times New Roman" w:cs="Times New Roman"/>
          <w:sz w:val="28"/>
          <w:szCs w:val="28"/>
        </w:rPr>
        <w:t>«Магазин», «Врач», «Строитель», «Повар</w:t>
      </w:r>
      <w:r w:rsidR="00223E9F">
        <w:rPr>
          <w:rFonts w:ascii="Times New Roman" w:hAnsi="Times New Roman" w:cs="Times New Roman"/>
          <w:sz w:val="28"/>
          <w:szCs w:val="28"/>
        </w:rPr>
        <w:t xml:space="preserve">», «Салон красоты», «Водители», </w:t>
      </w:r>
      <w:r w:rsidRPr="00AB2EE1">
        <w:rPr>
          <w:rFonts w:ascii="Times New Roman" w:hAnsi="Times New Roman" w:cs="Times New Roman"/>
          <w:sz w:val="28"/>
          <w:szCs w:val="28"/>
        </w:rPr>
        <w:t>дидактическ</w:t>
      </w:r>
      <w:r w:rsidR="00223E9F">
        <w:rPr>
          <w:rFonts w:ascii="Times New Roman" w:hAnsi="Times New Roman" w:cs="Times New Roman"/>
          <w:sz w:val="28"/>
          <w:szCs w:val="28"/>
        </w:rPr>
        <w:t>ая</w:t>
      </w:r>
      <w:r w:rsidRPr="00AB2EE1">
        <w:rPr>
          <w:rFonts w:ascii="Times New Roman" w:hAnsi="Times New Roman" w:cs="Times New Roman"/>
          <w:sz w:val="28"/>
          <w:szCs w:val="28"/>
        </w:rPr>
        <w:t xml:space="preserve"> игр</w:t>
      </w:r>
      <w:r w:rsidR="00223E9F">
        <w:rPr>
          <w:rFonts w:ascii="Times New Roman" w:hAnsi="Times New Roman" w:cs="Times New Roman"/>
          <w:sz w:val="28"/>
          <w:szCs w:val="28"/>
        </w:rPr>
        <w:t>а</w:t>
      </w:r>
      <w:r w:rsidRPr="00AB2EE1">
        <w:rPr>
          <w:rFonts w:ascii="Times New Roman" w:hAnsi="Times New Roman" w:cs="Times New Roman"/>
          <w:sz w:val="28"/>
          <w:szCs w:val="28"/>
        </w:rPr>
        <w:t xml:space="preserve"> «</w:t>
      </w:r>
      <w:r w:rsidR="00223E9F">
        <w:rPr>
          <w:rFonts w:ascii="Times New Roman" w:hAnsi="Times New Roman" w:cs="Times New Roman"/>
          <w:sz w:val="28"/>
          <w:szCs w:val="28"/>
        </w:rPr>
        <w:t>Волшебный мешочек</w:t>
      </w:r>
      <w:r w:rsidRPr="00AB2EE1">
        <w:rPr>
          <w:rFonts w:ascii="Times New Roman" w:hAnsi="Times New Roman" w:cs="Times New Roman"/>
          <w:sz w:val="28"/>
          <w:szCs w:val="28"/>
        </w:rPr>
        <w:t>»,</w:t>
      </w:r>
      <w:r w:rsidR="00223E9F">
        <w:rPr>
          <w:rFonts w:ascii="Times New Roman" w:hAnsi="Times New Roman" w:cs="Times New Roman"/>
          <w:sz w:val="28"/>
          <w:szCs w:val="28"/>
        </w:rPr>
        <w:t xml:space="preserve"> настольно-печатная игра «Профессии»</w:t>
      </w:r>
      <w:r w:rsidRPr="00AB2EE1">
        <w:rPr>
          <w:rFonts w:ascii="Times New Roman" w:hAnsi="Times New Roman" w:cs="Times New Roman"/>
          <w:sz w:val="28"/>
          <w:szCs w:val="28"/>
        </w:rPr>
        <w:t xml:space="preserve">, </w:t>
      </w:r>
      <w:r w:rsidR="00223E9F">
        <w:rPr>
          <w:rFonts w:ascii="Times New Roman" w:hAnsi="Times New Roman" w:cs="Times New Roman"/>
          <w:sz w:val="28"/>
          <w:szCs w:val="28"/>
        </w:rPr>
        <w:t xml:space="preserve">наглядный материал для словесной игры «Узнай профессию по описанию», оборудование для игрового упражнения «Что хочет делать Катя?»: таз, мыло, кукольная одежда, кукольная посуда, </w:t>
      </w:r>
      <w:r w:rsidR="00D06217">
        <w:rPr>
          <w:rFonts w:ascii="Times New Roman" w:hAnsi="Times New Roman" w:cs="Times New Roman"/>
          <w:sz w:val="28"/>
          <w:szCs w:val="28"/>
        </w:rPr>
        <w:t>муляжи продуктов, утюг, гладильная доска, фен, расчёска, заколки, атрибуты из чемодана доктора.</w:t>
      </w:r>
      <w:proofErr w:type="gramEnd"/>
    </w:p>
    <w:p w:rsidR="00425E80" w:rsidRPr="00DD55C7" w:rsidRDefault="00425E80" w:rsidP="00425E80">
      <w:pPr>
        <w:tabs>
          <w:tab w:val="left" w:pos="8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2EE1">
        <w:rPr>
          <w:rFonts w:ascii="Times New Roman" w:hAnsi="Times New Roman" w:cs="Times New Roman"/>
          <w:b/>
          <w:bCs/>
          <w:sz w:val="28"/>
          <w:szCs w:val="28"/>
        </w:rPr>
        <w:t>Формы реализации проекта:</w:t>
      </w:r>
      <w:r>
        <w:rPr>
          <w:rFonts w:ascii="Times New Roman" w:hAnsi="Times New Roman" w:cs="Times New Roman"/>
          <w:sz w:val="28"/>
          <w:szCs w:val="28"/>
        </w:rPr>
        <w:t xml:space="preserve">просмотр </w:t>
      </w:r>
      <w:r w:rsidR="00D06217">
        <w:rPr>
          <w:rFonts w:ascii="Times New Roman" w:hAnsi="Times New Roman" w:cs="Times New Roman"/>
          <w:sz w:val="28"/>
          <w:szCs w:val="28"/>
        </w:rPr>
        <w:t>презентации</w:t>
      </w:r>
      <w:r w:rsidRPr="00AB2EE1">
        <w:rPr>
          <w:rFonts w:ascii="Times New Roman" w:hAnsi="Times New Roman" w:cs="Times New Roman"/>
          <w:sz w:val="28"/>
          <w:szCs w:val="28"/>
        </w:rPr>
        <w:t xml:space="preserve">,чтение художественной литературы, продуктивная деятельность, </w:t>
      </w:r>
      <w:r>
        <w:rPr>
          <w:rFonts w:ascii="Times New Roman" w:hAnsi="Times New Roman" w:cs="Times New Roman"/>
          <w:sz w:val="28"/>
          <w:szCs w:val="28"/>
        </w:rPr>
        <w:t>дидактическ</w:t>
      </w:r>
      <w:r w:rsidR="00D06217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игр</w:t>
      </w:r>
      <w:r w:rsidR="00D0621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06217">
        <w:rPr>
          <w:rFonts w:ascii="Times New Roman" w:hAnsi="Times New Roman" w:cs="Times New Roman"/>
          <w:sz w:val="28"/>
          <w:szCs w:val="28"/>
        </w:rPr>
        <w:t>настольно-печатная</w:t>
      </w:r>
      <w:r>
        <w:rPr>
          <w:rFonts w:ascii="Times New Roman" w:hAnsi="Times New Roman" w:cs="Times New Roman"/>
          <w:sz w:val="28"/>
          <w:szCs w:val="28"/>
        </w:rPr>
        <w:t xml:space="preserve"> игр</w:t>
      </w:r>
      <w:r w:rsidR="00D0621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06217">
        <w:rPr>
          <w:rFonts w:ascii="Times New Roman" w:hAnsi="Times New Roman" w:cs="Times New Roman"/>
          <w:sz w:val="28"/>
          <w:szCs w:val="28"/>
        </w:rPr>
        <w:t xml:space="preserve">словесная игра, игровые упражнения, </w:t>
      </w:r>
      <w:r>
        <w:rPr>
          <w:rFonts w:ascii="Times New Roman" w:hAnsi="Times New Roman" w:cs="Times New Roman"/>
          <w:sz w:val="28"/>
          <w:szCs w:val="28"/>
        </w:rPr>
        <w:t>сюжетно-ролев</w:t>
      </w:r>
      <w:r w:rsidR="00D06217">
        <w:rPr>
          <w:rFonts w:ascii="Times New Roman" w:hAnsi="Times New Roman" w:cs="Times New Roman"/>
          <w:sz w:val="28"/>
          <w:szCs w:val="28"/>
        </w:rPr>
        <w:t>ые</w:t>
      </w:r>
      <w:r w:rsidRPr="00AB2EE1">
        <w:rPr>
          <w:rFonts w:ascii="Times New Roman" w:hAnsi="Times New Roman" w:cs="Times New Roman"/>
          <w:sz w:val="28"/>
          <w:szCs w:val="28"/>
        </w:rPr>
        <w:t>игр</w:t>
      </w:r>
      <w:r w:rsidR="00D06217">
        <w:rPr>
          <w:rFonts w:ascii="Times New Roman" w:hAnsi="Times New Roman" w:cs="Times New Roman"/>
          <w:sz w:val="28"/>
          <w:szCs w:val="28"/>
        </w:rPr>
        <w:t>ы</w:t>
      </w:r>
      <w:r w:rsidRPr="00AB2EE1">
        <w:rPr>
          <w:rFonts w:ascii="Times New Roman" w:hAnsi="Times New Roman" w:cs="Times New Roman"/>
          <w:sz w:val="28"/>
          <w:szCs w:val="28"/>
        </w:rPr>
        <w:t>,продуктивная деятельност</w:t>
      </w:r>
      <w:r w:rsidR="00D06217">
        <w:rPr>
          <w:rFonts w:ascii="Times New Roman" w:hAnsi="Times New Roman" w:cs="Times New Roman"/>
          <w:sz w:val="28"/>
          <w:szCs w:val="28"/>
        </w:rPr>
        <w:t xml:space="preserve">ь, </w:t>
      </w:r>
      <w:r>
        <w:rPr>
          <w:rFonts w:ascii="Times New Roman" w:hAnsi="Times New Roman" w:cs="Times New Roman"/>
          <w:sz w:val="28"/>
          <w:szCs w:val="28"/>
        </w:rPr>
        <w:t xml:space="preserve">беседа, </w:t>
      </w:r>
      <w:r w:rsidR="00D06217">
        <w:rPr>
          <w:rFonts w:ascii="Times New Roman" w:hAnsi="Times New Roman" w:cs="Times New Roman"/>
          <w:sz w:val="28"/>
          <w:szCs w:val="28"/>
        </w:rPr>
        <w:t>наблюдение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2008" w:rsidRPr="0056689C" w:rsidRDefault="00692008" w:rsidP="00692008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56689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I Этап проекта</w:t>
      </w:r>
      <w:r w:rsidRPr="006920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6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Подготовительный</w:t>
      </w:r>
    </w:p>
    <w:p w:rsidR="00692008" w:rsidRPr="0056689C" w:rsidRDefault="00692008" w:rsidP="00692008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56689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II Этап проекта</w:t>
      </w:r>
      <w:r w:rsidRPr="006920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6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Основной</w:t>
      </w:r>
    </w:p>
    <w:p w:rsidR="00692008" w:rsidRPr="0056689C" w:rsidRDefault="00692008" w:rsidP="00692008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56689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III Этап проекта</w:t>
      </w:r>
      <w:r w:rsidRPr="006920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6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Заключительный</w:t>
      </w:r>
    </w:p>
    <w:p w:rsidR="00692008" w:rsidRPr="0056689C" w:rsidRDefault="00692008" w:rsidP="00692008">
      <w:pPr>
        <w:spacing w:after="0" w:line="240" w:lineRule="auto"/>
        <w:rPr>
          <w:rFonts w:ascii="Arial" w:hAnsi="Arial" w:cs="Arial"/>
          <w:color w:val="000000"/>
          <w:lang w:eastAsia="ru-RU"/>
        </w:rPr>
      </w:pPr>
    </w:p>
    <w:p w:rsidR="00692008" w:rsidRPr="0056689C" w:rsidRDefault="00692008" w:rsidP="0069200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566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1.Составление плана.</w:t>
      </w:r>
    </w:p>
    <w:p w:rsidR="00692008" w:rsidRPr="0056689C" w:rsidRDefault="00692008" w:rsidP="0069200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566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2.Определение целей и задач проекта.</w:t>
      </w:r>
    </w:p>
    <w:p w:rsidR="00692008" w:rsidRPr="0056689C" w:rsidRDefault="00692008" w:rsidP="0069200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566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3.Прогнозирование результата.</w:t>
      </w:r>
    </w:p>
    <w:p w:rsidR="00692008" w:rsidRPr="0056689C" w:rsidRDefault="00692008" w:rsidP="0069200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566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4.Разработка конспектов по ознакомлению с профессиями.</w:t>
      </w:r>
    </w:p>
    <w:p w:rsidR="00692008" w:rsidRPr="0056689C" w:rsidRDefault="00692008" w:rsidP="0069200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566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5.Оформление тематических уголков для сюжетно ролевых игр.</w:t>
      </w:r>
    </w:p>
    <w:p w:rsidR="00692008" w:rsidRPr="0056689C" w:rsidRDefault="00692008" w:rsidP="0069200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566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6.Изготовление игр и пособий.</w:t>
      </w:r>
    </w:p>
    <w:p w:rsidR="00692008" w:rsidRPr="0056689C" w:rsidRDefault="00692008" w:rsidP="0069200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566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 Пополнение уголка книгами и иллюстрациями по теме.</w:t>
      </w:r>
    </w:p>
    <w:p w:rsidR="00692008" w:rsidRPr="0056689C" w:rsidRDefault="00692008" w:rsidP="0069200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566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8.Сотруднечество с родителями.</w:t>
      </w:r>
    </w:p>
    <w:p w:rsidR="00692008" w:rsidRPr="0056689C" w:rsidRDefault="00692008" w:rsidP="0069200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566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1.Внести дидактические и настольные игры по теме.</w:t>
      </w:r>
    </w:p>
    <w:p w:rsidR="00692008" w:rsidRPr="0056689C" w:rsidRDefault="00692008" w:rsidP="0069200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566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2.Организовать НОД:</w:t>
      </w:r>
    </w:p>
    <w:p w:rsidR="00692008" w:rsidRPr="0056689C" w:rsidRDefault="00692008" w:rsidP="0069200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566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социально- личностное развитие</w:t>
      </w:r>
    </w:p>
    <w:p w:rsidR="00692008" w:rsidRPr="0056689C" w:rsidRDefault="00692008" w:rsidP="0069200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566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(знакомство с профессиями)</w:t>
      </w:r>
    </w:p>
    <w:p w:rsidR="00692008" w:rsidRPr="0056689C" w:rsidRDefault="00692008" w:rsidP="0069200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566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речевое развитие</w:t>
      </w:r>
    </w:p>
    <w:p w:rsidR="00692008" w:rsidRPr="0056689C" w:rsidRDefault="00692008" w:rsidP="0069200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566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(рассматривание картин)</w:t>
      </w:r>
    </w:p>
    <w:p w:rsidR="00692008" w:rsidRPr="0056689C" w:rsidRDefault="00692008" w:rsidP="0069200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566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продуктивная деятельность</w:t>
      </w:r>
    </w:p>
    <w:p w:rsidR="00692008" w:rsidRPr="0056689C" w:rsidRDefault="00692008" w:rsidP="0069200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566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3.Совместная деятельность с детьми</w:t>
      </w:r>
    </w:p>
    <w:p w:rsidR="00692008" w:rsidRPr="0056689C" w:rsidRDefault="00692008" w:rsidP="0069200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566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(беседы, экскурсии, чтение худ</w:t>
      </w:r>
      <w:proofErr w:type="gramStart"/>
      <w:r w:rsidRPr="00566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66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66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566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итературы, пальчиковые игры, с/ролевые игры.)</w:t>
      </w:r>
    </w:p>
    <w:p w:rsidR="00692008" w:rsidRPr="0056689C" w:rsidRDefault="00692008" w:rsidP="0069200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566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4.Самостоятельная деятельность.</w:t>
      </w:r>
    </w:p>
    <w:p w:rsidR="00692008" w:rsidRPr="0056689C" w:rsidRDefault="00692008" w:rsidP="0069200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566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5.Совместная деятельность с родителями.</w:t>
      </w:r>
    </w:p>
    <w:p w:rsidR="00692008" w:rsidRPr="0056689C" w:rsidRDefault="00692008" w:rsidP="0069200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566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1.Обобщение результатов работы.</w:t>
      </w:r>
    </w:p>
    <w:p w:rsidR="00692008" w:rsidRPr="0056689C" w:rsidRDefault="00692008" w:rsidP="0069200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566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2.Анализ деятельности.</w:t>
      </w:r>
    </w:p>
    <w:p w:rsidR="00692008" w:rsidRPr="0056689C" w:rsidRDefault="00692008" w:rsidP="0069200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566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3.Презентация проекта для родителей.</w:t>
      </w:r>
    </w:p>
    <w:p w:rsidR="00692008" w:rsidRPr="0056689C" w:rsidRDefault="00692008" w:rsidP="0069200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566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4.Оформление фотовыставки.</w:t>
      </w:r>
    </w:p>
    <w:p w:rsidR="00692008" w:rsidRPr="0056689C" w:rsidRDefault="00692008" w:rsidP="0069200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566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5.Оформление фотоальбома</w:t>
      </w:r>
    </w:p>
    <w:p w:rsidR="00692008" w:rsidRPr="0056689C" w:rsidRDefault="00692008" w:rsidP="0069200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566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«Профессии наших родителей»</w:t>
      </w:r>
    </w:p>
    <w:p w:rsidR="007A42FC" w:rsidRDefault="007A42FC" w:rsidP="00692008">
      <w:pPr>
        <w:tabs>
          <w:tab w:val="left" w:pos="8670"/>
        </w:tabs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425E80" w:rsidRPr="007A673A" w:rsidRDefault="00425E80" w:rsidP="00425E80">
      <w:pPr>
        <w:tabs>
          <w:tab w:val="left" w:pos="8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3A84">
        <w:rPr>
          <w:rFonts w:ascii="Times New Roman" w:hAnsi="Times New Roman" w:cs="Times New Roman"/>
          <w:b/>
          <w:sz w:val="28"/>
          <w:szCs w:val="28"/>
        </w:rPr>
        <w:t>ОО «Социально-коммуникативное развитие»:</w:t>
      </w:r>
      <w:r w:rsidRPr="008F3A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3A84">
        <w:rPr>
          <w:rFonts w:ascii="Times New Roman" w:hAnsi="Times New Roman" w:cs="Times New Roman"/>
          <w:sz w:val="28"/>
          <w:szCs w:val="28"/>
        </w:rPr>
        <w:t>Беседа</w:t>
      </w:r>
      <w:r w:rsidR="0078232F">
        <w:rPr>
          <w:rFonts w:ascii="Times New Roman" w:hAnsi="Times New Roman" w:cs="Times New Roman"/>
          <w:sz w:val="28"/>
          <w:szCs w:val="28"/>
        </w:rPr>
        <w:t xml:space="preserve"> в кругу</w:t>
      </w:r>
      <w:r w:rsidRPr="008F3A84">
        <w:rPr>
          <w:rFonts w:ascii="Times New Roman" w:hAnsi="Times New Roman" w:cs="Times New Roman"/>
          <w:sz w:val="28"/>
          <w:szCs w:val="28"/>
        </w:rPr>
        <w:t xml:space="preserve"> «</w:t>
      </w:r>
      <w:r w:rsidR="0078232F">
        <w:rPr>
          <w:rFonts w:ascii="Times New Roman" w:hAnsi="Times New Roman" w:cs="Times New Roman"/>
          <w:sz w:val="28"/>
          <w:szCs w:val="28"/>
        </w:rPr>
        <w:t>Современные профессии</w:t>
      </w:r>
      <w:r w:rsidRPr="008F3A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 сюжетно – ролев</w:t>
      </w:r>
      <w:r w:rsidR="0078232F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игр</w:t>
      </w:r>
      <w:r w:rsidR="0078232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8232F">
        <w:rPr>
          <w:rFonts w:ascii="Times New Roman" w:hAnsi="Times New Roman" w:cs="Times New Roman"/>
          <w:sz w:val="28"/>
          <w:szCs w:val="28"/>
        </w:rPr>
        <w:t>Магазин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90F61">
        <w:rPr>
          <w:rFonts w:ascii="Times New Roman" w:hAnsi="Times New Roman" w:cs="Times New Roman"/>
          <w:sz w:val="28"/>
          <w:szCs w:val="28"/>
        </w:rPr>
        <w:t>,  «Водители»</w:t>
      </w:r>
      <w:r>
        <w:rPr>
          <w:rFonts w:ascii="Times New Roman" w:hAnsi="Times New Roman" w:cs="Times New Roman"/>
          <w:sz w:val="28"/>
          <w:szCs w:val="28"/>
        </w:rPr>
        <w:t>; дидактическ</w:t>
      </w:r>
      <w:r w:rsidR="0078232F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игр</w:t>
      </w:r>
      <w:r w:rsidR="0078232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8232F">
        <w:rPr>
          <w:rFonts w:ascii="Times New Roman" w:hAnsi="Times New Roman" w:cs="Times New Roman"/>
          <w:sz w:val="28"/>
          <w:szCs w:val="28"/>
        </w:rPr>
        <w:t>Волшебный мешочек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8232F">
        <w:rPr>
          <w:rFonts w:ascii="Times New Roman" w:hAnsi="Times New Roman" w:cs="Times New Roman"/>
          <w:sz w:val="28"/>
          <w:szCs w:val="28"/>
        </w:rPr>
        <w:t xml:space="preserve">; настольно-печатная игра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8232F">
        <w:rPr>
          <w:rFonts w:ascii="Times New Roman" w:hAnsi="Times New Roman" w:cs="Times New Roman"/>
          <w:sz w:val="28"/>
          <w:szCs w:val="28"/>
        </w:rPr>
        <w:t>Профессии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632DC" w:rsidRPr="00C632DC" w:rsidRDefault="00425E80" w:rsidP="00C632DC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3A84">
        <w:rPr>
          <w:b/>
          <w:sz w:val="28"/>
          <w:szCs w:val="28"/>
        </w:rPr>
        <w:t>ОО «Речевое развитие»:</w:t>
      </w:r>
      <w:r w:rsidR="0078232F" w:rsidRPr="00C632DC">
        <w:rPr>
          <w:sz w:val="28"/>
          <w:szCs w:val="28"/>
        </w:rPr>
        <w:t>словесная игра «Узнай профессию по описанию»; игровые упражнения «Женские профессии», «Что хочет делать Катя?»;</w:t>
      </w:r>
      <w:r w:rsidR="00C632DC" w:rsidRPr="00C632DC">
        <w:rPr>
          <w:color w:val="000000"/>
          <w:sz w:val="28"/>
          <w:szCs w:val="28"/>
        </w:rPr>
        <w:t xml:space="preserve">чтение художественной литературы </w:t>
      </w:r>
      <w:r w:rsidR="0078232F" w:rsidRPr="00C632DC">
        <w:rPr>
          <w:color w:val="000000"/>
          <w:sz w:val="28"/>
          <w:szCs w:val="28"/>
        </w:rPr>
        <w:t>Д</w:t>
      </w:r>
      <w:r w:rsidR="0078232F" w:rsidRPr="00C632DC">
        <w:rPr>
          <w:b/>
          <w:bCs/>
          <w:color w:val="000000"/>
          <w:sz w:val="28"/>
          <w:szCs w:val="28"/>
        </w:rPr>
        <w:t>.</w:t>
      </w:r>
      <w:r w:rsidR="0078232F" w:rsidRPr="00C632DC">
        <w:rPr>
          <w:color w:val="000000"/>
          <w:sz w:val="28"/>
          <w:szCs w:val="28"/>
        </w:rPr>
        <w:t xml:space="preserve"> Родари «Чем пахнут ремёсла», </w:t>
      </w:r>
      <w:r w:rsidR="0078232F" w:rsidRPr="0078232F">
        <w:rPr>
          <w:color w:val="000000"/>
          <w:sz w:val="28"/>
          <w:szCs w:val="28"/>
        </w:rPr>
        <w:t xml:space="preserve">С. Маршак </w:t>
      </w:r>
    </w:p>
    <w:p w:rsidR="00C632DC" w:rsidRPr="00C632DC" w:rsidRDefault="00C632DC" w:rsidP="00C632DC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8232F" w:rsidRPr="0078232F" w:rsidRDefault="0078232F" w:rsidP="00C632DC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232F">
        <w:rPr>
          <w:color w:val="000000"/>
          <w:sz w:val="28"/>
          <w:szCs w:val="28"/>
        </w:rPr>
        <w:t>«Почта»</w:t>
      </w:r>
      <w:r w:rsidRPr="00C632DC">
        <w:rPr>
          <w:color w:val="000000"/>
          <w:sz w:val="28"/>
          <w:szCs w:val="28"/>
        </w:rPr>
        <w:t xml:space="preserve">, </w:t>
      </w:r>
      <w:r w:rsidRPr="0078232F">
        <w:rPr>
          <w:color w:val="000000"/>
          <w:sz w:val="28"/>
          <w:szCs w:val="28"/>
        </w:rPr>
        <w:t>В. В. Маяковский «Кем быть?»</w:t>
      </w:r>
      <w:r w:rsidRPr="00C632DC">
        <w:rPr>
          <w:color w:val="000000"/>
          <w:sz w:val="28"/>
          <w:szCs w:val="28"/>
        </w:rPr>
        <w:t>,</w:t>
      </w:r>
      <w:r w:rsidRPr="0078232F">
        <w:rPr>
          <w:color w:val="111111"/>
          <w:sz w:val="28"/>
          <w:szCs w:val="28"/>
        </w:rPr>
        <w:t xml:space="preserve">А. </w:t>
      </w:r>
      <w:proofErr w:type="spellStart"/>
      <w:r w:rsidRPr="0078232F">
        <w:rPr>
          <w:color w:val="111111"/>
          <w:sz w:val="28"/>
          <w:szCs w:val="28"/>
        </w:rPr>
        <w:t>Богдарин</w:t>
      </w:r>
      <w:proofErr w:type="spellEnd"/>
      <w:r w:rsidR="00C632DC" w:rsidRPr="0078232F">
        <w:rPr>
          <w:color w:val="111111"/>
          <w:sz w:val="28"/>
          <w:szCs w:val="28"/>
        </w:rPr>
        <w:t>«Знакомые профессии»</w:t>
      </w:r>
      <w:r w:rsidR="00C632DC" w:rsidRPr="00C632DC">
        <w:rPr>
          <w:color w:val="111111"/>
          <w:sz w:val="28"/>
          <w:szCs w:val="28"/>
        </w:rPr>
        <w:t xml:space="preserve">, </w:t>
      </w:r>
      <w:r w:rsidR="00E125A0" w:rsidRPr="0078232F">
        <w:rPr>
          <w:color w:val="111111"/>
          <w:sz w:val="28"/>
          <w:szCs w:val="28"/>
        </w:rPr>
        <w:t>Б. Заходер</w:t>
      </w:r>
      <w:r w:rsidR="00C632DC" w:rsidRPr="00C632DC">
        <w:rPr>
          <w:color w:val="111111"/>
          <w:sz w:val="28"/>
          <w:szCs w:val="28"/>
        </w:rPr>
        <w:t>«</w:t>
      </w:r>
      <w:r w:rsidRPr="0078232F">
        <w:rPr>
          <w:color w:val="111111"/>
          <w:sz w:val="28"/>
          <w:szCs w:val="28"/>
        </w:rPr>
        <w:t>Строители», «Шофер», «Портниха» </w:t>
      </w:r>
      <w:r w:rsidR="00C632DC" w:rsidRPr="00C632DC">
        <w:rPr>
          <w:color w:val="111111"/>
          <w:sz w:val="28"/>
          <w:szCs w:val="28"/>
        </w:rPr>
        <w:t xml:space="preserve">, </w:t>
      </w:r>
      <w:r w:rsidR="00C632DC" w:rsidRPr="0078232F">
        <w:rPr>
          <w:color w:val="000000"/>
          <w:sz w:val="28"/>
          <w:szCs w:val="28"/>
        </w:rPr>
        <w:t>В. Сухомлинского</w:t>
      </w:r>
      <w:r w:rsidRPr="0078232F">
        <w:rPr>
          <w:color w:val="000000"/>
          <w:sz w:val="28"/>
          <w:szCs w:val="28"/>
        </w:rPr>
        <w:t xml:space="preserve"> «Моя мама пахнет хлебом»</w:t>
      </w:r>
      <w:r w:rsidR="00C632DC" w:rsidRPr="00C632DC">
        <w:rPr>
          <w:color w:val="000000"/>
          <w:sz w:val="28"/>
          <w:szCs w:val="28"/>
        </w:rPr>
        <w:t xml:space="preserve">, </w:t>
      </w:r>
      <w:r w:rsidRPr="0078232F">
        <w:rPr>
          <w:color w:val="111111"/>
          <w:sz w:val="28"/>
          <w:szCs w:val="28"/>
        </w:rPr>
        <w:t>«Дядя Стёпа - милиционер» С. Михалков</w:t>
      </w:r>
      <w:r w:rsidR="00C632DC">
        <w:rPr>
          <w:color w:val="111111"/>
          <w:sz w:val="28"/>
          <w:szCs w:val="28"/>
        </w:rPr>
        <w:t>, К. Чуковский «Доктор Айболит», Б. Житков «Железная дорога».</w:t>
      </w:r>
    </w:p>
    <w:p w:rsidR="00425E80" w:rsidRPr="0078232F" w:rsidRDefault="00425E80" w:rsidP="00425E80">
      <w:pPr>
        <w:tabs>
          <w:tab w:val="left" w:pos="8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25E80" w:rsidRPr="00D21E9F" w:rsidRDefault="00425E80" w:rsidP="00425E80">
      <w:pPr>
        <w:tabs>
          <w:tab w:val="left" w:pos="867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0365467"/>
      <w:r w:rsidRPr="008F3A84">
        <w:rPr>
          <w:rFonts w:ascii="Times New Roman" w:hAnsi="Times New Roman" w:cs="Times New Roman"/>
          <w:b/>
          <w:sz w:val="28"/>
          <w:szCs w:val="28"/>
        </w:rPr>
        <w:t>ОО «Познавательное развитие»:</w:t>
      </w:r>
      <w:bookmarkEnd w:id="0"/>
      <w:r w:rsidR="00D21E9F">
        <w:rPr>
          <w:rFonts w:ascii="Times New Roman" w:hAnsi="Times New Roman" w:cs="Times New Roman"/>
          <w:sz w:val="28"/>
          <w:szCs w:val="28"/>
        </w:rPr>
        <w:t>презентация «Устаревшие профессии», наблюдение за работой воспитателя и дворника.</w:t>
      </w:r>
    </w:p>
    <w:p w:rsidR="00425E80" w:rsidRPr="00A5001B" w:rsidRDefault="00425E80" w:rsidP="00425E80">
      <w:pPr>
        <w:tabs>
          <w:tab w:val="left" w:pos="867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A84">
        <w:rPr>
          <w:rFonts w:ascii="Times New Roman" w:hAnsi="Times New Roman" w:cs="Times New Roman"/>
          <w:b/>
          <w:sz w:val="28"/>
          <w:szCs w:val="28"/>
        </w:rPr>
        <w:t>ОО «</w:t>
      </w:r>
      <w:r>
        <w:rPr>
          <w:rFonts w:ascii="Times New Roman" w:hAnsi="Times New Roman" w:cs="Times New Roman"/>
          <w:b/>
          <w:sz w:val="28"/>
          <w:szCs w:val="28"/>
        </w:rPr>
        <w:t>Художественно-эстетическое</w:t>
      </w:r>
      <w:r w:rsidRPr="008F3A84">
        <w:rPr>
          <w:rFonts w:ascii="Times New Roman" w:hAnsi="Times New Roman" w:cs="Times New Roman"/>
          <w:b/>
          <w:sz w:val="28"/>
          <w:szCs w:val="28"/>
        </w:rPr>
        <w:t xml:space="preserve"> развитие»</w:t>
      </w:r>
      <w:proofErr w:type="gramStart"/>
      <w:r w:rsidRPr="008F3A84">
        <w:rPr>
          <w:rFonts w:ascii="Times New Roman" w:hAnsi="Times New Roman" w:cs="Times New Roman"/>
          <w:b/>
          <w:sz w:val="28"/>
          <w:szCs w:val="28"/>
        </w:rPr>
        <w:t>:</w:t>
      </w:r>
      <w:r w:rsidR="00D21E9F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="00D21E9F">
        <w:rPr>
          <w:rFonts w:ascii="Times New Roman" w:hAnsi="Times New Roman" w:cs="Times New Roman"/>
          <w:bCs/>
          <w:sz w:val="28"/>
          <w:szCs w:val="28"/>
        </w:rPr>
        <w:t xml:space="preserve">исование </w:t>
      </w:r>
      <w:r w:rsidR="00A5001B">
        <w:rPr>
          <w:rFonts w:ascii="Times New Roman" w:hAnsi="Times New Roman" w:cs="Times New Roman"/>
          <w:bCs/>
          <w:sz w:val="28"/>
          <w:szCs w:val="28"/>
        </w:rPr>
        <w:t>«</w:t>
      </w:r>
      <w:r w:rsidR="007A42FC">
        <w:rPr>
          <w:rFonts w:ascii="Times New Roman" w:hAnsi="Times New Roman" w:cs="Times New Roman"/>
          <w:bCs/>
          <w:sz w:val="28"/>
          <w:szCs w:val="28"/>
        </w:rPr>
        <w:t>лепка</w:t>
      </w:r>
      <w:r w:rsidR="00A5001B">
        <w:rPr>
          <w:rFonts w:ascii="Times New Roman" w:hAnsi="Times New Roman" w:cs="Times New Roman"/>
          <w:bCs/>
          <w:sz w:val="28"/>
          <w:szCs w:val="28"/>
        </w:rPr>
        <w:t>», изготовление книжки-малышки «».</w:t>
      </w:r>
    </w:p>
    <w:p w:rsidR="00425E80" w:rsidRPr="00A5001B" w:rsidRDefault="00425E80" w:rsidP="00A5001B">
      <w:pPr>
        <w:tabs>
          <w:tab w:val="left" w:pos="730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A84">
        <w:rPr>
          <w:rFonts w:ascii="Times New Roman" w:hAnsi="Times New Roman" w:cs="Times New Roman"/>
          <w:b/>
          <w:sz w:val="28"/>
          <w:szCs w:val="28"/>
        </w:rPr>
        <w:t>ОО «</w:t>
      </w:r>
      <w:r>
        <w:rPr>
          <w:rFonts w:ascii="Times New Roman" w:hAnsi="Times New Roman" w:cs="Times New Roman"/>
          <w:b/>
          <w:sz w:val="28"/>
          <w:szCs w:val="28"/>
        </w:rPr>
        <w:t>Физическое</w:t>
      </w:r>
      <w:r w:rsidRPr="008F3A84">
        <w:rPr>
          <w:rFonts w:ascii="Times New Roman" w:hAnsi="Times New Roman" w:cs="Times New Roman"/>
          <w:b/>
          <w:sz w:val="28"/>
          <w:szCs w:val="28"/>
        </w:rPr>
        <w:t xml:space="preserve"> развитие»:</w:t>
      </w:r>
      <w:r w:rsidR="00D21E9F" w:rsidRPr="00D21E9F">
        <w:rPr>
          <w:rFonts w:ascii="Times New Roman" w:hAnsi="Times New Roman" w:cs="Times New Roman"/>
          <w:bCs/>
          <w:sz w:val="28"/>
          <w:szCs w:val="28"/>
        </w:rPr>
        <w:t>пальчиковая гимнастика</w:t>
      </w:r>
      <w:r w:rsidR="00D21E9F">
        <w:rPr>
          <w:rFonts w:ascii="Times New Roman" w:hAnsi="Times New Roman" w:cs="Times New Roman"/>
          <w:bCs/>
          <w:sz w:val="28"/>
          <w:szCs w:val="28"/>
        </w:rPr>
        <w:t>: «</w:t>
      </w:r>
      <w:r w:rsidR="00A5001B">
        <w:rPr>
          <w:rFonts w:ascii="Times New Roman" w:hAnsi="Times New Roman" w:cs="Times New Roman"/>
          <w:bCs/>
          <w:sz w:val="28"/>
          <w:szCs w:val="28"/>
        </w:rPr>
        <w:t>За работу</w:t>
      </w:r>
      <w:r w:rsidR="00D21E9F">
        <w:rPr>
          <w:rFonts w:ascii="Times New Roman" w:hAnsi="Times New Roman" w:cs="Times New Roman"/>
          <w:bCs/>
          <w:sz w:val="28"/>
          <w:szCs w:val="28"/>
        </w:rPr>
        <w:t>», «</w:t>
      </w:r>
      <w:r w:rsidR="00A5001B">
        <w:rPr>
          <w:rFonts w:ascii="Times New Roman" w:hAnsi="Times New Roman" w:cs="Times New Roman"/>
          <w:bCs/>
          <w:sz w:val="28"/>
          <w:szCs w:val="28"/>
        </w:rPr>
        <w:t>Напёрсток</w:t>
      </w:r>
      <w:r w:rsidR="00D21E9F">
        <w:rPr>
          <w:rFonts w:ascii="Times New Roman" w:hAnsi="Times New Roman" w:cs="Times New Roman"/>
          <w:bCs/>
          <w:sz w:val="28"/>
          <w:szCs w:val="28"/>
        </w:rPr>
        <w:t>», «</w:t>
      </w:r>
      <w:r w:rsidR="00A5001B">
        <w:rPr>
          <w:rFonts w:ascii="Times New Roman" w:hAnsi="Times New Roman" w:cs="Times New Roman"/>
          <w:bCs/>
          <w:sz w:val="28"/>
          <w:szCs w:val="28"/>
        </w:rPr>
        <w:t>Повар</w:t>
      </w:r>
      <w:r w:rsidR="00D21E9F">
        <w:rPr>
          <w:rFonts w:ascii="Times New Roman" w:hAnsi="Times New Roman" w:cs="Times New Roman"/>
          <w:bCs/>
          <w:sz w:val="28"/>
          <w:szCs w:val="28"/>
        </w:rPr>
        <w:t>», «</w:t>
      </w:r>
      <w:r w:rsidR="00A5001B">
        <w:rPr>
          <w:rFonts w:ascii="Times New Roman" w:hAnsi="Times New Roman" w:cs="Times New Roman"/>
          <w:bCs/>
          <w:sz w:val="28"/>
          <w:szCs w:val="28"/>
        </w:rPr>
        <w:t>Маляры</w:t>
      </w:r>
      <w:r w:rsidR="00D21E9F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A5001B">
        <w:rPr>
          <w:rFonts w:ascii="Times New Roman" w:hAnsi="Times New Roman" w:cs="Times New Roman"/>
          <w:bCs/>
          <w:sz w:val="28"/>
          <w:szCs w:val="28"/>
        </w:rPr>
        <w:t>«Кузнец», «Почтальон», «Пекарь»; подвижные игры «Парашютисты», «Иголка, нитка, узелок».</w:t>
      </w:r>
    </w:p>
    <w:p w:rsidR="00425E80" w:rsidRPr="007A673A" w:rsidRDefault="00425E80" w:rsidP="00425E80">
      <w:pPr>
        <w:tabs>
          <w:tab w:val="left" w:pos="7305"/>
        </w:tabs>
        <w:rPr>
          <w:rFonts w:ascii="Times New Roman" w:hAnsi="Times New Roman" w:cs="Times New Roman"/>
          <w:b/>
          <w:sz w:val="28"/>
          <w:szCs w:val="28"/>
        </w:rPr>
      </w:pPr>
      <w:r w:rsidRPr="008F3A84">
        <w:rPr>
          <w:rFonts w:ascii="Times New Roman" w:hAnsi="Times New Roman" w:cs="Times New Roman"/>
          <w:b/>
          <w:sz w:val="28"/>
          <w:szCs w:val="28"/>
        </w:rPr>
        <w:t xml:space="preserve">Работа с родителями: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36320" w:rsidRPr="00C37F37" w:rsidRDefault="00036320" w:rsidP="00C37F37">
      <w:pPr>
        <w:rPr>
          <w:rFonts w:ascii="Times New Roman" w:hAnsi="Times New Roman" w:cs="Times New Roman"/>
          <w:sz w:val="28"/>
          <w:szCs w:val="28"/>
        </w:rPr>
      </w:pPr>
      <w:r w:rsidRPr="00C37F37">
        <w:rPr>
          <w:rFonts w:ascii="Times New Roman" w:hAnsi="Times New Roman" w:cs="Times New Roman"/>
          <w:sz w:val="28"/>
          <w:szCs w:val="28"/>
        </w:rPr>
        <w:t>- фотоотчёт по проекту «Интересный мир профессий» (Приложение №1);</w:t>
      </w:r>
    </w:p>
    <w:p w:rsidR="00425E80" w:rsidRPr="00C37F37" w:rsidRDefault="00425E80" w:rsidP="00C37F37">
      <w:pPr>
        <w:rPr>
          <w:rFonts w:ascii="Times New Roman" w:hAnsi="Times New Roman" w:cs="Times New Roman"/>
          <w:sz w:val="28"/>
          <w:szCs w:val="28"/>
        </w:rPr>
      </w:pPr>
      <w:r w:rsidRPr="00C37F37">
        <w:rPr>
          <w:rFonts w:ascii="Times New Roman" w:hAnsi="Times New Roman" w:cs="Times New Roman"/>
          <w:sz w:val="28"/>
          <w:szCs w:val="28"/>
        </w:rPr>
        <w:t xml:space="preserve">- консультация </w:t>
      </w:r>
      <w:bookmarkStart w:id="1" w:name="_Hlk118907462"/>
      <w:r w:rsidR="00036320" w:rsidRPr="00C37F37">
        <w:rPr>
          <w:rFonts w:ascii="Times New Roman" w:hAnsi="Times New Roman" w:cs="Times New Roman"/>
          <w:sz w:val="28"/>
          <w:szCs w:val="28"/>
        </w:rPr>
        <w:t>«Как сформировать положительное отношение к труду у детей старшего дошкольного возраста через ознакомление с профессиями»</w:t>
      </w:r>
      <w:r w:rsidRPr="00C37F37">
        <w:rPr>
          <w:rFonts w:ascii="Times New Roman" w:hAnsi="Times New Roman" w:cs="Times New Roman"/>
          <w:sz w:val="28"/>
          <w:szCs w:val="28"/>
        </w:rPr>
        <w:t>.</w:t>
      </w:r>
      <w:bookmarkEnd w:id="1"/>
      <w:r w:rsidRPr="00C37F37">
        <w:rPr>
          <w:rFonts w:ascii="Times New Roman" w:hAnsi="Times New Roman" w:cs="Times New Roman"/>
          <w:sz w:val="28"/>
          <w:szCs w:val="28"/>
        </w:rPr>
        <w:t>(Приложение №</w:t>
      </w:r>
      <w:r w:rsidR="00036320" w:rsidRPr="00C37F37">
        <w:rPr>
          <w:rFonts w:ascii="Times New Roman" w:hAnsi="Times New Roman" w:cs="Times New Roman"/>
          <w:sz w:val="28"/>
          <w:szCs w:val="28"/>
        </w:rPr>
        <w:t>2</w:t>
      </w:r>
      <w:r w:rsidRPr="00C37F37">
        <w:rPr>
          <w:rFonts w:ascii="Times New Roman" w:hAnsi="Times New Roman" w:cs="Times New Roman"/>
          <w:sz w:val="28"/>
          <w:szCs w:val="28"/>
        </w:rPr>
        <w:t>);</w:t>
      </w:r>
    </w:p>
    <w:p w:rsidR="00425E80" w:rsidRPr="00C37F37" w:rsidRDefault="00425E80" w:rsidP="00C37F37">
      <w:pPr>
        <w:rPr>
          <w:rFonts w:ascii="Times New Roman" w:hAnsi="Times New Roman" w:cs="Times New Roman"/>
          <w:sz w:val="28"/>
          <w:szCs w:val="28"/>
        </w:rPr>
      </w:pPr>
      <w:r w:rsidRPr="00C37F37">
        <w:rPr>
          <w:rFonts w:ascii="Times New Roman" w:hAnsi="Times New Roman" w:cs="Times New Roman"/>
          <w:sz w:val="28"/>
          <w:szCs w:val="28"/>
        </w:rPr>
        <w:t>- консультация</w:t>
      </w:r>
      <w:r w:rsidR="00036320" w:rsidRPr="00C37F37">
        <w:rPr>
          <w:rFonts w:ascii="Times New Roman" w:hAnsi="Times New Roman" w:cs="Times New Roman"/>
          <w:sz w:val="28"/>
          <w:szCs w:val="28"/>
        </w:rPr>
        <w:t xml:space="preserve"> «</w:t>
      </w:r>
      <w:bookmarkStart w:id="2" w:name="_Hlk118908131"/>
      <w:r w:rsidR="00036320" w:rsidRPr="00C37F37">
        <w:rPr>
          <w:rFonts w:ascii="Times New Roman" w:hAnsi="Times New Roman" w:cs="Times New Roman"/>
          <w:sz w:val="28"/>
          <w:szCs w:val="28"/>
        </w:rPr>
        <w:t>Формирование интереса у детей к людям разных профессий</w:t>
      </w:r>
      <w:bookmarkEnd w:id="2"/>
      <w:r w:rsidR="00094DEF" w:rsidRPr="00C37F37">
        <w:rPr>
          <w:rFonts w:ascii="Times New Roman" w:hAnsi="Times New Roman" w:cs="Times New Roman"/>
          <w:sz w:val="28"/>
          <w:szCs w:val="28"/>
        </w:rPr>
        <w:t>»</w:t>
      </w:r>
      <w:r w:rsidR="00036320" w:rsidRPr="00C37F37">
        <w:rPr>
          <w:rFonts w:ascii="Times New Roman" w:hAnsi="Times New Roman" w:cs="Times New Roman"/>
          <w:sz w:val="28"/>
          <w:szCs w:val="28"/>
        </w:rPr>
        <w:t>.</w:t>
      </w:r>
      <w:r w:rsidRPr="00C37F37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036320" w:rsidRPr="00C37F37">
        <w:rPr>
          <w:rFonts w:ascii="Times New Roman" w:hAnsi="Times New Roman" w:cs="Times New Roman"/>
          <w:sz w:val="28"/>
          <w:szCs w:val="28"/>
        </w:rPr>
        <w:t>3</w:t>
      </w:r>
      <w:r w:rsidRPr="00C37F37">
        <w:rPr>
          <w:rFonts w:ascii="Times New Roman" w:hAnsi="Times New Roman" w:cs="Times New Roman"/>
          <w:sz w:val="28"/>
          <w:szCs w:val="28"/>
        </w:rPr>
        <w:t>);</w:t>
      </w:r>
    </w:p>
    <w:sectPr w:rsidR="00425E80" w:rsidRPr="00C37F37" w:rsidSect="00D021B2">
      <w:pgSz w:w="11906" w:h="16838"/>
      <w:pgMar w:top="567" w:right="991" w:bottom="567" w:left="993" w:header="708" w:footer="708" w:gutter="0"/>
      <w:pgBorders w:offsetFrom="page">
        <w:top w:val="thinThickMediumGap" w:sz="24" w:space="24" w:color="1F3864" w:themeColor="accent1" w:themeShade="80"/>
        <w:left w:val="thinThickMediumGap" w:sz="24" w:space="24" w:color="1F3864" w:themeColor="accent1" w:themeShade="80"/>
        <w:bottom w:val="thickThinMediumGap" w:sz="24" w:space="24" w:color="1F3864" w:themeColor="accent1" w:themeShade="80"/>
        <w:right w:val="thickThinMediumGap" w:sz="24" w:space="24" w:color="1F3864" w:themeColor="accent1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7F65"/>
    <w:multiLevelType w:val="multilevel"/>
    <w:tmpl w:val="3B00F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B4582"/>
    <w:multiLevelType w:val="multilevel"/>
    <w:tmpl w:val="86D41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742AF"/>
    <w:multiLevelType w:val="multilevel"/>
    <w:tmpl w:val="CB6A3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B207D7"/>
    <w:multiLevelType w:val="multilevel"/>
    <w:tmpl w:val="C8CC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6D567B"/>
    <w:multiLevelType w:val="multilevel"/>
    <w:tmpl w:val="DDAE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E538A4"/>
    <w:multiLevelType w:val="multilevel"/>
    <w:tmpl w:val="354AC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E22037"/>
    <w:multiLevelType w:val="multilevel"/>
    <w:tmpl w:val="21868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E526A4"/>
    <w:multiLevelType w:val="multilevel"/>
    <w:tmpl w:val="1AAC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5229EA"/>
    <w:multiLevelType w:val="multilevel"/>
    <w:tmpl w:val="463E2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2966D3"/>
    <w:multiLevelType w:val="multilevel"/>
    <w:tmpl w:val="FF724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8C33C7"/>
    <w:multiLevelType w:val="multilevel"/>
    <w:tmpl w:val="2D0C9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027406"/>
    <w:multiLevelType w:val="multilevel"/>
    <w:tmpl w:val="B61E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1934FF"/>
    <w:multiLevelType w:val="hybridMultilevel"/>
    <w:tmpl w:val="A8C65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151424"/>
    <w:multiLevelType w:val="multilevel"/>
    <w:tmpl w:val="C422C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4A2509"/>
    <w:multiLevelType w:val="multilevel"/>
    <w:tmpl w:val="F66EA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2F4D27"/>
    <w:multiLevelType w:val="multilevel"/>
    <w:tmpl w:val="1088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ED3F9A"/>
    <w:multiLevelType w:val="multilevel"/>
    <w:tmpl w:val="4A98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3"/>
  </w:num>
  <w:num w:numId="5">
    <w:abstractNumId w:val="16"/>
  </w:num>
  <w:num w:numId="6">
    <w:abstractNumId w:val="15"/>
  </w:num>
  <w:num w:numId="7">
    <w:abstractNumId w:val="7"/>
  </w:num>
  <w:num w:numId="8">
    <w:abstractNumId w:val="6"/>
  </w:num>
  <w:num w:numId="9">
    <w:abstractNumId w:val="14"/>
  </w:num>
  <w:num w:numId="10">
    <w:abstractNumId w:val="8"/>
  </w:num>
  <w:num w:numId="11">
    <w:abstractNumId w:val="9"/>
  </w:num>
  <w:num w:numId="12">
    <w:abstractNumId w:val="0"/>
  </w:num>
  <w:num w:numId="13">
    <w:abstractNumId w:val="2"/>
  </w:num>
  <w:num w:numId="14">
    <w:abstractNumId w:val="1"/>
  </w:num>
  <w:num w:numId="15">
    <w:abstractNumId w:val="10"/>
  </w:num>
  <w:num w:numId="16">
    <w:abstractNumId w:val="1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A79"/>
    <w:rsid w:val="00033742"/>
    <w:rsid w:val="00035F3C"/>
    <w:rsid w:val="00036320"/>
    <w:rsid w:val="00094DEF"/>
    <w:rsid w:val="0019021E"/>
    <w:rsid w:val="001C319E"/>
    <w:rsid w:val="001E37C4"/>
    <w:rsid w:val="00223E9F"/>
    <w:rsid w:val="00297753"/>
    <w:rsid w:val="002C6629"/>
    <w:rsid w:val="003A024D"/>
    <w:rsid w:val="00425E80"/>
    <w:rsid w:val="00456453"/>
    <w:rsid w:val="004813CB"/>
    <w:rsid w:val="00692008"/>
    <w:rsid w:val="006B7357"/>
    <w:rsid w:val="006F7EDD"/>
    <w:rsid w:val="0078232F"/>
    <w:rsid w:val="007A42FC"/>
    <w:rsid w:val="00807E77"/>
    <w:rsid w:val="008876A7"/>
    <w:rsid w:val="00950BB5"/>
    <w:rsid w:val="009B5C03"/>
    <w:rsid w:val="009D7338"/>
    <w:rsid w:val="009E322C"/>
    <w:rsid w:val="00A5001B"/>
    <w:rsid w:val="00A85A46"/>
    <w:rsid w:val="00A90F61"/>
    <w:rsid w:val="00AF4FF8"/>
    <w:rsid w:val="00C33A79"/>
    <w:rsid w:val="00C37F37"/>
    <w:rsid w:val="00C632DC"/>
    <w:rsid w:val="00C751DC"/>
    <w:rsid w:val="00D021B2"/>
    <w:rsid w:val="00D06217"/>
    <w:rsid w:val="00D21E9F"/>
    <w:rsid w:val="00E125A0"/>
    <w:rsid w:val="00E810FF"/>
    <w:rsid w:val="00F44345"/>
    <w:rsid w:val="00F443BF"/>
    <w:rsid w:val="00F4632A"/>
    <w:rsid w:val="00F730D8"/>
    <w:rsid w:val="00F923D4"/>
    <w:rsid w:val="00F97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425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25E80"/>
  </w:style>
  <w:style w:type="paragraph" w:customStyle="1" w:styleId="c0">
    <w:name w:val="c0"/>
    <w:basedOn w:val="a"/>
    <w:rsid w:val="00425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25E80"/>
  </w:style>
  <w:style w:type="character" w:customStyle="1" w:styleId="c7">
    <w:name w:val="c7"/>
    <w:basedOn w:val="a0"/>
    <w:rsid w:val="00425E80"/>
  </w:style>
  <w:style w:type="character" w:customStyle="1" w:styleId="c1">
    <w:name w:val="c1"/>
    <w:basedOn w:val="a0"/>
    <w:rsid w:val="00425E80"/>
  </w:style>
  <w:style w:type="paragraph" w:customStyle="1" w:styleId="c5">
    <w:name w:val="c5"/>
    <w:basedOn w:val="a"/>
    <w:rsid w:val="00425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6B7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C6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3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0D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920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Дом</cp:lastModifiedBy>
  <cp:revision>11</cp:revision>
  <dcterms:created xsi:type="dcterms:W3CDTF">2022-11-08T17:37:00Z</dcterms:created>
  <dcterms:modified xsi:type="dcterms:W3CDTF">2023-05-29T19:43:00Z</dcterms:modified>
</cp:coreProperties>
</file>