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2A" w:rsidRDefault="00C7252A" w:rsidP="00D655DF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3558AE">
        <w:rPr>
          <w:rFonts w:ascii="Times New Roman" w:hAnsi="Times New Roman"/>
          <w:b/>
          <w:sz w:val="28"/>
          <w:szCs w:val="28"/>
        </w:rPr>
        <w:t>Конспект непосредственно-образовательной деятельности по лепке во второй младшей группе «Крендельки, бараночки для любимой мамочки</w:t>
      </w:r>
      <w:r>
        <w:rPr>
          <w:rFonts w:ascii="Times New Roman" w:hAnsi="Times New Roman"/>
          <w:b/>
          <w:sz w:val="28"/>
          <w:szCs w:val="28"/>
        </w:rPr>
        <w:t>»</w:t>
      </w:r>
      <w:r w:rsidRPr="003558AE">
        <w:rPr>
          <w:rFonts w:ascii="Times New Roman" w:hAnsi="Times New Roman"/>
          <w:b/>
          <w:sz w:val="28"/>
          <w:szCs w:val="28"/>
        </w:rPr>
        <w:t xml:space="preserve"> (из опыта работы)</w:t>
      </w:r>
    </w:p>
    <w:p w:rsidR="00C7252A" w:rsidRPr="00D655DF" w:rsidRDefault="00C7252A" w:rsidP="003558AE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D655DF">
        <w:rPr>
          <w:rFonts w:ascii="Times New Roman" w:hAnsi="Times New Roman"/>
          <w:b/>
          <w:sz w:val="28"/>
          <w:szCs w:val="28"/>
        </w:rPr>
        <w:t>Подготовила и провела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3558A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55DF">
        <w:rPr>
          <w:rFonts w:ascii="Times New Roman" w:hAnsi="Times New Roman"/>
          <w:sz w:val="28"/>
          <w:szCs w:val="28"/>
        </w:rPr>
        <w:t>воспитатель МДОУ «Детский сад №117» Масычева О.Ю.</w:t>
      </w:r>
    </w:p>
    <w:p w:rsidR="00C7252A" w:rsidRPr="003558AE" w:rsidRDefault="00C7252A" w:rsidP="003558AE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3558AE">
        <w:rPr>
          <w:rFonts w:ascii="Times New Roman" w:hAnsi="Times New Roman"/>
          <w:b/>
          <w:sz w:val="28"/>
          <w:szCs w:val="28"/>
        </w:rPr>
        <w:t xml:space="preserve">Тема: </w:t>
      </w:r>
      <w:r w:rsidRPr="003558AE">
        <w:rPr>
          <w:rFonts w:ascii="Times New Roman" w:hAnsi="Times New Roman"/>
          <w:sz w:val="28"/>
          <w:szCs w:val="28"/>
        </w:rPr>
        <w:t>«Булочки-бараночки для любимой мамочки»</w:t>
      </w:r>
    </w:p>
    <w:p w:rsidR="00C7252A" w:rsidRPr="009012CC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  <w:r w:rsidRPr="009012CC">
        <w:rPr>
          <w:rFonts w:ascii="Times New Roman" w:hAnsi="Times New Roman"/>
          <w:b/>
          <w:color w:val="111111"/>
          <w:sz w:val="28"/>
          <w:szCs w:val="24"/>
          <w:bdr w:val="none" w:sz="0" w:space="0" w:color="auto" w:frame="1"/>
          <w:lang w:eastAsia="ru-RU"/>
        </w:rPr>
        <w:t>Цель</w:t>
      </w:r>
      <w:r w:rsidRPr="009012CC">
        <w:rPr>
          <w:rFonts w:ascii="Times New Roman" w:hAnsi="Times New Roman"/>
          <w:b/>
          <w:color w:val="111111"/>
          <w:sz w:val="28"/>
          <w:szCs w:val="24"/>
          <w:lang w:eastAsia="ru-RU"/>
        </w:rPr>
        <w:t>:</w:t>
      </w:r>
      <w:r w:rsidRPr="009012CC">
        <w:rPr>
          <w:rFonts w:ascii="Times New Roman" w:hAnsi="Times New Roman"/>
          <w:color w:val="111111"/>
          <w:sz w:val="28"/>
          <w:szCs w:val="24"/>
          <w:lang w:eastAsia="ru-RU"/>
        </w:rPr>
        <w:t xml:space="preserve"> создание условий для развития детского творчества через интеграцию игровой, познавательной, коммуникативной, трудовой деятельностей.</w:t>
      </w:r>
    </w:p>
    <w:p w:rsidR="00C7252A" w:rsidRPr="00847766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b/>
          <w:color w:val="111111"/>
          <w:sz w:val="28"/>
          <w:szCs w:val="24"/>
          <w:bdr w:val="none" w:sz="0" w:space="0" w:color="auto" w:frame="1"/>
          <w:lang w:eastAsia="ru-RU"/>
        </w:rPr>
      </w:pPr>
      <w:r w:rsidRPr="00847766">
        <w:rPr>
          <w:rFonts w:ascii="Times New Roman" w:hAnsi="Times New Roman"/>
          <w:b/>
          <w:color w:val="111111"/>
          <w:sz w:val="28"/>
          <w:szCs w:val="24"/>
          <w:bdr w:val="none" w:sz="0" w:space="0" w:color="auto" w:frame="1"/>
          <w:lang w:eastAsia="ru-RU"/>
        </w:rPr>
        <w:t>Задачи.</w:t>
      </w:r>
    </w:p>
    <w:p w:rsidR="00C7252A" w:rsidRPr="00847766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i/>
          <w:color w:val="111111"/>
          <w:sz w:val="28"/>
          <w:szCs w:val="24"/>
          <w:lang w:eastAsia="ru-RU"/>
        </w:rPr>
      </w:pPr>
      <w:r w:rsidRPr="000C35A1">
        <w:rPr>
          <w:rFonts w:ascii="Times New Roman" w:hAnsi="Times New Roman"/>
          <w:i/>
          <w:color w:val="111111"/>
          <w:sz w:val="28"/>
          <w:szCs w:val="24"/>
          <w:bdr w:val="none" w:sz="0" w:space="0" w:color="auto" w:frame="1"/>
          <w:lang w:eastAsia="ru-RU"/>
        </w:rPr>
        <w:t>Образовательные</w:t>
      </w:r>
      <w:r w:rsidRPr="000C35A1">
        <w:rPr>
          <w:rFonts w:ascii="Times New Roman" w:hAnsi="Times New Roman"/>
          <w:i/>
          <w:color w:val="111111"/>
          <w:sz w:val="28"/>
          <w:szCs w:val="24"/>
          <w:lang w:eastAsia="ru-RU"/>
        </w:rPr>
        <w:t xml:space="preserve">: </w:t>
      </w:r>
    </w:p>
    <w:p w:rsidR="00C7252A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>- У</w:t>
      </w:r>
      <w:r w:rsidRPr="000C35A1">
        <w:rPr>
          <w:rFonts w:ascii="Times New Roman" w:hAnsi="Times New Roman"/>
          <w:color w:val="111111"/>
          <w:sz w:val="28"/>
          <w:szCs w:val="24"/>
          <w:lang w:eastAsia="ru-RU"/>
        </w:rPr>
        <w:t>чить детей лепить </w:t>
      </w:r>
      <w:r w:rsidRPr="00847766">
        <w:rPr>
          <w:rFonts w:ascii="Times New Roman" w:hAnsi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крендельки</w:t>
      </w:r>
      <w:r w:rsidRPr="000C35A1">
        <w:rPr>
          <w:rFonts w:ascii="Times New Roman" w:hAnsi="Times New Roman"/>
          <w:color w:val="111111"/>
          <w:sz w:val="28"/>
          <w:szCs w:val="24"/>
          <w:lang w:eastAsia="ru-RU"/>
        </w:rPr>
        <w:t>.</w:t>
      </w:r>
    </w:p>
    <w:p w:rsidR="00C7252A" w:rsidRPr="00847766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  <w:r>
        <w:rPr>
          <w:rFonts w:ascii="Times New Roman" w:hAnsi="Times New Roman"/>
          <w:color w:val="111111"/>
          <w:sz w:val="28"/>
          <w:szCs w:val="24"/>
          <w:lang w:eastAsia="ru-RU"/>
        </w:rPr>
        <w:t>- Познакомить с новым материалом – тесто.</w:t>
      </w:r>
    </w:p>
    <w:p w:rsidR="00C7252A" w:rsidRPr="00847766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 xml:space="preserve">- </w:t>
      </w:r>
      <w:r w:rsidRPr="000C35A1">
        <w:rPr>
          <w:rFonts w:ascii="Times New Roman" w:hAnsi="Times New Roman"/>
          <w:color w:val="111111"/>
          <w:sz w:val="28"/>
          <w:szCs w:val="24"/>
          <w:lang w:eastAsia="ru-RU"/>
        </w:rPr>
        <w:t>Закреплять приемы </w:t>
      </w:r>
      <w:r w:rsidRPr="00847766">
        <w:rPr>
          <w:rFonts w:ascii="Times New Roman" w:hAnsi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лепки</w:t>
      </w:r>
      <w:r w:rsidRPr="000C35A1">
        <w:rPr>
          <w:rFonts w:ascii="Times New Roman" w:hAnsi="Times New Roman"/>
          <w:color w:val="111111"/>
          <w:sz w:val="28"/>
          <w:szCs w:val="24"/>
          <w:lang w:eastAsia="ru-RU"/>
        </w:rPr>
        <w:t xml:space="preserve">: формировать умение раскатывать жгутик движениями ладоней; </w:t>
      </w:r>
    </w:p>
    <w:p w:rsidR="00C7252A" w:rsidRPr="000C35A1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>- З</w:t>
      </w:r>
      <w:r w:rsidRPr="000C35A1">
        <w:rPr>
          <w:rFonts w:ascii="Times New Roman" w:hAnsi="Times New Roman"/>
          <w:color w:val="111111"/>
          <w:sz w:val="28"/>
          <w:szCs w:val="24"/>
          <w:lang w:eastAsia="ru-RU"/>
        </w:rPr>
        <w:t>акреплять умение соединять элементы способом прижимания.</w:t>
      </w:r>
      <w:r w:rsidRPr="00847766">
        <w:rPr>
          <w:rFonts w:ascii="Times New Roman" w:hAnsi="Times New Roman"/>
          <w:sz w:val="28"/>
          <w:szCs w:val="24"/>
          <w:lang w:eastAsia="ru-RU"/>
        </w:rPr>
        <w:t xml:space="preserve"> Познакомить детей с праздником «День матери»;</w:t>
      </w:r>
    </w:p>
    <w:p w:rsidR="00C7252A" w:rsidRPr="00847766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i/>
          <w:color w:val="111111"/>
          <w:sz w:val="28"/>
          <w:szCs w:val="24"/>
          <w:lang w:eastAsia="ru-RU"/>
        </w:rPr>
      </w:pPr>
      <w:r w:rsidRPr="000C35A1">
        <w:rPr>
          <w:rFonts w:ascii="Times New Roman" w:hAnsi="Times New Roman"/>
          <w:i/>
          <w:color w:val="111111"/>
          <w:sz w:val="28"/>
          <w:szCs w:val="24"/>
          <w:bdr w:val="none" w:sz="0" w:space="0" w:color="auto" w:frame="1"/>
          <w:lang w:eastAsia="ru-RU"/>
        </w:rPr>
        <w:t>Развивающие</w:t>
      </w:r>
      <w:r w:rsidRPr="000C35A1">
        <w:rPr>
          <w:rFonts w:ascii="Times New Roman" w:hAnsi="Times New Roman"/>
          <w:i/>
          <w:color w:val="111111"/>
          <w:sz w:val="28"/>
          <w:szCs w:val="24"/>
          <w:lang w:eastAsia="ru-RU"/>
        </w:rPr>
        <w:t xml:space="preserve">: </w:t>
      </w:r>
    </w:p>
    <w:p w:rsidR="00C7252A" w:rsidRPr="00847766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 xml:space="preserve">- </w:t>
      </w:r>
      <w:r w:rsidRPr="000C35A1">
        <w:rPr>
          <w:rFonts w:ascii="Times New Roman" w:hAnsi="Times New Roman"/>
          <w:color w:val="111111"/>
          <w:sz w:val="28"/>
          <w:szCs w:val="24"/>
          <w:lang w:eastAsia="ru-RU"/>
        </w:rPr>
        <w:t xml:space="preserve">Развивать мелкую моторику пальцев рук, логическое мышление, </w:t>
      </w:r>
    </w:p>
    <w:p w:rsidR="00C7252A" w:rsidRPr="000C35A1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>- А</w:t>
      </w:r>
      <w:r w:rsidRPr="000C35A1">
        <w:rPr>
          <w:rFonts w:ascii="Times New Roman" w:hAnsi="Times New Roman"/>
          <w:color w:val="111111"/>
          <w:sz w:val="28"/>
          <w:szCs w:val="24"/>
          <w:lang w:eastAsia="ru-RU"/>
        </w:rPr>
        <w:t>ктивизировать речь детей посредством использования стихотворных форм</w:t>
      </w: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 xml:space="preserve"> и произведений народного фольклора</w:t>
      </w:r>
      <w:r w:rsidRPr="000C35A1">
        <w:rPr>
          <w:rFonts w:ascii="Times New Roman" w:hAnsi="Times New Roman"/>
          <w:color w:val="111111"/>
          <w:sz w:val="28"/>
          <w:szCs w:val="24"/>
          <w:lang w:eastAsia="ru-RU"/>
        </w:rPr>
        <w:t>.</w:t>
      </w:r>
    </w:p>
    <w:p w:rsidR="00C7252A" w:rsidRPr="00847766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i/>
          <w:color w:val="111111"/>
          <w:sz w:val="28"/>
          <w:szCs w:val="24"/>
          <w:lang w:eastAsia="ru-RU"/>
        </w:rPr>
      </w:pPr>
      <w:r w:rsidRPr="000C35A1">
        <w:rPr>
          <w:rFonts w:ascii="Times New Roman" w:hAnsi="Times New Roman"/>
          <w:i/>
          <w:color w:val="111111"/>
          <w:sz w:val="28"/>
          <w:szCs w:val="24"/>
          <w:bdr w:val="none" w:sz="0" w:space="0" w:color="auto" w:frame="1"/>
          <w:lang w:eastAsia="ru-RU"/>
        </w:rPr>
        <w:t>Воспитательные</w:t>
      </w:r>
      <w:r w:rsidRPr="000C35A1">
        <w:rPr>
          <w:rFonts w:ascii="Times New Roman" w:hAnsi="Times New Roman"/>
          <w:i/>
          <w:color w:val="111111"/>
          <w:sz w:val="28"/>
          <w:szCs w:val="24"/>
          <w:lang w:eastAsia="ru-RU"/>
        </w:rPr>
        <w:t xml:space="preserve">: </w:t>
      </w:r>
    </w:p>
    <w:p w:rsidR="00C7252A" w:rsidRPr="00847766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 xml:space="preserve">- </w:t>
      </w:r>
      <w:r w:rsidRPr="000C35A1">
        <w:rPr>
          <w:rFonts w:ascii="Times New Roman" w:hAnsi="Times New Roman"/>
          <w:color w:val="111111"/>
          <w:sz w:val="28"/>
          <w:szCs w:val="24"/>
          <w:lang w:eastAsia="ru-RU"/>
        </w:rPr>
        <w:t xml:space="preserve">Воспитывать дружеские взаимоотношения, доброжелательность, аккуратность в работе с пластилином; </w:t>
      </w:r>
    </w:p>
    <w:p w:rsidR="00C7252A" w:rsidRPr="000C35A1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>- В</w:t>
      </w:r>
      <w:r w:rsidRPr="000C35A1">
        <w:rPr>
          <w:rFonts w:ascii="Times New Roman" w:hAnsi="Times New Roman"/>
          <w:color w:val="111111"/>
          <w:sz w:val="28"/>
          <w:szCs w:val="24"/>
          <w:lang w:eastAsia="ru-RU"/>
        </w:rPr>
        <w:t>оспитывать умение работать в коллективе, радоваться успеху друг друга. Воспитывать в детях желание помочь окружающим.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- Воспитывать доброе, уважительное, внимательное отношение к маме;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- Воспитывать культуру общения и желание работать в коллективе;</w:t>
      </w:r>
    </w:p>
    <w:p w:rsidR="00C7252A" w:rsidRPr="00847766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>- С</w:t>
      </w:r>
      <w:r w:rsidRPr="009012CC">
        <w:rPr>
          <w:rFonts w:ascii="Times New Roman" w:hAnsi="Times New Roman"/>
          <w:color w:val="111111"/>
          <w:sz w:val="28"/>
          <w:szCs w:val="24"/>
          <w:lang w:eastAsia="ru-RU"/>
        </w:rPr>
        <w:t>оздать условия для развития познавательн</w:t>
      </w: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>ой деятельности детей в</w:t>
      </w:r>
      <w:r w:rsidRPr="009012CC">
        <w:rPr>
          <w:rFonts w:ascii="Times New Roman" w:hAnsi="Times New Roman"/>
          <w:color w:val="111111"/>
          <w:sz w:val="28"/>
          <w:szCs w:val="24"/>
          <w:lang w:eastAsia="ru-RU"/>
        </w:rPr>
        <w:t xml:space="preserve"> процессе изготовления кондитерских изделий из теста; </w:t>
      </w:r>
    </w:p>
    <w:p w:rsidR="00C7252A" w:rsidRPr="000C35A1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>- Воспитывать интерес к народному фольклору через чтение потешек.</w:t>
      </w:r>
    </w:p>
    <w:p w:rsidR="00C7252A" w:rsidRPr="00847766" w:rsidRDefault="00C7252A" w:rsidP="00847766">
      <w:pPr>
        <w:pStyle w:val="NormalWeb"/>
        <w:shd w:val="clear" w:color="auto" w:fill="FFFFFF"/>
        <w:spacing w:before="0" w:beforeAutospacing="0" w:after="0" w:afterAutospacing="0"/>
        <w:ind w:left="142" w:right="141"/>
        <w:jc w:val="both"/>
        <w:rPr>
          <w:b/>
          <w:color w:val="000000"/>
          <w:sz w:val="28"/>
        </w:rPr>
      </w:pPr>
      <w:r w:rsidRPr="00847766">
        <w:rPr>
          <w:b/>
          <w:color w:val="000000"/>
          <w:sz w:val="28"/>
        </w:rPr>
        <w:t>Предварительная работа с детьми:</w:t>
      </w:r>
    </w:p>
    <w:p w:rsidR="00C7252A" w:rsidRPr="00847766" w:rsidRDefault="00C7252A" w:rsidP="00847766">
      <w:pPr>
        <w:pStyle w:val="NormalWeb"/>
        <w:shd w:val="clear" w:color="auto" w:fill="FFFFFF"/>
        <w:spacing w:before="0" w:beforeAutospacing="0" w:after="0" w:afterAutospacing="0"/>
        <w:ind w:left="142" w:right="141"/>
        <w:jc w:val="both"/>
        <w:rPr>
          <w:color w:val="000000"/>
          <w:sz w:val="28"/>
        </w:rPr>
      </w:pPr>
      <w:r w:rsidRPr="00847766">
        <w:rPr>
          <w:color w:val="000000"/>
          <w:sz w:val="28"/>
        </w:rPr>
        <w:t>- Разучивание с детьми песни «Я пеку, пеку, пеку…»;</w:t>
      </w:r>
    </w:p>
    <w:p w:rsidR="00C7252A" w:rsidRPr="00847766" w:rsidRDefault="00C7252A" w:rsidP="00847766">
      <w:pPr>
        <w:pStyle w:val="NormalWeb"/>
        <w:shd w:val="clear" w:color="auto" w:fill="FFFFFF"/>
        <w:spacing w:before="0" w:beforeAutospacing="0" w:after="0" w:afterAutospacing="0"/>
        <w:ind w:left="142" w:right="141"/>
        <w:jc w:val="both"/>
        <w:rPr>
          <w:color w:val="000000"/>
          <w:sz w:val="28"/>
        </w:rPr>
      </w:pPr>
      <w:r w:rsidRPr="00847766">
        <w:rPr>
          <w:color w:val="000000"/>
          <w:sz w:val="28"/>
        </w:rPr>
        <w:t>- Чтение потешки «Ай качи, качи».</w:t>
      </w:r>
    </w:p>
    <w:p w:rsidR="00C7252A" w:rsidRPr="00847766" w:rsidRDefault="00C7252A" w:rsidP="00847766">
      <w:pPr>
        <w:pStyle w:val="NormalWeb"/>
        <w:shd w:val="clear" w:color="auto" w:fill="FFFFFF"/>
        <w:spacing w:before="0" w:beforeAutospacing="0" w:after="0" w:afterAutospacing="0"/>
        <w:ind w:left="142" w:right="141"/>
        <w:jc w:val="both"/>
        <w:rPr>
          <w:color w:val="000000"/>
          <w:sz w:val="28"/>
        </w:rPr>
      </w:pPr>
      <w:r w:rsidRPr="00847766">
        <w:rPr>
          <w:color w:val="000000"/>
          <w:sz w:val="28"/>
        </w:rPr>
        <w:t>- Беседа о празднике День Матери».</w:t>
      </w:r>
    </w:p>
    <w:p w:rsidR="00C7252A" w:rsidRPr="00847766" w:rsidRDefault="00C7252A" w:rsidP="00847766">
      <w:pPr>
        <w:pStyle w:val="NormalWeb"/>
        <w:shd w:val="clear" w:color="auto" w:fill="FFFFFF"/>
        <w:spacing w:before="0" w:beforeAutospacing="0" w:after="0" w:afterAutospacing="0"/>
        <w:ind w:left="142" w:right="141"/>
        <w:jc w:val="both"/>
        <w:rPr>
          <w:color w:val="000000"/>
          <w:sz w:val="28"/>
        </w:rPr>
      </w:pPr>
      <w:r w:rsidRPr="00847766">
        <w:rPr>
          <w:color w:val="000000"/>
          <w:sz w:val="28"/>
        </w:rPr>
        <w:t>- Чтение художественной литературы о маме.</w:t>
      </w:r>
    </w:p>
    <w:p w:rsidR="00C7252A" w:rsidRPr="00847766" w:rsidRDefault="00C7252A" w:rsidP="00847766">
      <w:pPr>
        <w:pStyle w:val="NormalWeb"/>
        <w:shd w:val="clear" w:color="auto" w:fill="FFFFFF"/>
        <w:spacing w:before="0" w:beforeAutospacing="0" w:after="0" w:afterAutospacing="0"/>
        <w:ind w:left="142" w:right="141"/>
        <w:jc w:val="both"/>
        <w:rPr>
          <w:color w:val="000000"/>
          <w:sz w:val="28"/>
        </w:rPr>
      </w:pPr>
      <w:r w:rsidRPr="00847766">
        <w:rPr>
          <w:color w:val="000000"/>
          <w:sz w:val="28"/>
        </w:rPr>
        <w:t>- Дидактическая игра «Назови ласково.</w:t>
      </w:r>
    </w:p>
    <w:p w:rsidR="00C7252A" w:rsidRPr="00847766" w:rsidRDefault="00C7252A" w:rsidP="00847766">
      <w:pPr>
        <w:pStyle w:val="NormalWeb"/>
        <w:shd w:val="clear" w:color="auto" w:fill="FFFFFF"/>
        <w:spacing w:before="0" w:beforeAutospacing="0" w:after="0" w:afterAutospacing="0"/>
        <w:ind w:left="142" w:right="141"/>
        <w:jc w:val="both"/>
        <w:rPr>
          <w:color w:val="000000"/>
          <w:sz w:val="28"/>
        </w:rPr>
      </w:pPr>
      <w:r w:rsidRPr="00847766">
        <w:rPr>
          <w:color w:val="000000"/>
          <w:sz w:val="28"/>
        </w:rPr>
        <w:t>- «Сюжетно-ролевая игра «Мама готовит обед»</w:t>
      </w:r>
    </w:p>
    <w:p w:rsidR="00C7252A" w:rsidRPr="000C35A1" w:rsidRDefault="00C7252A" w:rsidP="00847766">
      <w:pPr>
        <w:shd w:val="clear" w:color="auto" w:fill="FFFFFF"/>
        <w:spacing w:after="0" w:line="240" w:lineRule="auto"/>
        <w:ind w:left="142" w:right="141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  <w:r w:rsidRPr="009012CC">
        <w:rPr>
          <w:rFonts w:ascii="Times New Roman" w:hAnsi="Times New Roman"/>
          <w:b/>
          <w:color w:val="111111"/>
          <w:sz w:val="28"/>
          <w:szCs w:val="24"/>
          <w:bdr w:val="none" w:sz="0" w:space="0" w:color="auto" w:frame="1"/>
          <w:lang w:eastAsia="ru-RU"/>
        </w:rPr>
        <w:t>Материалы и оборудование</w:t>
      </w:r>
      <w:r w:rsidRPr="009012CC">
        <w:rPr>
          <w:rFonts w:ascii="Times New Roman" w:hAnsi="Times New Roman"/>
          <w:b/>
          <w:color w:val="111111"/>
          <w:sz w:val="28"/>
          <w:szCs w:val="24"/>
          <w:lang w:eastAsia="ru-RU"/>
        </w:rPr>
        <w:t xml:space="preserve">: </w:t>
      </w:r>
      <w:r w:rsidRPr="009012CC">
        <w:rPr>
          <w:rFonts w:ascii="Times New Roman" w:hAnsi="Times New Roman"/>
          <w:color w:val="111111"/>
          <w:sz w:val="28"/>
          <w:szCs w:val="24"/>
          <w:lang w:eastAsia="ru-RU"/>
        </w:rPr>
        <w:t>соленое тесто, дощечки для лепки, салфетки, детский набор для чаепития</w:t>
      </w: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 xml:space="preserve">, </w:t>
      </w:r>
      <w:r w:rsidRPr="000C35A1">
        <w:rPr>
          <w:rFonts w:ascii="Times New Roman" w:hAnsi="Times New Roman"/>
          <w:color w:val="111111"/>
          <w:sz w:val="28"/>
          <w:szCs w:val="24"/>
          <w:lang w:eastAsia="ru-RU"/>
        </w:rPr>
        <w:t>поднос, </w:t>
      </w:r>
      <w:r w:rsidRPr="00847766">
        <w:rPr>
          <w:rFonts w:ascii="Times New Roman" w:hAnsi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крендельки и баранки.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47766">
        <w:rPr>
          <w:rFonts w:ascii="Times New Roman" w:hAnsi="Times New Roman"/>
          <w:b/>
          <w:sz w:val="28"/>
          <w:szCs w:val="24"/>
          <w:lang w:eastAsia="ru-RU"/>
        </w:rPr>
        <w:t>Методы и приемы: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словесные: вопросно-ответная беседа, рассказывание стихов. 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000000"/>
          <w:sz w:val="28"/>
          <w:szCs w:val="24"/>
          <w:lang w:eastAsia="ru-RU"/>
        </w:rPr>
        <w:t>- наглядные: демонстрация наглядного материала;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игровые: «Накроем стол для мамы», дидактическая игра «Радость-огорчение», пальчиковые игры </w:t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«Дружат в нашей группе девочки и мальчики».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lang w:eastAsia="ru-RU"/>
        </w:rPr>
        <w:t>физкультминутка «Помощники».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47766">
        <w:rPr>
          <w:rFonts w:ascii="Times New Roman" w:hAnsi="Times New Roman"/>
          <w:color w:val="000000"/>
          <w:sz w:val="28"/>
          <w:szCs w:val="24"/>
          <w:lang w:eastAsia="ru-RU"/>
        </w:rPr>
        <w:t>- Поощрение.</w:t>
      </w:r>
    </w:p>
    <w:p w:rsidR="00C7252A" w:rsidRPr="00AC5EF4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AC5EF4">
        <w:rPr>
          <w:rFonts w:ascii="Times New Roman" w:hAnsi="Times New Roman"/>
          <w:b/>
          <w:sz w:val="28"/>
          <w:szCs w:val="24"/>
          <w:lang w:eastAsia="ru-RU"/>
        </w:rPr>
        <w:t>Интеграция образовательных областей:</w:t>
      </w:r>
    </w:p>
    <w:p w:rsidR="00C7252A" w:rsidRPr="00AC5EF4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AC5EF4">
        <w:rPr>
          <w:rFonts w:ascii="Times New Roman" w:hAnsi="Times New Roman"/>
          <w:sz w:val="28"/>
          <w:szCs w:val="24"/>
          <w:lang w:eastAsia="ru-RU"/>
        </w:rPr>
        <w:t>«Речевое развитие», «Познавательное развитие», «Социально-коммуникативное развитие», «Физическое развитие», «Художественно-эстетическое развитие».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b/>
          <w:sz w:val="28"/>
          <w:szCs w:val="24"/>
        </w:rPr>
      </w:pPr>
      <w:r w:rsidRPr="00847766">
        <w:rPr>
          <w:rFonts w:ascii="Times New Roman" w:hAnsi="Times New Roman"/>
          <w:b/>
          <w:sz w:val="28"/>
          <w:szCs w:val="24"/>
        </w:rPr>
        <w:t>Ход НОД.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b/>
          <w:sz w:val="28"/>
          <w:szCs w:val="24"/>
          <w:lang w:eastAsia="ru-RU"/>
        </w:rPr>
        <w:t>Воспитатель:</w:t>
      </w:r>
      <w:r w:rsidRPr="00847766">
        <w:rPr>
          <w:rFonts w:ascii="Times New Roman" w:hAnsi="Times New Roman"/>
          <w:sz w:val="28"/>
          <w:szCs w:val="24"/>
          <w:lang w:eastAsia="ru-RU"/>
        </w:rPr>
        <w:t xml:space="preserve"> Ребята, я прочитаю стихотворение, а вы отгадайте про кого оно.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Кто пришёл ко мне с утра?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Кто сказал: «Вставать пора»?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Кашу кто успел сварить?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Чаю — в пиалу налить?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Кто косички мне заплёл?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Целый дом один подмёл?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Кто цветов в саду нарвал?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Кто меня поцеловал?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Кто ребячий любит смех?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Кто на свете лучше всех?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Дети: Это МАМА!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Воспитатель: А вы знаете ребята, что осенью, в конце ноября, мы отмечаем праздник – день Матери. У каждого из вас есть мама. Она любит вас, заботится о вас. А вы любите своих мам? (Пауза). Знаете как их зовут? Назовите их ласково.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b/>
          <w:sz w:val="28"/>
          <w:szCs w:val="24"/>
        </w:rPr>
        <w:t>Игра</w:t>
      </w:r>
      <w:r w:rsidRPr="00847766">
        <w:rPr>
          <w:rStyle w:val="apple-converted-space"/>
          <w:rFonts w:ascii="Times New Roman" w:hAnsi="Times New Roman"/>
          <w:b/>
          <w:sz w:val="28"/>
          <w:szCs w:val="24"/>
        </w:rPr>
        <w:t> </w:t>
      </w:r>
      <w:r w:rsidRPr="00847766">
        <w:rPr>
          <w:rFonts w:ascii="Times New Roman" w:hAnsi="Times New Roman"/>
          <w:b/>
          <w:i/>
          <w:iCs/>
          <w:sz w:val="28"/>
          <w:szCs w:val="24"/>
          <w:bdr w:val="none" w:sz="0" w:space="0" w:color="auto" w:frame="1"/>
        </w:rPr>
        <w:t>«Назови маму ласково»</w:t>
      </w:r>
      <w:r w:rsidRPr="00847766">
        <w:rPr>
          <w:rFonts w:ascii="Times New Roman" w:hAnsi="Times New Roman"/>
          <w:sz w:val="28"/>
          <w:szCs w:val="24"/>
          <w:lang w:eastAsia="ru-RU"/>
        </w:rPr>
        <w:t xml:space="preserve"> (Дети называют как зовут их мам)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Воспитатель: А вы послушные дети? (Пауза). Ребята, вы, наверное, знаете, что поступки детей могут радовать или огорчать ваших мамочек. Сейчас мы с вами поиграем.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47766">
        <w:rPr>
          <w:rFonts w:ascii="Times New Roman" w:hAnsi="Times New Roman"/>
          <w:b/>
          <w:sz w:val="28"/>
          <w:szCs w:val="24"/>
          <w:lang w:eastAsia="ru-RU"/>
        </w:rPr>
        <w:t>Игра «Радость или огорчение».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b/>
          <w:sz w:val="28"/>
          <w:szCs w:val="24"/>
          <w:lang w:eastAsia="ru-RU"/>
        </w:rPr>
        <w:t xml:space="preserve">Воспитатель: </w:t>
      </w:r>
      <w:r w:rsidRPr="00847766">
        <w:rPr>
          <w:rFonts w:ascii="Times New Roman" w:hAnsi="Times New Roman"/>
          <w:sz w:val="28"/>
          <w:szCs w:val="24"/>
          <w:lang w:eastAsia="ru-RU"/>
        </w:rPr>
        <w:t>Я буду называть поступок: если этот поступок порадует ваших</w:t>
      </w:r>
    </w:p>
    <w:p w:rsidR="00C7252A" w:rsidRPr="00847766" w:rsidRDefault="00C7252A" w:rsidP="00847766">
      <w:pPr>
        <w:pStyle w:val="NoSpacing"/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мам - вы хлопаете в ладоши, если огорчит – топаете ножками.</w:t>
      </w:r>
    </w:p>
    <w:p w:rsidR="00C7252A" w:rsidRPr="00847766" w:rsidRDefault="00C7252A" w:rsidP="00847766">
      <w:pPr>
        <w:pStyle w:val="NoSpacing"/>
        <w:numPr>
          <w:ilvl w:val="0"/>
          <w:numId w:val="1"/>
        </w:numPr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- Порвали книжку;</w:t>
      </w:r>
    </w:p>
    <w:p w:rsidR="00C7252A" w:rsidRPr="00847766" w:rsidRDefault="00C7252A" w:rsidP="00847766">
      <w:pPr>
        <w:pStyle w:val="NoSpacing"/>
        <w:numPr>
          <w:ilvl w:val="0"/>
          <w:numId w:val="1"/>
        </w:numPr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- Одеваетесь без помощи взрослых;</w:t>
      </w:r>
    </w:p>
    <w:p w:rsidR="00C7252A" w:rsidRPr="00847766" w:rsidRDefault="00C7252A" w:rsidP="00847766">
      <w:pPr>
        <w:pStyle w:val="NoSpacing"/>
        <w:numPr>
          <w:ilvl w:val="0"/>
          <w:numId w:val="1"/>
        </w:numPr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- Не захотели мыть руки перед едой;</w:t>
      </w:r>
    </w:p>
    <w:p w:rsidR="00C7252A" w:rsidRPr="00847766" w:rsidRDefault="00C7252A" w:rsidP="00847766">
      <w:pPr>
        <w:pStyle w:val="NoSpacing"/>
        <w:numPr>
          <w:ilvl w:val="0"/>
          <w:numId w:val="1"/>
        </w:numPr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- Нарисовали и подарили маме красивый рисунок;</w:t>
      </w:r>
    </w:p>
    <w:p w:rsidR="00C7252A" w:rsidRPr="00847766" w:rsidRDefault="00C7252A" w:rsidP="00847766">
      <w:pPr>
        <w:pStyle w:val="NoSpacing"/>
        <w:numPr>
          <w:ilvl w:val="0"/>
          <w:numId w:val="1"/>
        </w:numPr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- Разбросали по комнате все игрушки;</w:t>
      </w:r>
    </w:p>
    <w:p w:rsidR="00C7252A" w:rsidRPr="00847766" w:rsidRDefault="00C7252A" w:rsidP="00847766">
      <w:pPr>
        <w:pStyle w:val="NoSpacing"/>
        <w:numPr>
          <w:ilvl w:val="0"/>
          <w:numId w:val="1"/>
        </w:numPr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- Помогли маме помыть посуду;</w:t>
      </w:r>
    </w:p>
    <w:p w:rsidR="00C7252A" w:rsidRPr="00847766" w:rsidRDefault="00C7252A" w:rsidP="00847766">
      <w:pPr>
        <w:pStyle w:val="NoSpacing"/>
        <w:numPr>
          <w:ilvl w:val="0"/>
          <w:numId w:val="1"/>
        </w:numPr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- Убегали от взрослых;</w:t>
      </w:r>
    </w:p>
    <w:p w:rsidR="00C7252A" w:rsidRPr="00847766" w:rsidRDefault="00C7252A" w:rsidP="00847766">
      <w:pPr>
        <w:pStyle w:val="NoSpacing"/>
        <w:numPr>
          <w:ilvl w:val="0"/>
          <w:numId w:val="1"/>
        </w:numPr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- Вы съели на завтрак всю кашу;</w:t>
      </w:r>
    </w:p>
    <w:p w:rsidR="00C7252A" w:rsidRPr="00847766" w:rsidRDefault="00C7252A" w:rsidP="00847766">
      <w:pPr>
        <w:pStyle w:val="NoSpacing"/>
        <w:numPr>
          <w:ilvl w:val="0"/>
          <w:numId w:val="1"/>
        </w:numPr>
        <w:ind w:left="142" w:right="14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7766">
        <w:rPr>
          <w:rFonts w:ascii="Times New Roman" w:hAnsi="Times New Roman"/>
          <w:sz w:val="28"/>
          <w:szCs w:val="24"/>
          <w:lang w:eastAsia="ru-RU"/>
        </w:rPr>
        <w:t>- Покормили собаку или кошку;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b/>
          <w:sz w:val="28"/>
          <w:szCs w:val="24"/>
        </w:rPr>
        <w:t>Воспитатель.</w:t>
      </w:r>
      <w:r w:rsidRPr="00847766">
        <w:rPr>
          <w:rFonts w:ascii="Times New Roman" w:hAnsi="Times New Roman"/>
          <w:sz w:val="28"/>
          <w:szCs w:val="24"/>
        </w:rPr>
        <w:t xml:space="preserve"> Ребята, чтобы порадовать маму на праздник нужно приготовить что-нибудь вкусненькое. Давайте вместе придумаем, чем можно угостить маму?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i/>
          <w:sz w:val="28"/>
          <w:szCs w:val="24"/>
        </w:rPr>
      </w:pPr>
      <w:r w:rsidRPr="00847766">
        <w:rPr>
          <w:rFonts w:ascii="Times New Roman" w:hAnsi="Times New Roman"/>
          <w:i/>
          <w:sz w:val="28"/>
          <w:szCs w:val="24"/>
        </w:rPr>
        <w:t xml:space="preserve">Стук в дверь. Входит кукла в мордовском народном костюме Алдуня. 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b/>
          <w:sz w:val="28"/>
          <w:szCs w:val="24"/>
        </w:rPr>
      </w:pPr>
      <w:r w:rsidRPr="00847766">
        <w:rPr>
          <w:rFonts w:ascii="Times New Roman" w:hAnsi="Times New Roman"/>
          <w:b/>
          <w:sz w:val="28"/>
          <w:szCs w:val="24"/>
        </w:rPr>
        <w:t xml:space="preserve">Воспитатель. (от лица </w:t>
      </w:r>
      <w:r>
        <w:rPr>
          <w:rFonts w:ascii="Times New Roman" w:hAnsi="Times New Roman"/>
          <w:b/>
          <w:sz w:val="28"/>
          <w:szCs w:val="24"/>
        </w:rPr>
        <w:t>Алдуни</w:t>
      </w:r>
      <w:r w:rsidRPr="00847766">
        <w:rPr>
          <w:rFonts w:ascii="Times New Roman" w:hAnsi="Times New Roman"/>
          <w:b/>
          <w:sz w:val="28"/>
          <w:szCs w:val="24"/>
        </w:rPr>
        <w:t>).</w:t>
      </w:r>
    </w:p>
    <w:p w:rsidR="00C7252A" w:rsidRPr="00847766" w:rsidRDefault="00C7252A" w:rsidP="00847766">
      <w:pPr>
        <w:spacing w:after="0" w:line="240" w:lineRule="auto"/>
        <w:ind w:left="142" w:right="141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Бай – качи, качи, качи!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Глянь - баранки, калачи!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Глянь - баранки, калачи!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С пылу, с жару, из печи!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84776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Воспитатель.</w:t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Здравствуй, Алдуня. Что это у тебя такое?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84776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Алдуня.</w:t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Я испекла бараночки для своей мамочки. Хотите и вас научу?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84776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Воспитатель.</w:t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Ребятки, а давайте и мы сделаем для мамы бараночки. А Алдуня нас научит. Только сначала давайте немного поиграем и заодно покажем Алдуне, как мы помогаем маме.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b/>
          <w:sz w:val="28"/>
          <w:szCs w:val="24"/>
        </w:rPr>
        <w:t xml:space="preserve">Физкультминутка </w:t>
      </w:r>
      <w:r w:rsidRPr="00847766">
        <w:rPr>
          <w:rFonts w:ascii="Times New Roman" w:hAnsi="Times New Roman"/>
          <w:sz w:val="28"/>
          <w:szCs w:val="24"/>
        </w:rPr>
        <w:t>«Помощники»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Раз, два, три, четыре, пять,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Мамам надо помогать,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Чтобы чистым был наш дом,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Веником мы пол метём.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А теперь без суеты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Моем тряпкою полы.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Всю посуду перемоем,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Стол к обеду мы накроем.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Дружно помогаем маме,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Мы бельё полощем сами.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Раз, два, три, четыре – потянулись,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Наклонились,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Хорошо мы потрудились.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4"/>
        </w:rPr>
      </w:pPr>
      <w:r w:rsidRPr="00847766">
        <w:rPr>
          <w:rFonts w:ascii="Times New Roman" w:hAnsi="Times New Roman"/>
          <w:sz w:val="28"/>
          <w:szCs w:val="24"/>
        </w:rPr>
        <w:t>(Дети выполняют движения в соответствии с текстом).</w:t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84776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Воспитатель:</w:t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Алдуня, я возьму одну баранку, показать ребятам. Посмотрите, какой формы баранка? (обводит пальцем) (Круглая)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Воспитатель.</w:t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Обведите пальчиком, баранку (дети поочередно обводят баранку пальчиком). Какая она? (Круглая). Что есть посередине? (Дырочка). На что похожа баранка? (Колесо, руль и др.)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- А теперь я покажу, как можно слепить баранку.  Беру кусок теста, кладу его на ладошку, она у меня ровная. Другой ладошкой прикрываю и раскатываю вперед-назад, вперед-назад.  Что у меня получилось? (Колбаска, столбик). Посмотрите, как я соединю два конца «колбаски», чтобы получилась круглая баранка. Я соединяю концы и несильно прижимаю. </w:t>
      </w:r>
    </w:p>
    <w:p w:rsidR="00C7252A" w:rsidRPr="00847766" w:rsidRDefault="00C7252A" w:rsidP="00847766">
      <w:pPr>
        <w:spacing w:after="0" w:line="240" w:lineRule="auto"/>
        <w:ind w:left="142" w:right="141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 Что у меня получилось? (Баранка, бублик, сушка)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Какая она получилась? (Круглая, с дырочкой)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А теперь в воздухе вместе со мной покажите, как вы будете катать «колбаску» (показ детьми), как вы будете соединять концы «колбаски» (показ)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А чтобы у вас получились красивые баранки, разомнем пальчики.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Пальчиковая гимнастика «Пирожки».</w:t>
      </w:r>
    </w:p>
    <w:p w:rsidR="00C7252A" w:rsidRPr="00847766" w:rsidRDefault="00C7252A" w:rsidP="0009782A">
      <w:pPr>
        <w:spacing w:after="0" w:line="240" w:lineRule="auto"/>
        <w:ind w:left="142" w:right="141"/>
        <w:rPr>
          <w:rFonts w:ascii="Times New Roman" w:hAnsi="Times New Roman"/>
          <w:color w:val="000000"/>
          <w:sz w:val="28"/>
          <w:szCs w:val="24"/>
        </w:rPr>
      </w:pP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Муку в тесто замесили,       (сжимаем и разжимаем пальчики)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 из теста мы слепили:       (ребенок имитирует «лепку» ладошками)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Пирожки и плюшки,            (поочередно разгибаем пальчики, начиная с мизинца)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Сдобные ватрушки,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Булочки, калачи –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Все теперь печем в печи.     (обе ладошки разворачиваем вверх)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Очень вкусно!                       (поглаживаем животик)</w:t>
      </w:r>
    </w:p>
    <w:p w:rsidR="00C7252A" w:rsidRPr="00847766" w:rsidRDefault="00C7252A" w:rsidP="00847766">
      <w:pPr>
        <w:spacing w:line="240" w:lineRule="auto"/>
        <w:ind w:left="142" w:right="141"/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sectPr w:rsidR="00C7252A" w:rsidRPr="00847766" w:rsidSect="00B839E4">
          <w:pgSz w:w="11906" w:h="16838"/>
          <w:pgMar w:top="709" w:right="849" w:bottom="709" w:left="851" w:header="708" w:footer="708" w:gutter="0"/>
          <w:pgBorders>
            <w:top w:val="poinsettias" w:sz="18" w:space="1" w:color="auto"/>
            <w:left w:val="poinsettias" w:sz="18" w:space="4" w:color="auto"/>
            <w:bottom w:val="poinsettias" w:sz="18" w:space="1" w:color="auto"/>
            <w:right w:val="poinsettias" w:sz="18" w:space="4" w:color="auto"/>
          </w:pgBorders>
          <w:cols w:space="708"/>
          <w:docGrid w:linePitch="360"/>
        </w:sectPr>
      </w:pPr>
      <w:r w:rsidRPr="0084776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Воспитатель: </w:t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Вот теперь наши пальчики дружные, и у них получатся красивые баранки.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Возьмите пластилин и попробуйте слепить баранку, а Алдуня будет смотреть, как вы лепите. (В ходе лепки читаю потешки)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</w:p>
    <w:p w:rsidR="00C7252A" w:rsidRPr="00847766" w:rsidRDefault="00C7252A" w:rsidP="00847766">
      <w:pPr>
        <w:spacing w:after="0" w:line="240" w:lineRule="auto"/>
        <w:ind w:left="142" w:right="141"/>
        <w:rPr>
          <w:rFonts w:ascii="Times New Roman" w:hAnsi="Times New Roman"/>
          <w:color w:val="444446"/>
          <w:sz w:val="28"/>
          <w:szCs w:val="24"/>
          <w:shd w:val="clear" w:color="auto" w:fill="F7F7F9"/>
        </w:rPr>
      </w:pPr>
      <w:r w:rsidRPr="00847766">
        <w:rPr>
          <w:rFonts w:ascii="Times New Roman" w:hAnsi="Times New Roman"/>
          <w:color w:val="444446"/>
          <w:sz w:val="28"/>
          <w:szCs w:val="24"/>
          <w:shd w:val="clear" w:color="auto" w:fill="F7F7F9"/>
        </w:rPr>
        <w:t>Ай, качи-качи-качи!</w:t>
      </w:r>
      <w:r w:rsidRPr="00847766">
        <w:rPr>
          <w:rFonts w:ascii="Times New Roman" w:hAnsi="Times New Roman"/>
          <w:color w:val="444446"/>
          <w:sz w:val="28"/>
          <w:szCs w:val="24"/>
        </w:rPr>
        <w:br/>
      </w:r>
      <w:r w:rsidRPr="00847766">
        <w:rPr>
          <w:rFonts w:ascii="Times New Roman" w:hAnsi="Times New Roman"/>
          <w:color w:val="444446"/>
          <w:sz w:val="28"/>
          <w:szCs w:val="24"/>
          <w:shd w:val="clear" w:color="auto" w:fill="F7F7F9"/>
        </w:rPr>
        <w:t>Глянь – баранки, калачи,</w:t>
      </w:r>
      <w:r w:rsidRPr="00847766">
        <w:rPr>
          <w:rFonts w:ascii="Times New Roman" w:hAnsi="Times New Roman"/>
          <w:color w:val="444446"/>
          <w:sz w:val="28"/>
          <w:szCs w:val="24"/>
        </w:rPr>
        <w:br/>
      </w:r>
      <w:r w:rsidRPr="00847766">
        <w:rPr>
          <w:rFonts w:ascii="Times New Roman" w:hAnsi="Times New Roman"/>
          <w:color w:val="444446"/>
          <w:sz w:val="28"/>
          <w:szCs w:val="24"/>
          <w:shd w:val="clear" w:color="auto" w:fill="F7F7F9"/>
        </w:rPr>
        <w:t>Глянь – баранки, калачи!</w:t>
      </w:r>
      <w:r w:rsidRPr="00847766">
        <w:rPr>
          <w:rFonts w:ascii="Times New Roman" w:hAnsi="Times New Roman"/>
          <w:color w:val="444446"/>
          <w:sz w:val="28"/>
          <w:szCs w:val="24"/>
        </w:rPr>
        <w:br/>
      </w:r>
      <w:r w:rsidRPr="00847766">
        <w:rPr>
          <w:rFonts w:ascii="Times New Roman" w:hAnsi="Times New Roman"/>
          <w:color w:val="444446"/>
          <w:sz w:val="28"/>
          <w:szCs w:val="24"/>
          <w:shd w:val="clear" w:color="auto" w:fill="F7F7F9"/>
        </w:rPr>
        <w:t>С пылу, с жару, из печи.</w:t>
      </w:r>
      <w:r w:rsidRPr="00847766">
        <w:rPr>
          <w:rFonts w:ascii="Times New Roman" w:hAnsi="Times New Roman"/>
          <w:color w:val="444446"/>
          <w:sz w:val="28"/>
          <w:szCs w:val="24"/>
        </w:rPr>
        <w:br/>
      </w:r>
      <w:r w:rsidRPr="00847766">
        <w:rPr>
          <w:rFonts w:ascii="Times New Roman" w:hAnsi="Times New Roman"/>
          <w:color w:val="444446"/>
          <w:sz w:val="28"/>
          <w:szCs w:val="24"/>
          <w:shd w:val="clear" w:color="auto" w:fill="F7F7F9"/>
        </w:rPr>
        <w:t>С пылу, с жару, из печи –</w:t>
      </w:r>
      <w:r w:rsidRPr="00847766">
        <w:rPr>
          <w:rFonts w:ascii="Times New Roman" w:hAnsi="Times New Roman"/>
          <w:color w:val="444446"/>
          <w:sz w:val="28"/>
          <w:szCs w:val="24"/>
        </w:rPr>
        <w:br/>
      </w:r>
      <w:r w:rsidRPr="00847766">
        <w:rPr>
          <w:rFonts w:ascii="Times New Roman" w:hAnsi="Times New Roman"/>
          <w:color w:val="444446"/>
          <w:sz w:val="28"/>
          <w:szCs w:val="24"/>
          <w:shd w:val="clear" w:color="auto" w:fill="F7F7F9"/>
        </w:rPr>
        <w:t>Все румяны, горячи.</w:t>
      </w:r>
      <w:r w:rsidRPr="00847766">
        <w:rPr>
          <w:rFonts w:ascii="Times New Roman" w:hAnsi="Times New Roman"/>
          <w:color w:val="444446"/>
          <w:sz w:val="28"/>
          <w:szCs w:val="24"/>
        </w:rPr>
        <w:br/>
      </w:r>
      <w:r w:rsidRPr="00847766">
        <w:rPr>
          <w:rFonts w:ascii="Times New Roman" w:hAnsi="Times New Roman"/>
          <w:color w:val="444446"/>
          <w:sz w:val="28"/>
          <w:szCs w:val="24"/>
          <w:shd w:val="clear" w:color="auto" w:fill="F7F7F9"/>
        </w:rPr>
        <w:t>Налетели тут грачи,</w:t>
      </w:r>
      <w:r w:rsidRPr="00847766">
        <w:rPr>
          <w:rFonts w:ascii="Times New Roman" w:hAnsi="Times New Roman"/>
          <w:color w:val="444446"/>
          <w:sz w:val="28"/>
          <w:szCs w:val="24"/>
        </w:rPr>
        <w:br/>
      </w:r>
      <w:r w:rsidRPr="00847766">
        <w:rPr>
          <w:rFonts w:ascii="Times New Roman" w:hAnsi="Times New Roman"/>
          <w:color w:val="444446"/>
          <w:sz w:val="28"/>
          <w:szCs w:val="24"/>
          <w:shd w:val="clear" w:color="auto" w:fill="F7F7F9"/>
        </w:rPr>
        <w:t>Подхватили калачи,</w:t>
      </w:r>
      <w:r w:rsidRPr="00847766">
        <w:rPr>
          <w:rFonts w:ascii="Times New Roman" w:hAnsi="Times New Roman"/>
          <w:color w:val="444446"/>
          <w:sz w:val="28"/>
          <w:szCs w:val="24"/>
        </w:rPr>
        <w:br/>
      </w:r>
      <w:r w:rsidRPr="00847766">
        <w:rPr>
          <w:rFonts w:ascii="Times New Roman" w:hAnsi="Times New Roman"/>
          <w:color w:val="444446"/>
          <w:sz w:val="28"/>
          <w:szCs w:val="24"/>
          <w:shd w:val="clear" w:color="auto" w:fill="F7F7F9"/>
        </w:rPr>
        <w:t>Нам осталися бара-а-а-ночки!</w:t>
      </w:r>
    </w:p>
    <w:p w:rsidR="00C7252A" w:rsidRPr="00847766" w:rsidRDefault="00C7252A" w:rsidP="00847766">
      <w:pPr>
        <w:spacing w:line="240" w:lineRule="auto"/>
        <w:ind w:left="142" w:right="141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Пекарь, пекарь, из муки       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Испеки нам колобки.            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Да сушки — Ванюшке,              </w:t>
      </w:r>
      <w:r w:rsidRPr="008477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Да баранки – Танюшке,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Да бублики – Мишке.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Да калачи – Маришке.)</w:t>
      </w:r>
    </w:p>
    <w:p w:rsidR="00C7252A" w:rsidRPr="00847766" w:rsidRDefault="00C7252A" w:rsidP="00847766">
      <w:pPr>
        <w:spacing w:after="0" w:line="240" w:lineRule="auto"/>
        <w:ind w:left="142" w:right="141"/>
        <w:rPr>
          <w:rFonts w:ascii="Times New Roman" w:hAnsi="Times New Roman"/>
          <w:color w:val="111111"/>
          <w:sz w:val="28"/>
          <w:szCs w:val="24"/>
          <w:lang w:eastAsia="ru-RU"/>
        </w:rPr>
        <w:sectPr w:rsidR="00C7252A" w:rsidRPr="00847766" w:rsidSect="00B839E4">
          <w:type w:val="continuous"/>
          <w:pgSz w:w="11906" w:h="16838"/>
          <w:pgMar w:top="709" w:right="850" w:bottom="1134" w:left="851" w:header="708" w:footer="708" w:gutter="0"/>
          <w:pgBorders>
            <w:top w:val="poinsettias" w:sz="18" w:space="1" w:color="auto"/>
            <w:left w:val="poinsettias" w:sz="18" w:space="4" w:color="auto"/>
            <w:bottom w:val="poinsettias" w:sz="18" w:space="1" w:color="auto"/>
            <w:right w:val="poinsettias" w:sz="18" w:space="4" w:color="auto"/>
          </w:pgBorders>
          <w:cols w:num="2" w:space="708"/>
          <w:docGrid w:linePitch="360"/>
        </w:sectPr>
      </w:pPr>
      <w:r w:rsidRPr="00847766">
        <w:rPr>
          <w:rFonts w:ascii="Times New Roman" w:hAnsi="Times New Roman"/>
          <w:color w:val="000000"/>
          <w:sz w:val="28"/>
          <w:szCs w:val="24"/>
        </w:rPr>
        <w:br/>
      </w:r>
    </w:p>
    <w:p w:rsidR="00C7252A" w:rsidRPr="00847766" w:rsidRDefault="00C7252A" w:rsidP="00847766">
      <w:pPr>
        <w:spacing w:after="0" w:line="240" w:lineRule="auto"/>
        <w:ind w:left="142" w:right="141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012CC">
        <w:rPr>
          <w:rFonts w:ascii="Times New Roman" w:hAnsi="Times New Roman"/>
          <w:color w:val="111111"/>
          <w:sz w:val="28"/>
          <w:szCs w:val="24"/>
          <w:lang w:eastAsia="ru-RU"/>
        </w:rPr>
        <w:t>По окончании работы дети складывают свои </w:t>
      </w:r>
      <w:r w:rsidRPr="00847766">
        <w:rPr>
          <w:rFonts w:ascii="Times New Roman" w:hAnsi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крендельки</w:t>
      </w:r>
      <w:r w:rsidRPr="009012CC">
        <w:rPr>
          <w:rFonts w:ascii="Times New Roman" w:hAnsi="Times New Roman"/>
          <w:color w:val="111111"/>
          <w:sz w:val="28"/>
          <w:szCs w:val="24"/>
          <w:lang w:eastAsia="ru-RU"/>
        </w:rPr>
        <w:t xml:space="preserve"> на </w:t>
      </w: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>подносик, любуются ими.</w:t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C7252A" w:rsidRPr="009012CC" w:rsidRDefault="00C7252A" w:rsidP="00847766">
      <w:pPr>
        <w:spacing w:after="0" w:line="240" w:lineRule="auto"/>
        <w:ind w:left="142" w:right="141"/>
        <w:rPr>
          <w:rFonts w:ascii="Times New Roman" w:hAnsi="Times New Roman"/>
          <w:color w:val="111111"/>
          <w:sz w:val="28"/>
          <w:szCs w:val="24"/>
          <w:lang w:eastAsia="ru-RU"/>
        </w:rPr>
      </w:pPr>
      <w:r w:rsidRPr="0084776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Воспитатель.</w:t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Молодцы, ребята, вы все очень постарались.</w:t>
      </w:r>
      <w:r w:rsidRPr="00847766">
        <w:rPr>
          <w:rFonts w:ascii="Times New Roman" w:hAnsi="Times New Roman"/>
          <w:color w:val="111111"/>
          <w:sz w:val="28"/>
          <w:szCs w:val="24"/>
          <w:lang w:eastAsia="ru-RU"/>
        </w:rPr>
        <w:t xml:space="preserve"> </w:t>
      </w:r>
      <w:r w:rsidRPr="009012CC">
        <w:rPr>
          <w:rFonts w:ascii="Times New Roman" w:hAnsi="Times New Roman"/>
          <w:color w:val="111111"/>
          <w:sz w:val="28"/>
          <w:szCs w:val="24"/>
          <w:lang w:eastAsia="ru-RU"/>
        </w:rPr>
        <w:t>Замечательные </w:t>
      </w:r>
      <w:r w:rsidRPr="00847766">
        <w:rPr>
          <w:rFonts w:ascii="Times New Roman" w:hAnsi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бараночки у нас получились.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Вам понравилось лепить баранки? (Да)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84776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Какие баранки у вас получились? (Круглые, красивые, с дырочкой)</w:t>
      </w:r>
      <w:r w:rsidRPr="00847766">
        <w:rPr>
          <w:rFonts w:ascii="Times New Roman" w:hAnsi="Times New Roman"/>
          <w:color w:val="000000"/>
          <w:sz w:val="28"/>
          <w:szCs w:val="24"/>
        </w:rPr>
        <w:br/>
      </w:r>
      <w:r w:rsidRPr="009012CC">
        <w:rPr>
          <w:rFonts w:ascii="Times New Roman" w:hAnsi="Times New Roman"/>
          <w:b/>
          <w:color w:val="111111"/>
          <w:sz w:val="28"/>
          <w:szCs w:val="24"/>
          <w:bdr w:val="none" w:sz="0" w:space="0" w:color="auto" w:frame="1"/>
          <w:lang w:eastAsia="ru-RU"/>
        </w:rPr>
        <w:t>Воспитатель</w:t>
      </w:r>
      <w:r w:rsidRPr="009012CC">
        <w:rPr>
          <w:rFonts w:ascii="Times New Roman" w:hAnsi="Times New Roman"/>
          <w:b/>
          <w:color w:val="111111"/>
          <w:sz w:val="28"/>
          <w:szCs w:val="24"/>
          <w:lang w:eastAsia="ru-RU"/>
        </w:rPr>
        <w:t>:</w:t>
      </w:r>
      <w:r w:rsidRPr="009012CC">
        <w:rPr>
          <w:rFonts w:ascii="Times New Roman" w:hAnsi="Times New Roman"/>
          <w:color w:val="111111"/>
          <w:sz w:val="28"/>
          <w:szCs w:val="24"/>
          <w:lang w:eastAsia="ru-RU"/>
        </w:rPr>
        <w:t xml:space="preserve"> </w:t>
      </w:r>
      <w:r w:rsidRPr="00847766">
        <w:rPr>
          <w:rFonts w:ascii="Times New Roman" w:hAnsi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Спасибо Алдуня, что научила нас лепить баранки. В благодарность мы подарим тебе песенку,  и ты можешь порадовать свою маму этой песенкой.</w:t>
      </w:r>
    </w:p>
    <w:p w:rsidR="00C7252A" w:rsidRPr="00847766" w:rsidRDefault="00C7252A" w:rsidP="00847766">
      <w:pPr>
        <w:pStyle w:val="NoSpacing"/>
        <w:ind w:left="142" w:right="141"/>
        <w:jc w:val="center"/>
        <w:rPr>
          <w:rFonts w:ascii="Times New Roman" w:hAnsi="Times New Roman"/>
          <w:i/>
          <w:sz w:val="28"/>
          <w:szCs w:val="24"/>
          <w:lang w:eastAsia="ru-RU"/>
        </w:rPr>
      </w:pPr>
      <w:r w:rsidRPr="00847766">
        <w:rPr>
          <w:rFonts w:ascii="Times New Roman" w:hAnsi="Times New Roman"/>
          <w:i/>
          <w:sz w:val="28"/>
          <w:szCs w:val="24"/>
          <w:lang w:eastAsia="ru-RU"/>
        </w:rPr>
        <w:t>Дети исполняют песенку  «Я пеку, пеку…».</w:t>
      </w:r>
    </w:p>
    <w:p w:rsidR="00C7252A" w:rsidRPr="00B839E4" w:rsidRDefault="00C7252A" w:rsidP="002D378B">
      <w:pPr>
        <w:pStyle w:val="NoSpacing"/>
        <w:rPr>
          <w:rFonts w:ascii="Times New Roman" w:hAnsi="Times New Roman"/>
          <w:i/>
          <w:sz w:val="28"/>
          <w:szCs w:val="28"/>
          <w:lang w:eastAsia="ru-RU"/>
        </w:rPr>
      </w:pPr>
    </w:p>
    <w:p w:rsidR="00C7252A" w:rsidRDefault="00C7252A"/>
    <w:p w:rsidR="00C7252A" w:rsidRDefault="00C7252A">
      <w:pPr>
        <w:rPr>
          <w:rFonts w:ascii="Times New Roman" w:hAnsi="Times New Roman"/>
          <w:b/>
          <w:sz w:val="28"/>
        </w:rPr>
      </w:pPr>
      <w:r w:rsidRPr="00847766">
        <w:rPr>
          <w:rFonts w:ascii="Times New Roman" w:hAnsi="Times New Roman"/>
          <w:b/>
          <w:sz w:val="28"/>
        </w:rPr>
        <w:t>Список используемой литературы</w:t>
      </w:r>
    </w:p>
    <w:p w:rsidR="00C7252A" w:rsidRPr="00AC5EF4" w:rsidRDefault="00C7252A">
      <w:pPr>
        <w:rPr>
          <w:rFonts w:ascii="Times New Roman" w:hAnsi="Times New Roman"/>
          <w:b/>
          <w:sz w:val="28"/>
          <w:szCs w:val="28"/>
        </w:rPr>
      </w:pPr>
      <w:r w:rsidRPr="0009782A">
        <w:rPr>
          <w:rStyle w:val="c0"/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Pr="00AC5EF4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. Общеобразовательная программа дошкольного образования </w:t>
      </w:r>
      <w:r w:rsidRPr="00AC5EF4">
        <w:rPr>
          <w:rStyle w:val="c0"/>
          <w:rFonts w:ascii="Times New Roman" w:hAnsi="Times New Roman"/>
          <w:iCs/>
          <w:sz w:val="28"/>
          <w:szCs w:val="28"/>
          <w:shd w:val="clear" w:color="auto" w:fill="FFFFFF"/>
        </w:rPr>
        <w:t>«От рождения до школы»</w:t>
      </w:r>
      <w:r w:rsidRPr="00AC5EF4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под ред. Т. Е. Вераксы, Т. С. Комаровой, М. А. Васильевой. Издание 2-ое исправленное и дополненное. Москва. Мозаика – </w:t>
      </w:r>
      <w:r w:rsidRPr="00AC5EF4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Синтез</w:t>
      </w:r>
      <w:r w:rsidRPr="00AC5EF4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. 2, 2011 год.</w:t>
      </w:r>
    </w:p>
    <w:p w:rsidR="00C7252A" w:rsidRPr="00AC5EF4" w:rsidRDefault="00C7252A" w:rsidP="00847766">
      <w:pPr>
        <w:jc w:val="both"/>
        <w:rPr>
          <w:rFonts w:ascii="Times New Roman" w:hAnsi="Times New Roman"/>
          <w:sz w:val="28"/>
          <w:szCs w:val="28"/>
        </w:rPr>
      </w:pPr>
      <w:r w:rsidRPr="00AC5EF4">
        <w:rPr>
          <w:rFonts w:ascii="Times New Roman" w:hAnsi="Times New Roman"/>
          <w:sz w:val="28"/>
          <w:szCs w:val="28"/>
        </w:rPr>
        <w:t>2. Л.В.Куцакова «Художественное творчество и конструирование»</w:t>
      </w:r>
    </w:p>
    <w:p w:rsidR="00C7252A" w:rsidRPr="00AC5EF4" w:rsidRDefault="00C7252A" w:rsidP="00847766">
      <w:pPr>
        <w:jc w:val="both"/>
        <w:rPr>
          <w:rFonts w:ascii="Times New Roman" w:hAnsi="Times New Roman"/>
          <w:sz w:val="28"/>
          <w:szCs w:val="28"/>
        </w:rPr>
      </w:pPr>
      <w:r w:rsidRPr="00AC5EF4">
        <w:rPr>
          <w:rFonts w:ascii="Times New Roman" w:hAnsi="Times New Roman"/>
          <w:sz w:val="28"/>
          <w:szCs w:val="28"/>
        </w:rPr>
        <w:t>3. Т.С.Комарова «Изобразительная деятельность в детском саду»</w:t>
      </w:r>
    </w:p>
    <w:p w:rsidR="00C7252A" w:rsidRPr="00AC5EF4" w:rsidRDefault="00C7252A" w:rsidP="00847766">
      <w:pPr>
        <w:jc w:val="both"/>
        <w:rPr>
          <w:rFonts w:ascii="Times New Roman" w:hAnsi="Times New Roman"/>
          <w:sz w:val="28"/>
          <w:szCs w:val="28"/>
        </w:rPr>
      </w:pPr>
      <w:r w:rsidRPr="00AC5EF4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AC5EF4">
        <w:rPr>
          <w:rFonts w:ascii="Times New Roman" w:hAnsi="Times New Roman"/>
          <w:sz w:val="28"/>
          <w:szCs w:val="28"/>
        </w:rPr>
        <w:t>. Интернет-источники</w:t>
      </w:r>
    </w:p>
    <w:p w:rsidR="00C7252A" w:rsidRDefault="00C7252A" w:rsidP="00847766">
      <w:pPr>
        <w:jc w:val="both"/>
        <w:rPr>
          <w:rFonts w:ascii="Times New Roman" w:hAnsi="Times New Roman"/>
          <w:sz w:val="28"/>
          <w:szCs w:val="28"/>
        </w:rPr>
      </w:pPr>
    </w:p>
    <w:p w:rsidR="00C7252A" w:rsidRDefault="00C7252A"/>
    <w:sectPr w:rsidR="00C7252A" w:rsidSect="00B839E4">
      <w:type w:val="continuous"/>
      <w:pgSz w:w="11906" w:h="16838"/>
      <w:pgMar w:top="709" w:right="850" w:bottom="1134" w:left="851" w:header="708" w:footer="708" w:gutter="0"/>
      <w:pgBorders>
        <w:top w:val="poinsettias" w:sz="18" w:space="1" w:color="auto"/>
        <w:left w:val="poinsettias" w:sz="18" w:space="4" w:color="auto"/>
        <w:bottom w:val="poinsettias" w:sz="18" w:space="1" w:color="auto"/>
        <w:right w:val="poinsettias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A7B"/>
    <w:multiLevelType w:val="hybridMultilevel"/>
    <w:tmpl w:val="F0020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CC"/>
    <w:rsid w:val="00012AC0"/>
    <w:rsid w:val="0009782A"/>
    <w:rsid w:val="000C35A1"/>
    <w:rsid w:val="00161080"/>
    <w:rsid w:val="00194588"/>
    <w:rsid w:val="002D378B"/>
    <w:rsid w:val="003558AE"/>
    <w:rsid w:val="0039482C"/>
    <w:rsid w:val="004823C5"/>
    <w:rsid w:val="005C46D5"/>
    <w:rsid w:val="006E6862"/>
    <w:rsid w:val="007A66C8"/>
    <w:rsid w:val="008116C0"/>
    <w:rsid w:val="00847766"/>
    <w:rsid w:val="008C444D"/>
    <w:rsid w:val="009012CC"/>
    <w:rsid w:val="00A72DE2"/>
    <w:rsid w:val="00AC5EF4"/>
    <w:rsid w:val="00B839E4"/>
    <w:rsid w:val="00C7252A"/>
    <w:rsid w:val="00CB0C3A"/>
    <w:rsid w:val="00D016A5"/>
    <w:rsid w:val="00D655DF"/>
    <w:rsid w:val="00DF7CF7"/>
    <w:rsid w:val="00EE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1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012CC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012CC"/>
    <w:rPr>
      <w:rFonts w:cs="Times New Roman"/>
    </w:rPr>
  </w:style>
  <w:style w:type="character" w:customStyle="1" w:styleId="c0">
    <w:name w:val="c0"/>
    <w:basedOn w:val="DefaultParagraphFont"/>
    <w:uiPriority w:val="99"/>
    <w:rsid w:val="00847766"/>
    <w:rPr>
      <w:rFonts w:cs="Times New Roman"/>
    </w:rPr>
  </w:style>
  <w:style w:type="character" w:customStyle="1" w:styleId="c7">
    <w:name w:val="c7"/>
    <w:basedOn w:val="DefaultParagraphFont"/>
    <w:uiPriority w:val="99"/>
    <w:rsid w:val="008477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4</Pages>
  <Words>1105</Words>
  <Characters>6301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дс117</cp:lastModifiedBy>
  <cp:revision>4</cp:revision>
  <dcterms:created xsi:type="dcterms:W3CDTF">2017-11-26T09:37:00Z</dcterms:created>
  <dcterms:modified xsi:type="dcterms:W3CDTF">2017-11-27T11:08:00Z</dcterms:modified>
</cp:coreProperties>
</file>