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19" w:rsidRPr="00C22FC9" w:rsidRDefault="00C22FC9" w:rsidP="00C22FC9">
      <w:pPr>
        <w:jc w:val="center"/>
        <w:rPr>
          <w:b/>
          <w:i/>
          <w:sz w:val="32"/>
          <w:szCs w:val="32"/>
        </w:rPr>
      </w:pPr>
      <w:r w:rsidRPr="00C22FC9">
        <w:rPr>
          <w:b/>
          <w:i/>
          <w:sz w:val="32"/>
          <w:szCs w:val="32"/>
        </w:rPr>
        <w:t xml:space="preserve">Беседа </w:t>
      </w:r>
      <w:r w:rsidR="007E51CC">
        <w:rPr>
          <w:b/>
          <w:i/>
          <w:sz w:val="32"/>
          <w:szCs w:val="32"/>
        </w:rPr>
        <w:t xml:space="preserve">с родителями </w:t>
      </w:r>
      <w:bookmarkStart w:id="0" w:name="_GoBack"/>
      <w:bookmarkEnd w:id="0"/>
      <w:r w:rsidRPr="00C22FC9">
        <w:rPr>
          <w:b/>
          <w:i/>
          <w:sz w:val="32"/>
          <w:szCs w:val="32"/>
        </w:rPr>
        <w:t>о воспитании личности ребенка «Готовность к школе»</w:t>
      </w:r>
    </w:p>
    <w:p w:rsidR="00C22FC9" w:rsidRDefault="00C22FC9" w:rsidP="00C22FC9">
      <w:r>
        <w:t xml:space="preserve">    </w:t>
      </w:r>
      <w:r>
        <w:t>Быть готовым к школе – не значит уметь читать, писать и считать. Быть готовым к школе – значит быть готовым всему этому научиться.</w:t>
      </w:r>
    </w:p>
    <w:p w:rsidR="00C22FC9" w:rsidRDefault="00C22FC9" w:rsidP="00C22FC9">
      <w:r>
        <w:t xml:space="preserve">    </w:t>
      </w:r>
      <w:r>
        <w:t>Готовность ребенка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</w:t>
      </w:r>
    </w:p>
    <w:p w:rsidR="00C22FC9" w:rsidRDefault="00C22FC9" w:rsidP="00C22FC9">
      <w:r>
        <w:t xml:space="preserve">    </w:t>
      </w:r>
      <w:r>
        <w:t>Поступление в школу является переломным моментом в жизни ребенка, в формировании его личности. С переходом к обучению в школе заканчивается дошкольное детство,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новые задачи, новые формы деятельности. В дошкольном возрасте ведущий вид деятельности - это игра, в школьном возрасте - учебная деятельность.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 Под «готовностью к школе» понимают не отдельные знания и умения, а их определённый набор (физическая, психологическая, речевая, социальная, интеллектуальная, хотя уровень их развития может быть разными.</w:t>
      </w:r>
    </w:p>
    <w:p w:rsidR="00C22FC9" w:rsidRDefault="00C22FC9" w:rsidP="00C22FC9">
      <w:r>
        <w:t xml:space="preserve">    </w:t>
      </w:r>
      <w:r>
        <w:t>Физическая готовность ребенка к школе означает, что ребенок должен быть готов к обучению в школе физически и состояние его здоровья должно позволять успешно проходить образовательную программу.</w:t>
      </w:r>
    </w:p>
    <w:p w:rsidR="00C22FC9" w:rsidRDefault="00C22FC9" w:rsidP="00C22FC9">
      <w:r>
        <w:t xml:space="preserve">    </w:t>
      </w:r>
      <w:r>
        <w:t>Психологическая готовность ребенка к школе означает наличие желания учиться, умения внимательно слушать взрослого.</w:t>
      </w:r>
    </w:p>
    <w:p w:rsidR="00C22FC9" w:rsidRDefault="00C22FC9" w:rsidP="00C22FC9">
      <w:r>
        <w:t xml:space="preserve">    </w:t>
      </w:r>
      <w:r>
        <w:t>Социальная готовность ребёнка к школе подразумевает, что ребенок должен быть коммуникабельным, то есть уметь общаться со сверстниками и взрослыми, должен адекватно реагировать на замечания взрослых и сверстников.</w:t>
      </w:r>
    </w:p>
    <w:p w:rsidR="00C22FC9" w:rsidRDefault="00C22FC9" w:rsidP="00C22FC9">
      <w:r>
        <w:t xml:space="preserve">    </w:t>
      </w:r>
      <w:r>
        <w:t>Интеллектуальная готовность ребёнка к школе означает наличие у него определённых знаний, соответствующих возрасту, развитие памяти, речи, мышления, любознательности.</w:t>
      </w:r>
    </w:p>
    <w:p w:rsidR="00C22FC9" w:rsidRDefault="00C22FC9" w:rsidP="00C22FC9">
      <w:r>
        <w:t xml:space="preserve">    </w:t>
      </w:r>
      <w:r>
        <w:t xml:space="preserve">Речевая готовность ребёнка к школе предполагает </w:t>
      </w:r>
      <w:proofErr w:type="spellStart"/>
      <w:r>
        <w:t>сформированность</w:t>
      </w:r>
      <w:proofErr w:type="spellEnd"/>
      <w:r>
        <w:t xml:space="preserve"> звуковой стороны речи, фонематических процессов, грамматического строя речи, готовность к звукобуквенному анализу и синтезу звукового состава речи.</w:t>
      </w:r>
    </w:p>
    <w:p w:rsidR="00C22FC9" w:rsidRDefault="00C22FC9" w:rsidP="00C22FC9">
      <w:r>
        <w:t xml:space="preserve">    </w:t>
      </w:r>
      <w:r>
        <w:t>Подготовить ребенка к школе – не только приобрести ему школьные принадлежности, портфель, форму, создать праздник для ребенка 1 сентября…Настоящая подготовка начинается задолго до этого праздничного дня, лучше – за год или даже за два до школы, и от этого зависят его успехи в обучении.</w:t>
      </w:r>
    </w:p>
    <w:p w:rsidR="00C22FC9" w:rsidRDefault="00C22FC9" w:rsidP="00C22FC9">
      <w:r>
        <w:t xml:space="preserve">    </w:t>
      </w:r>
      <w:r>
        <w:t>Не перекладывайте свои обязанности на воспитательницу или учительницу первого класса! Для того, чтобы подготовить ребенка к школе, совсем не обязательно иметь педагогическое образование!</w:t>
      </w:r>
    </w:p>
    <w:p w:rsidR="00C22FC9" w:rsidRDefault="00C22FC9" w:rsidP="00C22FC9">
      <w:r>
        <w:t xml:space="preserve">    </w:t>
      </w:r>
      <w:r>
        <w:t>Рассмотрим подробнее, какие ошибки возникают у неподготовленных к школе детей на письме:</w:t>
      </w:r>
    </w:p>
    <w:p w:rsidR="00C22FC9" w:rsidRDefault="00C22FC9" w:rsidP="00C22FC9">
      <w:r>
        <w:t xml:space="preserve">1) пропуски букв, даже слогов (дерево – </w:t>
      </w:r>
      <w:proofErr w:type="spellStart"/>
      <w:r>
        <w:t>дево</w:t>
      </w:r>
      <w:proofErr w:type="spellEnd"/>
      <w:r>
        <w:t xml:space="preserve">, цыпленок - </w:t>
      </w:r>
      <w:proofErr w:type="spellStart"/>
      <w:r>
        <w:t>цыпенок</w:t>
      </w:r>
      <w:proofErr w:type="spellEnd"/>
      <w:r>
        <w:t>);</w:t>
      </w:r>
    </w:p>
    <w:p w:rsidR="00C22FC9" w:rsidRDefault="00C22FC9" w:rsidP="00C22FC9">
      <w:r>
        <w:t xml:space="preserve">2) перестановки букв (свет - </w:t>
      </w:r>
      <w:proofErr w:type="spellStart"/>
      <w:r>
        <w:t>всет</w:t>
      </w:r>
      <w:proofErr w:type="spellEnd"/>
      <w:r>
        <w:t>);</w:t>
      </w:r>
    </w:p>
    <w:p w:rsidR="00C22FC9" w:rsidRDefault="00C22FC9" w:rsidP="00C22FC9">
      <w:r>
        <w:lastRenderedPageBreak/>
        <w:t xml:space="preserve">3) замены букв (солнышко – </w:t>
      </w:r>
      <w:proofErr w:type="spellStart"/>
      <w:r>
        <w:t>соныско</w:t>
      </w:r>
      <w:proofErr w:type="spellEnd"/>
      <w:r>
        <w:t xml:space="preserve">, крючок – </w:t>
      </w:r>
      <w:proofErr w:type="spellStart"/>
      <w:r>
        <w:t>клютёк</w:t>
      </w:r>
      <w:proofErr w:type="spellEnd"/>
      <w:r>
        <w:t xml:space="preserve">, замок – самок, бабушка – </w:t>
      </w:r>
      <w:proofErr w:type="spellStart"/>
      <w:r>
        <w:t>пабушка</w:t>
      </w:r>
      <w:proofErr w:type="spellEnd"/>
      <w:r>
        <w:t xml:space="preserve"> и т. д.)</w:t>
      </w:r>
    </w:p>
    <w:p w:rsidR="00C22FC9" w:rsidRDefault="00C22FC9" w:rsidP="00C22FC9">
      <w:r>
        <w:t>4) слитное написание слов (</w:t>
      </w:r>
      <w:proofErr w:type="spellStart"/>
      <w:r>
        <w:t>всаду</w:t>
      </w:r>
      <w:proofErr w:type="spellEnd"/>
      <w:r>
        <w:t xml:space="preserve">, </w:t>
      </w:r>
      <w:proofErr w:type="spellStart"/>
      <w:r>
        <w:t>наземле</w:t>
      </w:r>
      <w:proofErr w:type="spellEnd"/>
      <w:r>
        <w:t>)</w:t>
      </w:r>
    </w:p>
    <w:p w:rsidR="00C22FC9" w:rsidRDefault="00C22FC9" w:rsidP="00C22FC9">
      <w:r>
        <w:t>Да и почерк…Как курица лапой написала!</w:t>
      </w:r>
    </w:p>
    <w:p w:rsidR="00C22FC9" w:rsidRDefault="00C22FC9" w:rsidP="00C22FC9">
      <w:r>
        <w:t xml:space="preserve">    </w:t>
      </w:r>
      <w:r>
        <w:t>Всё это – не вина учительницы, а неумение родителей подготовить своего ребенка к школе. Чем же это объяснить и как помочь родителям предупредить трудности в овладении ребенком грамотой?</w:t>
      </w:r>
    </w:p>
    <w:p w:rsidR="00C22FC9" w:rsidRDefault="00C22FC9" w:rsidP="00C22FC9">
      <w:r>
        <w:t xml:space="preserve">    </w:t>
      </w:r>
      <w:r>
        <w:t>Трудности в овладении структурой слова заключаются в том, что ребенок до пяти-шести лет слышит и воспринимает слово как единый звуковой комплекс, которым малыш овладевает в процессе слухоречевой имитационной памяти при восприятии бытовой, ситуативной речи.</w:t>
      </w:r>
    </w:p>
    <w:p w:rsidR="00C22FC9" w:rsidRDefault="00C22FC9" w:rsidP="00C22FC9">
      <w:r>
        <w:t xml:space="preserve">    </w:t>
      </w:r>
      <w:r>
        <w:t>Кроме того, трудности в овладении ребенком звуковой структурой слова можно объяснить ещё и тем, что некоторые дети к 5-6 годам ещё не владеют правильным произнесением всех звуков.</w:t>
      </w:r>
    </w:p>
    <w:p w:rsidR="00C22FC9" w:rsidRDefault="00C22FC9" w:rsidP="00C22FC9">
      <w:r>
        <w:t xml:space="preserve">    </w:t>
      </w:r>
      <w:r>
        <w:t xml:space="preserve">Неверное произнесение </w:t>
      </w:r>
      <w:proofErr w:type="spellStart"/>
      <w:r>
        <w:t>соноров</w:t>
      </w:r>
      <w:proofErr w:type="spellEnd"/>
      <w:r>
        <w:t xml:space="preserve">, шипящих, </w:t>
      </w:r>
      <w:proofErr w:type="spellStart"/>
      <w:proofErr w:type="gramStart"/>
      <w:r>
        <w:t>свистящих,отсутствие</w:t>
      </w:r>
      <w:proofErr w:type="spellEnd"/>
      <w:proofErr w:type="gramEnd"/>
      <w:r>
        <w:t xml:space="preserve"> твердых либо мягких вариантов звуков или смешение глухих и звонких звуков: "д-т", "б-п", "з-с", "ф-в", "ж-ш", "г-к" и др., вариантов смешения и замен звуков, близких по артикуляции, встречаются очень часто.</w:t>
      </w:r>
    </w:p>
    <w:p w:rsidR="00C22FC9" w:rsidRDefault="00C22FC9" w:rsidP="00C22FC9">
      <w:pPr>
        <w:jc w:val="center"/>
      </w:pPr>
      <w:r>
        <w:t>Советы по подготовке ребенка к школе:</w:t>
      </w:r>
    </w:p>
    <w:p w:rsidR="00C22FC9" w:rsidRDefault="00C22FC9" w:rsidP="00C22FC9">
      <w:r>
        <w:t>1. Во-первых, не травмируйте ребенка, если он - левша, не переучивайте с левой руки на правую.</w:t>
      </w:r>
    </w:p>
    <w:p w:rsidR="00C22FC9" w:rsidRDefault="00C22FC9" w:rsidP="00C22FC9">
      <w:r>
        <w:t>2. Во-</w:t>
      </w:r>
      <w:proofErr w:type="gramStart"/>
      <w:r>
        <w:t>вторых,,</w:t>
      </w:r>
      <w:proofErr w:type="gramEnd"/>
      <w:r>
        <w:t xml:space="preserve"> учите ребенка схематично рисовать солнце, домик, дерево, человечка, елку, машину, траву и располагать их на листе бумаги прежде, чем приступить к обучению ребенка писать буквы.</w:t>
      </w:r>
    </w:p>
    <w:p w:rsidR="00C22FC9" w:rsidRDefault="00C22FC9" w:rsidP="00C22FC9">
      <w:r>
        <w:t xml:space="preserve">3. Следующий необходимый навык -штриховка. Научите ребенка заштриховывать карандашами раскраски. Воспитание аккуратности при </w:t>
      </w:r>
      <w:proofErr w:type="spellStart"/>
      <w:r>
        <w:t>заштриховывании</w:t>
      </w:r>
      <w:proofErr w:type="spellEnd"/>
      <w:r>
        <w:t xml:space="preserve"> фигур приведет к свободному владению карандашом, что значительно облегчит обучение написанию прописных букв.</w:t>
      </w:r>
    </w:p>
    <w:p w:rsidR="00C22FC9" w:rsidRDefault="00C22FC9" w:rsidP="00C22FC9">
      <w:r>
        <w:t>4. Для того, чтобы, чтобы ваш малыш хорошо учился в школе, он должен с первых своих дней слышать красивую, четкую речь, не сюсюкайте, говоря с ним.</w:t>
      </w:r>
    </w:p>
    <w:p w:rsidR="00C22FC9" w:rsidRDefault="00C22FC9" w:rsidP="00C22FC9">
      <w:r>
        <w:t>5. Многие авторы большую роль отводят настольным играм, лото по классификации различных предметов обихода,</w:t>
      </w:r>
      <w:r>
        <w:t xml:space="preserve"> </w:t>
      </w:r>
      <w:r>
        <w:t xml:space="preserve">транспорта, </w:t>
      </w:r>
      <w:proofErr w:type="gramStart"/>
      <w:r>
        <w:t>животных,,</w:t>
      </w:r>
      <w:proofErr w:type="gramEnd"/>
      <w:r>
        <w:t xml:space="preserve"> вплоть до более сложных игр, тоже </w:t>
      </w:r>
      <w:proofErr w:type="spellStart"/>
      <w:r>
        <w:t>лото,например</w:t>
      </w:r>
      <w:proofErr w:type="spellEnd"/>
      <w:r>
        <w:t>, по сказкам А. С. Пушкина. Во время таких игр активность повышается ребенка, он учится подчиняться дисциплине, плану игры.</w:t>
      </w:r>
    </w:p>
    <w:p w:rsidR="00C22FC9" w:rsidRDefault="00C22FC9" w:rsidP="00C22FC9">
      <w:r>
        <w:t xml:space="preserve">6. Подготовку к школе хорошо говорящего ребенка можно начинать в 4,5 - 5 лет, так как именно в этом возрасте малыш становится обучаемым, вы можете помочь ему слышать отдельные звуки. Легче всего дети выделяют гласные звуки о, а, у. Четкое попеременное </w:t>
      </w:r>
      <w:proofErr w:type="spellStart"/>
      <w:r>
        <w:t>артикулирование</w:t>
      </w:r>
      <w:proofErr w:type="spellEnd"/>
      <w:r>
        <w:t xml:space="preserve"> гласных является и хорошей артикуляционной гимнастикой для мышц губ. Затем можно перейти к утрированному произнесению звуков М-П-Б, Н-Д-Т. Первая группа звуков закрепляет силу мышц губ, вторая – мышц кончика языка. Делать это надо эпизодически, во время игр. Помните, что если у ребенка пяти лет плохое произнесение звуков, то надо срочно обратиться к логопеду! Нарушения речи бывают разные, и сроки их преодоления могут продлиться не один месяц!</w:t>
      </w:r>
    </w:p>
    <w:p w:rsidR="00C22FC9" w:rsidRDefault="00C22FC9" w:rsidP="00C22FC9">
      <w:r>
        <w:t xml:space="preserve">7. Полезно проводить с </w:t>
      </w:r>
      <w:proofErr w:type="spellStart"/>
      <w:r>
        <w:t>ребенкомвеселую</w:t>
      </w:r>
      <w:proofErr w:type="spellEnd"/>
      <w:r>
        <w:t xml:space="preserve"> игру на вычленение из фразы того или иного слова с вопросами: "Муха летает? Дом летает? Пароход плавает? Самолет плавает?" Затем с перечислением тех предметов, которые летают, плавают, относятся к группе слов, обозначающих посуду, мебель, и т. д.</w:t>
      </w:r>
    </w:p>
    <w:p w:rsidR="00C22FC9" w:rsidRDefault="00C22FC9" w:rsidP="00C22FC9">
      <w:r>
        <w:t xml:space="preserve">8. В это же время ребенка можно обучать делению слов на слоги при помощи хлопков в ладоши. Ребенок от вас узнает, что такое "звук", "гласный звук", "согласный звук", "твердый, мягкий звук". </w:t>
      </w:r>
      <w:r>
        <w:lastRenderedPageBreak/>
        <w:t xml:space="preserve">Он учится читать. Можно сшить или купить ему "кассу" букв с кармашками, в которых красным карандашом написаны гласные, другими цветными карандашами написаны звонкие и глухие согласные звуки, и </w:t>
      </w:r>
      <w:proofErr w:type="spellStart"/>
      <w:r>
        <w:t>ребенокуже</w:t>
      </w:r>
      <w:proofErr w:type="spellEnd"/>
      <w:r>
        <w:t xml:space="preserve"> сможет сложить слова: папа, мама, своё имя и другие.</w:t>
      </w:r>
    </w:p>
    <w:p w:rsidR="00C22FC9" w:rsidRDefault="00C22FC9" w:rsidP="00C22FC9">
      <w:r>
        <w:t xml:space="preserve">9. Далее родители могут по-новому подойти к рассматриванию ребенком </w:t>
      </w:r>
      <w:proofErr w:type="spellStart"/>
      <w:proofErr w:type="gramStart"/>
      <w:r>
        <w:t>картинок,когда</w:t>
      </w:r>
      <w:proofErr w:type="spellEnd"/>
      <w:proofErr w:type="gramEnd"/>
      <w:r>
        <w:t xml:space="preserve"> он начинает вслушиваться в вопрос и осмысливать окончания глаголов и существительных: «мальчик поет, сестра и брат поют» и определять, сколько слов во фразах. </w:t>
      </w:r>
      <w:proofErr w:type="spellStart"/>
      <w:r>
        <w:t>Ребенокуже</w:t>
      </w:r>
      <w:proofErr w:type="spellEnd"/>
      <w:r>
        <w:t xml:space="preserve"> вслушивается в вопросы: "Кто? Что делает?", слышит предлоги и обозначает их буквами при складывании легких фраз.</w:t>
      </w:r>
    </w:p>
    <w:p w:rsidR="00C22FC9" w:rsidRDefault="00C22FC9" w:rsidP="00C22FC9">
      <w:r>
        <w:t xml:space="preserve">10. Особое внимание следует уделить умению малыша пересказать любимую сказку или рассказ, с обязательным умением употреблять имена героев фильма или сказки. Учите своё дитя культуре речи, если вдруг он принесет в дом нецензурное </w:t>
      </w:r>
      <w:proofErr w:type="spellStart"/>
      <w:proofErr w:type="gramStart"/>
      <w:r>
        <w:t>слово,спросите</w:t>
      </w:r>
      <w:proofErr w:type="spellEnd"/>
      <w:proofErr w:type="gramEnd"/>
      <w:r>
        <w:t xml:space="preserve"> его: "Разве я произношу такие слова? Так говорят только некультурные люди. По радио, телевизору таких слов никто не говорит. Не пачкай такими словами свой язычок", либо сделайте вид, что не заметили его.</w:t>
      </w:r>
    </w:p>
    <w:p w:rsidR="00C22FC9" w:rsidRDefault="00C22FC9" w:rsidP="00C22FC9">
      <w:r>
        <w:t>11. В пять-шесть лет малыш способен воспринимать геометрические фигуры (треугольник, квадрат, овал, круг, знак равенства (как две одинаковые черточки, ему можно показать, написание цифр в пределах десяти, ребенка можно обучить элементарным словам "прибавить", "отнять", "получится", решать легкие задачи на вычитание и сложение на знакомых предметах.</w:t>
      </w:r>
    </w:p>
    <w:p w:rsidR="00C22FC9" w:rsidRDefault="00C22FC9" w:rsidP="00C22FC9">
      <w:r>
        <w:t>12. Ориентироваться в часах пятилетнему малышу трудновато, но он может уже знать написание некоторых цифр и следить за стрелочками. Кроме часов, хорошо, если ваше чадо будет знать названия нескольких стран и городов. Малыш должен знать самых известных героев нашей Родины, а также имена нескольких авторов, написавших для детей сказки.</w:t>
      </w:r>
    </w:p>
    <w:p w:rsidR="00C22FC9" w:rsidRDefault="00C22FC9" w:rsidP="00C22FC9">
      <w:r>
        <w:t xml:space="preserve">13. Постепенно приучайте ребенка к порядку: свои игрушки малыш должен убирать вместе с вами, а потом – сам. Для карандашей, тетрадей, </w:t>
      </w:r>
      <w:proofErr w:type="spellStart"/>
      <w:proofErr w:type="gramStart"/>
      <w:r>
        <w:t>фломастеров,альбомов</w:t>
      </w:r>
      <w:proofErr w:type="spellEnd"/>
      <w:proofErr w:type="gramEnd"/>
      <w:r>
        <w:t xml:space="preserve"> должно быть своё место.</w:t>
      </w:r>
    </w:p>
    <w:p w:rsidR="00C22FC9" w:rsidRDefault="00C22FC9" w:rsidP="00C22FC9">
      <w:r>
        <w:t>14. Следите за правильной посадкой ребенка за столом. Если стол высоковат для него, можно на стул подложить книги или подушки.</w:t>
      </w:r>
    </w:p>
    <w:p w:rsidR="00C22FC9" w:rsidRDefault="00C22FC9" w:rsidP="00C22FC9">
      <w:r>
        <w:t>15. Обязательно проверьте остроту слуха и зрения у малыша хотя бы за 1 год до его поступления в школу, т. к. от их состояния тоже зависит его успех или неудачи в школе.</w:t>
      </w:r>
    </w:p>
    <w:p w:rsidR="00C22FC9" w:rsidRDefault="00C22FC9" w:rsidP="00C22FC9">
      <w:r>
        <w:t>16.Для развития мелких мышц руки рекомендуем следующие виды упражнений: перекладывание мелких игрушек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C22FC9" w:rsidRDefault="00C22FC9" w:rsidP="00C22FC9">
      <w:pPr>
        <w:jc w:val="center"/>
      </w:pPr>
      <w:r>
        <w:t>Помните,</w:t>
      </w:r>
      <w:r>
        <w:t xml:space="preserve"> </w:t>
      </w:r>
      <w:r>
        <w:t>вы для своего ребенка – самый лучший друг.</w:t>
      </w:r>
    </w:p>
    <w:p w:rsidR="00C22FC9" w:rsidRDefault="00C22FC9" w:rsidP="00C22FC9">
      <w:r>
        <w:t xml:space="preserve">    </w:t>
      </w:r>
      <w:r>
        <w:t>Находите малейшие поводы, чтобы похвалить его, терпеливо, день за днем помогайте ему преодолевать ошибки!</w:t>
      </w:r>
    </w:p>
    <w:sectPr w:rsidR="00C2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A"/>
    <w:rsid w:val="0059018A"/>
    <w:rsid w:val="007E51CC"/>
    <w:rsid w:val="007E7AEB"/>
    <w:rsid w:val="00C22FC9"/>
    <w:rsid w:val="00F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61900-7E6B-469A-8AE0-D27ED6ED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2020-07-13T10:52:00Z</dcterms:created>
  <dcterms:modified xsi:type="dcterms:W3CDTF">2020-07-13T10:56:00Z</dcterms:modified>
</cp:coreProperties>
</file>