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1E" w:rsidRDefault="003B307A" w:rsidP="003B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b/>
          <w:bCs/>
          <w:sz w:val="24"/>
          <w:szCs w:val="24"/>
        </w:rPr>
        <w:t>План воспитательной работы</w:t>
      </w:r>
      <w:r w:rsidR="003D3A1E">
        <w:rPr>
          <w:rFonts w:ascii="Times New Roman" w:hAnsi="Times New Roman" w:cs="Times New Roman"/>
          <w:b/>
          <w:bCs/>
          <w:sz w:val="24"/>
          <w:szCs w:val="24"/>
        </w:rPr>
        <w:t xml:space="preserve"> МОУ «</w:t>
      </w:r>
      <w:proofErr w:type="spellStart"/>
      <w:r w:rsidR="003D3A1E">
        <w:rPr>
          <w:rFonts w:ascii="Times New Roman" w:hAnsi="Times New Roman" w:cs="Times New Roman"/>
          <w:b/>
          <w:bCs/>
          <w:sz w:val="24"/>
          <w:szCs w:val="24"/>
        </w:rPr>
        <w:t>Стародевиченская</w:t>
      </w:r>
      <w:proofErr w:type="spellEnd"/>
      <w:r w:rsidR="003D3A1E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 на 2020-2021уч.г.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sz w:val="24"/>
          <w:szCs w:val="24"/>
        </w:rPr>
        <w:t>адаптации в обществе на основе принципов самоуправления.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1.Развитие самостоятельности и инициативы у учащихся посредством внедрения новых организационных технологий и привлечения внеурочных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образовательных ресурсов.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2. Формирование образовательных компетентностей через установленные нравственные доминанты при использовании личностно-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ориентированного подхода: ЗОЖ, Патриотизм, Гражданственность, Экологическая культура, Культ Знаний, Культ </w:t>
      </w:r>
      <w:proofErr w:type="gramStart"/>
      <w:r w:rsidRPr="003B307A">
        <w:rPr>
          <w:rFonts w:ascii="Times New Roman" w:hAnsi="Times New Roman" w:cs="Times New Roman"/>
          <w:sz w:val="24"/>
          <w:szCs w:val="24"/>
        </w:rPr>
        <w:t>Активной</w:t>
      </w:r>
      <w:proofErr w:type="gramEnd"/>
      <w:r w:rsidRPr="003B307A">
        <w:rPr>
          <w:rFonts w:ascii="Times New Roman" w:hAnsi="Times New Roman" w:cs="Times New Roman"/>
          <w:sz w:val="24"/>
          <w:szCs w:val="24"/>
        </w:rPr>
        <w:t xml:space="preserve"> Жизненной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Позиции.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3</w:t>
      </w:r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307A">
        <w:rPr>
          <w:rFonts w:ascii="Times New Roman" w:hAnsi="Times New Roman" w:cs="Times New Roman"/>
          <w:sz w:val="24"/>
          <w:szCs w:val="24"/>
        </w:rPr>
        <w:t>Расширение воспитательного пространства посредством сочетания базисного и дополнительного образования (клубную систему доп</w:t>
      </w:r>
      <w:proofErr w:type="gramStart"/>
      <w:r w:rsidRPr="003B307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B307A">
        <w:rPr>
          <w:rFonts w:ascii="Times New Roman" w:hAnsi="Times New Roman" w:cs="Times New Roman"/>
          <w:sz w:val="24"/>
          <w:szCs w:val="24"/>
        </w:rPr>
        <w:t>бразования)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b/>
          <w:bCs/>
          <w:sz w:val="24"/>
          <w:szCs w:val="24"/>
        </w:rPr>
        <w:t>СОДЕРЖАНИЕ И ФОРМЫ ВОСПИТАТЕЛЬНОЙ РАБОТЫ: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Вся внеурочная деятельность учащихся и педагогов школы организована таким образом, что коллективные творческие дела объединены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sz w:val="24"/>
          <w:szCs w:val="24"/>
        </w:rPr>
        <w:t>воспитательные модули. В центре такого модуля яркое общее ключевое дело. Это позволяет создать в школе периоды творческой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активности, задать четкий ритм жизни школьного коллектива, избежать стихийности, оказывать действенную помощь классному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sz w:val="24"/>
          <w:szCs w:val="24"/>
        </w:rPr>
        <w:t>руководителю. Избежать стихийности позволяет циклограмма школьных дел на месяц: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07A">
        <w:rPr>
          <w:rFonts w:ascii="Times New Roman" w:hAnsi="Times New Roman" w:cs="Times New Roman"/>
          <w:b/>
          <w:sz w:val="24"/>
          <w:szCs w:val="24"/>
        </w:rPr>
        <w:t>Воспитательные модули: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Сентябрь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КТД </w:t>
      </w:r>
      <w:proofErr w:type="spellStart"/>
      <w:r w:rsidRPr="003B307A">
        <w:rPr>
          <w:rFonts w:ascii="Times New Roman" w:hAnsi="Times New Roman" w:cs="Times New Roman"/>
          <w:b/>
          <w:bCs/>
          <w:sz w:val="24"/>
          <w:szCs w:val="24"/>
        </w:rPr>
        <w:t>системобразующее</w:t>
      </w:r>
      <w:proofErr w:type="spellEnd"/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мероприятие общешкольный день здоровья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месячник «Внимание дети»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Тематическая декада гражданско-патриотического, экологического воспитания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«Край мой любимый»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Октябрь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КТД </w:t>
      </w:r>
      <w:proofErr w:type="spellStart"/>
      <w:r w:rsidRPr="003B307A">
        <w:rPr>
          <w:rFonts w:ascii="Times New Roman" w:hAnsi="Times New Roman" w:cs="Times New Roman"/>
          <w:b/>
          <w:bCs/>
          <w:sz w:val="24"/>
          <w:szCs w:val="24"/>
        </w:rPr>
        <w:t>системобразующее</w:t>
      </w:r>
      <w:proofErr w:type="spellEnd"/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мероприятие «Фестиваль национальных культур»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декада нравственного воспитания «Дорогие мои старики»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Декада физкультуры и спорта «Наши рекорды»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Ноябрь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b/>
          <w:sz w:val="24"/>
          <w:szCs w:val="24"/>
        </w:rPr>
        <w:t>месячник «За здоровый образ жизни»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lastRenderedPageBreak/>
        <w:t>Декада толерантности «Учимся уважать друг друга»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. Месячник по профилактике правонарушений и безнадзорности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Декабрь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КТД </w:t>
      </w:r>
      <w:proofErr w:type="spellStart"/>
      <w:r w:rsidRPr="003B307A">
        <w:rPr>
          <w:rFonts w:ascii="Times New Roman" w:hAnsi="Times New Roman" w:cs="Times New Roman"/>
          <w:b/>
          <w:bCs/>
          <w:sz w:val="24"/>
          <w:szCs w:val="24"/>
        </w:rPr>
        <w:t>системобразующее</w:t>
      </w:r>
      <w:proofErr w:type="spellEnd"/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мероприятие «Новый год у ворот!»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Декадник по профилактике безопасности жизнедеятельности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Январь 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Декада спортивных рекордов.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Декада профориентации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Февраль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КТД </w:t>
      </w:r>
      <w:proofErr w:type="spellStart"/>
      <w:r w:rsidRPr="003B307A">
        <w:rPr>
          <w:rFonts w:ascii="Times New Roman" w:hAnsi="Times New Roman" w:cs="Times New Roman"/>
          <w:b/>
          <w:bCs/>
          <w:sz w:val="24"/>
          <w:szCs w:val="24"/>
        </w:rPr>
        <w:t>системобразующее</w:t>
      </w:r>
      <w:proofErr w:type="spellEnd"/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мероприятие «Конку</w:t>
      </w:r>
      <w:proofErr w:type="gramStart"/>
      <w:r w:rsidRPr="003B307A">
        <w:rPr>
          <w:rFonts w:ascii="Times New Roman" w:hAnsi="Times New Roman" w:cs="Times New Roman"/>
          <w:b/>
          <w:bCs/>
          <w:sz w:val="24"/>
          <w:szCs w:val="24"/>
        </w:rPr>
        <w:t>рс стр</w:t>
      </w:r>
      <w:proofErr w:type="gramEnd"/>
      <w:r w:rsidRPr="003B307A">
        <w:rPr>
          <w:rFonts w:ascii="Times New Roman" w:hAnsi="Times New Roman" w:cs="Times New Roman"/>
          <w:b/>
          <w:bCs/>
          <w:sz w:val="24"/>
          <w:szCs w:val="24"/>
        </w:rPr>
        <w:t>оя и песни»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Месячник гражданско-патриотического воспитания «Быстрее, выше, сильнее»</w:t>
      </w:r>
    </w:p>
    <w:p w:rsidR="00B84A23" w:rsidRPr="003B307A" w:rsidRDefault="003B307A" w:rsidP="003B307A">
      <w:pPr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Месячник правовых знаний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Март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 </w:t>
      </w:r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КТД </w:t>
      </w:r>
      <w:proofErr w:type="spellStart"/>
      <w:r w:rsidRPr="003B307A">
        <w:rPr>
          <w:rFonts w:ascii="Times New Roman" w:hAnsi="Times New Roman" w:cs="Times New Roman"/>
          <w:b/>
          <w:bCs/>
          <w:sz w:val="24"/>
          <w:szCs w:val="24"/>
        </w:rPr>
        <w:t>системобразующее</w:t>
      </w:r>
      <w:proofErr w:type="spellEnd"/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мероприятие «Как на масленой неделе»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Месячник пропаганды здорового образа жизни!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Декада профориентации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Апрель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07A">
        <w:rPr>
          <w:rFonts w:ascii="Times New Roman" w:hAnsi="Times New Roman" w:cs="Times New Roman"/>
          <w:b/>
          <w:bCs/>
          <w:sz w:val="24"/>
          <w:szCs w:val="24"/>
        </w:rPr>
        <w:t>Системобразующее</w:t>
      </w:r>
      <w:proofErr w:type="spellEnd"/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мероприятие КТД «Фестиваль инсценированной военно-патриотической песни»»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Декада гражданско-патриотического воспитания «Через </w:t>
      </w:r>
      <w:proofErr w:type="spellStart"/>
      <w:r w:rsidRPr="003B307A">
        <w:rPr>
          <w:rFonts w:ascii="Times New Roman" w:hAnsi="Times New Roman" w:cs="Times New Roman"/>
          <w:sz w:val="24"/>
          <w:szCs w:val="24"/>
        </w:rPr>
        <w:t>тернии-к</w:t>
      </w:r>
      <w:proofErr w:type="spellEnd"/>
      <w:r w:rsidRPr="003B307A">
        <w:rPr>
          <w:rFonts w:ascii="Times New Roman" w:hAnsi="Times New Roman" w:cs="Times New Roman"/>
          <w:sz w:val="24"/>
          <w:szCs w:val="24"/>
        </w:rPr>
        <w:t xml:space="preserve"> звездам!»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Декада «За здоровый образ жизни»</w:t>
      </w:r>
    </w:p>
    <w:p w:rsid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Май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07A">
        <w:rPr>
          <w:rFonts w:ascii="Times New Roman" w:hAnsi="Times New Roman" w:cs="Times New Roman"/>
          <w:b/>
          <w:bCs/>
          <w:sz w:val="24"/>
          <w:szCs w:val="24"/>
        </w:rPr>
        <w:t>Системобразующее</w:t>
      </w:r>
      <w:proofErr w:type="spellEnd"/>
      <w:r w:rsidRPr="003B307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мероприятие КТД «День детства»</w:t>
      </w:r>
    </w:p>
    <w:p w:rsidR="003B307A" w:rsidRPr="003B307A" w:rsidRDefault="003B307A" w:rsidP="003B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7A">
        <w:rPr>
          <w:rFonts w:ascii="Times New Roman" w:hAnsi="Times New Roman" w:cs="Times New Roman"/>
          <w:sz w:val="24"/>
          <w:szCs w:val="24"/>
        </w:rPr>
        <w:t>Декада гражданско-патриотического воспитания «Помню. Горжусь»</w:t>
      </w:r>
    </w:p>
    <w:p w:rsidR="003B307A" w:rsidRDefault="003B307A" w:rsidP="003B307A">
      <w:pPr>
        <w:rPr>
          <w:rFonts w:ascii="LiberationSerif-Bold" w:hAnsi="LiberationSerif-Bold" w:cs="LiberationSerif-Bold"/>
          <w:b/>
          <w:bCs/>
        </w:rPr>
      </w:pPr>
    </w:p>
    <w:p w:rsidR="003D3A1E" w:rsidRDefault="003D3A1E" w:rsidP="003B307A">
      <w:pPr>
        <w:rPr>
          <w:rFonts w:ascii="LiberationSerif-Bold" w:hAnsi="LiberationSerif-Bold" w:cs="LiberationSerif-Bold"/>
          <w:b/>
          <w:bCs/>
        </w:rPr>
      </w:pPr>
    </w:p>
    <w:p w:rsidR="003D3A1E" w:rsidRDefault="003D3A1E" w:rsidP="003B307A">
      <w:pPr>
        <w:rPr>
          <w:rFonts w:ascii="LiberationSerif-Bold" w:hAnsi="LiberationSerif-Bold" w:cs="LiberationSerif-Bold"/>
          <w:b/>
          <w:bCs/>
        </w:rPr>
      </w:pPr>
    </w:p>
    <w:p w:rsidR="003D3A1E" w:rsidRDefault="003D3A1E" w:rsidP="003B307A">
      <w:pPr>
        <w:rPr>
          <w:rFonts w:ascii="LiberationSerif-Bold" w:hAnsi="LiberationSerif-Bold" w:cs="LiberationSerif-Bold"/>
          <w:b/>
          <w:bCs/>
        </w:rPr>
      </w:pPr>
    </w:p>
    <w:p w:rsidR="003D3A1E" w:rsidRDefault="003D3A1E" w:rsidP="003B307A">
      <w:pPr>
        <w:rPr>
          <w:rFonts w:ascii="LiberationSerif-Bold" w:hAnsi="LiberationSerif-Bold" w:cs="LiberationSerif-Bold"/>
          <w:b/>
          <w:bCs/>
        </w:rPr>
      </w:pPr>
    </w:p>
    <w:p w:rsidR="003D3A1E" w:rsidRDefault="003D3A1E" w:rsidP="003B307A">
      <w:pPr>
        <w:rPr>
          <w:rFonts w:ascii="LiberationSerif-Bold" w:hAnsi="LiberationSerif-Bold" w:cs="LiberationSerif-Bold"/>
          <w:b/>
          <w:bCs/>
        </w:rPr>
      </w:pPr>
    </w:p>
    <w:p w:rsidR="003B307A" w:rsidRDefault="003B307A" w:rsidP="003D3A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план воспитательной работы на 2020-2021 учебный</w:t>
      </w:r>
    </w:p>
    <w:tbl>
      <w:tblPr>
        <w:tblStyle w:val="a3"/>
        <w:tblW w:w="0" w:type="auto"/>
        <w:tblLook w:val="04A0"/>
      </w:tblPr>
      <w:tblGrid>
        <w:gridCol w:w="3123"/>
        <w:gridCol w:w="5603"/>
        <w:gridCol w:w="1512"/>
        <w:gridCol w:w="1613"/>
        <w:gridCol w:w="2935"/>
      </w:tblGrid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D3A1E" w:rsidRPr="00185205" w:rsidRDefault="003D3A1E" w:rsidP="0076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«Внимание – дети!» Неделя безопасности</w:t>
            </w:r>
          </w:p>
          <w:p w:rsidR="003D3A1E" w:rsidRPr="00185205" w:rsidRDefault="003D3A1E" w:rsidP="007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Знаний. Линейка. Уроки знаний. Сказка в первый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день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Проект «Здравствуй, школа!»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Выборы членов общешкольного родительского комитета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Рейд по проверке наличия схем безопасного маршрута у уч-ся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1-5 классов и наличия </w:t>
            </w: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у учащихся 1-11 классов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безопасности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Легкоатлетический осенний кросс «Золотая осень»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1-20.09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Самоуправление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Выборы актива  школы, актива класса.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 Организация «Дня самоуправления», Дня учителя, распределение обязанностей.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Подготовка Дня учителя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соблюдения Положения о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форме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До 10.09.2020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волонтеры отряда «По зову сердца»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Экологическое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Уборка школьной и пришкольной территории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Озеленение классов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Организация помощи учащимся в определении интересо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кружки, секции)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ДДТТ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безопасного маршрута «Дом-школа-дом»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по ПДД, классные часы по теме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«Посвящение в юные пешеходы»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Акция «Наша безопасность»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классными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руководителями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До 06.09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классам, по школе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«Трудовой десант» - уборка пришкольного участка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09-14.09.2020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жизнестойкости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(профилактика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правонарушений,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социально-опасных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явлений)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с уч-ся «Устав школы», режим работы, правила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поведения в школе, права и обязанности 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школы, списков детей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  <w:p w:rsidR="003D3A1E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группы риска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До 06.09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30.09.2020 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рисунков «Уж небо осенью дышало...»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1.Тематические внеклассные мероприятия 500-летие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возведения Тульского кремля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 -1.09. по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 -1.09. по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Девиз месяца « С заботой </w:t>
            </w:r>
            <w:proofErr w:type="gramStart"/>
            <w:r w:rsidRPr="001852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8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близких»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Календарь дат: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 октября – День пожилого человека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4 октябр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День ГО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 октября – День Учителя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Традиции школы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День дублера. Концерт ко Дню учителя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Родительское просвещение: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1,5 класс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обучения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6 - 7 классы – «Основы семейного уклада. Мой ребенок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становится трудным»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поделок «Осенние фантазии» из природного и бросового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Мишина Е.А.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секций по расписанию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объединений, педагоги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Профилактика ДДТТ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«Безопасное движение»</w:t>
            </w: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участие в интерактивных мероприятиях по теме</w:t>
            </w:r>
            <w:r w:rsidRPr="00185205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«Безопасное колесо»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кономическое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жизнестойкости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(профилактика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правонарушений,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социально-опасных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явлений)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группы риска (Диагностика)</w:t>
            </w: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энергосбережения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ВместетЯрче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школьников в сети Интернет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месяца: «За здоровый образ жизни!»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Календарь дат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04 ноября – День народного единства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16 ноября – День толерантности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23 ноября – День матери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</w:t>
            </w:r>
            <w:proofErr w:type="spellEnd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патриотическое</w:t>
            </w:r>
            <w:proofErr w:type="gramEnd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Патриотическая викторина «Примером сильным и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сердцем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отважным»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Тематическая библиотечная выставка «Россия вчера, сегодня, завтра»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Библиотекой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ГПД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Духовно-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часы «Урок толерантности»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«Мир, в котором мы живем»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Акция «По капле добра»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Самоуправление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Акция «Пятерка для мамы»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Контроль дежурства по школе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«Мы за здоровый образ жизни!»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плану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открытых дверей «Взаимодействие семьи и школы»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классам совместно с родителями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«Ударом мяча по вредным привычкам» - спортивные игры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Экологическое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Операция «Кормушка» или «Покормите птиц зимой»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ДДТ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18 ноября – День памяти жертв ДТП – линейка</w:t>
            </w:r>
          </w:p>
          <w:p w:rsidR="003D3A1E" w:rsidRPr="007A76F7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Акция «Пусть дорога будет безопасной»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Ученический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жизнестойкости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(профилактика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правонарушений,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социально-опасных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явлений)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здоровья: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А) Общешкольное мероприятие «Выбирай здоровый образ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жизни!» (конкурс агитбригад, </w:t>
            </w: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, рисунков)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Тематическая дискотека «Мы за ЗОЖ!»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В) Акция «Меняю сигарету на конфету»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еседы с участием инспекторов ПДН, КДН, ГИБДД (по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приглашению)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«группы риска»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месяца: «Новый год у ворот!»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Календарь дат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внеклассные мероприятия: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– Всемирный день борьбы со </w:t>
            </w: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3 декабря – Международный день инвалидов, День неизвестного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10 декабря – Международный день прав человека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12 декабря – День Конституции РФ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 «Права человека»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Учителя истории и права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</w:t>
            </w:r>
            <w:proofErr w:type="spellEnd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«России верные сыны»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Ответственный за ВР,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Эстафета добрых дел «Улыбка доброты и надежды»,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ко Дню инвалидов»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Самоуправление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Украшение школы и школьной территории к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году.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Конкурсы «Новогодний кабинет», «Символ года»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 Родительское просвещение: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образа жизни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содержательного досуга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ДДТТ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Инструктажи по классам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Профилактическая линейка «Как вести себя во время зимних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каникул»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лыжам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(по погоде)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жизнестойкости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(профилактика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правонарушений,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социально-опасных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явлений)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«группы риска»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«Новогодний переполох»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Девиз месяца: </w:t>
            </w:r>
            <w:r w:rsidRPr="00185205">
              <w:rPr>
                <w:rFonts w:ascii="Times New Roman" w:hAnsi="Times New Roman" w:cs="Times New Roman"/>
                <w:b/>
                <w:sz w:val="24"/>
                <w:szCs w:val="24"/>
              </w:rPr>
              <w:t>«Права и обязанности»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Календарь дат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 -27.01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от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фашистской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 -27.01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Гражданско</w:t>
            </w:r>
            <w:proofErr w:type="spellEnd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внеклассные мероприятия: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чтецов «Белые журавли»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Самоуправление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наличия </w:t>
            </w: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«Страницы истории. Холокост.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Ленинград»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ДДТТ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Памятки «Дорога без опасности»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и в Уголках безопасности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наличия </w:t>
            </w: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Контроль дежурства по школе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Волонте</w:t>
            </w:r>
            <w:proofErr w:type="spell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жизнестойкости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(профилактика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правонарушений,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социально-опасных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</w:t>
            </w:r>
            <w:proofErr w:type="spell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«Азбука права» с участием инспекторов ПДН, КДН,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 (по приглашению)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«группы риска»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месяца: «Быстрее, выше, сильнее</w:t>
            </w: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Календарь дат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08.02-День Российской науки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15.02-День памяти о россиянах, исполнявших служебный долг за пределами Отечества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23.02-День защитника Отечества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Интеллектуальное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</w:t>
            </w:r>
            <w:proofErr w:type="spellEnd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Выставка книг «Воинской доблести, славе и чести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посвящается…»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Отечество»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День Афганца «Афганистан болит в моей душе»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Родительское просвещение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«Первые проблемы подросткового возраста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по расписанию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«Горячие точки. Вчера и сегодня»,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о россиянах, исполнявших служебный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долг за пределами Отечества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ематическая линейка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ну-ка, парни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17.02-21.02.2021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Волонте</w:t>
            </w:r>
            <w:proofErr w:type="spell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жизнестойкости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(профилактика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правонарушений,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социально-опасных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явлений)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«группы риска»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 по ВР, учитель ОБЖ и физкультуры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rPr>
          <w:trHeight w:val="599"/>
        </w:trPr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sz w:val="24"/>
                <w:szCs w:val="24"/>
              </w:rPr>
              <w:t>Март девиз месяца: «Да здравствуют науки!»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Календарь дат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01.03 – Международный день борьбы с наркоманией и наркобизнесом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08.03- Международный женский день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18.03-День воссоединения Крыма с Россией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25.03-30.03 – неделя детской книги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25.03-30.03 – неделя музыки для детей и юношества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Интеллектуальное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«Читаем и рисуем»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«Добрый мир любимых книг»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Акция «Книге – новую жизнь!»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«По страницам любимых журналов»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иблиотекой, учителя литературы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Гражданско</w:t>
            </w:r>
            <w:proofErr w:type="spellEnd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внеклассные мероприятия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с календарем памятных дат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праздничных плакатов, посвященных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«Милым и дорогим!»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02.03-06.03.2021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02.03-06.03.2021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Самоуправление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Акция-конкурс «Неделя без двоек»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День окончания учебной четверти «Цветочная пятница»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09.03-13.03.2021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Экологическое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Операция «Кормушка» или «Покормите птиц зимой»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ДДТТ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Профилактическая линейка «Осторожно! Весенний лед!»+ПДД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18.03-22.03.2021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профессий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«Дороги, которые мы выбираем»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«Загадки о профессиях»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будущая профессия»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«Мой выбор»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Генеральные уборки по классам.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жизнестойкости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(профилактика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правонарушений,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социально-опасных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явлений)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«группы риска»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семей СОП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борьбы с наркоманией и наркобизнесом: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выпуск информационной газеты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рефератов «Нет вредным привычкам!»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</w:t>
            </w:r>
            <w:proofErr w:type="spellEnd"/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«Подари улыбку миру»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месяца: «Экологический калейдоскоп»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Календарь дат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12.04-День космонавтики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30.04-Тематический урок ОБЖ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Конкурс чтецов «Экологический калейдоскоп»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Самоуправление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08.04-12.04.2021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родителями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Родительское просвещение – «Основы семейного права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плану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Спортивно-развлекательная программа «День отца»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«Союз семьи и школы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достижениях»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Операция «Кормушка» или «Покормите птиц зимой»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птиц. Викторины «Все о птицах», «Чудо-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– дети твои, дорогая 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Земля!»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01.04-03.04.2021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15.04-19.04.2021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Профилактика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ДДТТ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планам ВР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профессий (ЯМК)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месяца: «Память. Семья. Победа»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Календарь 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7 мая – День радио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15 мая – День семьи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24 мая – День Славянской культуры и письменности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25 мая – Линейка «Последний звонок»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</w:t>
            </w:r>
            <w:proofErr w:type="spellEnd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воспитание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Вахта памяти. Организация помощи труженикам тыла, детям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Дня Победы: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-Акция «Бессмертный полк»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- Фестиваль инсценированной военно-патриотической песни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, юнармейцы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04.-06..05.2021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3D3A1E" w:rsidRPr="00185205" w:rsidTr="00765FEE">
        <w:trPr>
          <w:trHeight w:val="972"/>
        </w:trPr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«Как Кирилл и </w:t>
            </w: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азбуку писали»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 «Хранители русского слова»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18.05-22.05.2020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Дню пионерии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По погоде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Профилактика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ДДТТ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Инструктажи по классам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«Безопасное лето»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18.05-20.05.2021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жизнестойкости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(профилактика</w:t>
            </w:r>
            <w:proofErr w:type="gramEnd"/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правонарушений,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социально-опасных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явлений)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планам ВР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«группы риска»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семей СОП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учащихся, состоящих на учете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летнего отдыха учащихся, находящихся в ТЖС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D3A1E" w:rsidRPr="00185205" w:rsidRDefault="003D3A1E" w:rsidP="007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D3A1E" w:rsidRPr="00185205" w:rsidTr="00765FEE">
        <w:tc>
          <w:tcPr>
            <w:tcW w:w="0" w:type="auto"/>
            <w:gridSpan w:val="5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месяца: «Лето с пользой»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творческих дел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Открытие  ЛТО « Бригантина»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аттестатов. 9класс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Праздник, посвященный Дню защиты детей «Счастливое детство»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3D3A1E" w:rsidRPr="00185205" w:rsidTr="00765FEE"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1E" w:rsidRPr="00185205" w:rsidRDefault="003D3A1E" w:rsidP="0076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1E" w:rsidRPr="00185205" w:rsidRDefault="003D3A1E" w:rsidP="003D3A1E">
      <w:pPr>
        <w:rPr>
          <w:rFonts w:ascii="Times New Roman" w:hAnsi="Times New Roman" w:cs="Times New Roman"/>
          <w:sz w:val="24"/>
          <w:szCs w:val="24"/>
        </w:rPr>
      </w:pPr>
    </w:p>
    <w:p w:rsidR="003D3A1E" w:rsidRPr="003B307A" w:rsidRDefault="003D3A1E" w:rsidP="003D3A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3A1E" w:rsidRPr="003B307A" w:rsidSect="003D3A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07A"/>
    <w:rsid w:val="002B0586"/>
    <w:rsid w:val="003B307A"/>
    <w:rsid w:val="003D3A1E"/>
    <w:rsid w:val="008947B9"/>
    <w:rsid w:val="00B8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DK-admin</dc:creator>
  <cp:keywords/>
  <dc:description/>
  <cp:lastModifiedBy>DK-admin</cp:lastModifiedBy>
  <cp:revision>4</cp:revision>
  <dcterms:created xsi:type="dcterms:W3CDTF">2020-09-14T08:55:00Z</dcterms:created>
  <dcterms:modified xsi:type="dcterms:W3CDTF">2020-09-17T07:42:00Z</dcterms:modified>
</cp:coreProperties>
</file>