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9" w:rsidRPr="009003B9" w:rsidRDefault="009003B9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003B9" w:rsidRDefault="009003B9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2937">
        <w:rPr>
          <w:rFonts w:ascii="Times New Roman" w:hAnsi="Times New Roman" w:cs="Times New Roman"/>
          <w:sz w:val="28"/>
          <w:szCs w:val="28"/>
        </w:rPr>
        <w:t xml:space="preserve"> рамках организации работы по адаптации</w:t>
      </w:r>
    </w:p>
    <w:p w:rsidR="009003B9" w:rsidRDefault="009003B9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4275CB">
        <w:rPr>
          <w:rFonts w:ascii="Times New Roman" w:hAnsi="Times New Roman" w:cs="Times New Roman"/>
          <w:sz w:val="28"/>
          <w:szCs w:val="28"/>
        </w:rPr>
        <w:t>Черемишевская</w:t>
      </w:r>
      <w:proofErr w:type="spellEnd"/>
      <w:r w:rsidR="004275CB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4480" w:rsidRDefault="00352937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</w:p>
    <w:p w:rsidR="00397107" w:rsidRDefault="00397107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  <w:gridCol w:w="4439"/>
        <w:gridCol w:w="5528"/>
        <w:gridCol w:w="2515"/>
      </w:tblGrid>
      <w:tr w:rsidR="00B558E9" w:rsidTr="0073606A">
        <w:trPr>
          <w:trHeight w:val="977"/>
        </w:trPr>
        <w:tc>
          <w:tcPr>
            <w:tcW w:w="2261" w:type="dxa"/>
          </w:tcPr>
          <w:p w:rsidR="00B558E9" w:rsidRDefault="00B558E9" w:rsidP="009003B9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439" w:type="dxa"/>
          </w:tcPr>
          <w:p w:rsidR="00B558E9" w:rsidRDefault="00B558E9" w:rsidP="004275CB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включения в программу по адаптации объектов для инвалидов и других маломобильных групп населения</w:t>
            </w:r>
            <w:r w:rsidR="00D626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75CB">
              <w:rPr>
                <w:rFonts w:ascii="Times New Roman" w:hAnsi="Times New Roman" w:cs="Times New Roman"/>
                <w:sz w:val="28"/>
                <w:szCs w:val="28"/>
              </w:rPr>
              <w:t>2021,2022,2023</w:t>
            </w:r>
            <w:r w:rsidR="00D626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B558E9" w:rsidRDefault="00B558E9" w:rsidP="009003B9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адаптации объектов для инвалидов и других маломобильных групп населения</w:t>
            </w:r>
          </w:p>
        </w:tc>
        <w:tc>
          <w:tcPr>
            <w:tcW w:w="2515" w:type="dxa"/>
          </w:tcPr>
          <w:p w:rsidR="00B558E9" w:rsidRDefault="00B558E9" w:rsidP="009003B9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</w:t>
            </w:r>
            <w:r w:rsidR="00D626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сумма, тыс. рублей</w:t>
            </w:r>
          </w:p>
        </w:tc>
      </w:tr>
      <w:tr w:rsidR="004275CB" w:rsidTr="0073606A">
        <w:trPr>
          <w:trHeight w:val="376"/>
        </w:trPr>
        <w:tc>
          <w:tcPr>
            <w:tcW w:w="2261" w:type="dxa"/>
          </w:tcPr>
          <w:p w:rsidR="004275CB" w:rsidRDefault="004275CB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4439" w:type="dxa"/>
          </w:tcPr>
          <w:p w:rsidR="004275CB" w:rsidRDefault="004275CB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28" w:type="dxa"/>
          </w:tcPr>
          <w:p w:rsidR="004275CB" w:rsidRDefault="004275CB" w:rsidP="003014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звукового оповещения для слепых и слабовидящих</w:t>
            </w:r>
          </w:p>
        </w:tc>
        <w:tc>
          <w:tcPr>
            <w:tcW w:w="2515" w:type="dxa"/>
          </w:tcPr>
          <w:p w:rsidR="004275CB" w:rsidRDefault="004275CB" w:rsidP="0030141B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4275CB" w:rsidTr="0073606A">
        <w:trPr>
          <w:trHeight w:val="640"/>
        </w:trPr>
        <w:tc>
          <w:tcPr>
            <w:tcW w:w="2261" w:type="dxa"/>
          </w:tcPr>
          <w:p w:rsidR="004275CB" w:rsidRDefault="004275CB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75CB" w:rsidRDefault="004275CB" w:rsidP="004275CB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528" w:type="dxa"/>
          </w:tcPr>
          <w:p w:rsidR="004275CB" w:rsidRDefault="004275CB" w:rsidP="00CC03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для слепых и слабовидящих</w:t>
            </w:r>
          </w:p>
        </w:tc>
        <w:tc>
          <w:tcPr>
            <w:tcW w:w="2515" w:type="dxa"/>
          </w:tcPr>
          <w:p w:rsidR="004275CB" w:rsidRDefault="004275CB" w:rsidP="00CC0346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4275CB" w:rsidTr="0073606A">
        <w:trPr>
          <w:trHeight w:val="385"/>
        </w:trPr>
        <w:tc>
          <w:tcPr>
            <w:tcW w:w="2261" w:type="dxa"/>
          </w:tcPr>
          <w:p w:rsidR="004275CB" w:rsidRDefault="004275CB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75CB" w:rsidRDefault="004275CB" w:rsidP="004275CB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528" w:type="dxa"/>
          </w:tcPr>
          <w:p w:rsidR="004275CB" w:rsidRDefault="004275CB" w:rsidP="00E544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пандуса и поручней</w:t>
            </w:r>
          </w:p>
        </w:tc>
        <w:tc>
          <w:tcPr>
            <w:tcW w:w="2515" w:type="dxa"/>
          </w:tcPr>
          <w:p w:rsidR="004275CB" w:rsidRDefault="004275CB" w:rsidP="00E544CC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4275CB" w:rsidTr="00397107">
        <w:trPr>
          <w:trHeight w:val="1413"/>
        </w:trPr>
        <w:tc>
          <w:tcPr>
            <w:tcW w:w="2261" w:type="dxa"/>
          </w:tcPr>
          <w:p w:rsidR="004275CB" w:rsidRDefault="004275CB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75CB" w:rsidRDefault="004275CB" w:rsidP="0006015C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здания не позволяет расширить дверные проемы</w:t>
            </w:r>
          </w:p>
        </w:tc>
        <w:tc>
          <w:tcPr>
            <w:tcW w:w="5528" w:type="dxa"/>
          </w:tcPr>
          <w:p w:rsidR="004275CB" w:rsidRDefault="004275CB" w:rsidP="000601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дверей и расширение дверных проемом, в связи с установкой пандусов  для инвалидов и других маломобильных групп населения</w:t>
            </w:r>
          </w:p>
        </w:tc>
        <w:tc>
          <w:tcPr>
            <w:tcW w:w="2515" w:type="dxa"/>
          </w:tcPr>
          <w:p w:rsidR="004275CB" w:rsidRDefault="004275CB" w:rsidP="0006015C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5CB" w:rsidTr="0073606A">
        <w:trPr>
          <w:trHeight w:val="385"/>
        </w:trPr>
        <w:tc>
          <w:tcPr>
            <w:tcW w:w="2261" w:type="dxa"/>
          </w:tcPr>
          <w:p w:rsidR="004275CB" w:rsidRDefault="004275CB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75CB" w:rsidRDefault="004275CB" w:rsidP="007F6798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здания не позволяет установить поручни</w:t>
            </w:r>
          </w:p>
        </w:tc>
        <w:tc>
          <w:tcPr>
            <w:tcW w:w="5528" w:type="dxa"/>
          </w:tcPr>
          <w:p w:rsidR="004275CB" w:rsidRDefault="004275CB" w:rsidP="007F67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поручней для инвалидов и других маломобильных групп населения внутри здания</w:t>
            </w:r>
          </w:p>
        </w:tc>
        <w:tc>
          <w:tcPr>
            <w:tcW w:w="2515" w:type="dxa"/>
          </w:tcPr>
          <w:p w:rsidR="004275CB" w:rsidRDefault="004275CB" w:rsidP="007F6798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5CB" w:rsidTr="0073606A">
        <w:trPr>
          <w:trHeight w:val="385"/>
        </w:trPr>
        <w:tc>
          <w:tcPr>
            <w:tcW w:w="2261" w:type="dxa"/>
          </w:tcPr>
          <w:p w:rsidR="004275CB" w:rsidRDefault="004275CB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75CB" w:rsidRDefault="004275CB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528" w:type="dxa"/>
          </w:tcPr>
          <w:p w:rsidR="004275CB" w:rsidRDefault="004275CB" w:rsidP="002929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санузлов для инвалидов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маломобильных групп населения</w:t>
            </w:r>
          </w:p>
        </w:tc>
        <w:tc>
          <w:tcPr>
            <w:tcW w:w="2515" w:type="dxa"/>
          </w:tcPr>
          <w:p w:rsidR="004275CB" w:rsidRDefault="004275CB" w:rsidP="00292992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165,2</w:t>
            </w:r>
          </w:p>
        </w:tc>
      </w:tr>
      <w:tr w:rsidR="004275CB" w:rsidTr="0073606A">
        <w:trPr>
          <w:trHeight w:val="385"/>
        </w:trPr>
        <w:tc>
          <w:tcPr>
            <w:tcW w:w="2261" w:type="dxa"/>
          </w:tcPr>
          <w:p w:rsidR="004275CB" w:rsidRDefault="004275CB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4275CB" w:rsidRDefault="004275CB" w:rsidP="00240D2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0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275CB" w:rsidRDefault="004275CB" w:rsidP="00D07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зрительной информации (установка тактильных дорожек для слабовидящих и слепых)</w:t>
            </w:r>
          </w:p>
        </w:tc>
        <w:tc>
          <w:tcPr>
            <w:tcW w:w="2515" w:type="dxa"/>
          </w:tcPr>
          <w:p w:rsidR="004275CB" w:rsidRDefault="004275CB" w:rsidP="00D0797D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291,6</w:t>
            </w:r>
          </w:p>
        </w:tc>
      </w:tr>
    </w:tbl>
    <w:p w:rsidR="00397107" w:rsidRPr="00352937" w:rsidRDefault="00397107" w:rsidP="003971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7107" w:rsidRPr="00352937" w:rsidSect="00B558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9EA"/>
    <w:multiLevelType w:val="hybridMultilevel"/>
    <w:tmpl w:val="9D1E29AC"/>
    <w:lvl w:ilvl="0" w:tplc="44E475A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7"/>
    <w:rsid w:val="001E37FF"/>
    <w:rsid w:val="00240D27"/>
    <w:rsid w:val="00352937"/>
    <w:rsid w:val="00397107"/>
    <w:rsid w:val="003B4480"/>
    <w:rsid w:val="004275CB"/>
    <w:rsid w:val="0073606A"/>
    <w:rsid w:val="00865A37"/>
    <w:rsid w:val="009003B9"/>
    <w:rsid w:val="00B21608"/>
    <w:rsid w:val="00B558E9"/>
    <w:rsid w:val="00D62629"/>
    <w:rsid w:val="00D76BD3"/>
    <w:rsid w:val="00E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galina</cp:lastModifiedBy>
  <cp:revision>5</cp:revision>
  <cp:lastPrinted>2017-10-26T07:20:00Z</cp:lastPrinted>
  <dcterms:created xsi:type="dcterms:W3CDTF">2017-10-26T07:22:00Z</dcterms:created>
  <dcterms:modified xsi:type="dcterms:W3CDTF">2021-10-09T18:52:00Z</dcterms:modified>
</cp:coreProperties>
</file>