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8C" w:rsidRPr="00376D96" w:rsidRDefault="00E9128C" w:rsidP="00E91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</w:p>
    <w:p w:rsidR="00E9128C" w:rsidRPr="00376D96" w:rsidRDefault="00E9128C" w:rsidP="00E91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собственного инновационного педагогического опыта воспитателя ОСП « Детский сад №1» МБДОУ « </w:t>
      </w:r>
      <w:proofErr w:type="spellStart"/>
      <w:r w:rsidRPr="00376D96">
        <w:rPr>
          <w:rFonts w:ascii="Times New Roman" w:hAnsi="Times New Roman" w:cs="Times New Roman"/>
          <w:b/>
          <w:sz w:val="28"/>
          <w:szCs w:val="28"/>
        </w:rPr>
        <w:t>Большеберезниковский</w:t>
      </w:r>
      <w:proofErr w:type="spellEnd"/>
      <w:r w:rsidRPr="00376D96">
        <w:rPr>
          <w:rFonts w:ascii="Times New Roman" w:hAnsi="Times New Roman" w:cs="Times New Roman"/>
          <w:b/>
          <w:sz w:val="28"/>
          <w:szCs w:val="28"/>
        </w:rPr>
        <w:t xml:space="preserve"> детский сад « Теремок» </w:t>
      </w:r>
      <w:proofErr w:type="spellStart"/>
      <w:r w:rsidRPr="00376D96">
        <w:rPr>
          <w:rFonts w:ascii="Times New Roman" w:hAnsi="Times New Roman" w:cs="Times New Roman"/>
          <w:b/>
          <w:sz w:val="28"/>
          <w:szCs w:val="28"/>
        </w:rPr>
        <w:t>Большеберезниковского</w:t>
      </w:r>
      <w:proofErr w:type="spellEnd"/>
      <w:r w:rsidRPr="00376D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 Богдановой Ольги Борисовны</w:t>
      </w:r>
    </w:p>
    <w:p w:rsidR="00E9128C" w:rsidRPr="00376D96" w:rsidRDefault="00E9128C" w:rsidP="00E912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  “Ум ребенка – на кончиках его пальцев”.</w:t>
      </w:r>
    </w:p>
    <w:p w:rsidR="00E9128C" w:rsidRPr="00376D96" w:rsidRDefault="00E9128C" w:rsidP="00E91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E9128C" w:rsidRPr="00376D96" w:rsidRDefault="00E9128C" w:rsidP="00E912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Тема опыта</w:t>
      </w:r>
    </w:p>
    <w:p w:rsidR="00E9128C" w:rsidRPr="00376D96" w:rsidRDefault="00E9128C" w:rsidP="00E91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«Нетрадиционная техника рисования, как средство развития творческих способностей детей дошкольного возраста»</w:t>
      </w:r>
    </w:p>
    <w:p w:rsidR="00E9128C" w:rsidRPr="00376D96" w:rsidRDefault="00E9128C" w:rsidP="00E912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:rsidR="00E9128C" w:rsidRPr="00376D96" w:rsidRDefault="00E9128C" w:rsidP="00E91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Ф.И.О. – Богданова Ольга Борисовна</w:t>
      </w:r>
    </w:p>
    <w:p w:rsidR="00E9128C" w:rsidRPr="00376D96" w:rsidRDefault="00E9128C" w:rsidP="00E91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</w:p>
    <w:p w:rsidR="009D3AF4" w:rsidRPr="00376D96" w:rsidRDefault="009D3AF4" w:rsidP="00E91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Стаж педагогической работы – 29 лет</w:t>
      </w:r>
    </w:p>
    <w:p w:rsidR="009D3AF4" w:rsidRPr="00376D96" w:rsidRDefault="009D3AF4" w:rsidP="00E91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В данной организации – 29 лет</w:t>
      </w:r>
    </w:p>
    <w:p w:rsidR="00E9128C" w:rsidRPr="00376D96" w:rsidRDefault="009D3AF4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3.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  </w:t>
      </w:r>
      <w:r w:rsidRPr="00376D96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В истории дошкольной педагогики проблема творчества детей всегда была одной из актуальных</w:t>
      </w:r>
      <w:r w:rsidR="009D3AF4" w:rsidRPr="00376D96">
        <w:rPr>
          <w:rFonts w:ascii="Times New Roman" w:hAnsi="Times New Roman" w:cs="Times New Roman"/>
          <w:sz w:val="28"/>
          <w:szCs w:val="28"/>
        </w:rPr>
        <w:t>.</w:t>
      </w:r>
      <w:r w:rsidRPr="00376D96">
        <w:rPr>
          <w:rFonts w:ascii="Times New Roman" w:hAnsi="Times New Roman" w:cs="Times New Roman"/>
          <w:sz w:val="28"/>
          <w:szCs w:val="28"/>
        </w:rPr>
        <w:t xml:space="preserve">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</w:t>
      </w:r>
      <w:r w:rsidR="009D3AF4" w:rsidRPr="00376D96">
        <w:rPr>
          <w:rFonts w:ascii="Times New Roman" w:hAnsi="Times New Roman" w:cs="Times New Roman"/>
          <w:sz w:val="28"/>
          <w:szCs w:val="28"/>
        </w:rPr>
        <w:t>ренных, но и всех детей</w:t>
      </w:r>
      <w:proofErr w:type="gramStart"/>
      <w:r w:rsidR="009D3AF4"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="000F66F7" w:rsidRPr="00376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Выбор темы исследования, посвященного проблеме «Нетрадиционная  техника рисования, как средство развития творческих способностей детей дошкольного возраста» возник не случайно. Работая с детьми дошкольного возраста, я заметила: дети любят рисовать,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 скудностью содержания, штампами. Нет главного – «своих», искренних рисунков, отсутствует творческий подход, они не отражают то, что значимо для рисующего их ребенка. У них не поставлена рука, неправильный захват карандаша и других </w:t>
      </w:r>
      <w:r w:rsidRPr="00376D96">
        <w:rPr>
          <w:rFonts w:ascii="Times New Roman" w:hAnsi="Times New Roman" w:cs="Times New Roman"/>
          <w:sz w:val="28"/>
          <w:szCs w:val="28"/>
        </w:rPr>
        <w:lastRenderedPageBreak/>
        <w:t>изобразительных материалов, плохо развита связная речь. Таким образом, возникла необходимость создать такую систему занятий изобразительной деятельностью, которая стимулировала творческий потенциал детей, развивала их художественно–творческие способности.</w:t>
      </w:r>
    </w:p>
    <w:p w:rsidR="000F66F7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Необходимым считаю использовать связь обучения с жизнью, так как все полученное ребенком из окружающей действительности может помочь ему точнее передать это в рисунке, разв</w:t>
      </w:r>
      <w:r w:rsidR="000F66F7" w:rsidRPr="00376D96">
        <w:rPr>
          <w:rFonts w:ascii="Times New Roman" w:hAnsi="Times New Roman" w:cs="Times New Roman"/>
          <w:sz w:val="28"/>
          <w:szCs w:val="28"/>
        </w:rPr>
        <w:t>ивает память, наблюдательность.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</w:t>
      </w:r>
      <w:r w:rsidR="000F66F7"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Pr="00376D96">
        <w:rPr>
          <w:rFonts w:ascii="Times New Roman" w:hAnsi="Times New Roman" w:cs="Times New Roman"/>
          <w:sz w:val="28"/>
          <w:szCs w:val="28"/>
        </w:rPr>
        <w:t>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0F66F7" w:rsidRPr="00376D96" w:rsidRDefault="000F66F7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4.</w:t>
      </w:r>
      <w:r w:rsidRPr="00376D96">
        <w:rPr>
          <w:rFonts w:ascii="Times New Roman" w:hAnsi="Times New Roman" w:cs="Times New Roman"/>
          <w:b/>
          <w:sz w:val="28"/>
          <w:szCs w:val="28"/>
        </w:rPr>
        <w:t xml:space="preserve">Идея </w:t>
      </w:r>
      <w:r w:rsidR="00E9128C" w:rsidRPr="00376D96">
        <w:rPr>
          <w:rFonts w:ascii="Times New Roman" w:hAnsi="Times New Roman" w:cs="Times New Roman"/>
          <w:b/>
          <w:sz w:val="28"/>
          <w:szCs w:val="28"/>
        </w:rPr>
        <w:t xml:space="preserve"> опыта </w:t>
      </w:r>
    </w:p>
    <w:p w:rsidR="00E9128C" w:rsidRPr="00376D96" w:rsidRDefault="000F66F7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С</w:t>
      </w:r>
      <w:r w:rsidR="00E9128C" w:rsidRPr="00376D96">
        <w:rPr>
          <w:rFonts w:ascii="Times New Roman" w:hAnsi="Times New Roman" w:cs="Times New Roman"/>
          <w:sz w:val="28"/>
          <w:szCs w:val="28"/>
        </w:rPr>
        <w:t>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E9128C" w:rsidRPr="00376D96" w:rsidRDefault="000F66F7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 Условия формирования ведущей идеи опыта, условия возникновения, становления опыта.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разработке системы занятий по изобразительной деятельности с целью развития художественно-творческих способностей детей дошкольного возраста.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Для развития творчества и систематизации знаний детей поставила перед собой следующие задачи: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посредством использования нетрадиционных техник рисования.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Воспитывать умение доводить начатое дело до конца, работать в коллективе, индивидуально.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</w:t>
      </w:r>
    </w:p>
    <w:p w:rsidR="00E9128C" w:rsidRPr="00376D96" w:rsidRDefault="000F66F7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5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. </w:t>
      </w:r>
      <w:r w:rsidR="00E9128C" w:rsidRPr="00376D96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Теоретическая база основана на исследованиях, посвященных проблеме целенаправленного и активного воздействия на развитие художественно–творческ</w:t>
      </w:r>
      <w:r w:rsidR="000F66F7" w:rsidRPr="00376D96">
        <w:rPr>
          <w:rFonts w:ascii="Times New Roman" w:hAnsi="Times New Roman" w:cs="Times New Roman"/>
          <w:sz w:val="28"/>
          <w:szCs w:val="28"/>
        </w:rPr>
        <w:t xml:space="preserve">их способностей, которой в своё </w:t>
      </w:r>
      <w:r w:rsidRPr="00376D96">
        <w:rPr>
          <w:rFonts w:ascii="Times New Roman" w:hAnsi="Times New Roman" w:cs="Times New Roman"/>
          <w:sz w:val="28"/>
          <w:szCs w:val="28"/>
        </w:rPr>
        <w:t>время занимались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="00BF1F94" w:rsidRPr="00376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>Авторами исследовалось детское творчество в целом, его своеобразие, особенности развития, пути и методы воздействия на детей.</w:t>
      </w:r>
      <w:r w:rsidR="00BF1F94"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Pr="00376D96">
        <w:rPr>
          <w:rFonts w:ascii="Times New Roman" w:hAnsi="Times New Roman" w:cs="Times New Roman"/>
          <w:sz w:val="28"/>
          <w:szCs w:val="28"/>
        </w:rPr>
        <w:t>Я использовала их идеи в своей практической деятельности.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Тщательно изучила труды «Художественное творчество и ребено</w:t>
      </w:r>
      <w:r w:rsidR="00BF1F94" w:rsidRPr="00376D96">
        <w:rPr>
          <w:rFonts w:ascii="Times New Roman" w:hAnsi="Times New Roman" w:cs="Times New Roman"/>
          <w:sz w:val="28"/>
          <w:szCs w:val="28"/>
        </w:rPr>
        <w:t>к»</w:t>
      </w:r>
      <w:proofErr w:type="gramStart"/>
      <w:r w:rsidR="00BF1F94"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Pr="00376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«Воображение и творчество в детском возрасте» , «Изобразительная деятельность в детском саду» , «Развивайте у дошкольников творчество» , «Изобразительная деятельность и художественное развитие дошкольников» , «Воспитание и развитие дошкольника» , «Развитие дошкольника в изобразительной деятельности», «Цветные ладошки», , «Преемственность в формировании худож</w:t>
      </w:r>
      <w:r w:rsidR="00BF1F94" w:rsidRPr="00376D96">
        <w:rPr>
          <w:rFonts w:ascii="Times New Roman" w:hAnsi="Times New Roman" w:cs="Times New Roman"/>
          <w:sz w:val="28"/>
          <w:szCs w:val="28"/>
        </w:rPr>
        <w:t xml:space="preserve">ественного творчества детей» , </w:t>
      </w:r>
      <w:r w:rsidRPr="00376D96">
        <w:rPr>
          <w:rFonts w:ascii="Times New Roman" w:hAnsi="Times New Roman" w:cs="Times New Roman"/>
          <w:sz w:val="28"/>
          <w:szCs w:val="28"/>
        </w:rPr>
        <w:t xml:space="preserve"> «Изобразительна</w:t>
      </w:r>
      <w:r w:rsidR="00BF1F94" w:rsidRPr="00376D96">
        <w:rPr>
          <w:rFonts w:ascii="Times New Roman" w:hAnsi="Times New Roman" w:cs="Times New Roman"/>
          <w:sz w:val="28"/>
          <w:szCs w:val="28"/>
        </w:rPr>
        <w:t>я деятельность в детском саду»</w:t>
      </w:r>
      <w:r w:rsidRPr="00376D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В своей работе я опиралась на методические разработки "Каждый ребенок – художник. Обучение дошкольников рисованию (художественному творчеству)"; "Рисование с детьми дошкольного возраста. Нетрадиционные техники, планирование, конспекты занятий".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 О нетрадиционных техниках рисования, системе построения занятий можно узнать из следующих источников: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«Использование нетрадиционных техник в формировании изобразительной деятельности дошкольников»</w:t>
      </w:r>
      <w:r w:rsidR="00BF1F94" w:rsidRPr="00376D96">
        <w:rPr>
          <w:rFonts w:ascii="Times New Roman" w:hAnsi="Times New Roman" w:cs="Times New Roman"/>
          <w:sz w:val="28"/>
          <w:szCs w:val="28"/>
        </w:rPr>
        <w:t>, «Рисуем без кисточки»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«Волшебные ладошки», «Волше</w:t>
      </w:r>
      <w:r w:rsidR="00BF1F94" w:rsidRPr="00376D96">
        <w:rPr>
          <w:rFonts w:ascii="Times New Roman" w:hAnsi="Times New Roman" w:cs="Times New Roman"/>
          <w:sz w:val="28"/>
          <w:szCs w:val="28"/>
        </w:rPr>
        <w:t>бные краски», «Рисование красками»</w:t>
      </w:r>
      <w:r w:rsidRPr="00376D96">
        <w:rPr>
          <w:rFonts w:ascii="Times New Roman" w:hAnsi="Times New Roman" w:cs="Times New Roman"/>
          <w:sz w:val="28"/>
          <w:szCs w:val="28"/>
        </w:rPr>
        <w:t xml:space="preserve"> , «Увлекательное рисование методом тычка»</w:t>
      </w:r>
      <w:r w:rsidR="00BF1F94" w:rsidRPr="00376D96">
        <w:rPr>
          <w:rFonts w:ascii="Times New Roman" w:hAnsi="Times New Roman" w:cs="Times New Roman"/>
          <w:sz w:val="28"/>
          <w:szCs w:val="28"/>
        </w:rPr>
        <w:t>,</w:t>
      </w:r>
      <w:r w:rsidRPr="00376D96">
        <w:rPr>
          <w:rFonts w:ascii="Times New Roman" w:hAnsi="Times New Roman" w:cs="Times New Roman"/>
          <w:sz w:val="28"/>
          <w:szCs w:val="28"/>
        </w:rPr>
        <w:t xml:space="preserve"> «Развитие творческого воображения дошкольников на занятиях по изобразительной деятельности».</w:t>
      </w:r>
    </w:p>
    <w:p w:rsidR="00F84028" w:rsidRPr="00376D96" w:rsidRDefault="00F84028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6.</w:t>
      </w:r>
      <w:r w:rsidRPr="00376D96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F84028" w:rsidRPr="00376D96" w:rsidRDefault="00F84028" w:rsidP="00F84028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Ребенок имеет право выбора. Он проявляет свое личностное отношение к восприятию окружающего мира. Создание условий, при которых ребенок эмоционально реагирует на краски, цвета, формы, выбирая их по своему желанию, является необходимым в творческом процессе и благотворно влияет на развитие творческих способностей.</w:t>
      </w:r>
    </w:p>
    <w:p w:rsidR="00F84028" w:rsidRPr="00376D96" w:rsidRDefault="00F84028" w:rsidP="00F84028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Так же, нетрадиционное рисование выполняет терапевтическую функцию, отвлекает детей от грустных событий, обид, снимает нервное напряжение, страхи, вызывает радостное приподнятое настроение, обеспечивает положительно – эмоциональное состояние, способствуя активизации творческого воображения дошкольников.</w:t>
      </w:r>
    </w:p>
    <w:p w:rsidR="00F84028" w:rsidRPr="00376D96" w:rsidRDefault="00F84028" w:rsidP="00F84028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>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</w:p>
    <w:p w:rsidR="00BF1F94" w:rsidRPr="00376D96" w:rsidRDefault="00E9128C" w:rsidP="00BF1F94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E9128C" w:rsidRPr="00376D96" w:rsidRDefault="00E9128C" w:rsidP="00BF1F94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Сущность опыта: процесс художественно-эстетического,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BF1F94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 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BF1F94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Обучение с помощью нетрадиционных техник рисования проис</w:t>
      </w:r>
      <w:r w:rsidR="00BF1F94" w:rsidRPr="00376D96">
        <w:rPr>
          <w:rFonts w:ascii="Times New Roman" w:hAnsi="Times New Roman" w:cs="Times New Roman"/>
          <w:sz w:val="28"/>
          <w:szCs w:val="28"/>
        </w:rPr>
        <w:t xml:space="preserve">ходит в следующих направлениях: </w:t>
      </w:r>
      <w:r w:rsidRPr="00376D96">
        <w:rPr>
          <w:rFonts w:ascii="Times New Roman" w:hAnsi="Times New Roman" w:cs="Times New Roman"/>
          <w:sz w:val="28"/>
          <w:szCs w:val="28"/>
        </w:rPr>
        <w:t>от рисования отдельных предметов к рисованию сюжетных эпизодов и далее к сюжетному рисованию; от применения наиболее простых видов нетрадиционной техники изображения к более сложным; от использования готового оборудования, материала к применению таких, которые необходимо самим изготовить; от использования метода подражания к самостоятельному выполнению замысла;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от применения в рисунке одного вида техники к использованию смешанных техник изображения; от индивидуальной работы к коллективному изображению предметов, сюжетов нетрадиционно</w:t>
      </w:r>
      <w:r w:rsidR="00BF1F94" w:rsidRPr="00376D96">
        <w:rPr>
          <w:rFonts w:ascii="Times New Roman" w:hAnsi="Times New Roman" w:cs="Times New Roman"/>
          <w:sz w:val="28"/>
          <w:szCs w:val="28"/>
        </w:rPr>
        <w:t>й техники рисования.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Свою работу с детьми по развитию творческих способностей дошкольников средствами нетрадиционной техники рисования, я разбила на несколько этапов.</w:t>
      </w: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Первый этап - начальный, который направлен на обучение детей.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  <w:proofErr w:type="gramEnd"/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Второй этап – средний, который направлен на сочетание знакомых техник с техниками изображения предметов и явлений с использованием восковых мелков и акварели, свечой и акварели, а также печать по трафарету и другие.</w:t>
      </w:r>
    </w:p>
    <w:p w:rsidR="00E9128C" w:rsidRPr="00376D96" w:rsidRDefault="00BF1F94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Третий этап – направлен на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 закрепление раннее усвоенных знаний и навыков, обучение более сложным художественно-графическим техникам (</w:t>
      </w:r>
      <w:proofErr w:type="spellStart"/>
      <w:r w:rsidR="00E9128C" w:rsidRPr="00376D9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E9128C" w:rsidRPr="0037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28C" w:rsidRPr="00376D96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E9128C" w:rsidRPr="00376D96">
        <w:rPr>
          <w:rFonts w:ascii="Times New Roman" w:hAnsi="Times New Roman" w:cs="Times New Roman"/>
          <w:sz w:val="28"/>
          <w:szCs w:val="28"/>
        </w:rPr>
        <w:t>, тиснение, монотипия).</w:t>
      </w: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Распределение техники по возрастным группам;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С детьми младшего дошкольного возраста рекомендуется использовать: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оттиск печатками из картофеля;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рисование ладошками.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Детей среднего дошкольного возраста можно знакомить с более сложными техниками: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тычок жесткой полусухой кистью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>ечать поролоном печать пробками; восковые мелки + акварель; свеча + акварель; отпечатки листьев; рисунки из ладошки; рисование ватными пало</w:t>
      </w:r>
      <w:r w:rsidR="00BF1F94" w:rsidRPr="00376D96">
        <w:rPr>
          <w:rFonts w:ascii="Times New Roman" w:hAnsi="Times New Roman" w:cs="Times New Roman"/>
          <w:sz w:val="28"/>
          <w:szCs w:val="28"/>
        </w:rPr>
        <w:t xml:space="preserve">чками; с помощью ватных дисков;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с трубочкой.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А в старшем дошкольном возрасте дети могу освоить еще более трудные методы и техники: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рисование песком; рисование мыльными пузырями; рисование мятой бумагой;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с трубочкой; монотипия пейзажная; печать по трафарету; монотипия предметная;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обычная;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>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</w:t>
      </w:r>
      <w:r w:rsidRPr="00376D96">
        <w:rPr>
          <w:rFonts w:ascii="Times New Roman" w:hAnsi="Times New Roman" w:cs="Times New Roman"/>
          <w:sz w:val="28"/>
          <w:szCs w:val="28"/>
        </w:rPr>
        <w:lastRenderedPageBreak/>
        <w:t>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</w:t>
      </w:r>
      <w:r w:rsidR="00753CC2"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Pr="00376D96">
        <w:rPr>
          <w:rFonts w:ascii="Times New Roman" w:hAnsi="Times New Roman" w:cs="Times New Roman"/>
          <w:sz w:val="28"/>
          <w:szCs w:val="28"/>
        </w:rPr>
        <w:t>общение ребенка в семье, с близкими ему людьми - важнейшее условие его психического развития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>оздает ребенку эмоционально - комфортное состояние.</w:t>
      </w: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</w:t>
      </w:r>
      <w:r w:rsidRPr="00376D96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D96">
        <w:rPr>
          <w:rFonts w:ascii="Times New Roman" w:hAnsi="Times New Roman" w:cs="Times New Roman"/>
          <w:sz w:val="28"/>
          <w:szCs w:val="28"/>
        </w:rPr>
        <w:t>Подводя итоги исследовательской работы, направленной на развитие художественно–творческих способностей детей  дошкольного возраста в системе занятий по изобразительной деятельности,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позитивные</w:t>
      </w:r>
      <w:r w:rsidR="00753CC2" w:rsidRPr="00376D96">
        <w:rPr>
          <w:rFonts w:ascii="Times New Roman" w:hAnsi="Times New Roman" w:cs="Times New Roman"/>
          <w:sz w:val="28"/>
          <w:szCs w:val="28"/>
        </w:rPr>
        <w:t xml:space="preserve"> результаты проделанной работы: </w:t>
      </w:r>
      <w:r w:rsidRPr="00376D96">
        <w:rPr>
          <w:rFonts w:ascii="Times New Roman" w:hAnsi="Times New Roman" w:cs="Times New Roman"/>
          <w:sz w:val="28"/>
          <w:szCs w:val="28"/>
        </w:rPr>
        <w:t>дети приобрели ценный опыт творческого воплощения замыслов, опыт партнерских отношений, активного взаимодействия на основе изобразительно</w:t>
      </w:r>
      <w:r w:rsidR="00753CC2" w:rsidRPr="00376D96">
        <w:rPr>
          <w:rFonts w:ascii="Times New Roman" w:hAnsi="Times New Roman" w:cs="Times New Roman"/>
          <w:sz w:val="28"/>
          <w:szCs w:val="28"/>
        </w:rPr>
        <w:t>й деятельности, стали</w:t>
      </w:r>
      <w:proofErr w:type="gramEnd"/>
      <w:r w:rsidR="00753CC2" w:rsidRPr="0037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CC2" w:rsidRPr="00376D96">
        <w:rPr>
          <w:rFonts w:ascii="Times New Roman" w:hAnsi="Times New Roman" w:cs="Times New Roman"/>
          <w:sz w:val="28"/>
          <w:szCs w:val="28"/>
        </w:rPr>
        <w:t>раскрепощё</w:t>
      </w:r>
      <w:r w:rsidRPr="00376D96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, инициативнее, научились более свободно выражать свои мысли; дети научились помогать друг другу, выстраивать партнерские отношения с педагогом, это придало уверенности даже самым зажатым детям; дошкольники использовали элементы декора в своих рисунках, как на занятии, так и в свободной деятельности; старались придать образу выразительность при помощи формы, цвета, композиции; дети ушли от стереотипных образов, их работы стали ярче и разнообразнее,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и интереснее по содержанию, выполнены через призму своего индивидуального видения; многие детские работы отсылались на детские творческие конкурсы.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Такая целенаправленная работа дает положительные результаты при проведении мониторинга. Целью мониторинга (в основу, которой легла педагогическая методика Т.С. Комаровой), является диагностика знаний, умений и навыков детей.</w:t>
      </w:r>
    </w:p>
    <w:p w:rsidR="00376D96" w:rsidRPr="00376D96" w:rsidRDefault="00376D96" w:rsidP="00376D96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Высокий уровень 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ребенок проявляет активный интерес к нетрадиционным техникам, с удовольствием вступает в творчество;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владеет техническими навыками в разных нетрадиционных изобразительных техниках;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знает характерные особенности различных нетрадиционных изобразительных техник;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-соблюдает пропорциональность в изображении разных предметов;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располагает изображение по всему листу;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-цветовое решение соответствует полному раскрытию замысла и характеристики изображаемого;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выполняет задание самостоятельно, без помощи взрослого;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при восприятии рисунка может дать эстетическую и эмоциональную оценку;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аргументирует выбор той или иной техники и правильно называет ее, комментирует свои действия.</w:t>
      </w:r>
    </w:p>
    <w:p w:rsidR="00376D96" w:rsidRPr="00376D96" w:rsidRDefault="00376D96" w:rsidP="00376D96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ребенок проявляет интерес к нетрадиционным техникам, вступает в творчество;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недостаточно владеет техническими навыками;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 всегда правильно выделяет характерные особенности той или иной техники;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 всегда соблюдает пропорциональность в изображении разных предметов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>- не всегда располагает изображение по всему листу;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цветовое решение соответствует раскрытию замысла и характеристики изображаемого;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выполняет задание с незначительной помощью взрослого;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при восприятии рисунка может дать незначительную оценку;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 всегда аргументирует выбор техники, иногда комментирует свои действия.</w:t>
      </w:r>
    </w:p>
    <w:p w:rsidR="00376D96" w:rsidRPr="00376D96" w:rsidRDefault="00376D96" w:rsidP="00376D96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Уровень ниже среднего 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ребенок проявляет слабый интерес к нетрадиционным техникам, неохотно вступает в творчество;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недостаточно владеет техническими навыками;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путает характерные особенности той или иной техники;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 всегда соблюдает пропорциональность в изображении разных предметов;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не всегда располагает изображение по всему листу;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цветовое решение не соответствует полному раскрытию замысла и характеристики изображаемого;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выполняет задание с незначительной помощью взрослого;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при восприятии рисунка может затрудняться дать оценку;</w:t>
      </w:r>
    </w:p>
    <w:p w:rsidR="00376D96" w:rsidRPr="00376D96" w:rsidRDefault="00376D96" w:rsidP="00376D9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затрудняется аргументировать выбор техники, не комментирует свои действия.</w:t>
      </w:r>
    </w:p>
    <w:p w:rsidR="00E9128C" w:rsidRPr="00376D96" w:rsidRDefault="00753CC2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Я считаю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, что такая положительная динамика свидетельствует об </w:t>
      </w:r>
      <w:r w:rsidRPr="00376D96">
        <w:rPr>
          <w:rFonts w:ascii="Times New Roman" w:hAnsi="Times New Roman" w:cs="Times New Roman"/>
          <w:sz w:val="28"/>
          <w:szCs w:val="28"/>
        </w:rPr>
        <w:t>эффективности реализованной мной</w:t>
      </w:r>
      <w:r w:rsidR="00E9128C" w:rsidRPr="00376D96">
        <w:rPr>
          <w:rFonts w:ascii="Times New Roman" w:hAnsi="Times New Roman" w:cs="Times New Roman"/>
          <w:sz w:val="28"/>
          <w:szCs w:val="28"/>
        </w:rPr>
        <w:t xml:space="preserve"> системы методической работы по проблеме развития художественно-творческих способностей детей дошкольного возраста</w:t>
      </w:r>
      <w:r w:rsidRPr="00376D96">
        <w:rPr>
          <w:rFonts w:ascii="Times New Roman" w:hAnsi="Times New Roman" w:cs="Times New Roman"/>
          <w:sz w:val="28"/>
          <w:szCs w:val="28"/>
        </w:rPr>
        <w:t>.</w:t>
      </w: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 xml:space="preserve"> Трудности и проблемы при использовании данного опыта.</w:t>
      </w:r>
    </w:p>
    <w:p w:rsidR="00753CC2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</w:t>
      </w:r>
      <w:r w:rsidR="00753CC2" w:rsidRPr="00376D96">
        <w:rPr>
          <w:rFonts w:ascii="Times New Roman" w:hAnsi="Times New Roman" w:cs="Times New Roman"/>
          <w:sz w:val="28"/>
          <w:szCs w:val="28"/>
        </w:rPr>
        <w:t>фонотека, видеотека, мольберты.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при применении данного опыта нетрадиционных техник рисования могут заключаться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>: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и построении системы занятий с учетом возрастных и индивидуальных особенностей детей;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подборе оборудования и материалов;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 xml:space="preserve"> методов и приемов работы с детьми, исходя из их индивидуальных особенностей;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- разработке критериев отслеживания уровня освоения знаний, умений и навыков детей.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</w:p>
    <w:p w:rsidR="00E9128C" w:rsidRPr="00376D96" w:rsidRDefault="00753CC2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  </w:t>
      </w:r>
      <w:r w:rsidRPr="00376D96">
        <w:rPr>
          <w:rFonts w:ascii="Times New Roman" w:hAnsi="Times New Roman" w:cs="Times New Roman"/>
          <w:b/>
          <w:sz w:val="28"/>
          <w:szCs w:val="28"/>
        </w:rPr>
        <w:t>Р</w:t>
      </w:r>
      <w:r w:rsidR="00E9128C" w:rsidRPr="00376D96">
        <w:rPr>
          <w:rFonts w:ascii="Times New Roman" w:hAnsi="Times New Roman" w:cs="Times New Roman"/>
          <w:b/>
          <w:sz w:val="28"/>
          <w:szCs w:val="28"/>
        </w:rPr>
        <w:t>екомендации по использованию опыта.</w:t>
      </w:r>
    </w:p>
    <w:p w:rsidR="00E9128C" w:rsidRPr="00376D96" w:rsidRDefault="00E9128C" w:rsidP="00E9128C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Своим результатом работы я делюсь с коллегами на педсоветах, на заседаниях районного методического объединения воспитателей ДОУ. В социальных сетях работников образования.</w:t>
      </w:r>
    </w:p>
    <w:p w:rsidR="00E9128C" w:rsidRPr="00376D96" w:rsidRDefault="00E9128C" w:rsidP="00E9128C">
      <w:pPr>
        <w:rPr>
          <w:rFonts w:ascii="Times New Roman" w:hAnsi="Times New Roman" w:cs="Times New Roman"/>
          <w:b/>
          <w:sz w:val="28"/>
          <w:szCs w:val="28"/>
        </w:rPr>
      </w:pPr>
      <w:r w:rsidRPr="00376D9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1.«Художественное творчество и ребенок» Н.А. Ветлугина,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2. «Воображение и творчество в детском возрасте» Л.С. Выготский,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3. «Изобразительная деятельность в детском саду» Т.С. Комарова,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4. «Развивайте у дошкольников творчество» Т.Г. Козакова,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5. «Изобразительная деятельность и художественное развитие дошкольников» Т.Г.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Козакова,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6. «Воспитание и развитие дошкольника» Л.В. Васильченко,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7. «Развитие дошкольника в изобразительной деятельности» Г.Г. Григорьева,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8. «Преемственность в формировании художественного творчества детей» Т.С.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Комарова, О.Ю. Зырянова,</w:t>
      </w:r>
    </w:p>
    <w:p w:rsidR="00101156" w:rsidRPr="00376D96" w:rsidRDefault="0010115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lastRenderedPageBreak/>
        <w:t xml:space="preserve">9. «Изобразительная деятельность в детском саду» Н.П.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>, Т.С. Комарова.</w:t>
      </w:r>
      <w:r w:rsidRPr="00376D96">
        <w:rPr>
          <w:rFonts w:ascii="Times New Roman" w:hAnsi="Times New Roman" w:cs="Times New Roman"/>
          <w:sz w:val="28"/>
          <w:szCs w:val="28"/>
        </w:rPr>
        <w:cr/>
      </w:r>
    </w:p>
    <w:p w:rsidR="00101156" w:rsidRPr="00376D96" w:rsidRDefault="004E7D26" w:rsidP="0010115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10</w:t>
      </w:r>
      <w:r w:rsidR="00101156" w:rsidRPr="00376D96">
        <w:rPr>
          <w:rFonts w:ascii="Times New Roman" w:hAnsi="Times New Roman" w:cs="Times New Roman"/>
          <w:sz w:val="28"/>
          <w:szCs w:val="28"/>
        </w:rPr>
        <w:t>.Колдина « Рисование с детьми 4-5 ле</w:t>
      </w:r>
      <w:proofErr w:type="gramStart"/>
      <w:r w:rsidR="00101156" w:rsidRPr="00376D9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01156" w:rsidRPr="0037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156" w:rsidRPr="00376D96">
        <w:rPr>
          <w:rFonts w:ascii="Times New Roman" w:hAnsi="Times New Roman" w:cs="Times New Roman"/>
          <w:sz w:val="28"/>
          <w:szCs w:val="28"/>
        </w:rPr>
        <w:t>М.Мозаика</w:t>
      </w:r>
      <w:proofErr w:type="spellEnd"/>
      <w:r w:rsidR="00101156" w:rsidRPr="00376D96">
        <w:rPr>
          <w:rFonts w:ascii="Times New Roman" w:hAnsi="Times New Roman" w:cs="Times New Roman"/>
          <w:sz w:val="28"/>
          <w:szCs w:val="28"/>
        </w:rPr>
        <w:t>- Синтез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11. Е.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Н.Лебедева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“Использование нетрадиционных техник в формировании изобразительной деятельности дошкольников”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12. А. А. Фатеева “Рисуем без кисточки”.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13. О. Г. Жукова, И. И. Дьяченко “Волшебные ладошки”, “Волшебные краски”.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14. Мэри Энн, Ф.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Колль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“Рисование красками”.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15. К. К. Утробина, Г. Ф. Утробин “Увлекательное рисование методом </w:t>
      </w:r>
      <w:proofErr w:type="gramStart"/>
      <w:r w:rsidRPr="00376D96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376D96">
        <w:rPr>
          <w:rFonts w:ascii="Times New Roman" w:hAnsi="Times New Roman" w:cs="Times New Roman"/>
          <w:sz w:val="28"/>
          <w:szCs w:val="28"/>
        </w:rPr>
        <w:t>”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 xml:space="preserve">16. А. М. </w:t>
      </w:r>
      <w:proofErr w:type="spellStart"/>
      <w:r w:rsidRPr="00376D96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376D96">
        <w:rPr>
          <w:rFonts w:ascii="Times New Roman" w:hAnsi="Times New Roman" w:cs="Times New Roman"/>
          <w:sz w:val="28"/>
          <w:szCs w:val="28"/>
        </w:rPr>
        <w:t xml:space="preserve"> “Развитие творческого воображения дошкольников на занятиях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по изобразительной деятельности”.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17. И.А. Лыкова «Талантливые дети».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18. Т.С. Комарова «Детское художественное творчество».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19. Т.С. Комарова «Развитие художественных способностей дошкольников».</w:t>
      </w:r>
    </w:p>
    <w:p w:rsidR="004E7D26" w:rsidRPr="00376D96" w:rsidRDefault="004E7D26" w:rsidP="004E7D26">
      <w:pPr>
        <w:rPr>
          <w:rFonts w:ascii="Times New Roman" w:hAnsi="Times New Roman" w:cs="Times New Roman"/>
          <w:sz w:val="28"/>
          <w:szCs w:val="28"/>
        </w:rPr>
      </w:pPr>
      <w:r w:rsidRPr="00376D96">
        <w:rPr>
          <w:rFonts w:ascii="Times New Roman" w:hAnsi="Times New Roman" w:cs="Times New Roman"/>
          <w:sz w:val="28"/>
          <w:szCs w:val="28"/>
        </w:rPr>
        <w:t>20. Т.Г. Казакова «Теория и методика развития детского изобразительного творчества».</w:t>
      </w:r>
    </w:p>
    <w:p w:rsidR="004E7D26" w:rsidRDefault="004E7D26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</w:p>
    <w:p w:rsidR="005231A7" w:rsidRDefault="005231A7" w:rsidP="004E7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1A7" w:rsidRPr="00376D96" w:rsidRDefault="005231A7" w:rsidP="00A06AFF">
      <w:pPr>
        <w:rPr>
          <w:rFonts w:ascii="Times New Roman" w:hAnsi="Times New Roman" w:cs="Times New Roman"/>
          <w:sz w:val="28"/>
          <w:szCs w:val="28"/>
        </w:rPr>
      </w:pPr>
    </w:p>
    <w:sectPr w:rsidR="005231A7" w:rsidRPr="0037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225"/>
    <w:multiLevelType w:val="hybridMultilevel"/>
    <w:tmpl w:val="E7AA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264F"/>
    <w:multiLevelType w:val="hybridMultilevel"/>
    <w:tmpl w:val="D87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6"/>
    <w:rsid w:val="000F66F7"/>
    <w:rsid w:val="00101156"/>
    <w:rsid w:val="00376D96"/>
    <w:rsid w:val="003B4CAF"/>
    <w:rsid w:val="004E7D26"/>
    <w:rsid w:val="005231A7"/>
    <w:rsid w:val="00753CC2"/>
    <w:rsid w:val="009D3AF4"/>
    <w:rsid w:val="00A06AFF"/>
    <w:rsid w:val="00B66272"/>
    <w:rsid w:val="00BF1F94"/>
    <w:rsid w:val="00E64D16"/>
    <w:rsid w:val="00E9128C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2022-02-16T16:31:00Z</dcterms:created>
  <dcterms:modified xsi:type="dcterms:W3CDTF">2022-02-16T18:11:00Z</dcterms:modified>
</cp:coreProperties>
</file>