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28" w:rsidRDefault="00754DDE">
      <w:pPr>
        <w:rPr>
          <w:rFonts w:ascii="Times New Roman" w:hAnsi="Times New Roman" w:cs="Times New Roman"/>
          <w:b/>
          <w:bCs/>
        </w:rPr>
      </w:pPr>
      <w:r>
        <w:rPr>
          <w:b/>
          <w:bCs/>
        </w:rPr>
        <w:t xml:space="preserve">                                                                          </w:t>
      </w:r>
      <w:r w:rsidRPr="00754DDE">
        <w:rPr>
          <w:rFonts w:ascii="Times New Roman" w:hAnsi="Times New Roman" w:cs="Times New Roman"/>
          <w:b/>
          <w:bCs/>
        </w:rPr>
        <w:t xml:space="preserve">Календарно- тематическое планирование  </w:t>
      </w:r>
    </w:p>
    <w:tbl>
      <w:tblPr>
        <w:tblW w:w="15124" w:type="dxa"/>
        <w:tblInd w:w="40" w:type="dxa"/>
        <w:tblLayout w:type="fixed"/>
        <w:tblCellMar>
          <w:left w:w="40" w:type="dxa"/>
          <w:right w:w="40" w:type="dxa"/>
        </w:tblCellMar>
        <w:tblLook w:val="0000"/>
      </w:tblPr>
      <w:tblGrid>
        <w:gridCol w:w="691"/>
        <w:gridCol w:w="1656"/>
        <w:gridCol w:w="653"/>
        <w:gridCol w:w="9"/>
        <w:gridCol w:w="1436"/>
        <w:gridCol w:w="2246"/>
        <w:gridCol w:w="2424"/>
        <w:gridCol w:w="1930"/>
        <w:gridCol w:w="1315"/>
        <w:gridCol w:w="1325"/>
        <w:gridCol w:w="13"/>
        <w:gridCol w:w="675"/>
        <w:gridCol w:w="13"/>
        <w:gridCol w:w="709"/>
        <w:gridCol w:w="29"/>
      </w:tblGrid>
      <w:tr w:rsidR="00B9406D" w:rsidRPr="00B9406D" w:rsidTr="00A25A6B">
        <w:trPr>
          <w:gridAfter w:val="1"/>
          <w:wAfter w:w="29" w:type="dxa"/>
          <w:trHeight w:hRule="exact" w:val="791"/>
        </w:trPr>
        <w:tc>
          <w:tcPr>
            <w:tcW w:w="691"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 xml:space="preserve">№ </w:t>
            </w:r>
            <w:proofErr w:type="spellStart"/>
            <w:proofErr w:type="gramStart"/>
            <w:r w:rsidRPr="00B9406D">
              <w:rPr>
                <w:rFonts w:ascii="Times New Roman" w:hAnsi="Times New Roman" w:cs="Times New Roman"/>
                <w:sz w:val="20"/>
                <w:szCs w:val="20"/>
              </w:rPr>
              <w:t>п</w:t>
            </w:r>
            <w:proofErr w:type="spellEnd"/>
            <w:proofErr w:type="gramEnd"/>
            <w:r w:rsidRPr="00B9406D">
              <w:rPr>
                <w:rFonts w:ascii="Times New Roman" w:hAnsi="Times New Roman" w:cs="Times New Roman"/>
                <w:sz w:val="20"/>
                <w:szCs w:val="20"/>
              </w:rPr>
              <w:t>/</w:t>
            </w:r>
            <w:proofErr w:type="spellStart"/>
            <w:r w:rsidRPr="00B9406D">
              <w:rPr>
                <w:rFonts w:ascii="Times New Roman" w:hAnsi="Times New Roman" w:cs="Times New Roman"/>
                <w:sz w:val="20"/>
                <w:szCs w:val="20"/>
              </w:rPr>
              <w:t>п</w:t>
            </w:r>
            <w:proofErr w:type="spellEnd"/>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656"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Тема урока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Дистанционное обучение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Тип урока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246"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Элементы содержания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424"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 xml:space="preserve">Требования к уровню подготовки </w:t>
            </w:r>
            <w:proofErr w:type="gramStart"/>
            <w:r w:rsidRPr="00B9406D">
              <w:rPr>
                <w:rFonts w:ascii="Times New Roman" w:hAnsi="Times New Roman" w:cs="Times New Roman"/>
                <w:sz w:val="20"/>
                <w:szCs w:val="20"/>
              </w:rPr>
              <w:t>обучающихся</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Вид контроля, измерители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Дополнительные элементы</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vMerge w:val="restart"/>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Домашнее задание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97"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Дата проведения урока</w:t>
            </w:r>
          </w:p>
        </w:tc>
      </w:tr>
      <w:tr w:rsidR="00B9406D" w:rsidRPr="00B9406D" w:rsidTr="00A25A6B">
        <w:trPr>
          <w:gridAfter w:val="1"/>
          <w:wAfter w:w="29" w:type="dxa"/>
          <w:trHeight w:hRule="exact" w:val="365"/>
        </w:trPr>
        <w:tc>
          <w:tcPr>
            <w:tcW w:w="691"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656"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246"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424"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vMerge/>
            <w:tcBorders>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план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факт</w:t>
            </w:r>
          </w:p>
        </w:tc>
      </w:tr>
      <w:tr w:rsidR="00B9406D" w:rsidRPr="00B9406D" w:rsidTr="00A25A6B">
        <w:trPr>
          <w:gridAfter w:val="1"/>
          <w:wAfter w:w="29" w:type="dxa"/>
          <w:trHeight w:hRule="exact" w:val="21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3</w:t>
            </w: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4</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5</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6</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8</w:t>
            </w: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9</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b/>
                <w:sz w:val="20"/>
                <w:szCs w:val="20"/>
              </w:rPr>
            </w:pPr>
            <w:r w:rsidRPr="00B9406D">
              <w:rPr>
                <w:rFonts w:ascii="Times New Roman" w:hAnsi="Times New Roman" w:cs="Times New Roman"/>
                <w:b/>
                <w:sz w:val="20"/>
                <w:szCs w:val="20"/>
              </w:rPr>
              <w:t>11</w:t>
            </w:r>
          </w:p>
        </w:tc>
      </w:tr>
      <w:tr w:rsidR="00B9406D" w:rsidRPr="00B9406D" w:rsidTr="00A25A6B">
        <w:trPr>
          <w:gridAfter w:val="1"/>
          <w:wAfter w:w="29" w:type="dxa"/>
          <w:trHeight w:hRule="exact" w:val="432"/>
        </w:trPr>
        <w:tc>
          <w:tcPr>
            <w:tcW w:w="15095" w:type="dxa"/>
            <w:gridSpan w:val="14"/>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Особенности музыкальной драматургии сценической музыки</w:t>
            </w:r>
          </w:p>
        </w:tc>
      </w:tr>
      <w:tr w:rsidR="00B9406D" w:rsidRPr="00B9406D" w:rsidTr="00A25A6B">
        <w:trPr>
          <w:gridAfter w:val="1"/>
          <w:wAfter w:w="29" w:type="dxa"/>
          <w:trHeight w:val="2430"/>
        </w:trPr>
        <w:tc>
          <w:tcPr>
            <w:tcW w:w="691"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w:t>
            </w:r>
          </w:p>
        </w:tc>
        <w:tc>
          <w:tcPr>
            <w:tcW w:w="1656"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Классика и </w:t>
            </w:r>
            <w:proofErr w:type="gramStart"/>
            <w:r w:rsidRPr="00B9406D">
              <w:rPr>
                <w:rFonts w:ascii="Times New Roman" w:hAnsi="Times New Roman" w:cs="Times New Roman"/>
                <w:sz w:val="20"/>
                <w:szCs w:val="20"/>
              </w:rPr>
              <w:t>со</w:t>
            </w:r>
            <w:proofErr w:type="gram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временность</w:t>
            </w:r>
          </w:p>
        </w:tc>
        <w:tc>
          <w:tcPr>
            <w:tcW w:w="653"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Вводный</w:t>
            </w:r>
          </w:p>
        </w:tc>
        <w:tc>
          <w:tcPr>
            <w:tcW w:w="2246"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Значение слова «классика». Понятия классическая музыка, классика жанра, стиль. Разновидности стилей.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Интерпретация и обработка классической музыки прошлого</w:t>
            </w:r>
          </w:p>
        </w:tc>
        <w:tc>
          <w:tcPr>
            <w:tcW w:w="2424"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понятия: классика, классическая музы-</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spellStart"/>
            <w:r w:rsidRPr="00B9406D">
              <w:rPr>
                <w:rFonts w:ascii="Times New Roman" w:hAnsi="Times New Roman" w:cs="Times New Roman"/>
                <w:sz w:val="20"/>
                <w:szCs w:val="20"/>
              </w:rPr>
              <w:t>ка</w:t>
            </w:r>
            <w:proofErr w:type="spellEnd"/>
            <w:r w:rsidRPr="00B9406D">
              <w:rPr>
                <w:rFonts w:ascii="Times New Roman" w:hAnsi="Times New Roman" w:cs="Times New Roman"/>
                <w:sz w:val="20"/>
                <w:szCs w:val="20"/>
              </w:rPr>
              <w:t>, классика жанра,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стиль, интерпретация,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обработка, разновидности стиля.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 приводить при-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gramStart"/>
            <w:r w:rsidRPr="00B9406D">
              <w:rPr>
                <w:rFonts w:ascii="Times New Roman" w:hAnsi="Times New Roman" w:cs="Times New Roman"/>
                <w:sz w:val="20"/>
                <w:szCs w:val="20"/>
              </w:rPr>
              <w:t>м</w:t>
            </w:r>
            <w:proofErr w:type="gramEnd"/>
            <w:r w:rsidR="00CB2BCF" w:rsidRPr="00E921FB">
              <w:rPr>
                <w:rFonts w:ascii="Times New Roman" w:hAnsi="Times New Roman" w:cs="Times New Roman"/>
                <w:sz w:val="20"/>
                <w:szCs w:val="20"/>
              </w:rPr>
              <w:object w:dxaOrig="15110" w:dyaOrig="5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2pt;height:280.95pt" o:ole="">
                  <v:imagedata r:id="rId5" o:title=""/>
                </v:shape>
                <o:OLEObject Type="Embed" ProgID="Word.Document.12" ShapeID="_x0000_i1025" DrawAspect="Content" ObjectID="_1694616301" r:id="rId6"/>
              </w:object>
            </w:r>
            <w:r w:rsidRPr="00B9406D">
              <w:rPr>
                <w:rFonts w:ascii="Times New Roman" w:hAnsi="Times New Roman" w:cs="Times New Roman"/>
                <w:sz w:val="20"/>
                <w:szCs w:val="20"/>
              </w:rPr>
              <w:t>еры</w:t>
            </w:r>
          </w:p>
        </w:tc>
        <w:tc>
          <w:tcPr>
            <w:tcW w:w="1930"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Беседа. Устный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контроль. Слушание музыки.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spellStart"/>
            <w:proofErr w:type="gramStart"/>
            <w:r w:rsidRPr="00B9406D">
              <w:rPr>
                <w:rFonts w:ascii="Times New Roman" w:hAnsi="Times New Roman" w:cs="Times New Roman"/>
                <w:sz w:val="20"/>
                <w:szCs w:val="20"/>
              </w:rPr>
              <w:t>Вокально</w:t>
            </w:r>
            <w:proofErr w:type="spellEnd"/>
            <w:r w:rsidRPr="00B9406D">
              <w:rPr>
                <w:rFonts w:ascii="Times New Roman" w:hAnsi="Times New Roman" w:cs="Times New Roman"/>
                <w:sz w:val="20"/>
                <w:szCs w:val="20"/>
              </w:rPr>
              <w:t>- интонационная</w:t>
            </w:r>
            <w:proofErr w:type="gramEnd"/>
            <w:r w:rsidRPr="00B9406D">
              <w:rPr>
                <w:rFonts w:ascii="Times New Roman" w:hAnsi="Times New Roman" w:cs="Times New Roman"/>
                <w:sz w:val="20"/>
                <w:szCs w:val="20"/>
              </w:rPr>
              <w:t xml:space="preserve"> работа</w:t>
            </w:r>
          </w:p>
        </w:tc>
        <w:tc>
          <w:tcPr>
            <w:tcW w:w="1315"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w:t>
            </w:r>
            <w:r w:rsidRPr="00B9406D">
              <w:rPr>
                <w:rFonts w:ascii="Times New Roman" w:hAnsi="Times New Roman" w:cs="Times New Roman"/>
                <w:sz w:val="20"/>
                <w:szCs w:val="20"/>
                <w:lang w:val="en-US"/>
              </w:rPr>
              <w:t>3</w:t>
            </w:r>
            <w:r w:rsidRPr="00B9406D">
              <w:rPr>
                <w:rFonts w:ascii="Times New Roman" w:hAnsi="Times New Roman" w:cs="Times New Roman"/>
                <w:sz w:val="20"/>
                <w:szCs w:val="20"/>
              </w:rPr>
              <w:t>.09</w:t>
            </w:r>
          </w:p>
        </w:tc>
        <w:tc>
          <w:tcPr>
            <w:tcW w:w="709" w:type="dxa"/>
            <w:tcBorders>
              <w:top w:val="single" w:sz="6" w:space="0" w:color="auto"/>
              <w:left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3944"/>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2</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 музыкальном</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gramStart"/>
            <w:r w:rsidRPr="00B9406D">
              <w:rPr>
                <w:rFonts w:ascii="Times New Roman" w:hAnsi="Times New Roman" w:cs="Times New Roman"/>
                <w:sz w:val="20"/>
                <w:szCs w:val="20"/>
              </w:rPr>
              <w:t>театре</w:t>
            </w:r>
            <w:proofErr w:type="gramEnd"/>
            <w:r w:rsidRPr="00B9406D">
              <w:rPr>
                <w:rFonts w:ascii="Times New Roman" w:hAnsi="Times New Roman" w:cs="Times New Roman"/>
                <w:sz w:val="20"/>
                <w:szCs w:val="20"/>
              </w:rPr>
              <w:t>. Опера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углубление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Музыкальная драматургия. Конфликт.</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Этапы </w:t>
            </w:r>
            <w:proofErr w:type="gramStart"/>
            <w:r w:rsidRPr="00B9406D">
              <w:rPr>
                <w:rFonts w:ascii="Times New Roman" w:hAnsi="Times New Roman" w:cs="Times New Roman"/>
                <w:sz w:val="20"/>
                <w:szCs w:val="20"/>
              </w:rPr>
              <w:t>сценического</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действия. Опера и ее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составляющие. Виды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 Либретто. 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оркестра в опере</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понятия: опера,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виды опер, этапы сценического действия, либретто, составляющие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gramStart"/>
            <w:r w:rsidRPr="00B9406D">
              <w:rPr>
                <w:rFonts w:ascii="Times New Roman" w:hAnsi="Times New Roman" w:cs="Times New Roman"/>
                <w:sz w:val="20"/>
                <w:szCs w:val="20"/>
              </w:rPr>
              <w:t xml:space="preserve">оперы (ария, песня, </w:t>
            </w:r>
            <w:proofErr w:type="spellStart"/>
            <w:r w:rsidRPr="00B9406D">
              <w:rPr>
                <w:rFonts w:ascii="Times New Roman" w:hAnsi="Times New Roman" w:cs="Times New Roman"/>
                <w:sz w:val="20"/>
                <w:szCs w:val="20"/>
              </w:rPr>
              <w:t>ка</w:t>
            </w:r>
            <w:proofErr w:type="spellEnd"/>
            <w:r w:rsidRPr="00B9406D">
              <w:rPr>
                <w:rFonts w:ascii="Times New Roman" w:hAnsi="Times New Roman" w:cs="Times New Roman"/>
                <w:sz w:val="20"/>
                <w:szCs w:val="20"/>
              </w:rPr>
              <w:t>-</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ватина, речитатив, дуэт, трио, ансамбль, действие, картина, сцена).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приводить примеры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оперных жанров;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называть имена известных певцов, дирижеров, режиссеров;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определять роль оркестра в опере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прослушанной музыки      </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Запись </w:t>
            </w:r>
            <w:proofErr w:type="gramStart"/>
            <w:r w:rsidRPr="00B9406D">
              <w:rPr>
                <w:rFonts w:ascii="Times New Roman" w:hAnsi="Times New Roman" w:cs="Times New Roman"/>
                <w:sz w:val="20"/>
                <w:szCs w:val="20"/>
              </w:rPr>
              <w:t>на</w:t>
            </w:r>
            <w:proofErr w:type="gram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званий опер</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музыкальных жанров,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характеризующих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действующих лиц,</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по рубрикам:</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«Увертюра»,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«Арии»,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«Песни»,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«Оркестровые номера»</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lang w:val="en-US"/>
              </w:rPr>
              <w:t>10</w:t>
            </w:r>
            <w:r w:rsidRPr="00B9406D">
              <w:rPr>
                <w:rFonts w:ascii="Times New Roman" w:hAnsi="Times New Roman" w:cs="Times New Roman"/>
                <w:sz w:val="20"/>
                <w:szCs w:val="20"/>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955"/>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Опера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M.И. Глинки «Иван Сусанин»</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Новая эпоха в русском музыкальном искусстве. Более глу</w:t>
            </w:r>
            <w:r w:rsidRPr="00B9406D">
              <w:rPr>
                <w:rFonts w:ascii="Times New Roman" w:hAnsi="Times New Roman" w:cs="Times New Roman"/>
                <w:sz w:val="20"/>
                <w:szCs w:val="20"/>
              </w:rPr>
              <w:softHyphen/>
              <w:t>бокое изучение оперы М. И. Глинки «Иван Сусанин». Драматур</w:t>
            </w:r>
            <w:r w:rsidRPr="00B9406D">
              <w:rPr>
                <w:rFonts w:ascii="Times New Roman" w:hAnsi="Times New Roman" w:cs="Times New Roman"/>
                <w:sz w:val="20"/>
                <w:szCs w:val="20"/>
              </w:rPr>
              <w:softHyphen/>
              <w:t>гия оперы - конфликт</w:t>
            </w:r>
            <w:r w:rsidRPr="00B9406D">
              <w:rPr>
                <w:rFonts w:ascii="Times New Roman" w:hAnsi="Times New Roman" w:cs="Times New Roman"/>
                <w:sz w:val="20"/>
                <w:szCs w:val="20"/>
              </w:rPr>
              <w:softHyphen/>
              <w:t>ное противостояние двух сил (русской и польской). Музы</w:t>
            </w:r>
            <w:r w:rsidRPr="00B9406D">
              <w:rPr>
                <w:rFonts w:ascii="Times New Roman" w:hAnsi="Times New Roman" w:cs="Times New Roman"/>
                <w:sz w:val="20"/>
                <w:szCs w:val="20"/>
              </w:rPr>
              <w:softHyphen/>
              <w:t>кальные образы опер</w:t>
            </w:r>
            <w:r w:rsidRPr="00B9406D">
              <w:rPr>
                <w:rFonts w:ascii="Times New Roman" w:hAnsi="Times New Roman" w:cs="Times New Roman"/>
                <w:sz w:val="20"/>
                <w:szCs w:val="20"/>
              </w:rPr>
              <w:softHyphen/>
              <w:t>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драматургию развития оперы; - то, что музыкальные образы могут стать во</w:t>
            </w:r>
            <w:r w:rsidRPr="00B9406D">
              <w:rPr>
                <w:rFonts w:ascii="Times New Roman" w:hAnsi="Times New Roman" w:cs="Times New Roman"/>
                <w:sz w:val="20"/>
                <w:szCs w:val="20"/>
              </w:rPr>
              <w:softHyphen/>
              <w:t xml:space="preserve">площением каких-либо исторических событий.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 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 му</w:t>
            </w:r>
            <w:r w:rsidRPr="00B9406D">
              <w:rPr>
                <w:rFonts w:ascii="Times New Roman" w:hAnsi="Times New Roman" w:cs="Times New Roman"/>
                <w:sz w:val="20"/>
                <w:szCs w:val="20"/>
              </w:rPr>
              <w:softHyphen/>
              <w:t>зыки;</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 Слушание музыки. Интонационно-образный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p w:rsidR="00B9406D" w:rsidRPr="00B9406D" w:rsidRDefault="00B9406D" w:rsidP="00A25A6B">
            <w:pPr>
              <w:widowControl w:val="0"/>
              <w:autoSpaceDE w:val="0"/>
              <w:autoSpaceDN w:val="0"/>
              <w:adjustRightInd w:val="0"/>
              <w:rPr>
                <w:rFonts w:ascii="Times New Roman" w:hAnsi="Times New Roman" w:cs="Times New Roman"/>
                <w:b/>
                <w:sz w:val="20"/>
                <w:szCs w:val="20"/>
              </w:rPr>
            </w:pP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Рисунки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 эскизами костюмов героев или декораций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lang w:val="en-US"/>
              </w:rPr>
              <w:t>17</w:t>
            </w:r>
            <w:r w:rsidRPr="00B9406D">
              <w:rPr>
                <w:rFonts w:ascii="Times New Roman" w:hAnsi="Times New Roman" w:cs="Times New Roman"/>
                <w:sz w:val="20"/>
                <w:szCs w:val="20"/>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179"/>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4</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Опера А. П. Бо</w:t>
            </w:r>
            <w:r w:rsidRPr="00B9406D">
              <w:rPr>
                <w:rFonts w:ascii="Times New Roman" w:hAnsi="Times New Roman" w:cs="Times New Roman"/>
                <w:sz w:val="20"/>
                <w:szCs w:val="20"/>
              </w:rPr>
              <w:softHyphen/>
              <w:t>родина «Князь Игорь»</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 '</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русской эпической оперой А. П. Бородина «Князь Игорь». Драматургия оперы - конфликтное противостояние двух сил (русской и поло</w:t>
            </w:r>
            <w:r w:rsidRPr="00B9406D">
              <w:rPr>
                <w:rFonts w:ascii="Times New Roman" w:hAnsi="Times New Roman" w:cs="Times New Roman"/>
                <w:sz w:val="20"/>
                <w:szCs w:val="20"/>
              </w:rPr>
              <w:softHyphen/>
              <w:t>вецкой). Музыкаль</w:t>
            </w:r>
            <w:r w:rsidRPr="00B9406D">
              <w:rPr>
                <w:rFonts w:ascii="Times New Roman" w:hAnsi="Times New Roman" w:cs="Times New Roman"/>
                <w:sz w:val="20"/>
                <w:szCs w:val="20"/>
              </w:rPr>
              <w:softHyphen/>
              <w:t>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 называть пол</w:t>
            </w:r>
            <w:r w:rsidRPr="00B9406D">
              <w:rPr>
                <w:rFonts w:ascii="Times New Roman" w:hAnsi="Times New Roman" w:cs="Times New Roman"/>
                <w:sz w:val="20"/>
                <w:szCs w:val="20"/>
              </w:rPr>
              <w:softHyphen/>
              <w:t>ные имена композито</w:t>
            </w:r>
            <w:r w:rsidRPr="00B9406D">
              <w:rPr>
                <w:rFonts w:ascii="Times New Roman" w:hAnsi="Times New Roman" w:cs="Times New Roman"/>
                <w:sz w:val="20"/>
                <w:szCs w:val="20"/>
              </w:rPr>
              <w:softHyphen/>
              <w:t>ров: А. П. Бородин, М. И. Глинка. Знать их произведения</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 Слушание музыки. Интонационно-образный анализ. Вокально-хоровое интонирование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w:t>
            </w:r>
            <w:r w:rsidRPr="00B9406D">
              <w:rPr>
                <w:rFonts w:ascii="Times New Roman" w:hAnsi="Times New Roman" w:cs="Times New Roman"/>
                <w:sz w:val="20"/>
                <w:szCs w:val="20"/>
                <w:lang w:val="en-US"/>
              </w:rPr>
              <w:t>4</w:t>
            </w:r>
            <w:r w:rsidRPr="00B9406D">
              <w:rPr>
                <w:rFonts w:ascii="Times New Roman" w:hAnsi="Times New Roman" w:cs="Times New Roman"/>
                <w:sz w:val="20"/>
                <w:szCs w:val="20"/>
              </w:rPr>
              <w:t>.09</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 музыкальном театре. Балет</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Балет и его состав</w:t>
            </w:r>
            <w:r w:rsidRPr="00B9406D">
              <w:rPr>
                <w:rFonts w:ascii="Times New Roman" w:hAnsi="Times New Roman" w:cs="Times New Roman"/>
                <w:sz w:val="20"/>
                <w:szCs w:val="20"/>
              </w:rPr>
              <w:softHyphen/>
              <w:t>ляющие. Типы танца в балетном спектакле. Роль балетмейстера и дирижера в балете. Современный и клас</w:t>
            </w:r>
            <w:r w:rsidRPr="00B9406D">
              <w:rPr>
                <w:rFonts w:ascii="Times New Roman" w:hAnsi="Times New Roman" w:cs="Times New Roman"/>
                <w:sz w:val="20"/>
                <w:szCs w:val="20"/>
              </w:rPr>
              <w:softHyphen/>
              <w:t xml:space="preserve">сический балетный спектакль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Знать: </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gramStart"/>
            <w:r w:rsidRPr="00B9406D">
              <w:rPr>
                <w:rFonts w:ascii="Times New Roman" w:hAnsi="Times New Roman" w:cs="Times New Roman"/>
                <w:sz w:val="20"/>
                <w:szCs w:val="20"/>
              </w:rPr>
              <w:t>- понятия: балет виды балетного танца; - составляющие балета: пантомима, па-де-де, па-де-труа, гран-па, адажио</w:t>
            </w:r>
            <w:proofErr w:type="gramEnd"/>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 Слушание музыки. Пластическое ин</w:t>
            </w:r>
            <w:r w:rsidRPr="00B9406D">
              <w:rPr>
                <w:rFonts w:ascii="Times New Roman" w:hAnsi="Times New Roman" w:cs="Times New Roman"/>
                <w:sz w:val="20"/>
                <w:szCs w:val="20"/>
              </w:rPr>
              <w:softHyphen/>
              <w:t>тонирование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интонационная работа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Запись на</w:t>
            </w:r>
            <w:r w:rsidRPr="00B9406D">
              <w:rPr>
                <w:rFonts w:ascii="Times New Roman" w:hAnsi="Times New Roman" w:cs="Times New Roman"/>
                <w:sz w:val="20"/>
                <w:szCs w:val="20"/>
              </w:rPr>
              <w:softHyphen/>
              <w:t>званий зна</w:t>
            </w:r>
            <w:r w:rsidRPr="00B9406D">
              <w:rPr>
                <w:rFonts w:ascii="Times New Roman" w:hAnsi="Times New Roman" w:cs="Times New Roman"/>
                <w:sz w:val="20"/>
                <w:szCs w:val="20"/>
              </w:rPr>
              <w:softHyphen/>
              <w:t>комых бале</w:t>
            </w:r>
            <w:r w:rsidRPr="00B9406D">
              <w:rPr>
                <w:rFonts w:ascii="Times New Roman" w:hAnsi="Times New Roman" w:cs="Times New Roman"/>
                <w:sz w:val="20"/>
                <w:szCs w:val="20"/>
              </w:rPr>
              <w:softHyphen/>
              <w:t>тов, полных имен извест</w:t>
            </w:r>
            <w:r w:rsidRPr="00B9406D">
              <w:rPr>
                <w:rFonts w:ascii="Times New Roman" w:hAnsi="Times New Roman" w:cs="Times New Roman"/>
                <w:sz w:val="20"/>
                <w:szCs w:val="20"/>
              </w:rPr>
              <w:softHyphen/>
              <w:t>ных компо</w:t>
            </w:r>
            <w:r w:rsidRPr="00B9406D">
              <w:rPr>
                <w:rFonts w:ascii="Times New Roman" w:hAnsi="Times New Roman" w:cs="Times New Roman"/>
                <w:sz w:val="20"/>
                <w:szCs w:val="20"/>
              </w:rPr>
              <w:softHyphen/>
              <w:t>зиторов, ар</w:t>
            </w:r>
            <w:r w:rsidRPr="00B9406D">
              <w:rPr>
                <w:rFonts w:ascii="Times New Roman" w:hAnsi="Times New Roman" w:cs="Times New Roman"/>
                <w:sz w:val="20"/>
                <w:szCs w:val="20"/>
              </w:rPr>
              <w:softHyphen/>
              <w:t>тистов и ба</w:t>
            </w:r>
            <w:r w:rsidRPr="00B9406D">
              <w:rPr>
                <w:rFonts w:ascii="Times New Roman" w:hAnsi="Times New Roman" w:cs="Times New Roman"/>
                <w:sz w:val="20"/>
                <w:szCs w:val="20"/>
              </w:rPr>
              <w:softHyphen/>
              <w:t>летмейстеров</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lang w:val="en-US"/>
              </w:rPr>
            </w:pPr>
            <w:r w:rsidRPr="00B9406D">
              <w:rPr>
                <w:rFonts w:ascii="Times New Roman" w:hAnsi="Times New Roman" w:cs="Times New Roman"/>
                <w:sz w:val="20"/>
                <w:szCs w:val="20"/>
                <w:lang w:val="en-US"/>
              </w:rPr>
              <w:t>01</w:t>
            </w:r>
            <w:r w:rsidRPr="00B9406D">
              <w:rPr>
                <w:rFonts w:ascii="Times New Roman" w:hAnsi="Times New Roman" w:cs="Times New Roman"/>
                <w:sz w:val="20"/>
                <w:szCs w:val="20"/>
              </w:rPr>
              <w:t>.</w:t>
            </w:r>
            <w:r w:rsidRPr="00B9406D">
              <w:rPr>
                <w:rFonts w:ascii="Times New Roman" w:hAnsi="Times New Roman" w:cs="Times New Roman"/>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r>
      <w:tr w:rsidR="00B9406D" w:rsidRPr="00B9406D" w:rsidTr="00A25A6B">
        <w:trPr>
          <w:gridAfter w:val="1"/>
          <w:wAfter w:w="29" w:type="dxa"/>
          <w:trHeight w:val="296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6</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Балет Тищенко «Ярославна»</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усвоение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балетом</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 И. Тищенко «Яро-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славна». Музыкальные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образы героев балета.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Драматургия балета.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Роль хора, тембров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драматургию</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развития балета.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проводить интонационно-образный и сравнительный анализ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определять тембры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музыкальных инструментов;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Слушание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образный и сравнительный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Вокально-хоровое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интонирование.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Определение тембров музыкальных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инструментов. 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lang w:val="en-US"/>
              </w:rPr>
              <w:t>08</w:t>
            </w:r>
            <w:r w:rsidRPr="00B9406D">
              <w:rPr>
                <w:rFonts w:ascii="Times New Roman"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7</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Героическая тема в русской музыке</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Повторение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обобщение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полученных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Бессмертные произведения русской музыки, в которых отражена героическая тема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защиты Родины и </w:t>
            </w:r>
            <w:proofErr w:type="gramStart"/>
            <w:r w:rsidRPr="00B9406D">
              <w:rPr>
                <w:rFonts w:ascii="Times New Roman" w:hAnsi="Times New Roman" w:cs="Times New Roman"/>
                <w:sz w:val="20"/>
                <w:szCs w:val="20"/>
              </w:rPr>
              <w:t>на</w:t>
            </w:r>
            <w:proofErr w:type="gram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родного патриотизма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приводить примеры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музыкальных произведений, в которых отражена героическая тема;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рассуждать на постав-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ленные проблемные вопросы;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проводить сравнительный анализ </w:t>
            </w:r>
            <w:proofErr w:type="gramStart"/>
            <w:r w:rsidRPr="00B9406D">
              <w:rPr>
                <w:rFonts w:ascii="Times New Roman" w:hAnsi="Times New Roman" w:cs="Times New Roman"/>
                <w:sz w:val="20"/>
                <w:szCs w:val="20"/>
              </w:rPr>
              <w:t>музыкальных</w:t>
            </w:r>
            <w:proofErr w:type="gramEnd"/>
            <w:r w:rsidRPr="00B9406D">
              <w:rPr>
                <w:rFonts w:ascii="Times New Roman" w:hAnsi="Times New Roman" w:cs="Times New Roman"/>
                <w:sz w:val="20"/>
                <w:szCs w:val="20"/>
              </w:rPr>
              <w:t xml:space="preserve"> и </w:t>
            </w:r>
            <w:r w:rsidRPr="00B9406D">
              <w:rPr>
                <w:rFonts w:ascii="Times New Roman" w:hAnsi="Times New Roman" w:cs="Times New Roman"/>
                <w:sz w:val="20"/>
                <w:szCs w:val="20"/>
              </w:rPr>
              <w:lastRenderedPageBreak/>
              <w:t>художественных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произведений</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Беседа. Устный,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письменный контроль. Слушание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музыки. Хоровое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пение. Сравнение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музыкальных и художественных произведений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Националь-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spellStart"/>
            <w:proofErr w:type="gramStart"/>
            <w:r w:rsidRPr="00B9406D">
              <w:rPr>
                <w:rFonts w:ascii="Times New Roman" w:hAnsi="Times New Roman" w:cs="Times New Roman"/>
                <w:sz w:val="20"/>
                <w:szCs w:val="20"/>
              </w:rPr>
              <w:t>но-патриотические</w:t>
            </w:r>
            <w:proofErr w:type="spellEnd"/>
            <w:proofErr w:type="gramEnd"/>
            <w:r w:rsidRPr="00B9406D">
              <w:rPr>
                <w:rFonts w:ascii="Times New Roman" w:hAnsi="Times New Roman" w:cs="Times New Roman"/>
                <w:sz w:val="20"/>
                <w:szCs w:val="20"/>
              </w:rPr>
              <w:t xml:space="preserve"> идеи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в </w:t>
            </w:r>
            <w:proofErr w:type="spellStart"/>
            <w:r w:rsidRPr="00B9406D">
              <w:rPr>
                <w:rFonts w:ascii="Times New Roman" w:hAnsi="Times New Roman" w:cs="Times New Roman"/>
                <w:sz w:val="20"/>
                <w:szCs w:val="20"/>
              </w:rPr>
              <w:t>песенно</w:t>
            </w:r>
            <w:proofErr w:type="spell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музыкальном </w:t>
            </w:r>
            <w:proofErr w:type="gramStart"/>
            <w:r w:rsidRPr="00B9406D">
              <w:rPr>
                <w:rFonts w:ascii="Times New Roman" w:hAnsi="Times New Roman" w:cs="Times New Roman"/>
                <w:sz w:val="20"/>
                <w:szCs w:val="20"/>
              </w:rPr>
              <w:t>творчестве</w:t>
            </w:r>
            <w:proofErr w:type="gramEnd"/>
            <w:r w:rsidRPr="00B9406D">
              <w:rPr>
                <w:rFonts w:ascii="Times New Roman" w:hAnsi="Times New Roman" w:cs="Times New Roman"/>
                <w:sz w:val="20"/>
                <w:szCs w:val="20"/>
              </w:rPr>
              <w:t xml:space="preserve"> </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Запись </w:t>
            </w:r>
            <w:proofErr w:type="gramStart"/>
            <w:r w:rsidRPr="00B9406D">
              <w:rPr>
                <w:rFonts w:ascii="Times New Roman" w:hAnsi="Times New Roman" w:cs="Times New Roman"/>
                <w:sz w:val="20"/>
                <w:szCs w:val="20"/>
              </w:rPr>
              <w:t>на</w:t>
            </w:r>
            <w:proofErr w:type="gram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званий художественных произведений,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 которых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отражены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образы героев</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lang w:val="en-US"/>
              </w:rPr>
              <w:t>15</w:t>
            </w:r>
            <w:r w:rsidRPr="00B9406D">
              <w:rPr>
                <w:rFonts w:ascii="Times New Roman" w:hAnsi="Times New Roman" w:cs="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8</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 музыкальном театре. Первая американская национальная опера.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Знакомство с жизнью и творчеством </w:t>
            </w:r>
            <w:proofErr w:type="gramStart"/>
            <w:r w:rsidRPr="00B9406D">
              <w:rPr>
                <w:rFonts w:ascii="Times New Roman" w:hAnsi="Times New Roman" w:cs="Times New Roman"/>
                <w:sz w:val="20"/>
                <w:szCs w:val="20"/>
              </w:rPr>
              <w:t>Дж</w:t>
            </w:r>
            <w:proofErr w:type="gramEnd"/>
            <w:r w:rsidRPr="00B9406D">
              <w:rPr>
                <w:rFonts w:ascii="Times New Roman" w:hAnsi="Times New Roman" w:cs="Times New Roman"/>
                <w:sz w:val="20"/>
                <w:szCs w:val="20"/>
              </w:rPr>
              <w:t>. Гер</w:t>
            </w:r>
            <w:r w:rsidRPr="00B9406D">
              <w:rPr>
                <w:rFonts w:ascii="Times New Roman" w:hAnsi="Times New Roman" w:cs="Times New Roman"/>
                <w:sz w:val="20"/>
                <w:szCs w:val="20"/>
              </w:rPr>
              <w:softHyphen/>
              <w:t xml:space="preserve">швина. Дж. Гершвин </w:t>
            </w:r>
            <w:proofErr w:type="gramStart"/>
            <w:r w:rsidRPr="00B9406D">
              <w:rPr>
                <w:rFonts w:ascii="Times New Roman" w:hAnsi="Times New Roman" w:cs="Times New Roman"/>
                <w:sz w:val="20"/>
                <w:szCs w:val="20"/>
              </w:rPr>
              <w:t>-с</w:t>
            </w:r>
            <w:proofErr w:type="gramEnd"/>
            <w:r w:rsidRPr="00B9406D">
              <w:rPr>
                <w:rFonts w:ascii="Times New Roman" w:hAnsi="Times New Roman" w:cs="Times New Roman"/>
                <w:sz w:val="20"/>
                <w:szCs w:val="20"/>
              </w:rPr>
              <w:t>оздатель американ</w:t>
            </w:r>
            <w:r w:rsidRPr="00B9406D">
              <w:rPr>
                <w:rFonts w:ascii="Times New Roman" w:hAnsi="Times New Roman" w:cs="Times New Roman"/>
                <w:sz w:val="20"/>
                <w:szCs w:val="20"/>
              </w:rPr>
              <w:softHyphen/>
              <w:t>ской национальной классики XX в., перво</w:t>
            </w:r>
            <w:r w:rsidRPr="00B9406D">
              <w:rPr>
                <w:rFonts w:ascii="Times New Roman" w:hAnsi="Times New Roman" w:cs="Times New Roman"/>
                <w:sz w:val="20"/>
                <w:szCs w:val="20"/>
              </w:rPr>
              <w:softHyphen/>
              <w:t>открыватель симфоджаза. «</w:t>
            </w:r>
            <w:proofErr w:type="spellStart"/>
            <w:r w:rsidRPr="00B9406D">
              <w:rPr>
                <w:rFonts w:ascii="Times New Roman" w:hAnsi="Times New Roman" w:cs="Times New Roman"/>
                <w:sz w:val="20"/>
                <w:szCs w:val="20"/>
              </w:rPr>
              <w:t>Порги</w:t>
            </w:r>
            <w:proofErr w:type="spellEnd"/>
            <w:r w:rsidRPr="00B9406D">
              <w:rPr>
                <w:rFonts w:ascii="Times New Roman" w:hAnsi="Times New Roman" w:cs="Times New Roman"/>
                <w:sz w:val="20"/>
                <w:szCs w:val="20"/>
              </w:rPr>
              <w:t xml:space="preserve"> и </w:t>
            </w:r>
            <w:proofErr w:type="spellStart"/>
            <w:r w:rsidRPr="00B9406D">
              <w:rPr>
                <w:rFonts w:ascii="Times New Roman" w:hAnsi="Times New Roman" w:cs="Times New Roman"/>
                <w:sz w:val="20"/>
                <w:szCs w:val="20"/>
              </w:rPr>
              <w:t>Бесс</w:t>
            </w:r>
            <w:proofErr w:type="spellEnd"/>
            <w:r w:rsidRPr="00B9406D">
              <w:rPr>
                <w:rFonts w:ascii="Times New Roman" w:hAnsi="Times New Roman" w:cs="Times New Roman"/>
                <w:sz w:val="20"/>
                <w:szCs w:val="20"/>
              </w:rPr>
              <w:t xml:space="preserve">» </w:t>
            </w:r>
            <w:proofErr w:type="gramStart"/>
            <w:r w:rsidRPr="00B9406D">
              <w:rPr>
                <w:rFonts w:ascii="Times New Roman" w:hAnsi="Times New Roman" w:cs="Times New Roman"/>
                <w:sz w:val="20"/>
                <w:szCs w:val="20"/>
              </w:rPr>
              <w:t>-п</w:t>
            </w:r>
            <w:proofErr w:type="gramEnd"/>
            <w:r w:rsidRPr="00B9406D">
              <w:rPr>
                <w:rFonts w:ascii="Times New Roman" w:hAnsi="Times New Roman" w:cs="Times New Roman"/>
                <w:sz w:val="20"/>
                <w:szCs w:val="20"/>
              </w:rPr>
              <w:t>ервая американская национальная опера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жизнь и творчество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Дж. Гершвина;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драматургию развития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музыкальных</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жизненных событий.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 проводить интонационно-образный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сравнительный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интонационная работа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Слушание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образный и сравнительный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lang w:val="en-US"/>
              </w:rPr>
            </w:pPr>
            <w:r w:rsidRPr="00B9406D">
              <w:rPr>
                <w:rFonts w:ascii="Times New Roman" w:hAnsi="Times New Roman" w:cs="Times New Roman"/>
                <w:sz w:val="20"/>
                <w:szCs w:val="20"/>
                <w:lang w:val="en-US"/>
              </w:rPr>
              <w:t>22</w:t>
            </w:r>
            <w:r w:rsidRPr="00B9406D">
              <w:rPr>
                <w:rFonts w:ascii="Times New Roman" w:hAnsi="Times New Roman" w:cs="Times New Roman"/>
                <w:sz w:val="20"/>
                <w:szCs w:val="20"/>
              </w:rPr>
              <w:t>.1</w:t>
            </w:r>
            <w:r w:rsidRPr="00B9406D">
              <w:rPr>
                <w:rFonts w:ascii="Times New Roman" w:hAnsi="Times New Roman" w:cs="Times New Roman"/>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3387"/>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9</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Музыкальная драматургия-развитие музыки. Опера Ж. Бизе «</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оперой Ж. Бизе «</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 «</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 - самая по</w:t>
            </w:r>
            <w:r w:rsidRPr="00B9406D">
              <w:rPr>
                <w:rFonts w:ascii="Times New Roman" w:hAnsi="Times New Roman" w:cs="Times New Roman"/>
                <w:sz w:val="20"/>
                <w:szCs w:val="20"/>
              </w:rPr>
              <w:softHyphen/>
              <w:t>пулярная опера в ми</w:t>
            </w:r>
            <w:r w:rsidRPr="00B9406D">
              <w:rPr>
                <w:rFonts w:ascii="Times New Roman" w:hAnsi="Times New Roman" w:cs="Times New Roman"/>
                <w:sz w:val="20"/>
                <w:szCs w:val="20"/>
              </w:rPr>
              <w:softHyphen/>
              <w:t>ре. Драматургия опе</w:t>
            </w:r>
            <w:r w:rsidRPr="00B9406D">
              <w:rPr>
                <w:rFonts w:ascii="Times New Roman" w:hAnsi="Times New Roman" w:cs="Times New Roman"/>
                <w:sz w:val="20"/>
                <w:szCs w:val="20"/>
              </w:rPr>
              <w:softHyphen/>
              <w:t>ры - конфликтное противостояние.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драматургию развития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то, что </w:t>
            </w:r>
            <w:proofErr w:type="gramStart"/>
            <w:r w:rsidRPr="00B9406D">
              <w:rPr>
                <w:rFonts w:ascii="Times New Roman" w:hAnsi="Times New Roman" w:cs="Times New Roman"/>
                <w:sz w:val="20"/>
                <w:szCs w:val="20"/>
              </w:rPr>
              <w:t>музыкальные</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образы могут стать воплощением </w:t>
            </w:r>
            <w:proofErr w:type="gramStart"/>
            <w:r w:rsidRPr="00B9406D">
              <w:rPr>
                <w:rFonts w:ascii="Times New Roman" w:hAnsi="Times New Roman" w:cs="Times New Roman"/>
                <w:sz w:val="20"/>
                <w:szCs w:val="20"/>
              </w:rPr>
              <w:t>каких-либо</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жизненных событий.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полное имя</w:t>
            </w:r>
            <w:r w:rsidRPr="00B9406D">
              <w:rPr>
                <w:rFonts w:ascii="Times New Roman" w:hAnsi="Times New Roman" w:cs="Times New Roman"/>
                <w:sz w:val="20"/>
                <w:szCs w:val="20"/>
              </w:rPr>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Слушание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образный и сравнительный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Вокально-хоровое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интонирование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Исполнение рит</w:t>
            </w:r>
            <w:r w:rsidRPr="00B9406D">
              <w:rPr>
                <w:rFonts w:ascii="Times New Roman" w:hAnsi="Times New Roman" w:cs="Times New Roman"/>
                <w:sz w:val="20"/>
                <w:szCs w:val="20"/>
              </w:rPr>
              <w:softHyphen/>
              <w:t>мического акком</w:t>
            </w:r>
            <w:r w:rsidRPr="00B9406D">
              <w:rPr>
                <w:rFonts w:ascii="Times New Roman" w:hAnsi="Times New Roman" w:cs="Times New Roman"/>
                <w:sz w:val="20"/>
                <w:szCs w:val="20"/>
              </w:rPr>
              <w:softHyphen/>
              <w:t xml:space="preserve">панемента </w:t>
            </w:r>
            <w:proofErr w:type="gramStart"/>
            <w:r w:rsidRPr="00B9406D">
              <w:rPr>
                <w:rFonts w:ascii="Times New Roman" w:hAnsi="Times New Roman" w:cs="Times New Roman"/>
                <w:sz w:val="20"/>
                <w:szCs w:val="20"/>
              </w:rPr>
              <w:t>под</w:t>
            </w:r>
            <w:proofErr w:type="gramEnd"/>
            <w:r w:rsidRPr="00B9406D">
              <w:rPr>
                <w:rFonts w:ascii="Times New Roman" w:hAnsi="Times New Roman" w:cs="Times New Roman"/>
                <w:sz w:val="20"/>
                <w:szCs w:val="20"/>
              </w:rPr>
              <w:t xml:space="preserve">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фо</w:t>
            </w:r>
            <w:r w:rsidRPr="00B9406D">
              <w:rPr>
                <w:rFonts w:ascii="Times New Roman" w:hAnsi="Times New Roman" w:cs="Times New Roman"/>
                <w:sz w:val="20"/>
                <w:szCs w:val="20"/>
              </w:rPr>
              <w:softHyphen/>
              <w:t xml:space="preserve">нограмму.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Словесное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описание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образа Кар-</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мен; отличие образов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главных героев в литературе</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lang w:val="en-US"/>
              </w:rPr>
              <w:t>29</w:t>
            </w:r>
            <w:r w:rsidRPr="00B9406D">
              <w:rPr>
                <w:rFonts w:ascii="Times New Roman"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3528"/>
        </w:trPr>
        <w:tc>
          <w:tcPr>
            <w:tcW w:w="691" w:type="dxa"/>
            <w:tcBorders>
              <w:top w:val="single" w:sz="4"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10</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Опера Ж. Бизе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оперой Ж. Бизе «</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 «</w:t>
            </w:r>
            <w:proofErr w:type="spellStart"/>
            <w:r w:rsidRPr="00B9406D">
              <w:rPr>
                <w:rFonts w:ascii="Times New Roman" w:hAnsi="Times New Roman" w:cs="Times New Roman"/>
                <w:sz w:val="20"/>
                <w:szCs w:val="20"/>
              </w:rPr>
              <w:t>Кармен</w:t>
            </w:r>
            <w:proofErr w:type="spellEnd"/>
            <w:r w:rsidRPr="00B9406D">
              <w:rPr>
                <w:rFonts w:ascii="Times New Roman" w:hAnsi="Times New Roman" w:cs="Times New Roman"/>
                <w:sz w:val="20"/>
                <w:szCs w:val="20"/>
              </w:rPr>
              <w:t>» - самая по</w:t>
            </w:r>
            <w:r w:rsidRPr="00B9406D">
              <w:rPr>
                <w:rFonts w:ascii="Times New Roman" w:hAnsi="Times New Roman" w:cs="Times New Roman"/>
                <w:sz w:val="20"/>
                <w:szCs w:val="20"/>
              </w:rPr>
              <w:softHyphen/>
              <w:t>пулярная опера в ми</w:t>
            </w:r>
            <w:r w:rsidRPr="00B9406D">
              <w:rPr>
                <w:rFonts w:ascii="Times New Roman" w:hAnsi="Times New Roman" w:cs="Times New Roman"/>
                <w:sz w:val="20"/>
                <w:szCs w:val="20"/>
              </w:rPr>
              <w:softHyphen/>
              <w:t>ре. Драматургия опе</w:t>
            </w:r>
            <w:r w:rsidRPr="00B9406D">
              <w:rPr>
                <w:rFonts w:ascii="Times New Roman" w:hAnsi="Times New Roman" w:cs="Times New Roman"/>
                <w:sz w:val="20"/>
                <w:szCs w:val="20"/>
              </w:rPr>
              <w:softHyphen/>
              <w:t>ры - конфликтное противостояние.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Музыкальные образы оперных героев</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драматургию развития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то, что </w:t>
            </w:r>
            <w:proofErr w:type="gramStart"/>
            <w:r w:rsidRPr="00B9406D">
              <w:rPr>
                <w:rFonts w:ascii="Times New Roman" w:hAnsi="Times New Roman" w:cs="Times New Roman"/>
                <w:sz w:val="20"/>
                <w:szCs w:val="20"/>
              </w:rPr>
              <w:t>музыкальные</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образы могут стать воплощением </w:t>
            </w:r>
            <w:proofErr w:type="gramStart"/>
            <w:r w:rsidRPr="00B9406D">
              <w:rPr>
                <w:rFonts w:ascii="Times New Roman" w:hAnsi="Times New Roman" w:cs="Times New Roman"/>
                <w:sz w:val="20"/>
                <w:szCs w:val="20"/>
              </w:rPr>
              <w:t>каких-либо</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жизненных событий.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 xml:space="preserve">нительный </w:t>
            </w:r>
            <w:r w:rsidRPr="00B9406D">
              <w:rPr>
                <w:rFonts w:ascii="Times New Roman" w:hAnsi="Times New Roman" w:cs="Times New Roman"/>
                <w:sz w:val="20"/>
                <w:szCs w:val="20"/>
              </w:rPr>
              <w:lastRenderedPageBreak/>
              <w:t>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полное имя</w:t>
            </w:r>
            <w:r w:rsidRPr="00B9406D">
              <w:rPr>
                <w:rFonts w:ascii="Times New Roman" w:hAnsi="Times New Roman" w:cs="Times New Roman"/>
                <w:sz w:val="20"/>
                <w:szCs w:val="20"/>
              </w:rPr>
              <w:br/>
              <w:t>композитора - Ж. Бизе</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Устный контроль.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Слушание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Интонационно-</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образный и сравнительный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Вокально-хоровое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интонирование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Исполнение рит</w:t>
            </w:r>
            <w:r w:rsidRPr="00B9406D">
              <w:rPr>
                <w:rFonts w:ascii="Times New Roman" w:hAnsi="Times New Roman" w:cs="Times New Roman"/>
                <w:sz w:val="20"/>
                <w:szCs w:val="20"/>
              </w:rPr>
              <w:softHyphen/>
              <w:t>мического акком</w:t>
            </w:r>
            <w:r w:rsidRPr="00B9406D">
              <w:rPr>
                <w:rFonts w:ascii="Times New Roman" w:hAnsi="Times New Roman" w:cs="Times New Roman"/>
                <w:sz w:val="20"/>
                <w:szCs w:val="20"/>
              </w:rPr>
              <w:softHyphen/>
            </w:r>
            <w:r w:rsidRPr="00B9406D">
              <w:rPr>
                <w:rFonts w:ascii="Times New Roman" w:hAnsi="Times New Roman" w:cs="Times New Roman"/>
                <w:sz w:val="20"/>
                <w:szCs w:val="20"/>
              </w:rPr>
              <w:lastRenderedPageBreak/>
              <w:t xml:space="preserve">панемента </w:t>
            </w:r>
            <w:proofErr w:type="gramStart"/>
            <w:r w:rsidRPr="00B9406D">
              <w:rPr>
                <w:rFonts w:ascii="Times New Roman" w:hAnsi="Times New Roman" w:cs="Times New Roman"/>
                <w:sz w:val="20"/>
                <w:szCs w:val="20"/>
              </w:rPr>
              <w:t>под</w:t>
            </w:r>
            <w:proofErr w:type="gramEnd"/>
            <w:r w:rsidRPr="00B9406D">
              <w:rPr>
                <w:rFonts w:ascii="Times New Roman" w:hAnsi="Times New Roman" w:cs="Times New Roman"/>
                <w:sz w:val="20"/>
                <w:szCs w:val="20"/>
              </w:rPr>
              <w:t xml:space="preserve">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фо</w:t>
            </w:r>
            <w:r w:rsidRPr="00B9406D">
              <w:rPr>
                <w:rFonts w:ascii="Times New Roman" w:hAnsi="Times New Roman" w:cs="Times New Roman"/>
                <w:sz w:val="20"/>
                <w:szCs w:val="20"/>
              </w:rPr>
              <w:softHyphen/>
              <w:t xml:space="preserve">нограмму.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Хоровое пение</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Словесное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описание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образа Кар-</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мен; отличие образов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главных героев в литературе</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lang w:val="en-US"/>
              </w:rPr>
              <w:t>12</w:t>
            </w:r>
            <w:r w:rsidRPr="00B9406D">
              <w:rPr>
                <w:rFonts w:ascii="Times New Roman" w:hAnsi="Times New Roman" w:cs="Times New Roman"/>
                <w:sz w:val="20"/>
                <w:szCs w:val="20"/>
              </w:rPr>
              <w:t>.11</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11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Балет Р. К. Щед</w:t>
            </w:r>
            <w:r w:rsidRPr="00B9406D">
              <w:rPr>
                <w:rFonts w:ascii="Times New Roman" w:hAnsi="Times New Roman" w:cs="Times New Roman"/>
                <w:sz w:val="20"/>
                <w:szCs w:val="20"/>
              </w:rPr>
              <w:softHyphen/>
              <w:t>рина «</w:t>
            </w:r>
            <w:proofErr w:type="spellStart"/>
            <w:r w:rsidRPr="00B9406D">
              <w:rPr>
                <w:rFonts w:ascii="Times New Roman" w:hAnsi="Times New Roman" w:cs="Times New Roman"/>
                <w:sz w:val="20"/>
                <w:szCs w:val="20"/>
              </w:rPr>
              <w:t>Кармен-сюита</w:t>
            </w:r>
            <w:proofErr w:type="spellEnd"/>
            <w:r w:rsidRPr="00B9406D">
              <w:rPr>
                <w:rFonts w:ascii="Times New Roman" w:hAnsi="Times New Roman" w:cs="Times New Roman"/>
                <w:sz w:val="20"/>
                <w:szCs w:val="20"/>
              </w:rPr>
              <w:t>»</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балетом Р. К. Щедрина «</w:t>
            </w:r>
            <w:proofErr w:type="spellStart"/>
            <w:r w:rsidRPr="00B9406D">
              <w:rPr>
                <w:rFonts w:ascii="Times New Roman" w:hAnsi="Times New Roman" w:cs="Times New Roman"/>
                <w:sz w:val="20"/>
                <w:szCs w:val="20"/>
              </w:rPr>
              <w:t>Кар</w:t>
            </w:r>
            <w:r w:rsidRPr="00B9406D">
              <w:rPr>
                <w:rFonts w:ascii="Times New Roman" w:hAnsi="Times New Roman" w:cs="Times New Roman"/>
                <w:sz w:val="20"/>
                <w:szCs w:val="20"/>
              </w:rPr>
              <w:softHyphen/>
              <w:t>мен-сюита</w:t>
            </w:r>
            <w:proofErr w:type="spellEnd"/>
            <w:r w:rsidRPr="00B9406D">
              <w:rPr>
                <w:rFonts w:ascii="Times New Roman" w:hAnsi="Times New Roman" w:cs="Times New Roman"/>
                <w:sz w:val="20"/>
                <w:szCs w:val="20"/>
              </w:rPr>
              <w:t>». Новое прочтение оперы Ж. Бизе. Драматургия балета. Музыкальные образы героев балета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-драматургию развития</w:t>
            </w:r>
            <w:r w:rsidRPr="00B9406D">
              <w:rPr>
                <w:rFonts w:ascii="Times New Roman" w:hAnsi="Times New Roman" w:cs="Times New Roman"/>
                <w:sz w:val="20"/>
                <w:szCs w:val="20"/>
              </w:rPr>
              <w:br/>
              <w:t>балета;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-понятие транскрипция.</w:t>
            </w:r>
            <w:r w:rsidRPr="00B9406D">
              <w:rPr>
                <w:rFonts w:ascii="Times New Roman" w:hAnsi="Times New Roman" w:cs="Times New Roman"/>
                <w:sz w:val="20"/>
                <w:szCs w:val="20"/>
              </w:rPr>
              <w:b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полные</w:t>
            </w:r>
            <w:r w:rsidRPr="00B9406D">
              <w:rPr>
                <w:rFonts w:ascii="Times New Roman" w:hAnsi="Times New Roman" w:cs="Times New Roman"/>
                <w:sz w:val="20"/>
                <w:szCs w:val="20"/>
              </w:rPr>
              <w:br/>
              <w:t>имена: композитора -</w:t>
            </w:r>
            <w:r w:rsidRPr="00B9406D">
              <w:rPr>
                <w:rFonts w:ascii="Times New Roman" w:hAnsi="Times New Roman" w:cs="Times New Roman"/>
                <w:sz w:val="20"/>
                <w:szCs w:val="20"/>
              </w:rPr>
              <w:br/>
              <w:t>Р. К. Щедрин и балери</w:t>
            </w:r>
            <w:r w:rsidRPr="00B9406D">
              <w:rPr>
                <w:rFonts w:ascii="Times New Roman" w:hAnsi="Times New Roman" w:cs="Times New Roman"/>
                <w:sz w:val="20"/>
                <w:szCs w:val="20"/>
              </w:rPr>
              <w:softHyphen/>
              <w:t>ны - М. М. Плисецкая;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средства музыкальной выразитель</w:t>
            </w:r>
            <w:r w:rsidRPr="00B9406D">
              <w:rPr>
                <w:rFonts w:ascii="Times New Roman" w:hAnsi="Times New Roman" w:cs="Times New Roman"/>
                <w:sz w:val="20"/>
                <w:szCs w:val="20"/>
              </w:rPr>
              <w:softHyphen/>
              <w:t>ности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 Слушание музыки. Интонационно-образный и срав</w:t>
            </w:r>
            <w:r w:rsidRPr="00B9406D">
              <w:rPr>
                <w:rFonts w:ascii="Times New Roman" w:hAnsi="Times New Roman" w:cs="Times New Roman"/>
                <w:sz w:val="20"/>
                <w:szCs w:val="20"/>
              </w:rPr>
              <w:softHyphen/>
              <w:t>нительный анализ. Определение средств музыкаль</w:t>
            </w:r>
            <w:r w:rsidRPr="00B9406D">
              <w:rPr>
                <w:rFonts w:ascii="Times New Roman" w:hAnsi="Times New Roman" w:cs="Times New Roman"/>
                <w:sz w:val="20"/>
                <w:szCs w:val="20"/>
              </w:rPr>
              <w:softHyphen/>
              <w:t>ной выразитель</w:t>
            </w:r>
            <w:r w:rsidRPr="00B9406D">
              <w:rPr>
                <w:rFonts w:ascii="Times New Roman" w:hAnsi="Times New Roman" w:cs="Times New Roman"/>
                <w:sz w:val="20"/>
                <w:szCs w:val="20"/>
              </w:rPr>
              <w:softHyphen/>
              <w:t>ности. Вокально-хоровое интониро</w:t>
            </w:r>
            <w:r w:rsidRPr="00B9406D">
              <w:rPr>
                <w:rFonts w:ascii="Times New Roman" w:hAnsi="Times New Roman" w:cs="Times New Roman"/>
                <w:sz w:val="20"/>
                <w:szCs w:val="20"/>
              </w:rPr>
              <w:softHyphen/>
              <w:t>вание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«Мои впе</w:t>
            </w:r>
            <w:r w:rsidRPr="00B9406D">
              <w:rPr>
                <w:rFonts w:ascii="Times New Roman" w:hAnsi="Times New Roman" w:cs="Times New Roman"/>
                <w:sz w:val="20"/>
                <w:szCs w:val="20"/>
              </w:rPr>
              <w:softHyphen/>
              <w:t xml:space="preserve">чатления от музыки балета». </w:t>
            </w:r>
            <w:proofErr w:type="gramStart"/>
            <w:r w:rsidRPr="00B9406D">
              <w:rPr>
                <w:rFonts w:ascii="Times New Roman" w:hAnsi="Times New Roman" w:cs="Times New Roman"/>
                <w:sz w:val="20"/>
                <w:szCs w:val="20"/>
              </w:rPr>
              <w:t>Коммента</w:t>
            </w:r>
            <w:r w:rsidRPr="00B9406D">
              <w:rPr>
                <w:rFonts w:ascii="Times New Roman" w:hAnsi="Times New Roman" w:cs="Times New Roman"/>
                <w:sz w:val="20"/>
                <w:szCs w:val="20"/>
              </w:rPr>
              <w:softHyphen/>
              <w:t>рий слов</w:t>
            </w:r>
            <w:proofErr w:type="gramEnd"/>
            <w:r w:rsidRPr="00B9406D">
              <w:rPr>
                <w:rFonts w:ascii="Times New Roman" w:hAnsi="Times New Roman" w:cs="Times New Roman"/>
                <w:sz w:val="20"/>
                <w:szCs w:val="20"/>
              </w:rPr>
              <w:t xml:space="preserve"> Р. Щедрина: «Преклоня</w:t>
            </w:r>
            <w:r w:rsidRPr="00B9406D">
              <w:rPr>
                <w:rFonts w:ascii="Times New Roman" w:hAnsi="Times New Roman" w:cs="Times New Roman"/>
                <w:sz w:val="20"/>
                <w:szCs w:val="20"/>
              </w:rPr>
              <w:softHyphen/>
              <w:t>ясь перед ге</w:t>
            </w:r>
            <w:r w:rsidRPr="00B9406D">
              <w:rPr>
                <w:rFonts w:ascii="Times New Roman" w:hAnsi="Times New Roman" w:cs="Times New Roman"/>
                <w:sz w:val="20"/>
                <w:szCs w:val="20"/>
              </w:rPr>
              <w:softHyphen/>
              <w:t>нием Бизе, я старался, чтобы пре</w:t>
            </w:r>
            <w:r w:rsidRPr="00B9406D">
              <w:rPr>
                <w:rFonts w:ascii="Times New Roman" w:hAnsi="Times New Roman" w:cs="Times New Roman"/>
                <w:sz w:val="20"/>
                <w:szCs w:val="20"/>
              </w:rPr>
              <w:softHyphen/>
              <w:t>клонение это всегда было не рабским, но творче</w:t>
            </w:r>
            <w:r w:rsidRPr="00B9406D">
              <w:rPr>
                <w:rFonts w:ascii="Times New Roman" w:hAnsi="Times New Roman" w:cs="Times New Roman"/>
                <w:sz w:val="20"/>
                <w:szCs w:val="20"/>
              </w:rPr>
              <w:softHyphen/>
              <w:t>ским»</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19.11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1830"/>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12- 13</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Сюжеты и образы религиозной музыки</w:t>
            </w: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Музыка И. С. Баха </w:t>
            </w:r>
            <w:proofErr w:type="gramStart"/>
            <w:r w:rsidRPr="00B9406D">
              <w:rPr>
                <w:rFonts w:ascii="Times New Roman" w:hAnsi="Times New Roman" w:cs="Times New Roman"/>
                <w:sz w:val="20"/>
                <w:szCs w:val="20"/>
              </w:rPr>
              <w:t>-я</w:t>
            </w:r>
            <w:proofErr w:type="gramEnd"/>
            <w:r w:rsidRPr="00B9406D">
              <w:rPr>
                <w:rFonts w:ascii="Times New Roman" w:hAnsi="Times New Roman" w:cs="Times New Roman"/>
                <w:sz w:val="20"/>
                <w:szCs w:val="20"/>
              </w:rPr>
              <w:t>зык всех времен и народов.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Биография композитора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Современ</w:t>
            </w:r>
            <w:r w:rsidRPr="00B9406D">
              <w:rPr>
                <w:rFonts w:ascii="Times New Roman" w:hAnsi="Times New Roman" w:cs="Times New Roman"/>
                <w:sz w:val="20"/>
                <w:szCs w:val="20"/>
              </w:rPr>
              <w:softHyphen/>
              <w:t xml:space="preserve">ные интерпретации сочинений Баха. </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понятия: месса,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Всенощная, полифония</w:t>
            </w:r>
            <w:proofErr w:type="gramStart"/>
            <w:r w:rsidR="008C4E63">
              <w:rPr>
                <w:rFonts w:ascii="Times New Roman" w:hAnsi="Times New Roman" w:cs="Times New Roman"/>
                <w:sz w:val="20"/>
                <w:szCs w:val="20"/>
              </w:rPr>
              <w:t xml:space="preserve"> </w:t>
            </w:r>
            <w:r w:rsidRPr="00B9406D">
              <w:rPr>
                <w:rFonts w:ascii="Times New Roman" w:hAnsi="Times New Roman" w:cs="Times New Roman"/>
                <w:sz w:val="20"/>
                <w:szCs w:val="20"/>
              </w:rPr>
              <w:t>,</w:t>
            </w:r>
            <w:proofErr w:type="gramEnd"/>
            <w:r w:rsidRPr="00B9406D">
              <w:rPr>
                <w:rFonts w:ascii="Times New Roman" w:hAnsi="Times New Roman" w:cs="Times New Roman"/>
                <w:sz w:val="20"/>
                <w:szCs w:val="20"/>
              </w:rPr>
              <w:t>фуга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называть </w:t>
            </w:r>
            <w:proofErr w:type="gramStart"/>
            <w:r w:rsidRPr="00B9406D">
              <w:rPr>
                <w:rFonts w:ascii="Times New Roman" w:hAnsi="Times New Roman" w:cs="Times New Roman"/>
                <w:sz w:val="20"/>
                <w:szCs w:val="20"/>
              </w:rPr>
              <w:t>полные</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имена композиторов:</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w:t>
            </w:r>
            <w:r w:rsidRPr="00B9406D">
              <w:rPr>
                <w:rFonts w:ascii="Times New Roman" w:hAnsi="Times New Roman" w:cs="Times New Roman"/>
                <w:sz w:val="20"/>
                <w:szCs w:val="20"/>
              </w:rPr>
              <w:softHyphen/>
              <w:t>ние музыки. Инто</w:t>
            </w:r>
            <w:r w:rsidRPr="00B9406D">
              <w:rPr>
                <w:rFonts w:ascii="Times New Roman" w:hAnsi="Times New Roman" w:cs="Times New Roman"/>
                <w:sz w:val="20"/>
                <w:szCs w:val="20"/>
              </w:rPr>
              <w:softHyphen/>
              <w:t>национно-образный и сравнительный анализ Выявление средств муз выразительности.</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«Мои раз</w:t>
            </w:r>
            <w:r w:rsidRPr="00B9406D">
              <w:rPr>
                <w:rFonts w:ascii="Times New Roman" w:hAnsi="Times New Roman" w:cs="Times New Roman"/>
                <w:sz w:val="20"/>
                <w:szCs w:val="20"/>
              </w:rPr>
              <w:softHyphen/>
              <w:t>мышления». Письменное рассужде</w:t>
            </w:r>
            <w:r w:rsidRPr="00B9406D">
              <w:rPr>
                <w:rFonts w:ascii="Times New Roman" w:hAnsi="Times New Roman" w:cs="Times New Roman"/>
                <w:sz w:val="20"/>
                <w:szCs w:val="20"/>
              </w:rPr>
              <w:softHyphen/>
              <w:t>ние</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26.11</w:t>
            </w:r>
          </w:p>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03.12</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401"/>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14</w:t>
            </w:r>
          </w:p>
        </w:tc>
        <w:tc>
          <w:tcPr>
            <w:tcW w:w="1656"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Музыкальное зодчество России.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русской духовной музыкой,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произведениями С. Рахманинова религиозного направления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424"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Знать понятия: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Всенощная </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называть </w:t>
            </w:r>
            <w:proofErr w:type="gramStart"/>
            <w:r w:rsidRPr="00B9406D">
              <w:rPr>
                <w:rFonts w:ascii="Times New Roman" w:hAnsi="Times New Roman" w:cs="Times New Roman"/>
                <w:sz w:val="20"/>
                <w:szCs w:val="20"/>
              </w:rPr>
              <w:t>полные</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имена композиторов,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интонационно-образный и сравнительный анализ музыкальных, произведений.</w:t>
            </w:r>
          </w:p>
        </w:tc>
        <w:tc>
          <w:tcPr>
            <w:tcW w:w="1930"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Слушание музыки. Интонационно-образный и сравнительный анализ Выявление средств муз выразительности.</w:t>
            </w:r>
          </w:p>
        </w:tc>
        <w:tc>
          <w:tcPr>
            <w:tcW w:w="1315"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«Мои размышления». Письменное рассуждение</w:t>
            </w:r>
          </w:p>
        </w:tc>
        <w:tc>
          <w:tcPr>
            <w:tcW w:w="688"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10.12</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15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Рок-опера </w:t>
            </w:r>
            <w:proofErr w:type="spellStart"/>
            <w:r w:rsidRPr="00B9406D">
              <w:rPr>
                <w:rFonts w:ascii="Times New Roman" w:hAnsi="Times New Roman" w:cs="Times New Roman"/>
                <w:sz w:val="20"/>
                <w:szCs w:val="20"/>
              </w:rPr>
              <w:t>Уэббера</w:t>
            </w:r>
            <w:proofErr w:type="spellEnd"/>
            <w:r w:rsidRPr="00B9406D">
              <w:rPr>
                <w:rFonts w:ascii="Times New Roman" w:hAnsi="Times New Roman" w:cs="Times New Roman"/>
                <w:sz w:val="20"/>
                <w:szCs w:val="20"/>
              </w:rPr>
              <w:t xml:space="preserve"> «Иисус Христос-суперзвезда»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C4E63"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Знакомство с </w:t>
            </w:r>
            <w:proofErr w:type="spellStart"/>
            <w:proofErr w:type="gramStart"/>
            <w:r w:rsidRPr="00B9406D">
              <w:rPr>
                <w:rFonts w:ascii="Times New Roman" w:hAnsi="Times New Roman" w:cs="Times New Roman"/>
                <w:sz w:val="20"/>
                <w:szCs w:val="20"/>
              </w:rPr>
              <w:t>рок-оперой</w:t>
            </w:r>
            <w:proofErr w:type="spellEnd"/>
            <w:proofErr w:type="gramEnd"/>
            <w:r w:rsidRPr="00B9406D">
              <w:rPr>
                <w:rFonts w:ascii="Times New Roman" w:hAnsi="Times New Roman" w:cs="Times New Roman"/>
                <w:sz w:val="20"/>
                <w:szCs w:val="20"/>
              </w:rPr>
              <w:t xml:space="preserve"> </w:t>
            </w:r>
            <w:proofErr w:type="spellStart"/>
            <w:r w:rsidRPr="00B9406D">
              <w:rPr>
                <w:rFonts w:ascii="Times New Roman" w:hAnsi="Times New Roman" w:cs="Times New Roman"/>
                <w:sz w:val="20"/>
                <w:szCs w:val="20"/>
              </w:rPr>
              <w:t>Уэббера</w:t>
            </w:r>
            <w:proofErr w:type="spellEnd"/>
            <w:r w:rsidRPr="00B9406D">
              <w:rPr>
                <w:rFonts w:ascii="Times New Roman" w:hAnsi="Times New Roman" w:cs="Times New Roman"/>
                <w:sz w:val="20"/>
                <w:szCs w:val="20"/>
              </w:rPr>
              <w:t xml:space="preserve"> «Иисус Христос-суперзвезда» - самая популярная рок- опера Драматургия опер</w:t>
            </w:r>
            <w:r w:rsidR="008C4E63">
              <w:rPr>
                <w:rFonts w:ascii="Times New Roman" w:hAnsi="Times New Roman" w:cs="Times New Roman"/>
                <w:sz w:val="20"/>
                <w:szCs w:val="20"/>
              </w:rPr>
              <w:t>ы - конфликтное противостояние.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Музыкальные образы оперных героев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драматургию развития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оперы;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то, что </w:t>
            </w:r>
            <w:proofErr w:type="gramStart"/>
            <w:r w:rsidRPr="00B9406D">
              <w:rPr>
                <w:rFonts w:ascii="Times New Roman" w:hAnsi="Times New Roman" w:cs="Times New Roman"/>
                <w:sz w:val="20"/>
                <w:szCs w:val="20"/>
              </w:rPr>
              <w:t>музыкальные</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образы могут стать воплощением </w:t>
            </w:r>
            <w:proofErr w:type="gramStart"/>
            <w:r w:rsidRPr="00B9406D">
              <w:rPr>
                <w:rFonts w:ascii="Times New Roman" w:hAnsi="Times New Roman" w:cs="Times New Roman"/>
                <w:sz w:val="20"/>
                <w:szCs w:val="20"/>
              </w:rPr>
              <w:t>каких-либо</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жизненных событий.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интонационно-образный и сравнительный анализ музыки, сочетание классической оперы и рока.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w:t>
            </w:r>
            <w:r w:rsidRPr="00B9406D">
              <w:rPr>
                <w:rFonts w:ascii="Times New Roman" w:hAnsi="Times New Roman" w:cs="Times New Roman"/>
                <w:sz w:val="20"/>
                <w:szCs w:val="20"/>
              </w:rPr>
              <w:softHyphen/>
              <w:t>ние музыки. Инто</w:t>
            </w:r>
            <w:r w:rsidRPr="00B9406D">
              <w:rPr>
                <w:rFonts w:ascii="Times New Roman" w:hAnsi="Times New Roman" w:cs="Times New Roman"/>
                <w:sz w:val="20"/>
                <w:szCs w:val="20"/>
              </w:rPr>
              <w:softHyphen/>
              <w:t>национно-образный и сравнительный анализ Выявление средств музыкальной выразительности.</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17.12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Музыка к драматическому спектаклю </w:t>
            </w:r>
            <w:proofErr w:type="spellStart"/>
            <w:r w:rsidRPr="00B9406D">
              <w:rPr>
                <w:rFonts w:ascii="Times New Roman" w:hAnsi="Times New Roman" w:cs="Times New Roman"/>
                <w:sz w:val="20"/>
                <w:szCs w:val="20"/>
              </w:rPr>
              <w:t>Д.Кабалевского</w:t>
            </w:r>
            <w:proofErr w:type="spellEnd"/>
            <w:r w:rsidRPr="00B9406D">
              <w:rPr>
                <w:rFonts w:ascii="Times New Roman" w:hAnsi="Times New Roman" w:cs="Times New Roman"/>
                <w:sz w:val="20"/>
                <w:szCs w:val="20"/>
              </w:rPr>
              <w:t xml:space="preserve"> «Ромео и Джульетта»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Музыкальные образы опер</w:t>
            </w:r>
            <w:r w:rsidR="008C4E63">
              <w:rPr>
                <w:rFonts w:ascii="Times New Roman" w:hAnsi="Times New Roman" w:cs="Times New Roman"/>
                <w:sz w:val="20"/>
                <w:szCs w:val="20"/>
              </w:rPr>
              <w:t xml:space="preserve">ных героев «Ромео </w:t>
            </w:r>
            <w:r w:rsidRPr="00B9406D">
              <w:rPr>
                <w:rFonts w:ascii="Times New Roman" w:hAnsi="Times New Roman" w:cs="Times New Roman"/>
                <w:sz w:val="20"/>
                <w:szCs w:val="20"/>
              </w:rPr>
              <w:t>и Джульетта». Музы</w:t>
            </w:r>
            <w:r w:rsidRPr="00B9406D">
              <w:rPr>
                <w:rFonts w:ascii="Times New Roman" w:hAnsi="Times New Roman" w:cs="Times New Roman"/>
                <w:sz w:val="20"/>
                <w:szCs w:val="20"/>
              </w:rPr>
              <w:softHyphen/>
              <w:t>кальные образы геро</w:t>
            </w:r>
            <w:r w:rsidRPr="00B9406D">
              <w:rPr>
                <w:rFonts w:ascii="Times New Roman" w:hAnsi="Times New Roman" w:cs="Times New Roman"/>
                <w:sz w:val="20"/>
                <w:szCs w:val="20"/>
              </w:rPr>
              <w:softHyphen/>
              <w:t>ев симфонической сюиты</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сравнительный 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 называть полное имя композитора - Д. Б. </w:t>
            </w:r>
            <w:proofErr w:type="spellStart"/>
            <w:r w:rsidRPr="00B9406D">
              <w:rPr>
                <w:rFonts w:ascii="Times New Roman" w:hAnsi="Times New Roman" w:cs="Times New Roman"/>
                <w:sz w:val="20"/>
                <w:szCs w:val="20"/>
              </w:rPr>
              <w:t>Кабалевского</w:t>
            </w:r>
            <w:proofErr w:type="spellEnd"/>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Исполнение рит</w:t>
            </w:r>
            <w:r w:rsidRPr="00B9406D">
              <w:rPr>
                <w:rFonts w:ascii="Times New Roman" w:hAnsi="Times New Roman" w:cs="Times New Roman"/>
                <w:sz w:val="20"/>
                <w:szCs w:val="20"/>
              </w:rPr>
              <w:softHyphen/>
              <w:t>мического акком</w:t>
            </w:r>
            <w:r w:rsidRPr="00B9406D">
              <w:rPr>
                <w:rFonts w:ascii="Times New Roman" w:hAnsi="Times New Roman" w:cs="Times New Roman"/>
                <w:sz w:val="20"/>
                <w:szCs w:val="20"/>
              </w:rPr>
              <w:softHyphen/>
              <w:t>панемента под фо</w:t>
            </w:r>
            <w:r w:rsidRPr="00B9406D">
              <w:rPr>
                <w:rFonts w:ascii="Times New Roman" w:hAnsi="Times New Roman" w:cs="Times New Roman"/>
                <w:sz w:val="20"/>
                <w:szCs w:val="20"/>
              </w:rPr>
              <w:softHyphen/>
              <w:t>нограмму.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24.12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r>
      <w:tr w:rsidR="00B9406D" w:rsidRPr="00B9406D" w:rsidTr="00A25A6B">
        <w:trPr>
          <w:gridAfter w:val="1"/>
          <w:wAfter w:w="29" w:type="dxa"/>
          <w:trHeight w:val="3975"/>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17</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«Гоголь-сюи</w:t>
            </w:r>
            <w:r w:rsidRPr="00B9406D">
              <w:rPr>
                <w:rFonts w:ascii="Times New Roman" w:hAnsi="Times New Roman" w:cs="Times New Roman"/>
                <w:sz w:val="20"/>
                <w:szCs w:val="20"/>
              </w:rPr>
              <w:softHyphen/>
              <w:t xml:space="preserve">та» из музыки А. Г. </w:t>
            </w:r>
            <w:proofErr w:type="spellStart"/>
            <w:r w:rsidRPr="00B9406D">
              <w:rPr>
                <w:rFonts w:ascii="Times New Roman" w:hAnsi="Times New Roman" w:cs="Times New Roman"/>
                <w:sz w:val="20"/>
                <w:szCs w:val="20"/>
              </w:rPr>
              <w:t>Шнитке</w:t>
            </w:r>
            <w:proofErr w:type="spellEnd"/>
            <w:r w:rsidRPr="00B9406D">
              <w:rPr>
                <w:rFonts w:ascii="Times New Roman" w:hAnsi="Times New Roman" w:cs="Times New Roman"/>
                <w:sz w:val="20"/>
                <w:szCs w:val="20"/>
              </w:rPr>
              <w:t xml:space="preserve"> к спектаклю «Ре</w:t>
            </w:r>
            <w:r w:rsidRPr="00B9406D">
              <w:rPr>
                <w:rFonts w:ascii="Times New Roman" w:hAnsi="Times New Roman" w:cs="Times New Roman"/>
                <w:sz w:val="20"/>
                <w:szCs w:val="20"/>
              </w:rPr>
              <w:softHyphen/>
              <w:t>визская сказка»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Сообщение и усвоение новых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8C4E63"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музы</w:t>
            </w:r>
            <w:r w:rsidRPr="00B9406D">
              <w:rPr>
                <w:rFonts w:ascii="Times New Roman" w:hAnsi="Times New Roman" w:cs="Times New Roman"/>
                <w:sz w:val="20"/>
                <w:szCs w:val="20"/>
              </w:rPr>
              <w:softHyphen/>
              <w:t xml:space="preserve">кой А. Г. </w:t>
            </w:r>
            <w:proofErr w:type="spellStart"/>
            <w:r w:rsidRPr="00B9406D">
              <w:rPr>
                <w:rFonts w:ascii="Times New Roman" w:hAnsi="Times New Roman" w:cs="Times New Roman"/>
                <w:sz w:val="20"/>
                <w:szCs w:val="20"/>
              </w:rPr>
              <w:t>Шнитке</w:t>
            </w:r>
            <w:proofErr w:type="spellEnd"/>
            <w:r w:rsidRPr="00B9406D">
              <w:rPr>
                <w:rFonts w:ascii="Times New Roman" w:hAnsi="Times New Roman" w:cs="Times New Roman"/>
                <w:sz w:val="20"/>
                <w:szCs w:val="20"/>
              </w:rPr>
              <w:t xml:space="preserve"> к спектаклю «Ревиз</w:t>
            </w:r>
            <w:r w:rsidRPr="00B9406D">
              <w:rPr>
                <w:rFonts w:ascii="Times New Roman" w:hAnsi="Times New Roman" w:cs="Times New Roman"/>
                <w:sz w:val="20"/>
                <w:szCs w:val="20"/>
              </w:rPr>
              <w:softHyphen/>
              <w:t>ская сказка» по произ</w:t>
            </w:r>
            <w:r w:rsidRPr="00B9406D">
              <w:rPr>
                <w:rFonts w:ascii="Times New Roman" w:hAnsi="Times New Roman" w:cs="Times New Roman"/>
                <w:sz w:val="20"/>
                <w:szCs w:val="20"/>
              </w:rPr>
              <w:softHyphen/>
              <w:t>ведениям Н. В. Гоголя. «Гоголь-сюита» - яр</w:t>
            </w:r>
            <w:r w:rsidRPr="00B9406D">
              <w:rPr>
                <w:rFonts w:ascii="Times New Roman" w:hAnsi="Times New Roman" w:cs="Times New Roman"/>
                <w:sz w:val="20"/>
                <w:szCs w:val="20"/>
              </w:rPr>
              <w:softHyphen/>
              <w:t>чайший образец сим</w:t>
            </w:r>
            <w:r w:rsidRPr="00B9406D">
              <w:rPr>
                <w:rFonts w:ascii="Times New Roman" w:hAnsi="Times New Roman" w:cs="Times New Roman"/>
                <w:sz w:val="20"/>
                <w:szCs w:val="20"/>
              </w:rPr>
              <w:softHyphen/>
              <w:t xml:space="preserve">фонического театра. Музыкальные образы героев оркестровой сюиты. </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spellStart"/>
            <w:r w:rsidRPr="00B9406D">
              <w:rPr>
                <w:rFonts w:ascii="Times New Roman" w:hAnsi="Times New Roman" w:cs="Times New Roman"/>
                <w:sz w:val="20"/>
                <w:szCs w:val="20"/>
              </w:rPr>
              <w:t>Полистилис</w:t>
            </w:r>
            <w:r w:rsidRPr="00B9406D">
              <w:rPr>
                <w:rFonts w:ascii="Times New Roman" w:hAnsi="Times New Roman" w:cs="Times New Roman"/>
                <w:sz w:val="20"/>
                <w:szCs w:val="20"/>
              </w:rPr>
              <w:softHyphen/>
              <w:t>тика</w:t>
            </w:r>
            <w:proofErr w:type="spellEnd"/>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понятия: сюита,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roofErr w:type="spellStart"/>
            <w:r w:rsidRPr="00B9406D">
              <w:rPr>
                <w:rFonts w:ascii="Times New Roman" w:hAnsi="Times New Roman" w:cs="Times New Roman"/>
                <w:sz w:val="20"/>
                <w:szCs w:val="20"/>
              </w:rPr>
              <w:t>полистилистика</w:t>
            </w:r>
            <w:proofErr w:type="spell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 му</w:t>
            </w:r>
            <w:r w:rsidRPr="00B9406D">
              <w:rPr>
                <w:rFonts w:ascii="Times New Roman" w:hAnsi="Times New Roman" w:cs="Times New Roman"/>
                <w:sz w:val="20"/>
                <w:szCs w:val="20"/>
              </w:rPr>
              <w:softHyphen/>
              <w:t>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тембры</w:t>
            </w:r>
            <w:r w:rsidRPr="00B9406D">
              <w:rPr>
                <w:rFonts w:ascii="Times New Roman" w:hAnsi="Times New Roman" w:cs="Times New Roman"/>
                <w:sz w:val="20"/>
                <w:szCs w:val="20"/>
              </w:rPr>
              <w:br/>
              <w:t>музыкальных инстру</w:t>
            </w:r>
            <w:r w:rsidRPr="00B9406D">
              <w:rPr>
                <w:rFonts w:ascii="Times New Roman" w:hAnsi="Times New Roman" w:cs="Times New Roman"/>
                <w:sz w:val="20"/>
                <w:szCs w:val="20"/>
              </w:rPr>
              <w:softHyphen/>
              <w:t>ментов, музыкальные</w:t>
            </w:r>
            <w:r w:rsidRPr="00B9406D">
              <w:rPr>
                <w:rFonts w:ascii="Times New Roman" w:hAnsi="Times New Roman" w:cs="Times New Roman"/>
                <w:sz w:val="20"/>
                <w:szCs w:val="20"/>
              </w:rPr>
              <w:br/>
              <w:t>жанры;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способы</w:t>
            </w:r>
            <w:r w:rsidRPr="00B9406D">
              <w:rPr>
                <w:rFonts w:ascii="Times New Roman" w:hAnsi="Times New Roman" w:cs="Times New Roman"/>
                <w:sz w:val="20"/>
                <w:szCs w:val="20"/>
              </w:rPr>
              <w:br/>
              <w:t>и приемы развития му</w:t>
            </w:r>
            <w:r w:rsidRPr="00B9406D">
              <w:rPr>
                <w:rFonts w:ascii="Times New Roman" w:hAnsi="Times New Roman" w:cs="Times New Roman"/>
                <w:sz w:val="20"/>
                <w:szCs w:val="20"/>
              </w:rPr>
              <w:softHyphen/>
              <w:t>зыкальных образов;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полное</w:t>
            </w:r>
            <w:r w:rsidRPr="00B9406D">
              <w:rPr>
                <w:rFonts w:ascii="Times New Roman" w:hAnsi="Times New Roman" w:cs="Times New Roman"/>
                <w:sz w:val="20"/>
                <w:szCs w:val="20"/>
              </w:rPr>
              <w:br/>
              <w:t>имя композитора -</w:t>
            </w:r>
            <w:r w:rsidRPr="00B9406D">
              <w:rPr>
                <w:rFonts w:ascii="Times New Roman" w:hAnsi="Times New Roman" w:cs="Times New Roman"/>
                <w:sz w:val="20"/>
                <w:szCs w:val="20"/>
              </w:rPr>
              <w:br/>
              <w:t xml:space="preserve">А. Г. </w:t>
            </w:r>
            <w:proofErr w:type="spellStart"/>
            <w:r w:rsidRPr="00B9406D">
              <w:rPr>
                <w:rFonts w:ascii="Times New Roman" w:hAnsi="Times New Roman" w:cs="Times New Roman"/>
                <w:sz w:val="20"/>
                <w:szCs w:val="20"/>
              </w:rPr>
              <w:t>Шнитке</w:t>
            </w:r>
            <w:proofErr w:type="spellEnd"/>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контроль. Рассуждение. Слу</w:t>
            </w:r>
            <w:r w:rsidRPr="00B9406D">
              <w:rPr>
                <w:rFonts w:ascii="Times New Roman" w:hAnsi="Times New Roman" w:cs="Times New Roman"/>
                <w:sz w:val="20"/>
                <w:szCs w:val="20"/>
              </w:rPr>
              <w:softHyphen/>
              <w:t>шание музыки. Ин</w:t>
            </w:r>
            <w:r w:rsidRPr="00B9406D">
              <w:rPr>
                <w:rFonts w:ascii="Times New Roman" w:hAnsi="Times New Roman" w:cs="Times New Roman"/>
                <w:sz w:val="20"/>
                <w:szCs w:val="20"/>
              </w:rPr>
              <w:softHyphen/>
              <w:t>тонационно-образ</w:t>
            </w:r>
            <w:r w:rsidRPr="00B9406D">
              <w:rPr>
                <w:rFonts w:ascii="Times New Roman" w:hAnsi="Times New Roman" w:cs="Times New Roman"/>
                <w:sz w:val="20"/>
                <w:szCs w:val="20"/>
              </w:rPr>
              <w:softHyphen/>
              <w:t>ный и сравнитель</w:t>
            </w:r>
            <w:r w:rsidRPr="00B9406D">
              <w:rPr>
                <w:rFonts w:ascii="Times New Roman" w:hAnsi="Times New Roman" w:cs="Times New Roman"/>
                <w:sz w:val="20"/>
                <w:szCs w:val="20"/>
              </w:rPr>
              <w:softHyphen/>
              <w:t>ный анализ</w:t>
            </w:r>
          </w:p>
        </w:tc>
        <w:tc>
          <w:tcPr>
            <w:tcW w:w="1315"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14.01</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1070"/>
        </w:trPr>
        <w:tc>
          <w:tcPr>
            <w:tcW w:w="691"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18</w:t>
            </w:r>
          </w:p>
        </w:tc>
        <w:tc>
          <w:tcPr>
            <w:tcW w:w="1656"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«Музыканты </w:t>
            </w:r>
            <w:proofErr w:type="gramStart"/>
            <w:r w:rsidRPr="00B9406D">
              <w:rPr>
                <w:rFonts w:ascii="Times New Roman" w:hAnsi="Times New Roman" w:cs="Times New Roman"/>
                <w:sz w:val="20"/>
                <w:szCs w:val="20"/>
              </w:rPr>
              <w:t>–и</w:t>
            </w:r>
            <w:proofErr w:type="gramEnd"/>
            <w:r w:rsidRPr="00B9406D">
              <w:rPr>
                <w:rFonts w:ascii="Times New Roman" w:hAnsi="Times New Roman" w:cs="Times New Roman"/>
                <w:sz w:val="20"/>
                <w:szCs w:val="20"/>
              </w:rPr>
              <w:t>звечные маги»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53"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45"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темы</w:t>
            </w:r>
          </w:p>
        </w:tc>
        <w:tc>
          <w:tcPr>
            <w:tcW w:w="2246"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Сравнительный анализ произведений сценических жанров разных стилей и направлений музыки</w:t>
            </w:r>
          </w:p>
        </w:tc>
        <w:tc>
          <w:tcPr>
            <w:tcW w:w="2424"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Обобщение-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Чем же современная музыка отличается от музыки прошлого</w:t>
            </w:r>
          </w:p>
        </w:tc>
        <w:tc>
          <w:tcPr>
            <w:tcW w:w="1930"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Защита исследовательских проектов</w:t>
            </w:r>
          </w:p>
        </w:tc>
        <w:tc>
          <w:tcPr>
            <w:tcW w:w="1315"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lastRenderedPageBreak/>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21.01</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545"/>
        </w:trPr>
        <w:tc>
          <w:tcPr>
            <w:tcW w:w="15095" w:type="dxa"/>
            <w:gridSpan w:val="14"/>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19</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pacing w:val="-3"/>
                <w:sz w:val="20"/>
                <w:szCs w:val="20"/>
              </w:rPr>
              <w:t xml:space="preserve">Музыкальная </w:t>
            </w:r>
            <w:r w:rsidRPr="00B9406D">
              <w:rPr>
                <w:rFonts w:ascii="Times New Roman" w:hAnsi="Times New Roman" w:cs="Times New Roman"/>
                <w:sz w:val="20"/>
                <w:szCs w:val="20"/>
              </w:rPr>
              <w:t xml:space="preserve">драматургия </w:t>
            </w:r>
            <w:proofErr w:type="gramStart"/>
            <w:r w:rsidRPr="00B9406D">
              <w:rPr>
                <w:rFonts w:ascii="Times New Roman" w:hAnsi="Times New Roman" w:cs="Times New Roman"/>
                <w:sz w:val="20"/>
                <w:szCs w:val="20"/>
              </w:rPr>
              <w:t>-</w:t>
            </w:r>
            <w:r w:rsidRPr="00B9406D">
              <w:rPr>
                <w:rFonts w:ascii="Times New Roman" w:hAnsi="Times New Roman" w:cs="Times New Roman"/>
                <w:spacing w:val="-6"/>
                <w:sz w:val="20"/>
                <w:szCs w:val="20"/>
              </w:rPr>
              <w:t>р</w:t>
            </w:r>
            <w:proofErr w:type="gramEnd"/>
            <w:r w:rsidRPr="00B9406D">
              <w:rPr>
                <w:rFonts w:ascii="Times New Roman" w:hAnsi="Times New Roman" w:cs="Times New Roman"/>
                <w:spacing w:val="-6"/>
                <w:sz w:val="20"/>
                <w:szCs w:val="20"/>
              </w:rPr>
              <w:t>азвитие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0"/>
              <w:rPr>
                <w:rFonts w:ascii="Times New Roman" w:hAnsi="Times New Roman" w:cs="Times New Roman"/>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 Со</w:t>
            </w:r>
            <w:r w:rsidRPr="00B9406D">
              <w:rPr>
                <w:rFonts w:ascii="Times New Roman" w:hAnsi="Times New Roman" w:cs="Times New Roman"/>
                <w:sz w:val="20"/>
                <w:szCs w:val="20"/>
              </w:rPr>
              <w:softHyphen/>
              <w:t>общение но</w:t>
            </w:r>
            <w:r w:rsidRPr="00B9406D">
              <w:rPr>
                <w:rFonts w:ascii="Times New Roman" w:hAnsi="Times New Roman" w:cs="Times New Roman"/>
                <w:sz w:val="20"/>
                <w:szCs w:val="20"/>
              </w:rPr>
              <w:softHyphen/>
            </w:r>
            <w:r w:rsidRPr="00B9406D">
              <w:rPr>
                <w:rFonts w:ascii="Times New Roman" w:hAnsi="Times New Roman" w:cs="Times New Roman"/>
                <w:spacing w:val="-3"/>
                <w:sz w:val="20"/>
                <w:szCs w:val="20"/>
              </w:rPr>
              <w:t>вых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pacing w:val="-1"/>
                <w:sz w:val="20"/>
                <w:szCs w:val="20"/>
              </w:rPr>
              <w:t>Музыкальная драма</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тургия в инструмен</w:t>
            </w:r>
            <w:r w:rsidRPr="00B9406D">
              <w:rPr>
                <w:rFonts w:ascii="Times New Roman" w:hAnsi="Times New Roman" w:cs="Times New Roman"/>
                <w:sz w:val="20"/>
                <w:szCs w:val="20"/>
              </w:rPr>
              <w:softHyphen/>
            </w:r>
            <w:r w:rsidRPr="00B9406D">
              <w:rPr>
                <w:rFonts w:ascii="Times New Roman" w:hAnsi="Times New Roman" w:cs="Times New Roman"/>
                <w:spacing w:val="-7"/>
                <w:sz w:val="20"/>
                <w:szCs w:val="20"/>
              </w:rPr>
              <w:t xml:space="preserve">тально-симфонической </w:t>
            </w:r>
            <w:r w:rsidRPr="00B9406D">
              <w:rPr>
                <w:rFonts w:ascii="Times New Roman" w:hAnsi="Times New Roman" w:cs="Times New Roman"/>
                <w:spacing w:val="-2"/>
                <w:sz w:val="20"/>
                <w:szCs w:val="20"/>
              </w:rPr>
              <w:t>музыке. Главное в му</w:t>
            </w:r>
            <w:r w:rsidRPr="00B9406D">
              <w:rPr>
                <w:rFonts w:ascii="Times New Roman" w:hAnsi="Times New Roman" w:cs="Times New Roman"/>
                <w:spacing w:val="-2"/>
                <w:sz w:val="20"/>
                <w:szCs w:val="20"/>
              </w:rPr>
              <w:softHyphen/>
            </w:r>
            <w:r w:rsidRPr="00B9406D">
              <w:rPr>
                <w:rFonts w:ascii="Times New Roman" w:hAnsi="Times New Roman" w:cs="Times New Roman"/>
                <w:spacing w:val="-3"/>
                <w:sz w:val="20"/>
                <w:szCs w:val="20"/>
              </w:rPr>
              <w:t xml:space="preserve">зыке - развитие.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29"/>
              <w:rPr>
                <w:rFonts w:ascii="Times New Roman" w:hAnsi="Times New Roman" w:cs="Times New Roman"/>
                <w:spacing w:val="-3"/>
                <w:sz w:val="20"/>
                <w:szCs w:val="20"/>
              </w:rPr>
            </w:pPr>
            <w:r w:rsidRPr="00B9406D">
              <w:rPr>
                <w:rFonts w:ascii="Times New Roman" w:hAnsi="Times New Roman" w:cs="Times New Roman"/>
                <w:b/>
                <w:bCs/>
                <w:iCs/>
                <w:spacing w:val="-2"/>
                <w:sz w:val="20"/>
                <w:szCs w:val="20"/>
              </w:rPr>
              <w:t xml:space="preserve">Знать </w:t>
            </w:r>
            <w:r w:rsidRPr="00B9406D">
              <w:rPr>
                <w:rFonts w:ascii="Times New Roman" w:hAnsi="Times New Roman" w:cs="Times New Roman"/>
                <w:spacing w:val="-2"/>
                <w:sz w:val="20"/>
                <w:szCs w:val="20"/>
              </w:rPr>
              <w:t>основные прин</w:t>
            </w:r>
            <w:r w:rsidRPr="00B9406D">
              <w:rPr>
                <w:rFonts w:ascii="Times New Roman" w:hAnsi="Times New Roman" w:cs="Times New Roman"/>
                <w:spacing w:val="-2"/>
                <w:sz w:val="20"/>
                <w:szCs w:val="20"/>
              </w:rPr>
              <w:softHyphen/>
            </w:r>
            <w:r w:rsidRPr="00B9406D">
              <w:rPr>
                <w:rFonts w:ascii="Times New Roman" w:hAnsi="Times New Roman" w:cs="Times New Roman"/>
                <w:spacing w:val="-3"/>
                <w:sz w:val="20"/>
                <w:szCs w:val="20"/>
              </w:rPr>
              <w:t xml:space="preserve">ципы развития музыки. </w:t>
            </w:r>
          </w:p>
          <w:p w:rsidR="00B9406D" w:rsidRPr="00B9406D" w:rsidRDefault="00B9406D" w:rsidP="00A25A6B">
            <w:pPr>
              <w:widowControl w:val="0"/>
              <w:shd w:val="clear" w:color="auto" w:fill="FFFFFF"/>
              <w:autoSpaceDE w:val="0"/>
              <w:autoSpaceDN w:val="0"/>
              <w:adjustRightInd w:val="0"/>
              <w:spacing w:line="283" w:lineRule="exact"/>
              <w:ind w:right="29"/>
              <w:rPr>
                <w:rFonts w:ascii="Times New Roman" w:hAnsi="Times New Roman" w:cs="Times New Roman"/>
                <w:sz w:val="20"/>
                <w:szCs w:val="20"/>
              </w:rPr>
            </w:pPr>
            <w:r w:rsidRPr="00B9406D">
              <w:rPr>
                <w:rFonts w:ascii="Times New Roman" w:hAnsi="Times New Roman" w:cs="Times New Roman"/>
                <w:b/>
                <w:bCs/>
                <w:iCs/>
                <w:spacing w:val="-2"/>
                <w:sz w:val="20"/>
                <w:szCs w:val="20"/>
              </w:rPr>
              <w:t xml:space="preserve">Уметь </w:t>
            </w:r>
            <w:r w:rsidRPr="00B9406D">
              <w:rPr>
                <w:rFonts w:ascii="Times New Roman" w:hAnsi="Times New Roman" w:cs="Times New Roman"/>
                <w:spacing w:val="-2"/>
                <w:sz w:val="20"/>
                <w:szCs w:val="20"/>
              </w:rPr>
              <w:t>приводить при</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w:t>
            </w:r>
            <w:r w:rsidRPr="00B9406D">
              <w:rPr>
                <w:rFonts w:ascii="Times New Roman" w:hAnsi="Times New Roman" w:cs="Times New Roman"/>
                <w:sz w:val="20"/>
                <w:szCs w:val="20"/>
              </w:rPr>
              <w:softHyphen/>
            </w:r>
            <w:r w:rsidRPr="00B9406D">
              <w:rPr>
                <w:rFonts w:ascii="Times New Roman" w:hAnsi="Times New Roman" w:cs="Times New Roman"/>
                <w:spacing w:val="-2"/>
                <w:sz w:val="20"/>
                <w:szCs w:val="20"/>
              </w:rPr>
              <w:t>ние музыки. Хоро</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28.01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20-21</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pacing w:val="-3"/>
                <w:sz w:val="20"/>
                <w:szCs w:val="20"/>
              </w:rPr>
            </w:pPr>
            <w:r w:rsidRPr="00B9406D">
              <w:rPr>
                <w:rFonts w:ascii="Times New Roman" w:hAnsi="Times New Roman" w:cs="Times New Roman"/>
                <w:spacing w:val="-3"/>
                <w:sz w:val="20"/>
                <w:szCs w:val="20"/>
              </w:rPr>
              <w:t>Два направления музыкальной культуры: светская и религиозная музыка</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0"/>
              <w:rPr>
                <w:rFonts w:ascii="Times New Roman" w:hAnsi="Times New Roman" w:cs="Times New Roman"/>
                <w:spacing w:val="-1"/>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pacing w:val="-1"/>
                <w:sz w:val="20"/>
                <w:szCs w:val="20"/>
              </w:rPr>
            </w:pPr>
            <w:r w:rsidRPr="00B9406D">
              <w:rPr>
                <w:rFonts w:ascii="Times New Roman" w:hAnsi="Times New Roman" w:cs="Times New Roman"/>
                <w:spacing w:val="-1"/>
                <w:sz w:val="20"/>
                <w:szCs w:val="20"/>
              </w:rPr>
              <w:t>Развитие музыкальной культуры во взаимодействии двух направлений светского и духовного. Камерная музыка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29"/>
              <w:rPr>
                <w:rFonts w:ascii="Times New Roman" w:hAnsi="Times New Roman" w:cs="Times New Roman"/>
                <w:bCs/>
                <w:iCs/>
                <w:spacing w:val="-2"/>
                <w:sz w:val="20"/>
                <w:szCs w:val="20"/>
              </w:rPr>
            </w:pPr>
            <w:r w:rsidRPr="00B9406D">
              <w:rPr>
                <w:rFonts w:ascii="Times New Roman" w:hAnsi="Times New Roman" w:cs="Times New Roman"/>
                <w:bCs/>
                <w:iCs/>
                <w:spacing w:val="-2"/>
                <w:sz w:val="20"/>
                <w:szCs w:val="20"/>
              </w:rPr>
              <w:t>Знать понятие духовная и светская музыка</w:t>
            </w:r>
          </w:p>
          <w:p w:rsidR="00B9406D" w:rsidRPr="00B9406D" w:rsidRDefault="00B9406D" w:rsidP="00A25A6B">
            <w:pPr>
              <w:widowControl w:val="0"/>
              <w:shd w:val="clear" w:color="auto" w:fill="FFFFFF"/>
              <w:autoSpaceDE w:val="0"/>
              <w:autoSpaceDN w:val="0"/>
              <w:adjustRightInd w:val="0"/>
              <w:spacing w:line="283" w:lineRule="exact"/>
              <w:ind w:right="29"/>
              <w:rPr>
                <w:rFonts w:ascii="Times New Roman" w:hAnsi="Times New Roman" w:cs="Times New Roman"/>
                <w:b/>
                <w:bCs/>
                <w:iCs/>
                <w:spacing w:val="-2"/>
                <w:sz w:val="20"/>
                <w:szCs w:val="20"/>
              </w:rPr>
            </w:pPr>
            <w:r w:rsidRPr="00B9406D">
              <w:rPr>
                <w:rFonts w:ascii="Times New Roman" w:hAnsi="Times New Roman" w:cs="Times New Roman"/>
                <w:bCs/>
                <w:iCs/>
                <w:spacing w:val="-2"/>
                <w:sz w:val="20"/>
                <w:szCs w:val="20"/>
              </w:rPr>
              <w:t>Уметь приводить музыкальные примеры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04.02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22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pacing w:val="-3"/>
                <w:sz w:val="20"/>
                <w:szCs w:val="20"/>
              </w:rPr>
            </w:pPr>
            <w:r w:rsidRPr="00B9406D">
              <w:rPr>
                <w:rFonts w:ascii="Times New Roman" w:hAnsi="Times New Roman" w:cs="Times New Roman"/>
                <w:spacing w:val="-3"/>
                <w:sz w:val="20"/>
                <w:szCs w:val="20"/>
              </w:rPr>
              <w:t>Камерная и инструментальная музыка. Этюд</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0"/>
              <w:rPr>
                <w:rFonts w:ascii="Times New Roman" w:hAnsi="Times New Roman" w:cs="Times New Roman"/>
                <w:spacing w:val="-1"/>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pacing w:val="-1"/>
                <w:sz w:val="20"/>
                <w:szCs w:val="20"/>
              </w:rPr>
            </w:pPr>
            <w:r w:rsidRPr="00B9406D">
              <w:rPr>
                <w:rFonts w:ascii="Times New Roman" w:hAnsi="Times New Roman" w:cs="Times New Roman"/>
                <w:spacing w:val="-1"/>
                <w:sz w:val="20"/>
                <w:szCs w:val="20"/>
              </w:rPr>
              <w:t>Углубление знаний о музыкальном жанре этюда в творчестве романтиков Шопена и Листа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29"/>
              <w:rPr>
                <w:rFonts w:ascii="Times New Roman" w:hAnsi="Times New Roman" w:cs="Times New Roman"/>
                <w:bCs/>
                <w:iCs/>
                <w:spacing w:val="-2"/>
                <w:sz w:val="20"/>
                <w:szCs w:val="20"/>
              </w:rPr>
            </w:pPr>
            <w:r w:rsidRPr="00B9406D">
              <w:rPr>
                <w:rFonts w:ascii="Times New Roman" w:hAnsi="Times New Roman" w:cs="Times New Roman"/>
                <w:bCs/>
                <w:iCs/>
                <w:spacing w:val="-2"/>
                <w:sz w:val="20"/>
                <w:szCs w:val="20"/>
              </w:rPr>
              <w:t>Знать понятие этюд</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Слушание музыки.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11.02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rPr>
                <w:rFonts w:ascii="Times New Roman" w:hAnsi="Times New Roman" w:cs="Times New Roman"/>
                <w:spacing w:val="-3"/>
                <w:sz w:val="20"/>
                <w:szCs w:val="20"/>
              </w:rPr>
            </w:pPr>
            <w:r w:rsidRPr="00B9406D">
              <w:rPr>
                <w:rFonts w:ascii="Times New Roman" w:hAnsi="Times New Roman" w:cs="Times New Roman"/>
                <w:spacing w:val="-3"/>
                <w:sz w:val="20"/>
                <w:szCs w:val="20"/>
              </w:rPr>
              <w:t>Циклические формы инструментальной музыки.</w:t>
            </w:r>
          </w:p>
          <w:p w:rsidR="00B9406D" w:rsidRPr="00B9406D" w:rsidRDefault="00B9406D" w:rsidP="00A25A6B">
            <w:pPr>
              <w:widowControl w:val="0"/>
              <w:shd w:val="clear" w:color="auto" w:fill="FFFFFF"/>
              <w:autoSpaceDE w:val="0"/>
              <w:autoSpaceDN w:val="0"/>
              <w:adjustRightInd w:val="0"/>
              <w:rPr>
                <w:rFonts w:ascii="Times New Roman" w:hAnsi="Times New Roman" w:cs="Times New Roman"/>
                <w:sz w:val="20"/>
                <w:szCs w:val="20"/>
              </w:rPr>
            </w:pPr>
            <w:r w:rsidRPr="00B9406D">
              <w:rPr>
                <w:rFonts w:ascii="Times New Roman" w:hAnsi="Times New Roman" w:cs="Times New Roman"/>
                <w:spacing w:val="-3"/>
                <w:sz w:val="20"/>
                <w:szCs w:val="20"/>
              </w:rPr>
              <w:t>Транскрипция.</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34"/>
              <w:rPr>
                <w:rFonts w:ascii="Times New Roman" w:hAnsi="Times New Roman" w:cs="Times New Roman"/>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iCs/>
                <w:sz w:val="20"/>
                <w:szCs w:val="20"/>
              </w:rPr>
              <w:t xml:space="preserve">Транскрипция - </w:t>
            </w:r>
            <w:r w:rsidRPr="00B9406D">
              <w:rPr>
                <w:rFonts w:ascii="Times New Roman" w:hAnsi="Times New Roman" w:cs="Times New Roman"/>
                <w:sz w:val="20"/>
                <w:szCs w:val="20"/>
              </w:rPr>
              <w:t>пере</w:t>
            </w:r>
            <w:r w:rsidRPr="00B9406D">
              <w:rPr>
                <w:rFonts w:ascii="Times New Roman" w:hAnsi="Times New Roman" w:cs="Times New Roman"/>
                <w:sz w:val="20"/>
                <w:szCs w:val="20"/>
              </w:rPr>
              <w:softHyphen/>
            </w:r>
            <w:r w:rsidRPr="00B9406D">
              <w:rPr>
                <w:rFonts w:ascii="Times New Roman" w:hAnsi="Times New Roman" w:cs="Times New Roman"/>
                <w:spacing w:val="-2"/>
                <w:sz w:val="20"/>
                <w:szCs w:val="20"/>
              </w:rPr>
              <w:t xml:space="preserve">ложение музыкальных </w:t>
            </w:r>
            <w:r w:rsidRPr="00B9406D">
              <w:rPr>
                <w:rFonts w:ascii="Times New Roman" w:hAnsi="Times New Roman" w:cs="Times New Roman"/>
                <w:spacing w:val="-1"/>
                <w:sz w:val="20"/>
                <w:szCs w:val="20"/>
              </w:rPr>
              <w:t>произведений. Транс</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 xml:space="preserve">крипции - наиболее </w:t>
            </w:r>
            <w:r w:rsidRPr="00B9406D">
              <w:rPr>
                <w:rFonts w:ascii="Times New Roman" w:hAnsi="Times New Roman" w:cs="Times New Roman"/>
                <w:spacing w:val="-4"/>
                <w:sz w:val="20"/>
                <w:szCs w:val="20"/>
              </w:rPr>
              <w:t xml:space="preserve">популярный жанр </w:t>
            </w:r>
            <w:r w:rsidRPr="00B9406D">
              <w:rPr>
                <w:rFonts w:ascii="Times New Roman" w:hAnsi="Times New Roman" w:cs="Times New Roman"/>
                <w:sz w:val="20"/>
                <w:szCs w:val="20"/>
              </w:rPr>
              <w:t>виртуозных произведений</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b/>
                <w:bCs/>
                <w:iCs/>
                <w:sz w:val="20"/>
                <w:szCs w:val="20"/>
              </w:rPr>
              <w:t xml:space="preserve">Знать </w:t>
            </w:r>
            <w:r w:rsidRPr="00B9406D">
              <w:rPr>
                <w:rFonts w:ascii="Times New Roman" w:hAnsi="Times New Roman" w:cs="Times New Roman"/>
                <w:sz w:val="20"/>
                <w:szCs w:val="20"/>
              </w:rPr>
              <w:t xml:space="preserve">понятие </w:t>
            </w:r>
            <w:r w:rsidRPr="00B9406D">
              <w:rPr>
                <w:rFonts w:ascii="Times New Roman" w:hAnsi="Times New Roman" w:cs="Times New Roman"/>
                <w:iCs/>
                <w:sz w:val="20"/>
                <w:szCs w:val="20"/>
              </w:rPr>
              <w:t>транс</w:t>
            </w:r>
            <w:r w:rsidRPr="00B9406D">
              <w:rPr>
                <w:rFonts w:ascii="Times New Roman" w:hAnsi="Times New Roman" w:cs="Times New Roman"/>
                <w:iCs/>
                <w:sz w:val="20"/>
                <w:szCs w:val="20"/>
              </w:rPr>
              <w:softHyphen/>
              <w:t xml:space="preserve">крипция. </w:t>
            </w:r>
            <w:r w:rsidRPr="00B9406D">
              <w:rPr>
                <w:rFonts w:ascii="Times New Roman" w:hAnsi="Times New Roman" w:cs="Times New Roman"/>
                <w:b/>
                <w:bCs/>
                <w:iCs/>
                <w:sz w:val="20"/>
                <w:szCs w:val="20"/>
              </w:rPr>
              <w:t>Уметь:</w:t>
            </w:r>
          </w:p>
          <w:p w:rsidR="00B9406D" w:rsidRPr="00B9406D" w:rsidRDefault="00B9406D" w:rsidP="00A25A6B">
            <w:pPr>
              <w:widowControl w:val="0"/>
              <w:shd w:val="clear" w:color="auto" w:fill="FFFFFF"/>
              <w:tabs>
                <w:tab w:val="left" w:pos="221"/>
              </w:tabs>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выявлять средства</w:t>
            </w:r>
            <w:r w:rsidRPr="00B9406D">
              <w:rPr>
                <w:rFonts w:ascii="Times New Roman" w:hAnsi="Times New Roman" w:cs="Times New Roman"/>
                <w:sz w:val="20"/>
                <w:szCs w:val="20"/>
              </w:rPr>
              <w:br/>
              <w:t>музыкальной вырази</w:t>
            </w:r>
            <w:r w:rsidRPr="00B9406D">
              <w:rPr>
                <w:rFonts w:ascii="Times New Roman" w:hAnsi="Times New Roman" w:cs="Times New Roman"/>
                <w:sz w:val="20"/>
                <w:szCs w:val="20"/>
              </w:rPr>
              <w:softHyphen/>
              <w:t>тельности и определять</w:t>
            </w:r>
            <w:r w:rsidRPr="00B9406D">
              <w:rPr>
                <w:rFonts w:ascii="Times New Roman" w:hAnsi="Times New Roman" w:cs="Times New Roman"/>
                <w:sz w:val="20"/>
                <w:szCs w:val="20"/>
              </w:rPr>
              <w:br/>
              <w:t>форму музыкальных</w:t>
            </w:r>
            <w:r w:rsidRPr="00B9406D">
              <w:rPr>
                <w:rFonts w:ascii="Times New Roman" w:hAnsi="Times New Roman" w:cs="Times New Roman"/>
                <w:sz w:val="20"/>
                <w:szCs w:val="20"/>
              </w:rPr>
              <w:br/>
              <w:t>произведений;</w:t>
            </w:r>
          </w:p>
          <w:p w:rsidR="00B9406D" w:rsidRPr="00B9406D" w:rsidRDefault="00B9406D" w:rsidP="00A25A6B">
            <w:pPr>
              <w:widowControl w:val="0"/>
              <w:shd w:val="clear" w:color="auto" w:fill="FFFFFF"/>
              <w:tabs>
                <w:tab w:val="left" w:pos="221"/>
              </w:tabs>
              <w:autoSpaceDE w:val="0"/>
              <w:autoSpaceDN w:val="0"/>
              <w:adjustRightInd w:val="0"/>
              <w:spacing w:line="283" w:lineRule="exact"/>
              <w:jc w:val="center"/>
              <w:rPr>
                <w:rFonts w:ascii="Times New Roman" w:hAnsi="Times New Roman" w:cs="Times New Roman"/>
                <w:spacing w:val="-6"/>
                <w:sz w:val="20"/>
                <w:szCs w:val="20"/>
              </w:rPr>
            </w:pPr>
            <w:r w:rsidRPr="00B9406D">
              <w:rPr>
                <w:rFonts w:ascii="Times New Roman" w:hAnsi="Times New Roman" w:cs="Times New Roman"/>
                <w:sz w:val="20"/>
                <w:szCs w:val="20"/>
              </w:rPr>
              <w:t>-</w:t>
            </w:r>
            <w:r w:rsidRPr="00B9406D">
              <w:rPr>
                <w:rFonts w:ascii="Times New Roman" w:hAnsi="Times New Roman" w:cs="Times New Roman"/>
                <w:spacing w:val="-8"/>
                <w:sz w:val="20"/>
                <w:szCs w:val="20"/>
              </w:rPr>
              <w:t>называть полные имена</w:t>
            </w:r>
            <w:r w:rsidRPr="00B9406D">
              <w:rPr>
                <w:rFonts w:ascii="Times New Roman" w:hAnsi="Times New Roman" w:cs="Times New Roman"/>
                <w:spacing w:val="-8"/>
                <w:sz w:val="20"/>
                <w:szCs w:val="20"/>
              </w:rPr>
              <w:br/>
            </w:r>
            <w:r w:rsidRPr="00B9406D">
              <w:rPr>
                <w:rFonts w:ascii="Times New Roman" w:hAnsi="Times New Roman" w:cs="Times New Roman"/>
                <w:spacing w:val="-6"/>
                <w:sz w:val="20"/>
                <w:szCs w:val="20"/>
              </w:rPr>
              <w:t xml:space="preserve">композиторов: Ф. Лист, </w:t>
            </w:r>
          </w:p>
          <w:p w:rsidR="00B9406D" w:rsidRPr="00B9406D" w:rsidRDefault="00B9406D" w:rsidP="00A25A6B">
            <w:pPr>
              <w:widowControl w:val="0"/>
              <w:shd w:val="clear" w:color="auto" w:fill="FFFFFF"/>
              <w:tabs>
                <w:tab w:val="left" w:pos="221"/>
              </w:tabs>
              <w:autoSpaceDE w:val="0"/>
              <w:autoSpaceDN w:val="0"/>
              <w:adjustRightInd w:val="0"/>
              <w:spacing w:line="283" w:lineRule="exact"/>
              <w:jc w:val="center"/>
              <w:rPr>
                <w:rFonts w:ascii="Times New Roman" w:hAnsi="Times New Roman" w:cs="Times New Roman"/>
                <w:sz w:val="20"/>
                <w:szCs w:val="20"/>
              </w:rPr>
            </w:pPr>
            <w:r w:rsidRPr="00B9406D">
              <w:rPr>
                <w:rFonts w:ascii="Times New Roman" w:hAnsi="Times New Roman" w:cs="Times New Roman"/>
                <w:spacing w:val="-6"/>
                <w:sz w:val="20"/>
                <w:szCs w:val="20"/>
              </w:rPr>
              <w:t>М.</w:t>
            </w:r>
            <w:r w:rsidRPr="00B9406D">
              <w:rPr>
                <w:rFonts w:ascii="Times New Roman" w:hAnsi="Times New Roman" w:cs="Times New Roman"/>
                <w:spacing w:val="-2"/>
                <w:sz w:val="20"/>
                <w:szCs w:val="20"/>
              </w:rPr>
              <w:t xml:space="preserve"> А. </w:t>
            </w:r>
            <w:proofErr w:type="spellStart"/>
            <w:r w:rsidRPr="00B9406D">
              <w:rPr>
                <w:rFonts w:ascii="Times New Roman" w:hAnsi="Times New Roman" w:cs="Times New Roman"/>
                <w:spacing w:val="-2"/>
                <w:sz w:val="20"/>
                <w:szCs w:val="20"/>
              </w:rPr>
              <w:t>Балакирев</w:t>
            </w:r>
            <w:proofErr w:type="spellEnd"/>
            <w:r w:rsidRPr="00B9406D">
              <w:rPr>
                <w:rFonts w:ascii="Times New Roman" w:hAnsi="Times New Roman" w:cs="Times New Roman"/>
                <w:spacing w:val="-2"/>
                <w:sz w:val="20"/>
                <w:szCs w:val="20"/>
              </w:rPr>
              <w:t xml:space="preserve">, Ф. </w:t>
            </w:r>
            <w:proofErr w:type="spellStart"/>
            <w:r w:rsidRPr="00B9406D">
              <w:rPr>
                <w:rFonts w:ascii="Times New Roman" w:hAnsi="Times New Roman" w:cs="Times New Roman"/>
                <w:spacing w:val="-2"/>
                <w:sz w:val="20"/>
                <w:szCs w:val="20"/>
              </w:rPr>
              <w:t>Бу</w:t>
            </w:r>
            <w:r w:rsidRPr="00B9406D">
              <w:rPr>
                <w:rFonts w:ascii="Times New Roman" w:hAnsi="Times New Roman" w:cs="Times New Roman"/>
                <w:sz w:val="20"/>
                <w:szCs w:val="20"/>
              </w:rPr>
              <w:t>зони</w:t>
            </w:r>
            <w:proofErr w:type="spellEnd"/>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z w:val="20"/>
                <w:szCs w:val="20"/>
              </w:rPr>
              <w:t>Устный и пись</w:t>
            </w:r>
            <w:r w:rsidRPr="00B9406D">
              <w:rPr>
                <w:rFonts w:ascii="Times New Roman" w:hAnsi="Times New Roman" w:cs="Times New Roman"/>
                <w:sz w:val="20"/>
                <w:szCs w:val="20"/>
              </w:rPr>
              <w:softHyphen/>
              <w:t xml:space="preserve">менный контроль. </w:t>
            </w:r>
            <w:r w:rsidRPr="00B9406D">
              <w:rPr>
                <w:rFonts w:ascii="Times New Roman" w:hAnsi="Times New Roman" w:cs="Times New Roman"/>
                <w:spacing w:val="-3"/>
                <w:sz w:val="20"/>
                <w:szCs w:val="20"/>
              </w:rPr>
              <w:t xml:space="preserve">Слушание музыки. Выявление средств </w:t>
            </w:r>
            <w:r w:rsidRPr="00B9406D">
              <w:rPr>
                <w:rFonts w:ascii="Times New Roman" w:hAnsi="Times New Roman" w:cs="Times New Roman"/>
                <w:sz w:val="20"/>
                <w:szCs w:val="20"/>
              </w:rPr>
              <w:t>музыкальной вы</w:t>
            </w:r>
            <w:r w:rsidRPr="00B9406D">
              <w:rPr>
                <w:rFonts w:ascii="Times New Roman" w:hAnsi="Times New Roman" w:cs="Times New Roman"/>
                <w:sz w:val="20"/>
                <w:szCs w:val="20"/>
              </w:rPr>
              <w:softHyphen/>
              <w:t>разительности. Определение фор</w:t>
            </w:r>
            <w:r w:rsidRPr="00B9406D">
              <w:rPr>
                <w:rFonts w:ascii="Times New Roman" w:hAnsi="Times New Roman" w:cs="Times New Roman"/>
                <w:sz w:val="20"/>
                <w:szCs w:val="20"/>
              </w:rPr>
              <w:softHyphen/>
              <w:t xml:space="preserve">мы музыкального </w:t>
            </w:r>
            <w:r w:rsidRPr="00B9406D">
              <w:rPr>
                <w:rFonts w:ascii="Times New Roman" w:hAnsi="Times New Roman" w:cs="Times New Roman"/>
                <w:spacing w:val="-5"/>
                <w:sz w:val="20"/>
                <w:szCs w:val="20"/>
              </w:rPr>
              <w:t>произведения. Рас</w:t>
            </w:r>
            <w:r w:rsidRPr="00B9406D">
              <w:rPr>
                <w:rFonts w:ascii="Times New Roman" w:hAnsi="Times New Roman" w:cs="Times New Roman"/>
                <w:spacing w:val="-5"/>
                <w:sz w:val="20"/>
                <w:szCs w:val="20"/>
              </w:rPr>
              <w:softHyphen/>
              <w:t xml:space="preserve">суждение. Хоровое </w:t>
            </w:r>
            <w:r w:rsidRPr="00B9406D">
              <w:rPr>
                <w:rFonts w:ascii="Times New Roman" w:hAnsi="Times New Roman" w:cs="Times New Roman"/>
                <w:sz w:val="20"/>
                <w:szCs w:val="20"/>
              </w:rPr>
              <w:t>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18.02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78" w:lineRule="exact"/>
              <w:rPr>
                <w:rFonts w:ascii="Times New Roman" w:hAnsi="Times New Roman" w:cs="Times New Roman"/>
                <w:sz w:val="20"/>
                <w:szCs w:val="20"/>
              </w:rPr>
            </w:pPr>
            <w:r w:rsidRPr="00B9406D">
              <w:rPr>
                <w:rFonts w:ascii="Times New Roman" w:hAnsi="Times New Roman" w:cs="Times New Roman"/>
                <w:sz w:val="20"/>
                <w:szCs w:val="20"/>
              </w:rPr>
              <w:t>Циклические формы инстру</w:t>
            </w:r>
            <w:r w:rsidRPr="00B9406D">
              <w:rPr>
                <w:rFonts w:ascii="Times New Roman" w:hAnsi="Times New Roman" w:cs="Times New Roman"/>
                <w:sz w:val="20"/>
                <w:szCs w:val="20"/>
              </w:rPr>
              <w:softHyphen/>
            </w:r>
            <w:r w:rsidRPr="00B9406D">
              <w:rPr>
                <w:rFonts w:ascii="Times New Roman" w:hAnsi="Times New Roman" w:cs="Times New Roman"/>
                <w:spacing w:val="-2"/>
                <w:sz w:val="20"/>
                <w:szCs w:val="20"/>
              </w:rPr>
              <w:t>ментальной му</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78" w:lineRule="exact"/>
              <w:ind w:right="29"/>
              <w:rPr>
                <w:rFonts w:ascii="Times New Roman" w:hAnsi="Times New Roman" w:cs="Times New Roman"/>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pacing w:val="-3"/>
                <w:sz w:val="20"/>
                <w:szCs w:val="20"/>
              </w:rPr>
              <w:t>Углубление знакомст</w:t>
            </w:r>
            <w:r w:rsidRPr="00B9406D">
              <w:rPr>
                <w:rFonts w:ascii="Times New Roman" w:hAnsi="Times New Roman" w:cs="Times New Roman"/>
                <w:spacing w:val="-3"/>
                <w:sz w:val="20"/>
                <w:szCs w:val="20"/>
              </w:rPr>
              <w:softHyphen/>
            </w:r>
            <w:r w:rsidRPr="00B9406D">
              <w:rPr>
                <w:rFonts w:ascii="Times New Roman" w:hAnsi="Times New Roman" w:cs="Times New Roman"/>
                <w:sz w:val="20"/>
                <w:szCs w:val="20"/>
              </w:rPr>
              <w:t xml:space="preserve">ва с циклическими </w:t>
            </w:r>
            <w:r w:rsidRPr="00B9406D">
              <w:rPr>
                <w:rFonts w:ascii="Times New Roman" w:hAnsi="Times New Roman" w:cs="Times New Roman"/>
                <w:spacing w:val="-1"/>
                <w:sz w:val="20"/>
                <w:szCs w:val="20"/>
              </w:rPr>
              <w:t xml:space="preserve">формами музыки: </w:t>
            </w:r>
            <w:r w:rsidRPr="00B9406D">
              <w:rPr>
                <w:rFonts w:ascii="Times New Roman" w:hAnsi="Times New Roman" w:cs="Times New Roman"/>
                <w:iCs/>
                <w:spacing w:val="-1"/>
                <w:sz w:val="20"/>
                <w:szCs w:val="20"/>
              </w:rPr>
              <w:t>ин</w:t>
            </w:r>
            <w:r w:rsidRPr="00B9406D">
              <w:rPr>
                <w:rFonts w:ascii="Times New Roman" w:hAnsi="Times New Roman" w:cs="Times New Roman"/>
                <w:iCs/>
                <w:spacing w:val="-1"/>
                <w:sz w:val="20"/>
                <w:szCs w:val="20"/>
              </w:rPr>
              <w:softHyphen/>
            </w:r>
            <w:r w:rsidRPr="00B9406D">
              <w:rPr>
                <w:rFonts w:ascii="Times New Roman" w:hAnsi="Times New Roman" w:cs="Times New Roman"/>
                <w:iCs/>
                <w:spacing w:val="-4"/>
                <w:sz w:val="20"/>
                <w:szCs w:val="20"/>
              </w:rPr>
              <w:t>струментальным кон</w:t>
            </w:r>
            <w:r w:rsidRPr="00B9406D">
              <w:rPr>
                <w:rFonts w:ascii="Times New Roman" w:hAnsi="Times New Roman" w:cs="Times New Roman"/>
                <w:iCs/>
                <w:spacing w:val="-4"/>
                <w:sz w:val="20"/>
                <w:szCs w:val="20"/>
              </w:rPr>
              <w:softHyphen/>
            </w:r>
            <w:r w:rsidRPr="00B9406D">
              <w:rPr>
                <w:rFonts w:ascii="Times New Roman" w:hAnsi="Times New Roman" w:cs="Times New Roman"/>
                <w:iCs/>
                <w:spacing w:val="-1"/>
                <w:sz w:val="20"/>
                <w:szCs w:val="20"/>
              </w:rPr>
              <w:t xml:space="preserve">цертом </w:t>
            </w:r>
            <w:r w:rsidRPr="00B9406D">
              <w:rPr>
                <w:rFonts w:ascii="Times New Roman" w:hAnsi="Times New Roman" w:cs="Times New Roman"/>
                <w:spacing w:val="-1"/>
                <w:sz w:val="20"/>
                <w:szCs w:val="20"/>
              </w:rPr>
              <w:t xml:space="preserve">и </w:t>
            </w:r>
            <w:r w:rsidRPr="00B9406D">
              <w:rPr>
                <w:rFonts w:ascii="Times New Roman" w:hAnsi="Times New Roman" w:cs="Times New Roman"/>
                <w:iCs/>
                <w:spacing w:val="-1"/>
                <w:sz w:val="20"/>
                <w:szCs w:val="20"/>
              </w:rPr>
              <w:t xml:space="preserve">сюитой </w:t>
            </w:r>
            <w:r w:rsidRPr="00B9406D">
              <w:rPr>
                <w:rFonts w:ascii="Times New Roman" w:hAnsi="Times New Roman" w:cs="Times New Roman"/>
                <w:spacing w:val="-1"/>
                <w:sz w:val="20"/>
                <w:szCs w:val="20"/>
              </w:rPr>
              <w:t xml:space="preserve">на примере творчества </w:t>
            </w:r>
            <w:r w:rsidRPr="00B9406D">
              <w:rPr>
                <w:rFonts w:ascii="Times New Roman" w:hAnsi="Times New Roman" w:cs="Times New Roman"/>
                <w:sz w:val="20"/>
                <w:szCs w:val="20"/>
              </w:rPr>
              <w:t xml:space="preserve">А. </w:t>
            </w:r>
            <w:proofErr w:type="spellStart"/>
            <w:r w:rsidRPr="00B9406D">
              <w:rPr>
                <w:rFonts w:ascii="Times New Roman" w:hAnsi="Times New Roman" w:cs="Times New Roman"/>
                <w:sz w:val="20"/>
                <w:szCs w:val="20"/>
              </w:rPr>
              <w:t>Шнитке</w:t>
            </w:r>
            <w:proofErr w:type="spellEnd"/>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58"/>
              <w:rPr>
                <w:rFonts w:ascii="Times New Roman" w:hAnsi="Times New Roman" w:cs="Times New Roman"/>
                <w:iCs/>
                <w:sz w:val="20"/>
                <w:szCs w:val="20"/>
              </w:rPr>
            </w:pPr>
            <w:r w:rsidRPr="00B9406D">
              <w:rPr>
                <w:rFonts w:ascii="Times New Roman" w:hAnsi="Times New Roman" w:cs="Times New Roman"/>
                <w:b/>
                <w:bCs/>
                <w:iCs/>
                <w:spacing w:val="-2"/>
                <w:sz w:val="20"/>
                <w:szCs w:val="20"/>
              </w:rPr>
              <w:t xml:space="preserve">Знать </w:t>
            </w:r>
            <w:r w:rsidRPr="00B9406D">
              <w:rPr>
                <w:rFonts w:ascii="Times New Roman" w:hAnsi="Times New Roman" w:cs="Times New Roman"/>
                <w:spacing w:val="-2"/>
                <w:sz w:val="20"/>
                <w:szCs w:val="20"/>
              </w:rPr>
              <w:t xml:space="preserve">понятия: </w:t>
            </w:r>
            <w:r w:rsidRPr="00B9406D">
              <w:rPr>
                <w:rFonts w:ascii="Times New Roman" w:hAnsi="Times New Roman" w:cs="Times New Roman"/>
                <w:iCs/>
                <w:spacing w:val="-2"/>
                <w:sz w:val="20"/>
                <w:szCs w:val="20"/>
              </w:rPr>
              <w:t>цикли</w:t>
            </w:r>
            <w:r w:rsidRPr="00B9406D">
              <w:rPr>
                <w:rFonts w:ascii="Times New Roman" w:hAnsi="Times New Roman" w:cs="Times New Roman"/>
                <w:iCs/>
                <w:spacing w:val="-2"/>
                <w:sz w:val="20"/>
                <w:szCs w:val="20"/>
              </w:rPr>
              <w:softHyphen/>
              <w:t xml:space="preserve">ческая форма музыки, </w:t>
            </w:r>
            <w:proofErr w:type="spellStart"/>
            <w:r w:rsidRPr="00B9406D">
              <w:rPr>
                <w:rFonts w:ascii="Times New Roman" w:hAnsi="Times New Roman" w:cs="Times New Roman"/>
                <w:iCs/>
                <w:sz w:val="20"/>
                <w:szCs w:val="20"/>
              </w:rPr>
              <w:t>полистилистика</w:t>
            </w:r>
            <w:proofErr w:type="spellEnd"/>
            <w:r w:rsidRPr="00B9406D">
              <w:rPr>
                <w:rFonts w:ascii="Times New Roman" w:hAnsi="Times New Roman" w:cs="Times New Roman"/>
                <w:iCs/>
                <w:sz w:val="20"/>
                <w:szCs w:val="20"/>
              </w:rPr>
              <w:t xml:space="preserve">. </w:t>
            </w:r>
          </w:p>
          <w:p w:rsidR="00B9406D" w:rsidRPr="00B9406D" w:rsidRDefault="00B9406D" w:rsidP="00A25A6B">
            <w:pPr>
              <w:widowControl w:val="0"/>
              <w:shd w:val="clear" w:color="auto" w:fill="FFFFFF"/>
              <w:autoSpaceDE w:val="0"/>
              <w:autoSpaceDN w:val="0"/>
              <w:adjustRightInd w:val="0"/>
              <w:spacing w:line="283" w:lineRule="exact"/>
              <w:ind w:right="58"/>
              <w:rPr>
                <w:rFonts w:ascii="Times New Roman" w:hAnsi="Times New Roman" w:cs="Times New Roman"/>
                <w:sz w:val="20"/>
                <w:szCs w:val="20"/>
              </w:rPr>
            </w:pPr>
            <w:r w:rsidRPr="00B9406D">
              <w:rPr>
                <w:rFonts w:ascii="Times New Roman" w:hAnsi="Times New Roman" w:cs="Times New Roman"/>
                <w:b/>
                <w:bCs/>
                <w:iCs/>
                <w:sz w:val="20"/>
                <w:szCs w:val="20"/>
              </w:rPr>
              <w:t>Уметь:</w:t>
            </w:r>
          </w:p>
          <w:p w:rsidR="00B9406D" w:rsidRPr="00B9406D" w:rsidRDefault="00B9406D" w:rsidP="00A25A6B">
            <w:pPr>
              <w:widowControl w:val="0"/>
              <w:shd w:val="clear" w:color="auto" w:fill="FFFFFF"/>
              <w:tabs>
                <w:tab w:val="left" w:pos="230"/>
              </w:tabs>
              <w:autoSpaceDE w:val="0"/>
              <w:autoSpaceDN w:val="0"/>
              <w:adjustRightInd w:val="0"/>
              <w:spacing w:line="283" w:lineRule="exact"/>
              <w:ind w:right="58"/>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iCs/>
                <w:sz w:val="20"/>
                <w:szCs w:val="20"/>
              </w:rPr>
              <w:tab/>
            </w:r>
            <w:r w:rsidRPr="00B9406D">
              <w:rPr>
                <w:rFonts w:ascii="Times New Roman" w:hAnsi="Times New Roman" w:cs="Times New Roman"/>
                <w:spacing w:val="-3"/>
                <w:sz w:val="20"/>
                <w:szCs w:val="20"/>
              </w:rPr>
              <w:t>приводить музыкаль</w:t>
            </w:r>
            <w:r w:rsidRPr="00B9406D">
              <w:rPr>
                <w:rFonts w:ascii="Times New Roman" w:hAnsi="Times New Roman" w:cs="Times New Roman"/>
                <w:spacing w:val="-3"/>
                <w:sz w:val="20"/>
                <w:szCs w:val="20"/>
              </w:rPr>
              <w:softHyphen/>
            </w:r>
            <w:r w:rsidRPr="00B9406D">
              <w:rPr>
                <w:rFonts w:ascii="Times New Roman" w:hAnsi="Times New Roman" w:cs="Times New Roman"/>
                <w:sz w:val="20"/>
                <w:szCs w:val="20"/>
              </w:rPr>
              <w:t>ные примеры;</w:t>
            </w:r>
          </w:p>
          <w:p w:rsidR="00B9406D" w:rsidRPr="00B9406D" w:rsidRDefault="00B9406D" w:rsidP="00A25A6B">
            <w:pPr>
              <w:widowControl w:val="0"/>
              <w:shd w:val="clear" w:color="auto" w:fill="FFFFFF"/>
              <w:tabs>
                <w:tab w:val="left" w:pos="230"/>
              </w:tabs>
              <w:autoSpaceDE w:val="0"/>
              <w:autoSpaceDN w:val="0"/>
              <w:adjustRightInd w:val="0"/>
              <w:spacing w:line="283" w:lineRule="exact"/>
              <w:ind w:right="58"/>
              <w:rPr>
                <w:rFonts w:ascii="Times New Roman" w:hAnsi="Times New Roman" w:cs="Times New Roman"/>
                <w:sz w:val="20"/>
                <w:szCs w:val="20"/>
              </w:rPr>
            </w:pPr>
            <w:r w:rsidRPr="00B9406D">
              <w:rPr>
                <w:rFonts w:ascii="Times New Roman" w:hAnsi="Times New Roman" w:cs="Times New Roman"/>
                <w:sz w:val="20"/>
                <w:szCs w:val="20"/>
              </w:rPr>
              <w:t>-</w:t>
            </w:r>
            <w:r w:rsidRPr="00B9406D">
              <w:rPr>
                <w:rFonts w:ascii="Times New Roman" w:hAnsi="Times New Roman" w:cs="Times New Roman"/>
                <w:sz w:val="20"/>
                <w:szCs w:val="20"/>
              </w:rPr>
              <w:tab/>
            </w:r>
            <w:r w:rsidRPr="00B9406D">
              <w:rPr>
                <w:rFonts w:ascii="Times New Roman" w:hAnsi="Times New Roman" w:cs="Times New Roman"/>
                <w:spacing w:val="-1"/>
                <w:sz w:val="20"/>
                <w:szCs w:val="20"/>
              </w:rPr>
              <w:t>определять тембры</w:t>
            </w:r>
            <w:r w:rsidRPr="00B9406D">
              <w:rPr>
                <w:rFonts w:ascii="Times New Roman" w:hAnsi="Times New Roman" w:cs="Times New Roman"/>
                <w:spacing w:val="-1"/>
                <w:sz w:val="20"/>
                <w:szCs w:val="20"/>
              </w:rPr>
              <w:br/>
            </w:r>
            <w:r w:rsidRPr="00B9406D">
              <w:rPr>
                <w:rFonts w:ascii="Times New Roman" w:hAnsi="Times New Roman" w:cs="Times New Roman"/>
                <w:spacing w:val="-2"/>
                <w:sz w:val="20"/>
                <w:szCs w:val="20"/>
              </w:rPr>
              <w:t>музыкальных инстру</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lastRenderedPageBreak/>
              <w:t>ментов</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z w:val="20"/>
                <w:szCs w:val="20"/>
              </w:rPr>
              <w:lastRenderedPageBreak/>
              <w:t>Устный и пись</w:t>
            </w:r>
            <w:r w:rsidRPr="00B9406D">
              <w:rPr>
                <w:rFonts w:ascii="Times New Roman" w:hAnsi="Times New Roman" w:cs="Times New Roman"/>
                <w:sz w:val="20"/>
                <w:szCs w:val="20"/>
              </w:rPr>
              <w:softHyphen/>
              <w:t xml:space="preserve">менный контроль. </w:t>
            </w:r>
            <w:r w:rsidRPr="00B9406D">
              <w:rPr>
                <w:rFonts w:ascii="Times New Roman" w:hAnsi="Times New Roman" w:cs="Times New Roman"/>
                <w:spacing w:val="-3"/>
                <w:sz w:val="20"/>
                <w:szCs w:val="20"/>
              </w:rPr>
              <w:t xml:space="preserve">Слушание музыки. </w:t>
            </w:r>
            <w:r w:rsidRPr="00B9406D">
              <w:rPr>
                <w:rFonts w:ascii="Times New Roman" w:hAnsi="Times New Roman" w:cs="Times New Roman"/>
                <w:spacing w:val="-1"/>
                <w:sz w:val="20"/>
                <w:szCs w:val="20"/>
              </w:rPr>
              <w:t>Интонационно-образный анализ. Определение тем</w:t>
            </w:r>
            <w:r w:rsidRPr="00B9406D">
              <w:rPr>
                <w:rFonts w:ascii="Times New Roman" w:hAnsi="Times New Roman" w:cs="Times New Roman"/>
                <w:spacing w:val="-1"/>
                <w:sz w:val="20"/>
                <w:szCs w:val="20"/>
              </w:rPr>
              <w:softHyphen/>
            </w:r>
            <w:r w:rsidRPr="00B9406D">
              <w:rPr>
                <w:rFonts w:ascii="Times New Roman" w:hAnsi="Times New Roman" w:cs="Times New Roman"/>
                <w:spacing w:val="-3"/>
                <w:sz w:val="20"/>
                <w:szCs w:val="20"/>
              </w:rPr>
              <w:t>бров музыкальных инструментов. Хо</w:t>
            </w:r>
            <w:r w:rsidRPr="00B9406D">
              <w:rPr>
                <w:rFonts w:ascii="Times New Roman" w:hAnsi="Times New Roman" w:cs="Times New Roman"/>
                <w:spacing w:val="-3"/>
                <w:sz w:val="20"/>
                <w:szCs w:val="20"/>
              </w:rPr>
              <w:softHyphen/>
            </w:r>
            <w:r w:rsidRPr="00B9406D">
              <w:rPr>
                <w:rFonts w:ascii="Times New Roman" w:hAnsi="Times New Roman" w:cs="Times New Roman"/>
                <w:sz w:val="20"/>
                <w:szCs w:val="20"/>
              </w:rPr>
              <w:t>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25.02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8" w:lineRule="exact"/>
              <w:jc w:val="center"/>
              <w:rPr>
                <w:rFonts w:ascii="Times New Roman" w:hAnsi="Times New Roman" w:cs="Times New Roman"/>
                <w:sz w:val="20"/>
                <w:szCs w:val="20"/>
              </w:rPr>
            </w:pPr>
            <w:r w:rsidRPr="00B9406D">
              <w:rPr>
                <w:rFonts w:ascii="Times New Roman" w:hAnsi="Times New Roman" w:cs="Times New Roman"/>
                <w:sz w:val="20"/>
                <w:szCs w:val="20"/>
              </w:rPr>
              <w:lastRenderedPageBreak/>
              <w:t>25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Соната-жанр камерной музыки.</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9"/>
              <w:rPr>
                <w:rFonts w:ascii="Times New Roman" w:hAnsi="Times New Roman" w:cs="Times New Roman"/>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0"/>
              <w:rPr>
                <w:rFonts w:ascii="Times New Roman" w:hAnsi="Times New Roman" w:cs="Times New Roman"/>
                <w:sz w:val="20"/>
                <w:szCs w:val="20"/>
              </w:rPr>
            </w:pPr>
            <w:r w:rsidRPr="00B9406D">
              <w:rPr>
                <w:rFonts w:ascii="Times New Roman" w:hAnsi="Times New Roman" w:cs="Times New Roman"/>
                <w:spacing w:val="-1"/>
                <w:sz w:val="20"/>
                <w:szCs w:val="20"/>
              </w:rPr>
              <w:t>Углубленное знаком</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 xml:space="preserve">ство с музыкальным жанром </w:t>
            </w:r>
            <w:r w:rsidRPr="00B9406D">
              <w:rPr>
                <w:rFonts w:ascii="Times New Roman" w:hAnsi="Times New Roman" w:cs="Times New Roman"/>
                <w:iCs/>
                <w:sz w:val="20"/>
                <w:szCs w:val="20"/>
              </w:rPr>
              <w:t xml:space="preserve">соната. </w:t>
            </w:r>
            <w:r w:rsidRPr="00B9406D">
              <w:rPr>
                <w:rFonts w:ascii="Times New Roman" w:hAnsi="Times New Roman" w:cs="Times New Roman"/>
                <w:sz w:val="20"/>
                <w:szCs w:val="20"/>
              </w:rPr>
              <w:t>Со</w:t>
            </w:r>
            <w:r w:rsidRPr="00B9406D">
              <w:rPr>
                <w:rFonts w:ascii="Times New Roman" w:hAnsi="Times New Roman" w:cs="Times New Roman"/>
                <w:sz w:val="20"/>
                <w:szCs w:val="20"/>
              </w:rPr>
              <w:softHyphen/>
            </w:r>
            <w:r w:rsidRPr="00B9406D">
              <w:rPr>
                <w:rFonts w:ascii="Times New Roman" w:hAnsi="Times New Roman" w:cs="Times New Roman"/>
                <w:spacing w:val="-3"/>
                <w:sz w:val="20"/>
                <w:szCs w:val="20"/>
              </w:rPr>
              <w:t>натная форма: компо</w:t>
            </w:r>
            <w:r w:rsidRPr="00B9406D">
              <w:rPr>
                <w:rFonts w:ascii="Times New Roman" w:hAnsi="Times New Roman" w:cs="Times New Roman"/>
                <w:spacing w:val="-3"/>
                <w:sz w:val="20"/>
                <w:szCs w:val="20"/>
              </w:rPr>
              <w:softHyphen/>
            </w:r>
            <w:r w:rsidRPr="00B9406D">
              <w:rPr>
                <w:rFonts w:ascii="Times New Roman" w:hAnsi="Times New Roman" w:cs="Times New Roman"/>
                <w:spacing w:val="-2"/>
                <w:sz w:val="20"/>
                <w:szCs w:val="20"/>
              </w:rPr>
              <w:t>зиция, разработка, ре</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 xml:space="preserve">приза, кода. Соната </w:t>
            </w:r>
            <w:r w:rsidRPr="00B9406D">
              <w:rPr>
                <w:rFonts w:ascii="Times New Roman" w:hAnsi="Times New Roman" w:cs="Times New Roman"/>
                <w:spacing w:val="-1"/>
                <w:sz w:val="20"/>
                <w:szCs w:val="20"/>
              </w:rPr>
              <w:t xml:space="preserve">в творчестве </w:t>
            </w:r>
            <w:proofErr w:type="gramStart"/>
            <w:r w:rsidRPr="00B9406D">
              <w:rPr>
                <w:rFonts w:ascii="Times New Roman" w:hAnsi="Times New Roman" w:cs="Times New Roman"/>
                <w:spacing w:val="-1"/>
                <w:sz w:val="20"/>
                <w:szCs w:val="20"/>
              </w:rPr>
              <w:t>великих</w:t>
            </w:r>
            <w:proofErr w:type="gramEnd"/>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iCs/>
                <w:sz w:val="20"/>
                <w:szCs w:val="20"/>
              </w:rPr>
            </w:pPr>
            <w:r w:rsidRPr="00B9406D">
              <w:rPr>
                <w:rFonts w:ascii="Times New Roman" w:hAnsi="Times New Roman" w:cs="Times New Roman"/>
                <w:b/>
                <w:bCs/>
                <w:iCs/>
                <w:spacing w:val="-5"/>
                <w:sz w:val="20"/>
                <w:szCs w:val="20"/>
              </w:rPr>
              <w:t xml:space="preserve">Знать </w:t>
            </w:r>
            <w:r w:rsidRPr="00B9406D">
              <w:rPr>
                <w:rFonts w:ascii="Times New Roman" w:hAnsi="Times New Roman" w:cs="Times New Roman"/>
                <w:spacing w:val="-5"/>
                <w:sz w:val="20"/>
                <w:szCs w:val="20"/>
              </w:rPr>
              <w:t xml:space="preserve">понятия: </w:t>
            </w:r>
            <w:r w:rsidRPr="00B9406D">
              <w:rPr>
                <w:rFonts w:ascii="Times New Roman" w:hAnsi="Times New Roman" w:cs="Times New Roman"/>
                <w:iCs/>
                <w:spacing w:val="-5"/>
                <w:sz w:val="20"/>
                <w:szCs w:val="20"/>
              </w:rPr>
              <w:t xml:space="preserve">соната, </w:t>
            </w:r>
            <w:r w:rsidRPr="00B9406D">
              <w:rPr>
                <w:rFonts w:ascii="Times New Roman" w:hAnsi="Times New Roman" w:cs="Times New Roman"/>
                <w:iCs/>
                <w:sz w:val="20"/>
                <w:szCs w:val="20"/>
              </w:rPr>
              <w:t>сонатная форма.</w:t>
            </w:r>
          </w:p>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b/>
                <w:bCs/>
                <w:iCs/>
                <w:sz w:val="20"/>
                <w:szCs w:val="20"/>
              </w:rPr>
              <w:t>Уметь:</w:t>
            </w:r>
          </w:p>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iCs/>
                <w:sz w:val="20"/>
                <w:szCs w:val="20"/>
              </w:rPr>
              <w:t xml:space="preserve">- </w:t>
            </w: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r>
            <w:r w:rsidRPr="00B9406D">
              <w:rPr>
                <w:rFonts w:ascii="Times New Roman" w:hAnsi="Times New Roman" w:cs="Times New Roman"/>
                <w:spacing w:val="-3"/>
                <w:sz w:val="20"/>
                <w:szCs w:val="20"/>
              </w:rPr>
              <w:t>онно-образный и срав</w:t>
            </w:r>
            <w:r w:rsidRPr="00B9406D">
              <w:rPr>
                <w:rFonts w:ascii="Times New Roman" w:hAnsi="Times New Roman" w:cs="Times New Roman"/>
                <w:spacing w:val="-3"/>
                <w:sz w:val="20"/>
                <w:szCs w:val="20"/>
              </w:rPr>
              <w:softHyphen/>
            </w:r>
            <w:r w:rsidRPr="00B9406D">
              <w:rPr>
                <w:rFonts w:ascii="Times New Roman" w:hAnsi="Times New Roman" w:cs="Times New Roman"/>
                <w:spacing w:val="-1"/>
                <w:sz w:val="20"/>
                <w:szCs w:val="20"/>
              </w:rPr>
              <w:t>нительный анализ му</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pacing w:val="-6"/>
                <w:sz w:val="20"/>
                <w:szCs w:val="20"/>
              </w:rPr>
              <w:t>Устный и письмен</w:t>
            </w:r>
            <w:r w:rsidRPr="00B9406D">
              <w:rPr>
                <w:rFonts w:ascii="Times New Roman" w:hAnsi="Times New Roman" w:cs="Times New Roman"/>
                <w:spacing w:val="-6"/>
                <w:sz w:val="20"/>
                <w:szCs w:val="20"/>
              </w:rPr>
              <w:softHyphen/>
            </w:r>
            <w:r w:rsidRPr="00B9406D">
              <w:rPr>
                <w:rFonts w:ascii="Times New Roman" w:hAnsi="Times New Roman" w:cs="Times New Roman"/>
                <w:spacing w:val="-1"/>
                <w:sz w:val="20"/>
                <w:szCs w:val="20"/>
              </w:rPr>
              <w:t>ный контроль. Бе</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седа. Слушание музыки. Интона</w:t>
            </w:r>
            <w:r w:rsidRPr="00B9406D">
              <w:rPr>
                <w:rFonts w:ascii="Times New Roman" w:hAnsi="Times New Roman" w:cs="Times New Roman"/>
                <w:sz w:val="20"/>
                <w:szCs w:val="20"/>
              </w:rPr>
              <w:softHyphen/>
            </w:r>
            <w:r w:rsidRPr="00B9406D">
              <w:rPr>
                <w:rFonts w:ascii="Times New Roman" w:hAnsi="Times New Roman" w:cs="Times New Roman"/>
                <w:spacing w:val="-1"/>
                <w:sz w:val="20"/>
                <w:szCs w:val="20"/>
              </w:rPr>
              <w:t xml:space="preserve">ционно-образный </w:t>
            </w:r>
            <w:r w:rsidRPr="00B9406D">
              <w:rPr>
                <w:rFonts w:ascii="Times New Roman" w:hAnsi="Times New Roman" w:cs="Times New Roman"/>
                <w:sz w:val="20"/>
                <w:szCs w:val="20"/>
              </w:rPr>
              <w:t xml:space="preserve">и сравнительный анализ. </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04.03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B9406D" w:rsidTr="00A25A6B">
        <w:trPr>
          <w:gridAfter w:val="1"/>
          <w:wAfter w:w="29" w:type="dxa"/>
          <w:trHeight w:val="224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8" w:lineRule="exact"/>
              <w:jc w:val="center"/>
              <w:rPr>
                <w:rFonts w:ascii="Times New Roman" w:hAnsi="Times New Roman" w:cs="Times New Roman"/>
                <w:sz w:val="20"/>
                <w:szCs w:val="20"/>
              </w:rPr>
            </w:pPr>
            <w:r w:rsidRPr="00B9406D">
              <w:rPr>
                <w:rFonts w:ascii="Times New Roman" w:hAnsi="Times New Roman" w:cs="Times New Roman"/>
                <w:sz w:val="20"/>
                <w:szCs w:val="20"/>
              </w:rPr>
              <w:t>26</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Сонаты известных композиторов.</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p>
        </w:tc>
        <w:tc>
          <w:tcPr>
            <w:tcW w:w="1445"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9"/>
              <w:rPr>
                <w:rFonts w:ascii="Times New Roman" w:hAnsi="Times New Roman" w:cs="Times New Roman"/>
                <w:sz w:val="20"/>
                <w:szCs w:val="20"/>
              </w:rPr>
            </w:pPr>
            <w:r w:rsidRPr="00B9406D">
              <w:rPr>
                <w:rFonts w:ascii="Times New Roman" w:hAnsi="Times New Roman" w:cs="Times New Roman"/>
                <w:spacing w:val="-1"/>
                <w:sz w:val="20"/>
                <w:szCs w:val="20"/>
              </w:rPr>
              <w:t xml:space="preserve">Расширение </w:t>
            </w:r>
            <w:r w:rsidRPr="00B9406D">
              <w:rPr>
                <w:rFonts w:ascii="Times New Roman" w:hAnsi="Times New Roman" w:cs="Times New Roman"/>
                <w:spacing w:val="-3"/>
                <w:sz w:val="20"/>
                <w:szCs w:val="20"/>
              </w:rPr>
              <w:t xml:space="preserve">и углубление </w:t>
            </w:r>
            <w:r w:rsidRPr="00B9406D">
              <w:rPr>
                <w:rFonts w:ascii="Times New Roman" w:hAnsi="Times New Roman" w:cs="Times New Roman"/>
                <w:sz w:val="20"/>
                <w:szCs w:val="20"/>
              </w:rPr>
              <w:t>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ind w:right="10"/>
              <w:rPr>
                <w:rFonts w:ascii="Times New Roman" w:hAnsi="Times New Roman" w:cs="Times New Roman"/>
                <w:spacing w:val="-1"/>
                <w:sz w:val="20"/>
                <w:szCs w:val="20"/>
              </w:rPr>
            </w:pPr>
            <w:r w:rsidRPr="00B9406D">
              <w:rPr>
                <w:rFonts w:ascii="Times New Roman" w:hAnsi="Times New Roman" w:cs="Times New Roman"/>
                <w:spacing w:val="-1"/>
                <w:sz w:val="20"/>
                <w:szCs w:val="20"/>
              </w:rPr>
              <w:t>Углубленное знаком</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 xml:space="preserve">ство с музыкальным жанром </w:t>
            </w:r>
            <w:r w:rsidRPr="00B9406D">
              <w:rPr>
                <w:rFonts w:ascii="Times New Roman" w:hAnsi="Times New Roman" w:cs="Times New Roman"/>
                <w:iCs/>
                <w:sz w:val="20"/>
                <w:szCs w:val="20"/>
              </w:rPr>
              <w:t xml:space="preserve">соната. </w:t>
            </w:r>
            <w:r w:rsidRPr="00B9406D">
              <w:rPr>
                <w:rFonts w:ascii="Times New Roman" w:hAnsi="Times New Roman" w:cs="Times New Roman"/>
                <w:sz w:val="20"/>
                <w:szCs w:val="20"/>
              </w:rPr>
              <w:t>Со</w:t>
            </w:r>
            <w:r w:rsidRPr="00B9406D">
              <w:rPr>
                <w:rFonts w:ascii="Times New Roman" w:hAnsi="Times New Roman" w:cs="Times New Roman"/>
                <w:sz w:val="20"/>
                <w:szCs w:val="20"/>
              </w:rPr>
              <w:softHyphen/>
            </w:r>
            <w:r w:rsidRPr="00B9406D">
              <w:rPr>
                <w:rFonts w:ascii="Times New Roman" w:hAnsi="Times New Roman" w:cs="Times New Roman"/>
                <w:spacing w:val="-3"/>
                <w:sz w:val="20"/>
                <w:szCs w:val="20"/>
              </w:rPr>
              <w:t>натная форма: компо</w:t>
            </w:r>
            <w:r w:rsidRPr="00B9406D">
              <w:rPr>
                <w:rFonts w:ascii="Times New Roman" w:hAnsi="Times New Roman" w:cs="Times New Roman"/>
                <w:spacing w:val="-3"/>
                <w:sz w:val="20"/>
                <w:szCs w:val="20"/>
              </w:rPr>
              <w:softHyphen/>
            </w:r>
            <w:r w:rsidRPr="00B9406D">
              <w:rPr>
                <w:rFonts w:ascii="Times New Roman" w:hAnsi="Times New Roman" w:cs="Times New Roman"/>
                <w:spacing w:val="-2"/>
                <w:sz w:val="20"/>
                <w:szCs w:val="20"/>
              </w:rPr>
              <w:t>зиция, разработка, ре</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 xml:space="preserve">приза, кода. Соната </w:t>
            </w:r>
            <w:r w:rsidRPr="00B9406D">
              <w:rPr>
                <w:rFonts w:ascii="Times New Roman" w:hAnsi="Times New Roman" w:cs="Times New Roman"/>
                <w:spacing w:val="-1"/>
                <w:sz w:val="20"/>
                <w:szCs w:val="20"/>
              </w:rPr>
              <w:t>в творчестве великих композиторов.</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iCs/>
                <w:sz w:val="20"/>
                <w:szCs w:val="20"/>
              </w:rPr>
            </w:pPr>
            <w:r w:rsidRPr="00B9406D">
              <w:rPr>
                <w:rFonts w:ascii="Times New Roman" w:hAnsi="Times New Roman" w:cs="Times New Roman"/>
                <w:b/>
                <w:bCs/>
                <w:iCs/>
                <w:spacing w:val="-5"/>
                <w:sz w:val="20"/>
                <w:szCs w:val="20"/>
              </w:rPr>
              <w:t xml:space="preserve">Знать </w:t>
            </w:r>
            <w:r w:rsidRPr="00B9406D">
              <w:rPr>
                <w:rFonts w:ascii="Times New Roman" w:hAnsi="Times New Roman" w:cs="Times New Roman"/>
                <w:spacing w:val="-5"/>
                <w:sz w:val="20"/>
                <w:szCs w:val="20"/>
              </w:rPr>
              <w:t xml:space="preserve">понятия: </w:t>
            </w:r>
            <w:r w:rsidRPr="00B9406D">
              <w:rPr>
                <w:rFonts w:ascii="Times New Roman" w:hAnsi="Times New Roman" w:cs="Times New Roman"/>
                <w:iCs/>
                <w:spacing w:val="-5"/>
                <w:sz w:val="20"/>
                <w:szCs w:val="20"/>
              </w:rPr>
              <w:t xml:space="preserve">соната, </w:t>
            </w:r>
            <w:r w:rsidRPr="00B9406D">
              <w:rPr>
                <w:rFonts w:ascii="Times New Roman" w:hAnsi="Times New Roman" w:cs="Times New Roman"/>
                <w:iCs/>
                <w:sz w:val="20"/>
                <w:szCs w:val="20"/>
              </w:rPr>
              <w:t>сонатная форма.</w:t>
            </w:r>
          </w:p>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b/>
                <w:bCs/>
                <w:iCs/>
                <w:sz w:val="20"/>
                <w:szCs w:val="20"/>
              </w:rPr>
              <w:t>Уметь:</w:t>
            </w:r>
          </w:p>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iCs/>
                <w:sz w:val="20"/>
                <w:szCs w:val="20"/>
              </w:rPr>
              <w:t xml:space="preserve">- </w:t>
            </w: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r>
            <w:r w:rsidRPr="00B9406D">
              <w:rPr>
                <w:rFonts w:ascii="Times New Roman" w:hAnsi="Times New Roman" w:cs="Times New Roman"/>
                <w:spacing w:val="-3"/>
                <w:sz w:val="20"/>
                <w:szCs w:val="20"/>
              </w:rPr>
              <w:t>онно-образный и срав</w:t>
            </w:r>
            <w:r w:rsidRPr="00B9406D">
              <w:rPr>
                <w:rFonts w:ascii="Times New Roman" w:hAnsi="Times New Roman" w:cs="Times New Roman"/>
                <w:spacing w:val="-3"/>
                <w:sz w:val="20"/>
                <w:szCs w:val="20"/>
              </w:rPr>
              <w:softHyphen/>
            </w:r>
            <w:r w:rsidRPr="00B9406D">
              <w:rPr>
                <w:rFonts w:ascii="Times New Roman" w:hAnsi="Times New Roman" w:cs="Times New Roman"/>
                <w:spacing w:val="-1"/>
                <w:sz w:val="20"/>
                <w:szCs w:val="20"/>
              </w:rPr>
              <w:t>нительный анализ му</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зыки;</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83" w:lineRule="exact"/>
              <w:rPr>
                <w:rFonts w:ascii="Times New Roman" w:hAnsi="Times New Roman" w:cs="Times New Roman"/>
                <w:sz w:val="20"/>
                <w:szCs w:val="20"/>
              </w:rPr>
            </w:pPr>
            <w:r w:rsidRPr="00B9406D">
              <w:rPr>
                <w:rFonts w:ascii="Times New Roman" w:hAnsi="Times New Roman" w:cs="Times New Roman"/>
                <w:spacing w:val="-6"/>
                <w:sz w:val="20"/>
                <w:szCs w:val="20"/>
              </w:rPr>
              <w:t>Устный и письмен</w:t>
            </w:r>
            <w:r w:rsidRPr="00B9406D">
              <w:rPr>
                <w:rFonts w:ascii="Times New Roman" w:hAnsi="Times New Roman" w:cs="Times New Roman"/>
                <w:spacing w:val="-6"/>
                <w:sz w:val="20"/>
                <w:szCs w:val="20"/>
              </w:rPr>
              <w:softHyphen/>
            </w:r>
            <w:r w:rsidRPr="00B9406D">
              <w:rPr>
                <w:rFonts w:ascii="Times New Roman" w:hAnsi="Times New Roman" w:cs="Times New Roman"/>
                <w:spacing w:val="-1"/>
                <w:sz w:val="20"/>
                <w:szCs w:val="20"/>
              </w:rPr>
              <w:t>ный контроль. Бе</w:t>
            </w:r>
            <w:r w:rsidRPr="00B9406D">
              <w:rPr>
                <w:rFonts w:ascii="Times New Roman" w:hAnsi="Times New Roman" w:cs="Times New Roman"/>
                <w:spacing w:val="-1"/>
                <w:sz w:val="20"/>
                <w:szCs w:val="20"/>
              </w:rPr>
              <w:softHyphen/>
            </w:r>
            <w:r w:rsidRPr="00B9406D">
              <w:rPr>
                <w:rFonts w:ascii="Times New Roman" w:hAnsi="Times New Roman" w:cs="Times New Roman"/>
                <w:sz w:val="20"/>
                <w:szCs w:val="20"/>
              </w:rPr>
              <w:t>седа. Слушание музыки. Интона</w:t>
            </w:r>
            <w:r w:rsidRPr="00B9406D">
              <w:rPr>
                <w:rFonts w:ascii="Times New Roman" w:hAnsi="Times New Roman" w:cs="Times New Roman"/>
                <w:sz w:val="20"/>
                <w:szCs w:val="20"/>
              </w:rPr>
              <w:softHyphen/>
            </w:r>
            <w:r w:rsidRPr="00B9406D">
              <w:rPr>
                <w:rFonts w:ascii="Times New Roman" w:hAnsi="Times New Roman" w:cs="Times New Roman"/>
                <w:spacing w:val="-1"/>
                <w:sz w:val="20"/>
                <w:szCs w:val="20"/>
              </w:rPr>
              <w:t xml:space="preserve">ционно-образный </w:t>
            </w:r>
            <w:r w:rsidRPr="00B9406D">
              <w:rPr>
                <w:rFonts w:ascii="Times New Roman" w:hAnsi="Times New Roman" w:cs="Times New Roman"/>
                <w:sz w:val="20"/>
                <w:szCs w:val="20"/>
              </w:rPr>
              <w:t>и сравнительный анализ.</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3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11.03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27-28</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Симфоническая музыка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знакомст</w:t>
            </w:r>
            <w:r w:rsidRPr="00B9406D">
              <w:rPr>
                <w:rFonts w:ascii="Times New Roman" w:hAnsi="Times New Roman" w:cs="Times New Roman"/>
                <w:sz w:val="20"/>
                <w:szCs w:val="20"/>
              </w:rPr>
              <w:softHyphen/>
              <w:t xml:space="preserve">ва с музыкальным жанром - </w:t>
            </w:r>
            <w:r w:rsidRPr="00B9406D">
              <w:rPr>
                <w:rFonts w:ascii="Times New Roman" w:hAnsi="Times New Roman" w:cs="Times New Roman"/>
                <w:iCs/>
                <w:sz w:val="20"/>
                <w:szCs w:val="20"/>
              </w:rPr>
              <w:t xml:space="preserve">симфонией. </w:t>
            </w:r>
            <w:r w:rsidRPr="00B9406D">
              <w:rPr>
                <w:rFonts w:ascii="Times New Roman" w:hAnsi="Times New Roman" w:cs="Times New Roman"/>
                <w:sz w:val="20"/>
                <w:szCs w:val="20"/>
              </w:rPr>
              <w:t>Строение симфониче</w:t>
            </w:r>
            <w:r w:rsidRPr="00B9406D">
              <w:rPr>
                <w:rFonts w:ascii="Times New Roman" w:hAnsi="Times New Roman" w:cs="Times New Roman"/>
                <w:sz w:val="20"/>
                <w:szCs w:val="20"/>
              </w:rPr>
              <w:softHyphen/>
              <w:t>ского произведения: четыре части, вопло</w:t>
            </w:r>
            <w:r w:rsidRPr="00B9406D">
              <w:rPr>
                <w:rFonts w:ascii="Times New Roman" w:hAnsi="Times New Roman" w:cs="Times New Roman"/>
                <w:sz w:val="20"/>
                <w:szCs w:val="20"/>
              </w:rPr>
              <w:softHyphen/>
              <w:t>щающие разные сто</w:t>
            </w:r>
            <w:r w:rsidRPr="00B9406D">
              <w:rPr>
                <w:rFonts w:ascii="Times New Roman" w:hAnsi="Times New Roman" w:cs="Times New Roman"/>
                <w:sz w:val="20"/>
                <w:szCs w:val="20"/>
              </w:rPr>
              <w:softHyphen/>
              <w:t>роны жизни человека. Симфония в творчест</w:t>
            </w:r>
            <w:r w:rsidRPr="00B9406D">
              <w:rPr>
                <w:rFonts w:ascii="Times New Roman" w:hAnsi="Times New Roman" w:cs="Times New Roman"/>
                <w:sz w:val="20"/>
                <w:szCs w:val="20"/>
              </w:rPr>
              <w:softHyphen/>
              <w:t>ве великих компози</w:t>
            </w:r>
            <w:r w:rsidRPr="00B9406D">
              <w:rPr>
                <w:rFonts w:ascii="Times New Roman" w:hAnsi="Times New Roman" w:cs="Times New Roman"/>
                <w:sz w:val="20"/>
                <w:szCs w:val="20"/>
              </w:rPr>
              <w:softHyphen/>
              <w:t>торов: И. Гайдна,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B.А. Моцарта,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C.С. Прокофьева, Бетховена,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Ф. Шуберта, В. С. </w:t>
            </w:r>
            <w:proofErr w:type="spellStart"/>
            <w:r w:rsidRPr="00B9406D">
              <w:rPr>
                <w:rFonts w:ascii="Times New Roman" w:hAnsi="Times New Roman" w:cs="Times New Roman"/>
                <w:sz w:val="20"/>
                <w:szCs w:val="20"/>
              </w:rPr>
              <w:t>Ка</w:t>
            </w:r>
            <w:r w:rsidRPr="00B9406D">
              <w:rPr>
                <w:rFonts w:ascii="Times New Roman" w:hAnsi="Times New Roman" w:cs="Times New Roman"/>
                <w:sz w:val="20"/>
                <w:szCs w:val="20"/>
              </w:rPr>
              <w:softHyphen/>
              <w:t>линникова</w:t>
            </w:r>
            <w:proofErr w:type="spellEnd"/>
            <w:r w:rsidRPr="00B9406D">
              <w:rPr>
                <w:rFonts w:ascii="Times New Roman" w:hAnsi="Times New Roman" w:cs="Times New Roman"/>
                <w:sz w:val="20"/>
                <w:szCs w:val="20"/>
              </w:rPr>
              <w:t>, П. И. Чай</w:t>
            </w:r>
            <w:r w:rsidRPr="00B9406D">
              <w:rPr>
                <w:rFonts w:ascii="Times New Roman" w:hAnsi="Times New Roman" w:cs="Times New Roman"/>
                <w:sz w:val="20"/>
                <w:szCs w:val="20"/>
              </w:rPr>
              <w:softHyphen/>
              <w:t>ковского, Д. Б. Шоста</w:t>
            </w:r>
            <w:r w:rsidRPr="00B9406D">
              <w:rPr>
                <w:rFonts w:ascii="Times New Roman" w:hAnsi="Times New Roman" w:cs="Times New Roman"/>
                <w:sz w:val="20"/>
                <w:szCs w:val="20"/>
              </w:rPr>
              <w:softHyphen/>
              <w:t>ковича. Мир музы</w:t>
            </w:r>
            <w:r w:rsidRPr="00B9406D">
              <w:rPr>
                <w:rFonts w:ascii="Times New Roman" w:hAnsi="Times New Roman" w:cs="Times New Roman"/>
                <w:sz w:val="20"/>
                <w:szCs w:val="20"/>
              </w:rPr>
              <w:softHyphen/>
              <w:t>кальных образов сим</w:t>
            </w:r>
            <w:r w:rsidRPr="00B9406D">
              <w:rPr>
                <w:rFonts w:ascii="Times New Roman" w:hAnsi="Times New Roman" w:cs="Times New Roman"/>
                <w:sz w:val="20"/>
                <w:szCs w:val="20"/>
              </w:rPr>
              <w:softHyphen/>
              <w:t>фонической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 xml:space="preserve">понятие </w:t>
            </w:r>
            <w:r w:rsidRPr="00B9406D">
              <w:rPr>
                <w:rFonts w:ascii="Times New Roman" w:hAnsi="Times New Roman" w:cs="Times New Roman"/>
                <w:iCs/>
                <w:sz w:val="20"/>
                <w:szCs w:val="20"/>
              </w:rPr>
              <w:t>симфония;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-особенности строения</w:t>
            </w:r>
            <w:r w:rsidRPr="00B9406D">
              <w:rPr>
                <w:rFonts w:ascii="Times New Roman" w:hAnsi="Times New Roman" w:cs="Times New Roman"/>
                <w:sz w:val="20"/>
                <w:szCs w:val="20"/>
              </w:rPr>
              <w:br/>
              <w:t>симфонии.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тембры</w:t>
            </w:r>
            <w:r w:rsidRPr="00B9406D">
              <w:rPr>
                <w:rFonts w:ascii="Times New Roman" w:hAnsi="Times New Roman" w:cs="Times New Roman"/>
                <w:sz w:val="20"/>
                <w:szCs w:val="20"/>
              </w:rPr>
              <w:br/>
              <w:t>музыкальных инстру</w:t>
            </w:r>
            <w:r w:rsidRPr="00B9406D">
              <w:rPr>
                <w:rFonts w:ascii="Times New Roman" w:hAnsi="Times New Roman" w:cs="Times New Roman"/>
                <w:sz w:val="20"/>
                <w:szCs w:val="20"/>
              </w:rPr>
              <w:softHyphen/>
              <w:t>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приемы</w:t>
            </w:r>
            <w:r w:rsidRPr="00B9406D">
              <w:rPr>
                <w:rFonts w:ascii="Times New Roman" w:hAnsi="Times New Roman" w:cs="Times New Roman"/>
                <w:sz w:val="20"/>
                <w:szCs w:val="20"/>
              </w:rPr>
              <w:br/>
              <w:t>музыкального развития</w:t>
            </w:r>
            <w:r w:rsidRPr="00B9406D">
              <w:rPr>
                <w:rFonts w:ascii="Times New Roman" w:hAnsi="Times New Roman" w:cs="Times New Roman"/>
                <w:sz w:val="20"/>
                <w:szCs w:val="20"/>
              </w:rPr>
              <w:br/>
              <w:t>и жанры;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полные име</w:t>
            </w:r>
            <w:r w:rsidRPr="00B9406D">
              <w:rPr>
                <w:rFonts w:ascii="Times New Roman" w:hAnsi="Times New Roman" w:cs="Times New Roman"/>
                <w:sz w:val="20"/>
                <w:szCs w:val="20"/>
              </w:rPr>
              <w:softHyphen/>
              <w:t>на композиторов-симфо</w:t>
            </w:r>
            <w:r w:rsidRPr="00B9406D">
              <w:rPr>
                <w:rFonts w:ascii="Times New Roman" w:hAnsi="Times New Roman" w:cs="Times New Roman"/>
                <w:sz w:val="20"/>
                <w:szCs w:val="20"/>
              </w:rPr>
              <w:softHyphen/>
              <w:t>нистов;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связи в сред</w:t>
            </w:r>
            <w:r w:rsidRPr="00B9406D">
              <w:rPr>
                <w:rFonts w:ascii="Times New Roman" w:hAnsi="Times New Roman" w:cs="Times New Roman"/>
                <w:sz w:val="20"/>
                <w:szCs w:val="20"/>
              </w:rPr>
              <w:softHyphen/>
              <w:t>ствах выразительности</w:t>
            </w:r>
            <w:r w:rsidRPr="00B9406D">
              <w:rPr>
                <w:rFonts w:ascii="Times New Roman" w:hAnsi="Times New Roman" w:cs="Times New Roman"/>
                <w:sz w:val="20"/>
                <w:szCs w:val="20"/>
              </w:rPr>
              <w:br/>
              <w:t>музыки и изобразитель</w:t>
            </w:r>
            <w:r w:rsidRPr="00B9406D">
              <w:rPr>
                <w:rFonts w:ascii="Times New Roman" w:hAnsi="Times New Roman" w:cs="Times New Roman"/>
                <w:sz w:val="20"/>
                <w:szCs w:val="20"/>
              </w:rPr>
              <w:softHyphen/>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и письмен</w:t>
            </w:r>
            <w:r w:rsidRPr="00B9406D">
              <w:rPr>
                <w:rFonts w:ascii="Times New Roman" w:hAnsi="Times New Roman" w:cs="Times New Roman"/>
                <w:sz w:val="20"/>
                <w:szCs w:val="20"/>
              </w:rPr>
              <w:softHyphen/>
              <w:t>ный контроль. Бе</w:t>
            </w:r>
            <w:r w:rsidRPr="00B9406D">
              <w:rPr>
                <w:rFonts w:ascii="Times New Roman" w:hAnsi="Times New Roman" w:cs="Times New Roman"/>
                <w:sz w:val="20"/>
                <w:szCs w:val="20"/>
              </w:rPr>
              <w:softHyphen/>
              <w:t>седа по теме заня</w:t>
            </w:r>
            <w:r w:rsidRPr="00B9406D">
              <w:rPr>
                <w:rFonts w:ascii="Times New Roman" w:hAnsi="Times New Roman" w:cs="Times New Roman"/>
                <w:sz w:val="20"/>
                <w:szCs w:val="20"/>
              </w:rPr>
              <w:softHyphen/>
              <w:t>тий. Слушание му</w:t>
            </w:r>
            <w:r w:rsidRPr="00B9406D">
              <w:rPr>
                <w:rFonts w:ascii="Times New Roman" w:hAnsi="Times New Roman" w:cs="Times New Roman"/>
                <w:sz w:val="20"/>
                <w:szCs w:val="20"/>
              </w:rPr>
              <w:softHyphen/>
              <w:t>зыки. Интонаци</w:t>
            </w:r>
            <w:r w:rsidRPr="00B9406D">
              <w:rPr>
                <w:rFonts w:ascii="Times New Roman" w:hAnsi="Times New Roman" w:cs="Times New Roman"/>
                <w:sz w:val="20"/>
                <w:szCs w:val="20"/>
              </w:rPr>
              <w:softHyphen/>
              <w:t>онно-образный и сравнительный анализ. Определе</w:t>
            </w:r>
            <w:r w:rsidRPr="00B9406D">
              <w:rPr>
                <w:rFonts w:ascii="Times New Roman" w:hAnsi="Times New Roman" w:cs="Times New Roman"/>
                <w:sz w:val="20"/>
                <w:szCs w:val="20"/>
              </w:rPr>
              <w:softHyphen/>
              <w:t>ние тембров музы</w:t>
            </w:r>
            <w:r w:rsidRPr="00B9406D">
              <w:rPr>
                <w:rFonts w:ascii="Times New Roman" w:hAnsi="Times New Roman" w:cs="Times New Roman"/>
                <w:sz w:val="20"/>
                <w:szCs w:val="20"/>
              </w:rPr>
              <w:softHyphen/>
              <w:t>кальных инстру</w:t>
            </w:r>
            <w:r w:rsidRPr="00B9406D">
              <w:rPr>
                <w:rFonts w:ascii="Times New Roman" w:hAnsi="Times New Roman" w:cs="Times New Roman"/>
                <w:sz w:val="20"/>
                <w:szCs w:val="20"/>
              </w:rPr>
              <w:softHyphen/>
              <w:t>ментов, приемов развития музыки, жанровой принад</w:t>
            </w:r>
            <w:r w:rsidRPr="00B9406D">
              <w:rPr>
                <w:rFonts w:ascii="Times New Roman" w:hAnsi="Times New Roman" w:cs="Times New Roman"/>
                <w:sz w:val="20"/>
                <w:szCs w:val="20"/>
              </w:rPr>
              <w:softHyphen/>
              <w:t>лежности. Вокаль</w:t>
            </w:r>
            <w:r w:rsidRPr="00B9406D">
              <w:rPr>
                <w:rFonts w:ascii="Times New Roman" w:hAnsi="Times New Roman" w:cs="Times New Roman"/>
                <w:sz w:val="20"/>
                <w:szCs w:val="20"/>
              </w:rPr>
              <w:softHyphen/>
              <w:t>но-хоровое инто</w:t>
            </w:r>
            <w:r w:rsidRPr="00B9406D">
              <w:rPr>
                <w:rFonts w:ascii="Times New Roman" w:hAnsi="Times New Roman" w:cs="Times New Roman"/>
                <w:sz w:val="20"/>
                <w:szCs w:val="20"/>
              </w:rPr>
              <w:softHyphen/>
              <w:t>нирование и хоро</w:t>
            </w:r>
            <w:r w:rsidRPr="00B9406D">
              <w:rPr>
                <w:rFonts w:ascii="Times New Roman" w:hAnsi="Times New Roman" w:cs="Times New Roman"/>
                <w:sz w:val="20"/>
                <w:szCs w:val="20"/>
              </w:rPr>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Основоположники </w:t>
            </w:r>
            <w:proofErr w:type="gramStart"/>
            <w:r w:rsidRPr="00B9406D">
              <w:rPr>
                <w:rFonts w:ascii="Times New Roman" w:hAnsi="Times New Roman" w:cs="Times New Roman"/>
                <w:sz w:val="20"/>
                <w:szCs w:val="20"/>
              </w:rPr>
              <w:t>профессиональной</w:t>
            </w:r>
            <w:proofErr w:type="gramEnd"/>
            <w:r w:rsidRPr="00B9406D">
              <w:rPr>
                <w:rFonts w:ascii="Times New Roman" w:hAnsi="Times New Roman" w:cs="Times New Roman"/>
                <w:sz w:val="20"/>
                <w:szCs w:val="20"/>
              </w:rPr>
              <w:t xml:space="preserve"> композиторской </w:t>
            </w:r>
            <w:proofErr w:type="spellStart"/>
            <w:r w:rsidRPr="00B9406D">
              <w:rPr>
                <w:rFonts w:ascii="Times New Roman" w:hAnsi="Times New Roman" w:cs="Times New Roman"/>
                <w:sz w:val="20"/>
                <w:szCs w:val="20"/>
              </w:rPr>
              <w:t>мордовскоймузыки</w:t>
            </w:r>
            <w:proofErr w:type="spellEnd"/>
            <w:r w:rsidRPr="00B9406D">
              <w:rPr>
                <w:rFonts w:ascii="Times New Roman" w:hAnsi="Times New Roman" w:cs="Times New Roman"/>
                <w:sz w:val="20"/>
                <w:szCs w:val="20"/>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18.03</w:t>
            </w: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25.03</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4977"/>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29- 30</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Особенности симфонической музыки композиторов разных стран и эпох.</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знакомства с музыкальным жанром - симфонией. Строение симфонического произведения: четыре части, воплощающие разные стороны жизни человека. Симфония в творчестве великих композиторов: И. Гайдна,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B.А. Моцарта,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C.С. Прокофьева,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Бетховена,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Ф. Шуберта, В. С. </w:t>
            </w:r>
            <w:proofErr w:type="spellStart"/>
            <w:r w:rsidRPr="00B9406D">
              <w:rPr>
                <w:rFonts w:ascii="Times New Roman" w:hAnsi="Times New Roman" w:cs="Times New Roman"/>
                <w:sz w:val="20"/>
                <w:szCs w:val="20"/>
              </w:rPr>
              <w:t>Ка-линникова</w:t>
            </w:r>
            <w:proofErr w:type="spellEnd"/>
            <w:r w:rsidRPr="00B9406D">
              <w:rPr>
                <w:rFonts w:ascii="Times New Roman" w:hAnsi="Times New Roman" w:cs="Times New Roman"/>
                <w:sz w:val="20"/>
                <w:szCs w:val="20"/>
              </w:rPr>
              <w:t>, П. И. Чайковского, Д. Б. Шостаковича. Мир музыкальных образов симфонической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 xml:space="preserve">понятие </w:t>
            </w:r>
            <w:r w:rsidRPr="00B9406D">
              <w:rPr>
                <w:rFonts w:ascii="Times New Roman" w:hAnsi="Times New Roman" w:cs="Times New Roman"/>
                <w:iCs/>
                <w:sz w:val="20"/>
                <w:szCs w:val="20"/>
              </w:rPr>
              <w:t>симфония;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-особенности строения</w:t>
            </w:r>
            <w:r w:rsidRPr="00B9406D">
              <w:rPr>
                <w:rFonts w:ascii="Times New Roman" w:hAnsi="Times New Roman" w:cs="Times New Roman"/>
                <w:sz w:val="20"/>
                <w:szCs w:val="20"/>
              </w:rPr>
              <w:br/>
              <w:t>симфонии.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тембры</w:t>
            </w:r>
            <w:r w:rsidRPr="00B9406D">
              <w:rPr>
                <w:rFonts w:ascii="Times New Roman" w:hAnsi="Times New Roman" w:cs="Times New Roman"/>
                <w:sz w:val="20"/>
                <w:szCs w:val="20"/>
              </w:rPr>
              <w:br/>
              <w:t>музыкальных инстру</w:t>
            </w:r>
            <w:r w:rsidRPr="00B9406D">
              <w:rPr>
                <w:rFonts w:ascii="Times New Roman" w:hAnsi="Times New Roman" w:cs="Times New Roman"/>
                <w:sz w:val="20"/>
                <w:szCs w:val="20"/>
              </w:rPr>
              <w:softHyphen/>
              <w:t>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приемы</w:t>
            </w:r>
            <w:r w:rsidRPr="00B9406D">
              <w:rPr>
                <w:rFonts w:ascii="Times New Roman" w:hAnsi="Times New Roman" w:cs="Times New Roman"/>
                <w:sz w:val="20"/>
                <w:szCs w:val="20"/>
              </w:rPr>
              <w:br/>
              <w:t>музыкального развития</w:t>
            </w:r>
            <w:r w:rsidRPr="00B9406D">
              <w:rPr>
                <w:rFonts w:ascii="Times New Roman" w:hAnsi="Times New Roman" w:cs="Times New Roman"/>
                <w:sz w:val="20"/>
                <w:szCs w:val="20"/>
              </w:rPr>
              <w:br/>
              <w:t>и жанры;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полные име</w:t>
            </w:r>
            <w:r w:rsidRPr="00B9406D">
              <w:rPr>
                <w:rFonts w:ascii="Times New Roman" w:hAnsi="Times New Roman" w:cs="Times New Roman"/>
                <w:sz w:val="20"/>
                <w:szCs w:val="20"/>
              </w:rPr>
              <w:softHyphen/>
              <w:t>на композиторов-симфо</w:t>
            </w:r>
            <w:r w:rsidRPr="00B9406D">
              <w:rPr>
                <w:rFonts w:ascii="Times New Roman" w:hAnsi="Times New Roman" w:cs="Times New Roman"/>
                <w:sz w:val="20"/>
                <w:szCs w:val="20"/>
              </w:rPr>
              <w:softHyphen/>
              <w:t>нистов;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связи в сред</w:t>
            </w:r>
            <w:r w:rsidRPr="00B9406D">
              <w:rPr>
                <w:rFonts w:ascii="Times New Roman" w:hAnsi="Times New Roman" w:cs="Times New Roman"/>
                <w:sz w:val="20"/>
                <w:szCs w:val="20"/>
              </w:rPr>
              <w:softHyphen/>
              <w:t>ствах выразительности</w:t>
            </w:r>
            <w:r w:rsidRPr="00B9406D">
              <w:rPr>
                <w:rFonts w:ascii="Times New Roman" w:hAnsi="Times New Roman" w:cs="Times New Roman"/>
                <w:sz w:val="20"/>
                <w:szCs w:val="20"/>
              </w:rPr>
              <w:br/>
              <w:t>музыки и изобразитель</w:t>
            </w:r>
            <w:r w:rsidRPr="00B9406D">
              <w:rPr>
                <w:rFonts w:ascii="Times New Roman" w:hAnsi="Times New Roman" w:cs="Times New Roman"/>
                <w:sz w:val="20"/>
                <w:szCs w:val="20"/>
              </w:rPr>
              <w:softHyphen/>
              <w:t>ного искусства</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и письмен</w:t>
            </w:r>
            <w:r w:rsidRPr="00B9406D">
              <w:rPr>
                <w:rFonts w:ascii="Times New Roman" w:hAnsi="Times New Roman" w:cs="Times New Roman"/>
                <w:sz w:val="20"/>
                <w:szCs w:val="20"/>
              </w:rPr>
              <w:softHyphen/>
              <w:t>ный контроль. Бе</w:t>
            </w:r>
            <w:r w:rsidRPr="00B9406D">
              <w:rPr>
                <w:rFonts w:ascii="Times New Roman" w:hAnsi="Times New Roman" w:cs="Times New Roman"/>
                <w:sz w:val="20"/>
                <w:szCs w:val="20"/>
              </w:rPr>
              <w:softHyphen/>
              <w:t>седа по теме заня</w:t>
            </w:r>
            <w:r w:rsidRPr="00B9406D">
              <w:rPr>
                <w:rFonts w:ascii="Times New Roman" w:hAnsi="Times New Roman" w:cs="Times New Roman"/>
                <w:sz w:val="20"/>
                <w:szCs w:val="20"/>
              </w:rPr>
              <w:softHyphen/>
              <w:t>тий. Слушание му</w:t>
            </w:r>
            <w:r w:rsidRPr="00B9406D">
              <w:rPr>
                <w:rFonts w:ascii="Times New Roman" w:hAnsi="Times New Roman" w:cs="Times New Roman"/>
                <w:sz w:val="20"/>
                <w:szCs w:val="20"/>
              </w:rPr>
              <w:softHyphen/>
              <w:t>зыки. Интонаци</w:t>
            </w:r>
            <w:r w:rsidRPr="00B9406D">
              <w:rPr>
                <w:rFonts w:ascii="Times New Roman" w:hAnsi="Times New Roman" w:cs="Times New Roman"/>
                <w:sz w:val="20"/>
                <w:szCs w:val="20"/>
              </w:rPr>
              <w:softHyphen/>
              <w:t>онно-образный и сравнительный анализ. Определе</w:t>
            </w:r>
            <w:r w:rsidRPr="00B9406D">
              <w:rPr>
                <w:rFonts w:ascii="Times New Roman" w:hAnsi="Times New Roman" w:cs="Times New Roman"/>
                <w:sz w:val="20"/>
                <w:szCs w:val="20"/>
              </w:rPr>
              <w:softHyphen/>
              <w:t>ние тембров музы</w:t>
            </w:r>
            <w:r w:rsidRPr="00B9406D">
              <w:rPr>
                <w:rFonts w:ascii="Times New Roman" w:hAnsi="Times New Roman" w:cs="Times New Roman"/>
                <w:sz w:val="20"/>
                <w:szCs w:val="20"/>
              </w:rPr>
              <w:softHyphen/>
              <w:t>кальных инстру</w:t>
            </w:r>
            <w:r w:rsidRPr="00B9406D">
              <w:rPr>
                <w:rFonts w:ascii="Times New Roman" w:hAnsi="Times New Roman" w:cs="Times New Roman"/>
                <w:sz w:val="20"/>
                <w:szCs w:val="20"/>
              </w:rPr>
              <w:softHyphen/>
              <w:t>ментов, приемов развития музыки, жанровой принад</w:t>
            </w:r>
            <w:r w:rsidRPr="00B9406D">
              <w:rPr>
                <w:rFonts w:ascii="Times New Roman" w:hAnsi="Times New Roman" w:cs="Times New Roman"/>
                <w:sz w:val="20"/>
                <w:szCs w:val="20"/>
              </w:rPr>
              <w:softHyphen/>
              <w:t>лежности. Вокаль</w:t>
            </w:r>
            <w:r w:rsidRPr="00B9406D">
              <w:rPr>
                <w:rFonts w:ascii="Times New Roman" w:hAnsi="Times New Roman" w:cs="Times New Roman"/>
                <w:sz w:val="20"/>
                <w:szCs w:val="20"/>
              </w:rPr>
              <w:softHyphen/>
              <w:t>но-хоровое инто</w:t>
            </w:r>
            <w:r w:rsidRPr="00B9406D">
              <w:rPr>
                <w:rFonts w:ascii="Times New Roman" w:hAnsi="Times New Roman" w:cs="Times New Roman"/>
                <w:sz w:val="20"/>
                <w:szCs w:val="20"/>
              </w:rPr>
              <w:softHyphen/>
              <w:t>нирование и хоро</w:t>
            </w:r>
            <w:r w:rsidRPr="00B9406D">
              <w:rPr>
                <w:rFonts w:ascii="Times New Roman" w:hAnsi="Times New Roman" w:cs="Times New Roman"/>
                <w:sz w:val="20"/>
                <w:szCs w:val="20"/>
              </w:rPr>
              <w:softHyphen/>
              <w:t>вое пение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Основоположники профессиональной композиторской мордовской музыки.</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08.04</w:t>
            </w: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15.04</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4551"/>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Знакомство с симфонической картиной «Празднества» К. Дебюсси. Живописность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музыкальных образов симфонической картины</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iCs/>
                <w:sz w:val="20"/>
                <w:szCs w:val="20"/>
              </w:rPr>
            </w:pP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4973"/>
        </w:trPr>
        <w:tc>
          <w:tcPr>
            <w:tcW w:w="691"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31</w:t>
            </w:r>
          </w:p>
        </w:tc>
        <w:tc>
          <w:tcPr>
            <w:tcW w:w="165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Симфония №7 «Ленинградская» Д. Шостаковича</w:t>
            </w:r>
          </w:p>
        </w:tc>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знакомст</w:t>
            </w:r>
            <w:r w:rsidRPr="00B9406D">
              <w:rPr>
                <w:rFonts w:ascii="Times New Roman" w:hAnsi="Times New Roman" w:cs="Times New Roman"/>
                <w:sz w:val="20"/>
                <w:szCs w:val="20"/>
              </w:rPr>
              <w:softHyphen/>
              <w:t xml:space="preserve">ва с музыкальным жанром - </w:t>
            </w:r>
            <w:r w:rsidRPr="00B9406D">
              <w:rPr>
                <w:rFonts w:ascii="Times New Roman" w:hAnsi="Times New Roman" w:cs="Times New Roman"/>
                <w:iCs/>
                <w:sz w:val="20"/>
                <w:szCs w:val="20"/>
              </w:rPr>
              <w:t xml:space="preserve">симфонией. </w:t>
            </w:r>
            <w:r w:rsidRPr="00B9406D">
              <w:rPr>
                <w:rFonts w:ascii="Times New Roman" w:hAnsi="Times New Roman" w:cs="Times New Roman"/>
                <w:sz w:val="20"/>
                <w:szCs w:val="20"/>
              </w:rPr>
              <w:t>Строение симфониче</w:t>
            </w:r>
            <w:r w:rsidRPr="00B9406D">
              <w:rPr>
                <w:rFonts w:ascii="Times New Roman" w:hAnsi="Times New Roman" w:cs="Times New Roman"/>
                <w:sz w:val="20"/>
                <w:szCs w:val="20"/>
              </w:rPr>
              <w:softHyphen/>
              <w:t>ского произведения: четыре части, вопло</w:t>
            </w:r>
            <w:r w:rsidRPr="00B9406D">
              <w:rPr>
                <w:rFonts w:ascii="Times New Roman" w:hAnsi="Times New Roman" w:cs="Times New Roman"/>
                <w:sz w:val="20"/>
                <w:szCs w:val="20"/>
              </w:rPr>
              <w:softHyphen/>
              <w:t>щающие разные сто</w:t>
            </w:r>
            <w:r w:rsidRPr="00B9406D">
              <w:rPr>
                <w:rFonts w:ascii="Times New Roman" w:hAnsi="Times New Roman" w:cs="Times New Roman"/>
                <w:sz w:val="20"/>
                <w:szCs w:val="20"/>
              </w:rPr>
              <w:softHyphen/>
              <w:t>роны жизни человека</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Мир музы</w:t>
            </w:r>
            <w:r w:rsidRPr="00B9406D">
              <w:rPr>
                <w:rFonts w:ascii="Times New Roman" w:hAnsi="Times New Roman" w:cs="Times New Roman"/>
                <w:sz w:val="20"/>
                <w:szCs w:val="20"/>
              </w:rPr>
              <w:softHyphen/>
              <w:t>кальных образов сим</w:t>
            </w:r>
            <w:r w:rsidRPr="00B9406D">
              <w:rPr>
                <w:rFonts w:ascii="Times New Roman" w:hAnsi="Times New Roman" w:cs="Times New Roman"/>
                <w:sz w:val="20"/>
                <w:szCs w:val="20"/>
              </w:rPr>
              <w:softHyphen/>
              <w:t>фонической музыки</w:t>
            </w:r>
          </w:p>
        </w:tc>
        <w:tc>
          <w:tcPr>
            <w:tcW w:w="2424"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 xml:space="preserve">понятие </w:t>
            </w:r>
            <w:r w:rsidRPr="00B9406D">
              <w:rPr>
                <w:rFonts w:ascii="Times New Roman" w:hAnsi="Times New Roman" w:cs="Times New Roman"/>
                <w:iCs/>
                <w:sz w:val="20"/>
                <w:szCs w:val="20"/>
              </w:rPr>
              <w:t>симфония;</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-особенности строения</w:t>
            </w:r>
            <w:r w:rsidRPr="00B9406D">
              <w:rPr>
                <w:rFonts w:ascii="Times New Roman" w:hAnsi="Times New Roman" w:cs="Times New Roman"/>
                <w:sz w:val="20"/>
                <w:szCs w:val="20"/>
              </w:rPr>
              <w:br/>
              <w:t>симфонии.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w:t>
            </w: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и срав</w:t>
            </w:r>
            <w:r w:rsidRPr="00B9406D">
              <w:rPr>
                <w:rFonts w:ascii="Times New Roman" w:hAnsi="Times New Roman" w:cs="Times New Roman"/>
                <w:sz w:val="20"/>
                <w:szCs w:val="20"/>
              </w:rPr>
              <w:softHyphen/>
              <w:t>нительный анализ;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тембры</w:t>
            </w:r>
            <w:r w:rsidRPr="00B9406D">
              <w:rPr>
                <w:rFonts w:ascii="Times New Roman" w:hAnsi="Times New Roman" w:cs="Times New Roman"/>
                <w:sz w:val="20"/>
                <w:szCs w:val="20"/>
              </w:rPr>
              <w:br/>
              <w:t>музыкальных инстру</w:t>
            </w:r>
            <w:r w:rsidRPr="00B9406D">
              <w:rPr>
                <w:rFonts w:ascii="Times New Roman" w:hAnsi="Times New Roman" w:cs="Times New Roman"/>
                <w:sz w:val="20"/>
                <w:szCs w:val="20"/>
              </w:rPr>
              <w:softHyphen/>
              <w:t>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приемы</w:t>
            </w:r>
            <w:r w:rsidRPr="00B9406D">
              <w:rPr>
                <w:rFonts w:ascii="Times New Roman" w:hAnsi="Times New Roman" w:cs="Times New Roman"/>
                <w:sz w:val="20"/>
                <w:szCs w:val="20"/>
              </w:rPr>
              <w:br/>
              <w:t>музыкального развития</w:t>
            </w:r>
            <w:r w:rsidRPr="00B9406D">
              <w:rPr>
                <w:rFonts w:ascii="Times New Roman" w:hAnsi="Times New Roman" w:cs="Times New Roman"/>
                <w:sz w:val="20"/>
                <w:szCs w:val="20"/>
              </w:rPr>
              <w:br/>
              <w:t>и жанры;</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-называть полные име</w:t>
            </w:r>
            <w:r w:rsidRPr="00B9406D">
              <w:rPr>
                <w:rFonts w:ascii="Times New Roman" w:hAnsi="Times New Roman" w:cs="Times New Roman"/>
                <w:sz w:val="20"/>
                <w:szCs w:val="20"/>
              </w:rPr>
              <w:softHyphen/>
              <w:t>на композиторов-симфо</w:t>
            </w:r>
            <w:r w:rsidRPr="00B9406D">
              <w:rPr>
                <w:rFonts w:ascii="Times New Roman" w:hAnsi="Times New Roman" w:cs="Times New Roman"/>
                <w:sz w:val="20"/>
                <w:szCs w:val="20"/>
              </w:rPr>
              <w:softHyphen/>
              <w:t>нистов;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связи в сред</w:t>
            </w:r>
            <w:r w:rsidRPr="00B9406D">
              <w:rPr>
                <w:rFonts w:ascii="Times New Roman" w:hAnsi="Times New Roman" w:cs="Times New Roman"/>
                <w:sz w:val="20"/>
                <w:szCs w:val="20"/>
              </w:rPr>
              <w:softHyphen/>
              <w:t>ствах выразительности</w:t>
            </w:r>
            <w:r w:rsidRPr="00B9406D">
              <w:rPr>
                <w:rFonts w:ascii="Times New Roman" w:hAnsi="Times New Roman" w:cs="Times New Roman"/>
                <w:sz w:val="20"/>
                <w:szCs w:val="20"/>
              </w:rPr>
              <w:br/>
              <w:t>музыки и изобразитель</w:t>
            </w:r>
            <w:r w:rsidRPr="00B9406D">
              <w:rPr>
                <w:rFonts w:ascii="Times New Roman" w:hAnsi="Times New Roman" w:cs="Times New Roman"/>
                <w:sz w:val="20"/>
                <w:szCs w:val="20"/>
              </w:rPr>
              <w:softHyphen/>
              <w:t>ного искусства</w:t>
            </w:r>
          </w:p>
        </w:tc>
        <w:tc>
          <w:tcPr>
            <w:tcW w:w="1930" w:type="dxa"/>
            <w:tcBorders>
              <w:top w:val="single" w:sz="6" w:space="0" w:color="auto"/>
              <w:left w:val="single" w:sz="6" w:space="0" w:color="auto"/>
              <w:bottom w:val="single" w:sz="4"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и письмен</w:t>
            </w:r>
            <w:r w:rsidRPr="00B9406D">
              <w:rPr>
                <w:rFonts w:ascii="Times New Roman" w:hAnsi="Times New Roman" w:cs="Times New Roman"/>
                <w:sz w:val="20"/>
                <w:szCs w:val="20"/>
              </w:rPr>
              <w:softHyphen/>
              <w:t>ный контроль. Бе</w:t>
            </w:r>
            <w:r w:rsidRPr="00B9406D">
              <w:rPr>
                <w:rFonts w:ascii="Times New Roman" w:hAnsi="Times New Roman" w:cs="Times New Roman"/>
                <w:sz w:val="20"/>
                <w:szCs w:val="20"/>
              </w:rPr>
              <w:softHyphen/>
              <w:t>седа по теме заня</w:t>
            </w:r>
            <w:r w:rsidRPr="00B9406D">
              <w:rPr>
                <w:rFonts w:ascii="Times New Roman" w:hAnsi="Times New Roman" w:cs="Times New Roman"/>
                <w:sz w:val="20"/>
                <w:szCs w:val="20"/>
              </w:rPr>
              <w:softHyphen/>
              <w:t>тий. Слушание му</w:t>
            </w:r>
            <w:r w:rsidRPr="00B9406D">
              <w:rPr>
                <w:rFonts w:ascii="Times New Roman" w:hAnsi="Times New Roman" w:cs="Times New Roman"/>
                <w:sz w:val="20"/>
                <w:szCs w:val="20"/>
              </w:rPr>
              <w:softHyphen/>
              <w:t>зыки. Интонаци</w:t>
            </w:r>
            <w:r w:rsidRPr="00B9406D">
              <w:rPr>
                <w:rFonts w:ascii="Times New Roman" w:hAnsi="Times New Roman" w:cs="Times New Roman"/>
                <w:sz w:val="20"/>
                <w:szCs w:val="20"/>
              </w:rPr>
              <w:softHyphen/>
              <w:t>онно-образный и сравнительный анализ. Определе</w:t>
            </w:r>
            <w:r w:rsidRPr="00B9406D">
              <w:rPr>
                <w:rFonts w:ascii="Times New Roman" w:hAnsi="Times New Roman" w:cs="Times New Roman"/>
                <w:sz w:val="20"/>
                <w:szCs w:val="20"/>
              </w:rPr>
              <w:softHyphen/>
              <w:t>ние тембров музы</w:t>
            </w:r>
            <w:r w:rsidRPr="00B9406D">
              <w:rPr>
                <w:rFonts w:ascii="Times New Roman" w:hAnsi="Times New Roman" w:cs="Times New Roman"/>
                <w:sz w:val="20"/>
                <w:szCs w:val="20"/>
              </w:rPr>
              <w:softHyphen/>
              <w:t>кальных инстру</w:t>
            </w:r>
            <w:r w:rsidRPr="00B9406D">
              <w:rPr>
                <w:rFonts w:ascii="Times New Roman" w:hAnsi="Times New Roman" w:cs="Times New Roman"/>
                <w:sz w:val="20"/>
                <w:szCs w:val="20"/>
              </w:rPr>
              <w:softHyphen/>
              <w:t>ментов, приемов развития музыки, жанровой принад</w:t>
            </w:r>
            <w:r w:rsidRPr="00B9406D">
              <w:rPr>
                <w:rFonts w:ascii="Times New Roman" w:hAnsi="Times New Roman" w:cs="Times New Roman"/>
                <w:sz w:val="20"/>
                <w:szCs w:val="20"/>
              </w:rPr>
              <w:softHyphen/>
              <w:t>лежности. Вокаль</w:t>
            </w:r>
            <w:r w:rsidRPr="00B9406D">
              <w:rPr>
                <w:rFonts w:ascii="Times New Roman" w:hAnsi="Times New Roman" w:cs="Times New Roman"/>
                <w:sz w:val="20"/>
                <w:szCs w:val="20"/>
              </w:rPr>
              <w:softHyphen/>
              <w:t>но-хоровое инто</w:t>
            </w:r>
            <w:r w:rsidRPr="00B9406D">
              <w:rPr>
                <w:rFonts w:ascii="Times New Roman" w:hAnsi="Times New Roman" w:cs="Times New Roman"/>
                <w:sz w:val="20"/>
                <w:szCs w:val="20"/>
              </w:rPr>
              <w:softHyphen/>
              <w:t>нирование и хоро</w:t>
            </w:r>
            <w:r w:rsidRPr="00B9406D">
              <w:rPr>
                <w:rFonts w:ascii="Times New Roman" w:hAnsi="Times New Roman" w:cs="Times New Roman"/>
                <w:sz w:val="20"/>
                <w:szCs w:val="20"/>
              </w:rPr>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Основоположники профессиональной композиторской </w:t>
            </w:r>
            <w:proofErr w:type="spellStart"/>
            <w:r w:rsidRPr="00B9406D">
              <w:rPr>
                <w:rFonts w:ascii="Times New Roman" w:hAnsi="Times New Roman" w:cs="Times New Roman"/>
                <w:sz w:val="20"/>
                <w:szCs w:val="20"/>
              </w:rPr>
              <w:t>мордовскоймузыки</w:t>
            </w:r>
            <w:proofErr w:type="spellEnd"/>
            <w:proofErr w:type="gramStart"/>
            <w:r w:rsidRPr="00B9406D">
              <w:rPr>
                <w:rFonts w:ascii="Times New Roman" w:hAnsi="Times New Roman" w:cs="Times New Roman"/>
                <w:sz w:val="20"/>
                <w:szCs w:val="20"/>
              </w:rPr>
              <w:t xml:space="preserve"> .</w:t>
            </w:r>
            <w:proofErr w:type="gramEnd"/>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22.04</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29.04</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r>
      <w:tr w:rsidR="00B9406D" w:rsidRPr="004D764A" w:rsidTr="00A25A6B">
        <w:trPr>
          <w:trHeight w:hRule="exact" w:val="32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32</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Инструменталь</w:t>
            </w:r>
            <w:r w:rsidRPr="00B9406D">
              <w:rPr>
                <w:rFonts w:ascii="Times New Roman" w:hAnsi="Times New Roman" w:cs="Times New Roman"/>
                <w:sz w:val="20"/>
                <w:szCs w:val="20"/>
              </w:rPr>
              <w:softHyphen/>
              <w:t>ный концерт</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знакомст</w:t>
            </w:r>
            <w:r w:rsidRPr="00B9406D">
              <w:rPr>
                <w:rFonts w:ascii="Times New Roman" w:hAnsi="Times New Roman" w:cs="Times New Roman"/>
                <w:sz w:val="20"/>
                <w:szCs w:val="20"/>
              </w:rPr>
              <w:softHyphen/>
              <w:t>ва с жанром инстру</w:t>
            </w:r>
            <w:r w:rsidRPr="00B9406D">
              <w:rPr>
                <w:rFonts w:ascii="Times New Roman" w:hAnsi="Times New Roman" w:cs="Times New Roman"/>
                <w:sz w:val="20"/>
                <w:szCs w:val="20"/>
              </w:rPr>
              <w:softHyphen/>
              <w:t>ментальный концерт. Сонатно-симфонический цикл. Знакомство с Концертом для скрип</w:t>
            </w:r>
            <w:r w:rsidRPr="00B9406D">
              <w:rPr>
                <w:rFonts w:ascii="Times New Roman" w:hAnsi="Times New Roman" w:cs="Times New Roman"/>
                <w:sz w:val="20"/>
                <w:szCs w:val="20"/>
              </w:rPr>
              <w:softHyphen/>
              <w:t>ки с оркестром А. И. Хачатуряна</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Знать:</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-понятие инструмен</w:t>
            </w:r>
            <w:r w:rsidRPr="00B9406D">
              <w:rPr>
                <w:rFonts w:ascii="Times New Roman" w:hAnsi="Times New Roman" w:cs="Times New Roman"/>
                <w:iCs/>
                <w:sz w:val="20"/>
                <w:szCs w:val="20"/>
              </w:rPr>
              <w:softHyphen/>
              <w:t>тальный концерт;</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-строение инструмен</w:t>
            </w:r>
            <w:r w:rsidRPr="00B9406D">
              <w:rPr>
                <w:rFonts w:ascii="Times New Roman" w:hAnsi="Times New Roman" w:cs="Times New Roman"/>
                <w:iCs/>
                <w:sz w:val="20"/>
                <w:szCs w:val="20"/>
              </w:rPr>
              <w:softHyphen/>
              <w:t>тального концерта.</w:t>
            </w:r>
            <w:r w:rsidRPr="00B9406D">
              <w:rPr>
                <w:rFonts w:ascii="Times New Roman" w:hAnsi="Times New Roman" w:cs="Times New Roman"/>
                <w:iCs/>
                <w:sz w:val="20"/>
                <w:szCs w:val="20"/>
              </w:rPr>
              <w:br/>
              <w:t>Уметь:</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-проводить интонаци</w:t>
            </w:r>
            <w:r w:rsidRPr="00B9406D">
              <w:rPr>
                <w:rFonts w:ascii="Times New Roman" w:hAnsi="Times New Roman" w:cs="Times New Roman"/>
                <w:iCs/>
                <w:sz w:val="20"/>
                <w:szCs w:val="20"/>
              </w:rPr>
              <w:softHyphen/>
              <w:t>онно-образный анализ;</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-определять принципы</w:t>
            </w:r>
            <w:r w:rsidRPr="00B9406D">
              <w:rPr>
                <w:rFonts w:ascii="Times New Roman" w:hAnsi="Times New Roman" w:cs="Times New Roman"/>
                <w:iCs/>
                <w:sz w:val="20"/>
                <w:szCs w:val="20"/>
              </w:rPr>
              <w:br/>
              <w:t>музыкального развития;</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-называть полное имя</w:t>
            </w:r>
            <w:r w:rsidRPr="00B9406D">
              <w:rPr>
                <w:rFonts w:ascii="Times New Roman" w:hAnsi="Times New Roman" w:cs="Times New Roman"/>
                <w:iCs/>
                <w:sz w:val="20"/>
                <w:szCs w:val="20"/>
              </w:rPr>
              <w:br/>
              <w:t>композитора –</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 xml:space="preserve"> А. И. Ха</w:t>
            </w:r>
            <w:r w:rsidRPr="00B9406D">
              <w:rPr>
                <w:rFonts w:ascii="Times New Roman" w:hAnsi="Times New Roman" w:cs="Times New Roman"/>
                <w:iCs/>
                <w:sz w:val="20"/>
                <w:szCs w:val="20"/>
              </w:rPr>
              <w:softHyphen/>
              <w:t>чатурян</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и пись</w:t>
            </w:r>
            <w:r w:rsidRPr="00B9406D">
              <w:rPr>
                <w:rFonts w:ascii="Times New Roman" w:hAnsi="Times New Roman" w:cs="Times New Roman"/>
                <w:sz w:val="20"/>
                <w:szCs w:val="20"/>
              </w:rPr>
              <w:softHyphen/>
              <w:t>менный контроль. Слушание музыки. Интонационно-образный анализ. Определение принципов разви</w:t>
            </w:r>
            <w:r w:rsidRPr="00B9406D">
              <w:rPr>
                <w:rFonts w:ascii="Times New Roman" w:hAnsi="Times New Roman" w:cs="Times New Roman"/>
                <w:sz w:val="20"/>
                <w:szCs w:val="20"/>
              </w:rPr>
              <w:softHyphen/>
              <w:t>тия музыки. Хоро</w:t>
            </w:r>
            <w:r w:rsidRPr="00B9406D">
              <w:rPr>
                <w:rFonts w:ascii="Times New Roman" w:hAnsi="Times New Roman" w:cs="Times New Roman"/>
                <w:sz w:val="20"/>
                <w:szCs w:val="20"/>
              </w:rPr>
              <w:softHyphen/>
              <w:t>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Письменное рассужде</w:t>
            </w:r>
            <w:r w:rsidRPr="00B9406D">
              <w:rPr>
                <w:rFonts w:ascii="Times New Roman" w:hAnsi="Times New Roman" w:cs="Times New Roman"/>
                <w:sz w:val="20"/>
                <w:szCs w:val="20"/>
              </w:rPr>
              <w:softHyphen/>
              <w:t>ние о словах композито</w:t>
            </w:r>
            <w:r w:rsidRPr="00B9406D">
              <w:rPr>
                <w:rFonts w:ascii="Times New Roman" w:hAnsi="Times New Roman" w:cs="Times New Roman"/>
                <w:sz w:val="20"/>
                <w:szCs w:val="20"/>
              </w:rPr>
              <w:softHyphen/>
              <w:t>ра и музы</w:t>
            </w:r>
            <w:r w:rsidRPr="00B9406D">
              <w:rPr>
                <w:rFonts w:ascii="Times New Roman" w:hAnsi="Times New Roman" w:cs="Times New Roman"/>
                <w:sz w:val="20"/>
                <w:szCs w:val="20"/>
              </w:rPr>
              <w:softHyphen/>
              <w:t>коведа Б. Астафьева: «...в музыке концерта... есть что-то от театра, дискуссии»</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06.05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199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lastRenderedPageBreak/>
              <w:t>33</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Джаз, симфоджаз.</w:t>
            </w: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Дж. Гершвин. «Рапсодия в стиле блюз»</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 и углубление</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знакомст</w:t>
            </w:r>
            <w:r w:rsidRPr="00B9406D">
              <w:rPr>
                <w:rFonts w:ascii="Times New Roman" w:hAnsi="Times New Roman" w:cs="Times New Roman"/>
                <w:sz w:val="20"/>
                <w:szCs w:val="20"/>
              </w:rPr>
              <w:softHyphen/>
              <w:t xml:space="preserve">ва с творчеством американского композитора Д.Гершвина </w:t>
            </w:r>
            <w:proofErr w:type="gramStart"/>
            <w:r w:rsidRPr="00B9406D">
              <w:rPr>
                <w:rFonts w:ascii="Times New Roman" w:hAnsi="Times New Roman" w:cs="Times New Roman"/>
                <w:sz w:val="20"/>
                <w:szCs w:val="20"/>
              </w:rPr>
              <w:t>на примере «Рапсодии</w:t>
            </w:r>
            <w:proofErr w:type="gramEnd"/>
            <w:r w:rsidRPr="00B9406D">
              <w:rPr>
                <w:rFonts w:ascii="Times New Roman" w:hAnsi="Times New Roman" w:cs="Times New Roman"/>
                <w:sz w:val="20"/>
                <w:szCs w:val="20"/>
              </w:rPr>
              <w:t xml:space="preserve"> в стиле блюз».</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iCs/>
                <w:sz w:val="20"/>
                <w:szCs w:val="20"/>
              </w:rPr>
              <w:t>Симфоджаз</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iCs/>
                <w:sz w:val="20"/>
                <w:szCs w:val="20"/>
              </w:rPr>
            </w:pPr>
            <w:r w:rsidRPr="00B9406D">
              <w:rPr>
                <w:rFonts w:ascii="Times New Roman" w:hAnsi="Times New Roman" w:cs="Times New Roman"/>
                <w:iCs/>
                <w:sz w:val="20"/>
                <w:szCs w:val="20"/>
              </w:rPr>
              <w:t>Знать понятия: джаз, симфоджаз и их отли</w:t>
            </w:r>
            <w:r w:rsidRPr="00B9406D">
              <w:rPr>
                <w:rFonts w:ascii="Times New Roman" w:hAnsi="Times New Roman" w:cs="Times New Roman"/>
                <w:iCs/>
                <w:sz w:val="20"/>
                <w:szCs w:val="20"/>
              </w:rPr>
              <w:softHyphen/>
              <w:t>чительные черты.</w:t>
            </w:r>
          </w:p>
          <w:p w:rsidR="00B9406D" w:rsidRPr="00B9406D" w:rsidRDefault="00B9406D" w:rsidP="00A25A6B">
            <w:pPr>
              <w:widowControl w:val="0"/>
              <w:autoSpaceDE w:val="0"/>
              <w:autoSpaceDN w:val="0"/>
              <w:adjustRightInd w:val="0"/>
              <w:rPr>
                <w:rFonts w:ascii="Times New Roman" w:hAnsi="Times New Roman" w:cs="Times New Roman"/>
                <w:iCs/>
                <w:sz w:val="20"/>
                <w:szCs w:val="20"/>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Беседа. Устный контроль. Интона</w:t>
            </w:r>
            <w:r w:rsidRPr="00B9406D">
              <w:rPr>
                <w:rFonts w:ascii="Times New Roman" w:hAnsi="Times New Roman" w:cs="Times New Roman"/>
                <w:sz w:val="20"/>
                <w:szCs w:val="20"/>
              </w:rPr>
              <w:softHyphen/>
              <w:t>ционно-образный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13.05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455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34</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Музыка народов мира. Обобщение.</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Расширение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и углубление знаний. Повторительно-обобщающий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урок</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Углубление и расширение знаний об ис</w:t>
            </w:r>
            <w:r w:rsidRPr="00B9406D">
              <w:rPr>
                <w:rFonts w:ascii="Times New Roman" w:hAnsi="Times New Roman" w:cs="Times New Roman"/>
                <w:sz w:val="20"/>
                <w:szCs w:val="20"/>
              </w:rPr>
              <w:softHyphen/>
              <w:t>пользовании музы</w:t>
            </w:r>
            <w:r w:rsidRPr="00B9406D">
              <w:rPr>
                <w:rFonts w:ascii="Times New Roman" w:hAnsi="Times New Roman" w:cs="Times New Roman"/>
                <w:sz w:val="20"/>
                <w:szCs w:val="20"/>
              </w:rPr>
              <w:softHyphen/>
              <w:t xml:space="preserve">кального фольклора </w:t>
            </w:r>
            <w:proofErr w:type="gramStart"/>
            <w:r w:rsidRPr="00B9406D">
              <w:rPr>
                <w:rFonts w:ascii="Times New Roman" w:hAnsi="Times New Roman" w:cs="Times New Roman"/>
                <w:sz w:val="20"/>
                <w:szCs w:val="20"/>
              </w:rPr>
              <w:t>профессиональными</w:t>
            </w:r>
            <w:proofErr w:type="gramEnd"/>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музыкантами. </w:t>
            </w:r>
            <w:proofErr w:type="spellStart"/>
            <w:r w:rsidRPr="00B9406D">
              <w:rPr>
                <w:rFonts w:ascii="Times New Roman" w:hAnsi="Times New Roman" w:cs="Times New Roman"/>
                <w:sz w:val="20"/>
                <w:szCs w:val="20"/>
              </w:rPr>
              <w:t>Этно</w:t>
            </w:r>
            <w:proofErr w:type="spellEnd"/>
            <w:r w:rsidRPr="00B9406D">
              <w:rPr>
                <w:rFonts w:ascii="Times New Roman" w:hAnsi="Times New Roman" w:cs="Times New Roman"/>
                <w:sz w:val="20"/>
                <w:szCs w:val="20"/>
              </w:rPr>
              <w:t>-</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музыка. Популярные</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хиты из мюзиклов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 </w:t>
            </w:r>
            <w:proofErr w:type="spellStart"/>
            <w:proofErr w:type="gramStart"/>
            <w:r w:rsidRPr="00B9406D">
              <w:rPr>
                <w:rFonts w:ascii="Times New Roman" w:hAnsi="Times New Roman" w:cs="Times New Roman"/>
                <w:sz w:val="20"/>
                <w:szCs w:val="20"/>
              </w:rPr>
              <w:t>рок-опер</w:t>
            </w:r>
            <w:proofErr w:type="spellEnd"/>
            <w:proofErr w:type="gramEnd"/>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проводить интонаци</w:t>
            </w:r>
            <w:r w:rsidRPr="00B9406D">
              <w:rPr>
                <w:rFonts w:ascii="Times New Roman" w:hAnsi="Times New Roman" w:cs="Times New Roman"/>
                <w:sz w:val="20"/>
                <w:szCs w:val="20"/>
              </w:rPr>
              <w:softHyphen/>
              <w:t>онно-образный анализ музыки;</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выявлять жанровую принадлежность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Знать понятия: фольк</w:t>
            </w:r>
            <w:r w:rsidRPr="00B9406D">
              <w:rPr>
                <w:rFonts w:ascii="Times New Roman" w:hAnsi="Times New Roman" w:cs="Times New Roman"/>
                <w:sz w:val="20"/>
                <w:szCs w:val="20"/>
              </w:rPr>
              <w:softHyphen/>
              <w:t xml:space="preserve">лор, </w:t>
            </w:r>
            <w:proofErr w:type="spellStart"/>
            <w:r w:rsidRPr="00B9406D">
              <w:rPr>
                <w:rFonts w:ascii="Times New Roman" w:hAnsi="Times New Roman" w:cs="Times New Roman"/>
                <w:sz w:val="20"/>
                <w:szCs w:val="20"/>
              </w:rPr>
              <w:t>этно</w:t>
            </w:r>
            <w:proofErr w:type="spellEnd"/>
            <w:r w:rsidRPr="00B9406D">
              <w:rPr>
                <w:rFonts w:ascii="Times New Roman" w:hAnsi="Times New Roman" w:cs="Times New Roman"/>
                <w:sz w:val="20"/>
                <w:szCs w:val="20"/>
              </w:rPr>
              <w:t xml:space="preserve"> музыка, хит, мюзикл, рок-опера и их отличительные особенности. Уметь:</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определять тембры музыкальных инстру</w:t>
            </w:r>
            <w:r w:rsidRPr="00B9406D">
              <w:rPr>
                <w:rFonts w:ascii="Times New Roman" w:hAnsi="Times New Roman" w:cs="Times New Roman"/>
                <w:sz w:val="20"/>
                <w:szCs w:val="20"/>
              </w:rPr>
              <w:softHyphen/>
              <w:t>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приводить примеры известных солистов, ан</w:t>
            </w:r>
            <w:r w:rsidRPr="00B9406D">
              <w:rPr>
                <w:rFonts w:ascii="Times New Roman" w:hAnsi="Times New Roman" w:cs="Times New Roman"/>
                <w:sz w:val="20"/>
                <w:szCs w:val="20"/>
              </w:rPr>
              <w:softHyphen/>
              <w:t>самблей, хоров народ</w:t>
            </w:r>
            <w:r w:rsidRPr="00B9406D">
              <w:rPr>
                <w:rFonts w:ascii="Times New Roman" w:hAnsi="Times New Roman" w:cs="Times New Roman"/>
                <w:sz w:val="20"/>
                <w:szCs w:val="20"/>
              </w:rPr>
              <w:softHyphen/>
              <w:t>ной музыки и названий известных хитов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Устный и пись</w:t>
            </w:r>
            <w:r w:rsidRPr="00B9406D">
              <w:rPr>
                <w:rFonts w:ascii="Times New Roman" w:hAnsi="Times New Roman" w:cs="Times New Roman"/>
                <w:sz w:val="20"/>
                <w:szCs w:val="20"/>
              </w:rPr>
              <w:softHyphen/>
              <w:t>менный контроль. Беседа. Хоровое пение. Определе</w:t>
            </w:r>
            <w:r w:rsidRPr="00B9406D">
              <w:rPr>
                <w:rFonts w:ascii="Times New Roman" w:hAnsi="Times New Roman" w:cs="Times New Roman"/>
                <w:sz w:val="20"/>
                <w:szCs w:val="20"/>
              </w:rPr>
              <w:softHyphen/>
              <w:t>ние тембров музы</w:t>
            </w:r>
            <w:r w:rsidRPr="00B9406D">
              <w:rPr>
                <w:rFonts w:ascii="Times New Roman" w:hAnsi="Times New Roman" w:cs="Times New Roman"/>
                <w:sz w:val="20"/>
                <w:szCs w:val="20"/>
              </w:rPr>
              <w:softHyphen/>
              <w:t>кальных инстру</w:t>
            </w:r>
            <w:r w:rsidRPr="00B9406D">
              <w:rPr>
                <w:rFonts w:ascii="Times New Roman" w:hAnsi="Times New Roman" w:cs="Times New Roman"/>
                <w:sz w:val="20"/>
                <w:szCs w:val="20"/>
              </w:rPr>
              <w:softHyphen/>
              <w:t>ментов</w:t>
            </w:r>
          </w:p>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Закрепление и обобщение полученных на уроке знаний</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Индивидуальные </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сообщения</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20.05</w:t>
            </w:r>
          </w:p>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r w:rsidR="00B9406D" w:rsidRPr="004D764A" w:rsidTr="00A25A6B">
        <w:trPr>
          <w:trHeight w:hRule="exact" w:val="170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35</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Урок-концерт</w:t>
            </w:r>
          </w:p>
          <w:p w:rsidR="00B9406D" w:rsidRPr="00B9406D" w:rsidRDefault="00B9406D" w:rsidP="00A25A6B">
            <w:pPr>
              <w:widowControl w:val="0"/>
              <w:autoSpaceDE w:val="0"/>
              <w:autoSpaceDN w:val="0"/>
              <w:adjustRightInd w:val="0"/>
              <w:rPr>
                <w:rFonts w:ascii="Times New Roman" w:hAnsi="Times New Roman" w:cs="Times New Roman"/>
                <w:sz w:val="20"/>
                <w:szCs w:val="20"/>
              </w:rPr>
            </w:pPr>
            <w:r w:rsidRPr="00B9406D">
              <w:rPr>
                <w:rFonts w:ascii="Times New Roman" w:hAnsi="Times New Roman" w:cs="Times New Roman"/>
                <w:sz w:val="20"/>
                <w:szCs w:val="20"/>
              </w:rPr>
              <w:t xml:space="preserve">«Наполним музыкой сердца» </w:t>
            </w:r>
          </w:p>
        </w:tc>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rPr>
                <w:rFonts w:ascii="Times New Roman" w:hAnsi="Times New Roman" w:cs="Times New Roman"/>
                <w:sz w:val="20"/>
                <w:szCs w:val="20"/>
              </w:rPr>
            </w:pP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50" w:lineRule="exact"/>
              <w:rPr>
                <w:rFonts w:ascii="Times New Roman" w:hAnsi="Times New Roman" w:cs="Times New Roman"/>
                <w:spacing w:val="-1"/>
                <w:sz w:val="20"/>
                <w:szCs w:val="20"/>
              </w:rPr>
            </w:pPr>
            <w:r w:rsidRPr="00B9406D">
              <w:rPr>
                <w:rFonts w:ascii="Times New Roman" w:hAnsi="Times New Roman" w:cs="Times New Roman"/>
                <w:spacing w:val="-1"/>
                <w:sz w:val="20"/>
                <w:szCs w:val="20"/>
              </w:rPr>
              <w:t>Повторение и обобщение полученных знаний</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50" w:lineRule="exact"/>
              <w:rPr>
                <w:rFonts w:ascii="Times New Roman" w:hAnsi="Times New Roman" w:cs="Times New Roman"/>
                <w:spacing w:val="-3"/>
                <w:sz w:val="20"/>
                <w:szCs w:val="20"/>
              </w:rPr>
            </w:pPr>
            <w:r w:rsidRPr="00B9406D">
              <w:rPr>
                <w:rFonts w:ascii="Times New Roman" w:hAnsi="Times New Roman" w:cs="Times New Roman"/>
                <w:spacing w:val="-3"/>
                <w:sz w:val="20"/>
                <w:szCs w:val="20"/>
              </w:rPr>
              <w:t xml:space="preserve">Общечеловеческая значимость настоящего искусства. Вечные темы искусства. </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50" w:lineRule="exact"/>
              <w:rPr>
                <w:rFonts w:ascii="Times New Roman" w:hAnsi="Times New Roman" w:cs="Times New Roman"/>
                <w:bCs/>
                <w:iCs/>
                <w:spacing w:val="-1"/>
                <w:sz w:val="20"/>
                <w:szCs w:val="20"/>
              </w:rPr>
            </w:pPr>
            <w:r w:rsidRPr="00B9406D">
              <w:rPr>
                <w:rFonts w:ascii="Times New Roman" w:hAnsi="Times New Roman" w:cs="Times New Roman"/>
                <w:b/>
                <w:bCs/>
                <w:iCs/>
                <w:spacing w:val="-2"/>
                <w:sz w:val="20"/>
                <w:szCs w:val="20"/>
              </w:rPr>
              <w:t xml:space="preserve">Знать </w:t>
            </w:r>
            <w:r w:rsidRPr="00B9406D">
              <w:rPr>
                <w:rFonts w:ascii="Times New Roman" w:hAnsi="Times New Roman" w:cs="Times New Roman"/>
                <w:spacing w:val="-2"/>
                <w:sz w:val="20"/>
                <w:szCs w:val="20"/>
              </w:rPr>
              <w:t>основные прин</w:t>
            </w:r>
            <w:r w:rsidRPr="00B9406D">
              <w:rPr>
                <w:rFonts w:ascii="Times New Roman" w:hAnsi="Times New Roman" w:cs="Times New Roman"/>
                <w:spacing w:val="-2"/>
                <w:sz w:val="20"/>
                <w:szCs w:val="20"/>
              </w:rPr>
              <w:softHyphen/>
            </w:r>
            <w:r w:rsidRPr="00B9406D">
              <w:rPr>
                <w:rFonts w:ascii="Times New Roman" w:hAnsi="Times New Roman" w:cs="Times New Roman"/>
                <w:spacing w:val="-3"/>
                <w:sz w:val="20"/>
                <w:szCs w:val="20"/>
              </w:rPr>
              <w:t xml:space="preserve">ципы развития музыки. </w:t>
            </w:r>
            <w:r w:rsidRPr="00B9406D">
              <w:rPr>
                <w:rFonts w:ascii="Times New Roman" w:hAnsi="Times New Roman" w:cs="Times New Roman"/>
                <w:b/>
                <w:bCs/>
                <w:iCs/>
                <w:spacing w:val="-2"/>
                <w:sz w:val="20"/>
                <w:szCs w:val="20"/>
              </w:rPr>
              <w:t xml:space="preserve">Уметь </w:t>
            </w:r>
            <w:r w:rsidRPr="00B9406D">
              <w:rPr>
                <w:rFonts w:ascii="Times New Roman" w:hAnsi="Times New Roman" w:cs="Times New Roman"/>
                <w:spacing w:val="-2"/>
                <w:sz w:val="20"/>
                <w:szCs w:val="20"/>
              </w:rPr>
              <w:t>приводить при</w:t>
            </w:r>
            <w:r w:rsidRPr="00B9406D">
              <w:rPr>
                <w:rFonts w:ascii="Times New Roman" w:hAnsi="Times New Roman" w:cs="Times New Roman"/>
                <w:spacing w:val="-2"/>
                <w:sz w:val="20"/>
                <w:szCs w:val="20"/>
              </w:rPr>
              <w:softHyphen/>
            </w:r>
            <w:r w:rsidRPr="00B9406D">
              <w:rPr>
                <w:rFonts w:ascii="Times New Roman" w:hAnsi="Times New Roman" w:cs="Times New Roman"/>
                <w:sz w:val="20"/>
                <w:szCs w:val="20"/>
              </w:rPr>
              <w:t>меры</w:t>
            </w:r>
          </w:p>
        </w:tc>
        <w:tc>
          <w:tcPr>
            <w:tcW w:w="1930"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shd w:val="clear" w:color="auto" w:fill="FFFFFF"/>
              <w:autoSpaceDE w:val="0"/>
              <w:autoSpaceDN w:val="0"/>
              <w:adjustRightInd w:val="0"/>
              <w:spacing w:line="250" w:lineRule="exact"/>
              <w:rPr>
                <w:rFonts w:ascii="Times New Roman" w:hAnsi="Times New Roman" w:cs="Times New Roman"/>
                <w:spacing w:val="-1"/>
                <w:sz w:val="20"/>
                <w:szCs w:val="20"/>
              </w:rPr>
            </w:pPr>
            <w:r w:rsidRPr="00B9406D">
              <w:rPr>
                <w:rFonts w:ascii="Times New Roman" w:hAnsi="Times New Roman" w:cs="Times New Roman"/>
                <w:spacing w:val="-1"/>
                <w:sz w:val="20"/>
                <w:szCs w:val="20"/>
              </w:rPr>
              <w:t>Слушание музыки. Интонационно-образный анализ. Хоровое пение</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rPr>
                <w:rFonts w:ascii="Times New Roman" w:hAnsi="Times New Roman" w:cs="Times New Roman"/>
                <w:spacing w:val="-1"/>
                <w:sz w:val="20"/>
                <w:szCs w:val="20"/>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pacing w:val="-1"/>
                <w:sz w:val="20"/>
                <w:szCs w:val="20"/>
              </w:rPr>
            </w:pPr>
            <w:r w:rsidRPr="00B9406D">
              <w:rPr>
                <w:rFonts w:ascii="Times New Roman" w:hAnsi="Times New Roman" w:cs="Times New Roman"/>
                <w:sz w:val="20"/>
                <w:szCs w:val="20"/>
              </w:rPr>
              <w:t>Закрепление и обобщение полученных на уроке знаний</w:t>
            </w:r>
          </w:p>
        </w:tc>
        <w:tc>
          <w:tcPr>
            <w:tcW w:w="688" w:type="dxa"/>
            <w:gridSpan w:val="2"/>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r w:rsidRPr="00B9406D">
              <w:rPr>
                <w:rFonts w:ascii="Times New Roman" w:hAnsi="Times New Roman" w:cs="Times New Roman"/>
                <w:sz w:val="20"/>
                <w:szCs w:val="20"/>
              </w:rPr>
              <w:t>27.05</w:t>
            </w:r>
          </w:p>
        </w:tc>
        <w:tc>
          <w:tcPr>
            <w:tcW w:w="751" w:type="dxa"/>
            <w:gridSpan w:val="3"/>
            <w:tcBorders>
              <w:top w:val="single" w:sz="6" w:space="0" w:color="auto"/>
              <w:left w:val="single" w:sz="6" w:space="0" w:color="auto"/>
              <w:bottom w:val="single" w:sz="6" w:space="0" w:color="auto"/>
              <w:right w:val="single" w:sz="6" w:space="0" w:color="auto"/>
            </w:tcBorders>
            <w:shd w:val="clear" w:color="auto" w:fill="FFFFFF"/>
          </w:tcPr>
          <w:p w:rsidR="00B9406D" w:rsidRPr="00B9406D" w:rsidRDefault="00B9406D" w:rsidP="00A25A6B">
            <w:pPr>
              <w:widowControl w:val="0"/>
              <w:autoSpaceDE w:val="0"/>
              <w:autoSpaceDN w:val="0"/>
              <w:adjustRightInd w:val="0"/>
              <w:jc w:val="center"/>
              <w:rPr>
                <w:rFonts w:ascii="Times New Roman" w:hAnsi="Times New Roman" w:cs="Times New Roman"/>
                <w:sz w:val="20"/>
                <w:szCs w:val="20"/>
              </w:rPr>
            </w:pPr>
          </w:p>
        </w:tc>
      </w:tr>
    </w:tbl>
    <w:p w:rsidR="00B9406D" w:rsidRDefault="00B9406D">
      <w:pPr>
        <w:rPr>
          <w:rFonts w:ascii="Times New Roman" w:hAnsi="Times New Roman" w:cs="Times New Roman"/>
        </w:rPr>
      </w:pPr>
    </w:p>
    <w:p w:rsidR="00A25A6B" w:rsidRDefault="00A25A6B">
      <w:pPr>
        <w:rPr>
          <w:rFonts w:ascii="Times New Roman" w:hAnsi="Times New Roman" w:cs="Times New Roman"/>
        </w:rPr>
      </w:pPr>
    </w:p>
    <w:p w:rsidR="00A25A6B" w:rsidRDefault="00A25A6B" w:rsidP="00A25A6B">
      <w:pPr>
        <w:pStyle w:val="c5"/>
        <w:rPr>
          <w:rStyle w:val="c10"/>
          <w:b/>
          <w:sz w:val="28"/>
          <w:szCs w:val="28"/>
        </w:rPr>
      </w:pPr>
      <w:r w:rsidRPr="00A25A6B">
        <w:rPr>
          <w:rStyle w:val="c10"/>
          <w:b/>
          <w:sz w:val="28"/>
          <w:szCs w:val="28"/>
        </w:rPr>
        <w:lastRenderedPageBreak/>
        <w:t>Нормы и критерии оценивания знаний обучающихся по предмету «Музыка» в 5-9 классах.</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Нормы оценивания знаний по музыке.</w:t>
      </w: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Слушание музыки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Учитывается:</w:t>
      </w:r>
    </w:p>
    <w:p w:rsidR="00A25A6B" w:rsidRPr="003C3FD8" w:rsidRDefault="00A25A6B" w:rsidP="00A25A6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степень раскрытия эмоционального содержания музыкального произведения через средства музыкальной выразительности;</w:t>
      </w:r>
    </w:p>
    <w:p w:rsidR="00A25A6B" w:rsidRPr="003C3FD8" w:rsidRDefault="00A25A6B" w:rsidP="00A25A6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самостоятельность в разборе музыкального произведения;</w:t>
      </w:r>
    </w:p>
    <w:p w:rsidR="00A25A6B" w:rsidRPr="003C3FD8" w:rsidRDefault="00A25A6B" w:rsidP="00A25A6B">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умение учащегося сравнивать произведения и делать самостоятельные обобщения на основе полученных знаний.</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Критерии оценки: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3C3FD8">
        <w:rPr>
          <w:rFonts w:ascii="Times New Roman" w:eastAsia="Times New Roman" w:hAnsi="Times New Roman" w:cs="Times New Roman"/>
          <w:b/>
          <w:bCs/>
          <w:i/>
          <w:iCs/>
          <w:color w:val="000000"/>
          <w:sz w:val="28"/>
          <w:szCs w:val="28"/>
          <w:lang w:eastAsia="ru-RU"/>
        </w:rPr>
        <w:t xml:space="preserve"> </w:t>
      </w:r>
      <w:r w:rsidRPr="003C3FD8">
        <w:rPr>
          <w:rFonts w:ascii="Times New Roman" w:eastAsia="Times New Roman" w:hAnsi="Times New Roman" w:cs="Times New Roman"/>
          <w:color w:val="000000"/>
          <w:sz w:val="28"/>
          <w:szCs w:val="28"/>
          <w:shd w:val="clear" w:color="auto" w:fill="FFFFFF"/>
          <w:lang w:eastAsia="ru-RU"/>
        </w:rPr>
        <w:t>ответ самостоятельный;</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 xml:space="preserve">«4»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 xml:space="preserve">«3» </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lastRenderedPageBreak/>
        <w:t>Ответ правильный, но неполный, средства музыкальной выразительности раскрыты недостаточно, допустимы несколько наводящих вопросов учителя;</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«2»</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C3FD8">
        <w:rPr>
          <w:rFonts w:ascii="Times New Roman" w:eastAsia="Times New Roman" w:hAnsi="Times New Roman" w:cs="Times New Roman"/>
          <w:color w:val="000000"/>
          <w:sz w:val="28"/>
          <w:szCs w:val="28"/>
          <w:shd w:val="clear" w:color="auto" w:fill="FFFFFF"/>
          <w:lang w:eastAsia="ru-RU"/>
        </w:rPr>
        <w:t>Оответ</w:t>
      </w:r>
      <w:proofErr w:type="spellEnd"/>
      <w:r w:rsidRPr="003C3FD8">
        <w:rPr>
          <w:rFonts w:ascii="Times New Roman" w:eastAsia="Times New Roman" w:hAnsi="Times New Roman" w:cs="Times New Roman"/>
          <w:color w:val="000000"/>
          <w:sz w:val="28"/>
          <w:szCs w:val="28"/>
          <w:shd w:val="clear" w:color="auto" w:fill="FFFFFF"/>
          <w:lang w:eastAsia="ru-RU"/>
        </w:rPr>
        <w:t xml:space="preserve"> обнаруживает незнание и непонимание учебного материала.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Хоровое пение.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Учёт полученных данных, с </w:t>
      </w:r>
      <w:proofErr w:type="gramStart"/>
      <w:r w:rsidRPr="003C3FD8">
        <w:rPr>
          <w:rFonts w:ascii="Times New Roman" w:eastAsia="Times New Roman" w:hAnsi="Times New Roman" w:cs="Times New Roman"/>
          <w:sz w:val="28"/>
          <w:szCs w:val="28"/>
          <w:lang w:eastAsia="ru-RU"/>
        </w:rPr>
        <w:t>одной стороны, позволит</w:t>
      </w:r>
      <w:proofErr w:type="gramEnd"/>
      <w:r w:rsidRPr="003C3FD8">
        <w:rPr>
          <w:rFonts w:ascii="Times New Roman" w:eastAsia="Times New Roman" w:hAnsi="Times New Roman" w:cs="Times New Roman"/>
          <w:sz w:val="28"/>
          <w:szCs w:val="28"/>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3C3FD8">
        <w:rPr>
          <w:rFonts w:ascii="Times New Roman" w:eastAsia="Times New Roman" w:hAnsi="Times New Roman" w:cs="Times New Roman"/>
          <w:i/>
          <w:iCs/>
          <w:sz w:val="28"/>
          <w:szCs w:val="28"/>
          <w:lang w:eastAsia="ru-RU"/>
        </w:rPr>
        <w:t xml:space="preserve">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Критерии оценки: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Знание мелодической линии и текста песни, чистое интонирование и ритмически точное исполнение, выразительное исполнение;</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«4»</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lastRenderedPageBreak/>
        <w:t>Знание мелодической линии и текста песни, в основном чистое интонирование, ритмически правильное, пение недостаточно выразительное;</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«3»</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 xml:space="preserve">Отметка </w:t>
      </w:r>
      <w:r w:rsidRPr="003C3FD8">
        <w:rPr>
          <w:rFonts w:ascii="Times New Roman" w:eastAsia="Times New Roman" w:hAnsi="Times New Roman" w:cs="Times New Roman"/>
          <w:b/>
          <w:bCs/>
          <w:i/>
          <w:iCs/>
          <w:color w:val="000000"/>
          <w:sz w:val="28"/>
          <w:szCs w:val="28"/>
          <w:shd w:val="clear" w:color="auto" w:fill="FFFFFF"/>
          <w:lang w:eastAsia="ru-RU"/>
        </w:rPr>
        <w:t>«2»</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Исполнение неуверенное, фальшивое.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Музыкальная терминология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Критерии оценки: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Твердое знание терминов и понятий, умение применять это значение на практике.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«4»</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Неточность в формулировках терминов и понятий, умение частично применять их на практике.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Слабое (фрагментарное) знание терминов и понятий, неумение использовать их на практике.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lastRenderedPageBreak/>
        <w:t>Отметка «2»</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Незнание терминов и понятий, отсутствие навыков использования их на практике.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«1»</w:t>
      </w:r>
      <w:r w:rsidRPr="003C3FD8">
        <w:rPr>
          <w:rFonts w:ascii="Times New Roman" w:eastAsia="Times New Roman" w:hAnsi="Times New Roman" w:cs="Times New Roman"/>
          <w:sz w:val="28"/>
          <w:szCs w:val="28"/>
          <w:lang w:eastAsia="ru-RU"/>
        </w:rPr>
        <w:t xml:space="preserve">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Отказ от ответа.</w:t>
      </w: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Критерии оценивания устного ответа: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Учащиеся правильно излагают изученный материал;</w:t>
      </w:r>
    </w:p>
    <w:p w:rsidR="00A25A6B" w:rsidRPr="003C3FD8" w:rsidRDefault="00A25A6B" w:rsidP="00A25A6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Анализирует произведения музыки, живописи, графики, архитектуры, дизайна, скульптуры;</w:t>
      </w:r>
    </w:p>
    <w:p w:rsidR="00A25A6B" w:rsidRPr="003C3FD8" w:rsidRDefault="00A25A6B" w:rsidP="00A25A6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A25A6B" w:rsidRPr="003C3FD8" w:rsidRDefault="00A25A6B" w:rsidP="00A25A6B">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«4»</w:t>
      </w:r>
    </w:p>
    <w:p w:rsidR="00A25A6B" w:rsidRPr="003C3FD8" w:rsidRDefault="00A25A6B" w:rsidP="00A25A6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Учащиеся полностью овладел программным материалом, но при изложении его допускает неточности второстепенного характера.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Учащийся слабо справляется с поставленным вопросом;</w:t>
      </w:r>
    </w:p>
    <w:p w:rsidR="00A25A6B" w:rsidRPr="003C3FD8" w:rsidRDefault="00A25A6B" w:rsidP="00A25A6B">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Допускает неточности в изложении изученного материала.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lastRenderedPageBreak/>
        <w:t>Отметка «2»</w:t>
      </w:r>
    </w:p>
    <w:p w:rsidR="00A25A6B" w:rsidRPr="003C3FD8" w:rsidRDefault="00A25A6B" w:rsidP="00A25A6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Учащийся допускает грубые ошибки в ответе</w:t>
      </w:r>
    </w:p>
    <w:p w:rsidR="00A25A6B" w:rsidRPr="003C3FD8" w:rsidRDefault="00A25A6B" w:rsidP="00A25A6B">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Не справляется с поставленной целью урока.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Музыкальная викторина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Критерии оценки: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Все музыкальные номера отгаданы учащимся верно;</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«4»</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Два музыкальных произведения отгаданы не верно;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Четыре музыкальных номера не отгаданы;</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«2»</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Пять и более музыкальных номеров не отгаданы учащимся.</w:t>
      </w: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lastRenderedPageBreak/>
        <w:t>Оценка тестовой работы.</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При выполнении 100-90% объёма работы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«4»</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При выполнении 89 - 76% объёма работы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При выполнении 75 - 50% объёма работы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«2»</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При выполнении 49 - 0 % объёма работы </w:t>
      </w: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Оценка реферата.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A25A6B" w:rsidP="00A25A6B">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содержательна, логична, изложение материала аргументировано, сделаны общие выводы по теме.</w:t>
      </w:r>
    </w:p>
    <w:p w:rsidR="00A25A6B" w:rsidRPr="003C3FD8" w:rsidRDefault="00A25A6B" w:rsidP="00A25A6B">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Показано умение анализировать различные источники, извлекать из них информацию.</w:t>
      </w:r>
    </w:p>
    <w:p w:rsidR="00A25A6B" w:rsidRPr="003C3FD8" w:rsidRDefault="00A25A6B" w:rsidP="00A25A6B">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Показано умение систематизировать и обобщать информацию, давать ей критическую оценку.</w:t>
      </w:r>
    </w:p>
    <w:p w:rsidR="00A25A6B" w:rsidRPr="003C3FD8" w:rsidRDefault="00A25A6B" w:rsidP="00A25A6B">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демонстрирует индивидуальность стиля автора.</w:t>
      </w:r>
    </w:p>
    <w:p w:rsidR="00A25A6B" w:rsidRPr="003C3FD8" w:rsidRDefault="00A25A6B" w:rsidP="00A25A6B">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оформлена в соответствии с планом, требованиями к реферату, грамотно.</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lastRenderedPageBreak/>
        <w:t>Отметка «4»</w:t>
      </w:r>
    </w:p>
    <w:p w:rsidR="00A25A6B" w:rsidRPr="003C3FD8" w:rsidRDefault="00A25A6B" w:rsidP="00A25A6B">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A25A6B" w:rsidRPr="003C3FD8" w:rsidRDefault="00A25A6B" w:rsidP="00A25A6B">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Показано умение анализировать различные источники информации, но работа содержит отдельные неточности.</w:t>
      </w:r>
    </w:p>
    <w:p w:rsidR="00A25A6B" w:rsidRPr="003C3FD8" w:rsidRDefault="00A25A6B" w:rsidP="00A25A6B">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Показано умение систематизировать и обобщать информацию, давать</w:t>
      </w:r>
      <w:r w:rsidRPr="003C3FD8">
        <w:rPr>
          <w:rFonts w:ascii="Times New Roman" w:eastAsia="Times New Roman" w:hAnsi="Times New Roman" w:cs="Times New Roman"/>
          <w:sz w:val="28"/>
          <w:szCs w:val="28"/>
          <w:lang w:eastAsia="ru-RU"/>
        </w:rPr>
        <w:br/>
        <w:t>ей критическую оценку.</w:t>
      </w:r>
    </w:p>
    <w:p w:rsidR="00A25A6B" w:rsidRPr="003C3FD8" w:rsidRDefault="00A25A6B" w:rsidP="00A25A6B">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оформлена в соответствии с планом, но не соблюдены все</w:t>
      </w:r>
      <w:r w:rsidRPr="003C3FD8">
        <w:rPr>
          <w:rFonts w:ascii="Times New Roman" w:eastAsia="Times New Roman" w:hAnsi="Times New Roman" w:cs="Times New Roman"/>
          <w:sz w:val="28"/>
          <w:szCs w:val="28"/>
          <w:lang w:eastAsia="ru-RU"/>
        </w:rPr>
        <w:br/>
        <w:t>требования по оформлению реферата (неправильно сделаны ссылки, ошибки в списке библиографии).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Тема реферата раскрыта поверхностно.</w:t>
      </w:r>
    </w:p>
    <w:p w:rsidR="00A25A6B" w:rsidRPr="003C3FD8" w:rsidRDefault="00A25A6B" w:rsidP="00A25A6B">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Изложение материала непоследовательно.</w:t>
      </w:r>
    </w:p>
    <w:p w:rsidR="00A25A6B" w:rsidRPr="003C3FD8" w:rsidRDefault="00A25A6B" w:rsidP="00A25A6B">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Слабая аргументация выдвинутых тезисов.</w:t>
      </w:r>
    </w:p>
    <w:p w:rsidR="00A25A6B" w:rsidRPr="003C3FD8" w:rsidRDefault="00A25A6B" w:rsidP="00A25A6B">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Не соблюдены требования к оформлению реферата (отсутствуют сноски, допущены ошибки, библиография представлена слабо).</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«2»</w:t>
      </w:r>
    </w:p>
    <w:p w:rsidR="00A25A6B" w:rsidRPr="003C3FD8" w:rsidRDefault="00A25A6B" w:rsidP="00A25A6B">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Тема реферата не раскрыта.</w:t>
      </w:r>
    </w:p>
    <w:p w:rsidR="00A25A6B" w:rsidRPr="003C3FD8" w:rsidRDefault="00A25A6B" w:rsidP="00A25A6B">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Работа оформлена с грубыми нарушениями требований к реферату.</w:t>
      </w: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sidRPr="003C3FD8">
        <w:rPr>
          <w:rFonts w:ascii="Times New Roman" w:eastAsia="Times New Roman" w:hAnsi="Times New Roman" w:cs="Times New Roman"/>
          <w:i/>
          <w:iCs/>
          <w:sz w:val="28"/>
          <w:szCs w:val="28"/>
          <w:lang w:eastAsia="ru-RU"/>
        </w:rPr>
        <w:t>Оценка проектной работы.</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Исследовательские     проекты.</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lastRenderedPageBreak/>
        <w:t xml:space="preserve">             Метод проектов – педагогическая технология, ориентированная не только на обобщение фактических знаний учащихся, но и на их применение и приобретение новых знаний путем самообразования. Активное включение школьников в создание тех или иных проектов дает им возможность осваивать новые способы деятельности в </w:t>
      </w:r>
      <w:proofErr w:type="spellStart"/>
      <w:r w:rsidRPr="003C3FD8">
        <w:rPr>
          <w:rFonts w:ascii="Times New Roman" w:eastAsia="Times New Roman" w:hAnsi="Times New Roman" w:cs="Times New Roman"/>
          <w:sz w:val="28"/>
          <w:szCs w:val="28"/>
          <w:lang w:eastAsia="ru-RU"/>
        </w:rPr>
        <w:t>социокультурной</w:t>
      </w:r>
      <w:proofErr w:type="spellEnd"/>
      <w:r w:rsidRPr="003C3FD8">
        <w:rPr>
          <w:rFonts w:ascii="Times New Roman" w:eastAsia="Times New Roman" w:hAnsi="Times New Roman" w:cs="Times New Roman"/>
          <w:sz w:val="28"/>
          <w:szCs w:val="28"/>
          <w:lang w:eastAsia="ru-RU"/>
        </w:rPr>
        <w:t xml:space="preserve"> среде.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            Проект («брошенный вперед») — прообраз какого-либо объекта, вида деятельности </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Метод проектов в образовании рассматривается  как некая альтернатива классно-урочной системе. Современный проект учащихся — это средство активизации познавательной деятельности, развития </w:t>
      </w:r>
      <w:proofErr w:type="spellStart"/>
      <w:r w:rsidRPr="003C3FD8">
        <w:rPr>
          <w:rFonts w:ascii="Times New Roman" w:eastAsia="Times New Roman" w:hAnsi="Times New Roman" w:cs="Times New Roman"/>
          <w:sz w:val="28"/>
          <w:szCs w:val="28"/>
          <w:lang w:eastAsia="ru-RU"/>
        </w:rPr>
        <w:t>креативности</w:t>
      </w:r>
      <w:proofErr w:type="spellEnd"/>
      <w:r w:rsidRPr="003C3FD8">
        <w:rPr>
          <w:rFonts w:ascii="Times New Roman" w:eastAsia="Times New Roman" w:hAnsi="Times New Roman" w:cs="Times New Roman"/>
          <w:sz w:val="28"/>
          <w:szCs w:val="28"/>
          <w:lang w:eastAsia="ru-RU"/>
        </w:rPr>
        <w:t xml:space="preserve"> (творческого мышления), исследовательских умений, навыков общения в коллективе, формирования определенных личностных качеств умения учиться.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            Начиная с 5 класса в учебники «Музыка» введен раздел «Исследовательский проект». </w:t>
      </w:r>
      <w:proofErr w:type="gramStart"/>
      <w:r w:rsidRPr="003C3FD8">
        <w:rPr>
          <w:rFonts w:ascii="Times New Roman" w:eastAsia="Times New Roman" w:hAnsi="Times New Roman" w:cs="Times New Roman"/>
          <w:sz w:val="28"/>
          <w:szCs w:val="28"/>
          <w:lang w:eastAsia="ru-RU"/>
        </w:rPr>
        <w:t>Содержание проектов ориентирует учащихся на постижение в индивидуальной и коллективной деятельности вечных тем искусства и жизни (например, «Образы Родины, родного края в музыкальном искусстве», «Образы защитников Отечества в музыке, изобразительном искусстве, литературе», «Музыка в храмовом синтезе искусств», «Народная музыка: истоки, направления, сюжеты и образы», «Авторская песня: любимые барды», «Что такое современность в музыке», «Классика в обработке: поиски и находки» и</w:t>
      </w:r>
      <w:proofErr w:type="gramEnd"/>
      <w:r w:rsidRPr="003C3FD8">
        <w:rPr>
          <w:rFonts w:ascii="Times New Roman" w:eastAsia="Times New Roman" w:hAnsi="Times New Roman" w:cs="Times New Roman"/>
          <w:sz w:val="28"/>
          <w:szCs w:val="28"/>
          <w:lang w:eastAsia="ru-RU"/>
        </w:rPr>
        <w:t xml:space="preserve"> др.).</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            Задача заключается в том, чтобы в процессе выполнения проектов у учащихся развивались познавательные  интересы, универсальные учебные действия, специальные и </w:t>
      </w:r>
      <w:proofErr w:type="spellStart"/>
      <w:r w:rsidRPr="003C3FD8">
        <w:rPr>
          <w:rFonts w:ascii="Times New Roman" w:eastAsia="Times New Roman" w:hAnsi="Times New Roman" w:cs="Times New Roman"/>
          <w:sz w:val="28"/>
          <w:szCs w:val="28"/>
          <w:lang w:eastAsia="ru-RU"/>
        </w:rPr>
        <w:t>общеучебные</w:t>
      </w:r>
      <w:proofErr w:type="spellEnd"/>
      <w:r w:rsidRPr="003C3FD8">
        <w:rPr>
          <w:rFonts w:ascii="Times New Roman" w:eastAsia="Times New Roman" w:hAnsi="Times New Roman" w:cs="Times New Roman"/>
          <w:sz w:val="28"/>
          <w:szCs w:val="28"/>
          <w:lang w:eastAsia="ru-RU"/>
        </w:rPr>
        <w:t xml:space="preserve"> умения и навыки музыкальной и интеллектуальной деятельности, опыт рефлексии, адекватной оценки и самооценки выполненного проекта. Учитель не столько учит, сколько воспитывает у школьников умение учиться, направляет их деятельность, подсказывает пути добывания </w:t>
      </w:r>
      <w:proofErr w:type="spellStart"/>
      <w:r w:rsidRPr="003C3FD8">
        <w:rPr>
          <w:rFonts w:ascii="Times New Roman" w:eastAsia="Times New Roman" w:hAnsi="Times New Roman" w:cs="Times New Roman"/>
          <w:sz w:val="28"/>
          <w:szCs w:val="28"/>
          <w:lang w:eastAsia="ru-RU"/>
        </w:rPr>
        <w:t>информации</w:t>
      </w:r>
      <w:proofErr w:type="gramStart"/>
      <w:r w:rsidRPr="003C3FD8">
        <w:rPr>
          <w:rFonts w:ascii="Times New Roman" w:eastAsia="Times New Roman" w:hAnsi="Times New Roman" w:cs="Times New Roman"/>
          <w:sz w:val="28"/>
          <w:szCs w:val="28"/>
          <w:lang w:eastAsia="ru-RU"/>
        </w:rPr>
        <w:t>,п</w:t>
      </w:r>
      <w:proofErr w:type="gramEnd"/>
      <w:r w:rsidRPr="003C3FD8">
        <w:rPr>
          <w:rFonts w:ascii="Times New Roman" w:eastAsia="Times New Roman" w:hAnsi="Times New Roman" w:cs="Times New Roman"/>
          <w:sz w:val="28"/>
          <w:szCs w:val="28"/>
          <w:lang w:eastAsia="ru-RU"/>
        </w:rPr>
        <w:t>рисвоения</w:t>
      </w:r>
      <w:proofErr w:type="spellEnd"/>
      <w:r w:rsidRPr="003C3FD8">
        <w:rPr>
          <w:rFonts w:ascii="Times New Roman" w:eastAsia="Times New Roman" w:hAnsi="Times New Roman" w:cs="Times New Roman"/>
          <w:sz w:val="28"/>
          <w:szCs w:val="28"/>
          <w:lang w:eastAsia="ru-RU"/>
        </w:rPr>
        <w:t xml:space="preserve"> знаний и формирования опыта, выступает в роли независимого консультанта. Учащиеся свободны в выборе способов и видов деятельности для достижения поставленной цели. Они  активные участники процесса. Происходит формирование конструктивного критического мышления, которому трудно научить при обычной, урочной форме обучения. </w:t>
      </w:r>
      <w:proofErr w:type="gramStart"/>
      <w:r w:rsidRPr="003C3FD8">
        <w:rPr>
          <w:rFonts w:ascii="Times New Roman" w:eastAsia="Times New Roman" w:hAnsi="Times New Roman" w:cs="Times New Roman"/>
          <w:sz w:val="28"/>
          <w:szCs w:val="28"/>
          <w:lang w:eastAsia="ru-RU"/>
        </w:rPr>
        <w:t xml:space="preserve">В предлагаемых проектах могут взаимодействовать такие формы урочной и внеурочной деятельности  учащихся, как индивидуальное  и коллективное исполнение песен, театрализация (драматизация) художественных произведений, жизненных впечатлений школьников, творческие работы: изготовление </w:t>
      </w:r>
      <w:r w:rsidRPr="003C3FD8">
        <w:rPr>
          <w:rFonts w:ascii="Times New Roman" w:eastAsia="Times New Roman" w:hAnsi="Times New Roman" w:cs="Times New Roman"/>
          <w:sz w:val="28"/>
          <w:szCs w:val="28"/>
          <w:lang w:eastAsia="ru-RU"/>
        </w:rPr>
        <w:lastRenderedPageBreak/>
        <w:t>альбомов, газет, составление коллекций, съемка видео фильмов, рисование, конструирование, литературное творчество (стихи, проза, эссе) и др. Итогом деятельности по проекту может стать письменная творческая работа учащихся, которую  они публично защищают.</w:t>
      </w:r>
      <w:proofErr w:type="gramEnd"/>
      <w:r w:rsidRPr="003C3FD8">
        <w:rPr>
          <w:rFonts w:ascii="Times New Roman" w:eastAsia="Times New Roman" w:hAnsi="Times New Roman" w:cs="Times New Roman"/>
          <w:sz w:val="28"/>
          <w:szCs w:val="28"/>
          <w:lang w:eastAsia="ru-RU"/>
        </w:rPr>
        <w:t xml:space="preserve"> Защита проекта может проходить в форме компьютерной презентации, коллективного творческого дела: соревнования команд (КВН), музыкального ринга  и др.</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         Полноценная реализация программы требует выявления специфики развития музыкальной культуры конкретного региона (народное и профессиональное музыкальное искусство, возможности изучения искусства различных религиозных </w:t>
      </w:r>
      <w:proofErr w:type="spellStart"/>
      <w:r w:rsidRPr="003C3FD8">
        <w:rPr>
          <w:rFonts w:ascii="Times New Roman" w:eastAsia="Times New Roman" w:hAnsi="Times New Roman" w:cs="Times New Roman"/>
          <w:sz w:val="28"/>
          <w:szCs w:val="28"/>
          <w:lang w:eastAsia="ru-RU"/>
        </w:rPr>
        <w:t>конфессий</w:t>
      </w:r>
      <w:proofErr w:type="spellEnd"/>
      <w:r w:rsidRPr="003C3FD8">
        <w:rPr>
          <w:rFonts w:ascii="Times New Roman" w:eastAsia="Times New Roman" w:hAnsi="Times New Roman" w:cs="Times New Roman"/>
          <w:sz w:val="28"/>
          <w:szCs w:val="28"/>
          <w:lang w:eastAsia="ru-RU"/>
        </w:rPr>
        <w:t xml:space="preserve">,  особенности </w:t>
      </w:r>
      <w:proofErr w:type="spellStart"/>
      <w:r w:rsidRPr="003C3FD8">
        <w:rPr>
          <w:rFonts w:ascii="Times New Roman" w:eastAsia="Times New Roman" w:hAnsi="Times New Roman" w:cs="Times New Roman"/>
          <w:sz w:val="28"/>
          <w:szCs w:val="28"/>
          <w:lang w:eastAsia="ru-RU"/>
        </w:rPr>
        <w:t>музицирования</w:t>
      </w:r>
      <w:proofErr w:type="spellEnd"/>
      <w:r w:rsidRPr="003C3FD8">
        <w:rPr>
          <w:rFonts w:ascii="Times New Roman" w:eastAsia="Times New Roman" w:hAnsi="Times New Roman" w:cs="Times New Roman"/>
          <w:sz w:val="28"/>
          <w:szCs w:val="28"/>
          <w:lang w:eastAsia="ru-RU"/>
        </w:rPr>
        <w:t xml:space="preserve"> и пр.), а также установления множественных связей с мировой музыкальной культурой. Традиции конкретного региона, так же как и традиции школы, могут быть  отражены и в содержании уроков музыки, и во внеурочных мероприятиях: в проведении народных праздников, клубов по интересам и др. В них найдет выражение идея интеграции различных видов искусства и многообразие творческой художественно-эстетической деятельности учащихся.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Основные критерии оценки ученического проекта:</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актуальность темы и предлагаемых решений, практическая направленность и значимость работы;</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полнота и логичность раскрытия темы, ее законченность;</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умение делать выводы и обобщения;</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самостоятельность суждений, уровень творчества участников проекта, оригинальность раскрытия темы, решений;</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умение аргументировать собственную точку зрения;</w:t>
      </w:r>
    </w:p>
    <w:p w:rsidR="00A25A6B" w:rsidRPr="003C3FD8" w:rsidRDefault="00A25A6B" w:rsidP="00A25A6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C3FD8">
        <w:rPr>
          <w:rFonts w:ascii="Times New Roman" w:eastAsia="Times New Roman" w:hAnsi="Times New Roman" w:cs="Times New Roman"/>
          <w:sz w:val="28"/>
          <w:szCs w:val="28"/>
          <w:lang w:eastAsia="ru-RU"/>
        </w:rPr>
        <w:t>художественное оформление проекта (подбор музыкальных произведений, слайдов, рисунков; изготовление альбомов, стендов, газет, фотографий, видеороликов; литературное и сценическое сопровождение защиты проекта).</w:t>
      </w:r>
      <w:proofErr w:type="gramEnd"/>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rPr>
          <w:rFonts w:ascii="Times New Roman" w:eastAsia="Times New Roman" w:hAnsi="Times New Roman" w:cs="Times New Roman"/>
          <w:b/>
          <w:bCs/>
          <w:sz w:val="28"/>
          <w:szCs w:val="28"/>
          <w:lang w:eastAsia="ru-RU"/>
        </w:rPr>
      </w:pPr>
      <w:r w:rsidRPr="003C3FD8">
        <w:rPr>
          <w:rFonts w:ascii="Times New Roman" w:eastAsia="Times New Roman" w:hAnsi="Times New Roman" w:cs="Times New Roman"/>
          <w:b/>
          <w:bCs/>
          <w:sz w:val="28"/>
          <w:szCs w:val="28"/>
          <w:lang w:eastAsia="ru-RU"/>
        </w:rPr>
        <w:t>Отметка «5»</w:t>
      </w:r>
    </w:p>
    <w:p w:rsidR="00A25A6B" w:rsidRPr="003C3FD8" w:rsidRDefault="00143C6C" w:rsidP="00143C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w:t>
      </w:r>
      <w:r w:rsidR="00A25A6B" w:rsidRPr="003C3FD8">
        <w:rPr>
          <w:rFonts w:ascii="Times New Roman" w:eastAsia="Times New Roman" w:hAnsi="Times New Roman" w:cs="Times New Roman"/>
          <w:sz w:val="28"/>
          <w:szCs w:val="28"/>
          <w:lang w:eastAsia="ru-RU"/>
        </w:rPr>
        <w:t>Правильно поняты цель, задачи выполнения проекта.</w:t>
      </w:r>
    </w:p>
    <w:p w:rsidR="00A25A6B" w:rsidRPr="003C3FD8" w:rsidRDefault="00143C6C" w:rsidP="00143C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lastRenderedPageBreak/>
        <w:t>2.</w:t>
      </w:r>
      <w:r w:rsidR="00A25A6B" w:rsidRPr="003C3FD8">
        <w:rPr>
          <w:rFonts w:ascii="Times New Roman" w:eastAsia="Times New Roman" w:hAnsi="Times New Roman" w:cs="Times New Roman"/>
          <w:sz w:val="28"/>
          <w:szCs w:val="28"/>
          <w:lang w:eastAsia="ru-RU"/>
        </w:rPr>
        <w:t xml:space="preserve">Соблюдена технология исполнения проекта. </w:t>
      </w:r>
    </w:p>
    <w:p w:rsidR="00A25A6B" w:rsidRPr="003C3FD8" w:rsidRDefault="00143C6C" w:rsidP="00143C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3.</w:t>
      </w:r>
      <w:proofErr w:type="gramStart"/>
      <w:r w:rsidR="00A25A6B" w:rsidRPr="003C3FD8">
        <w:rPr>
          <w:rFonts w:ascii="Times New Roman" w:eastAsia="Times New Roman" w:hAnsi="Times New Roman" w:cs="Times New Roman"/>
          <w:sz w:val="28"/>
          <w:szCs w:val="28"/>
          <w:lang w:eastAsia="ru-RU"/>
        </w:rPr>
        <w:t>Проявлены</w:t>
      </w:r>
      <w:proofErr w:type="gramEnd"/>
      <w:r w:rsidR="00A25A6B" w:rsidRPr="003C3FD8">
        <w:rPr>
          <w:rFonts w:ascii="Times New Roman" w:eastAsia="Times New Roman" w:hAnsi="Times New Roman" w:cs="Times New Roman"/>
          <w:sz w:val="28"/>
          <w:szCs w:val="28"/>
          <w:lang w:eastAsia="ru-RU"/>
        </w:rPr>
        <w:t xml:space="preserve"> творчество, инициатива.</w:t>
      </w:r>
    </w:p>
    <w:p w:rsidR="00A25A6B" w:rsidRPr="003C3FD8" w:rsidRDefault="00143C6C" w:rsidP="00143C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4.</w:t>
      </w:r>
      <w:r w:rsidR="00A25A6B" w:rsidRPr="003C3FD8">
        <w:rPr>
          <w:rFonts w:ascii="Times New Roman" w:eastAsia="Times New Roman" w:hAnsi="Times New Roman" w:cs="Times New Roman"/>
          <w:sz w:val="28"/>
          <w:szCs w:val="28"/>
          <w:lang w:eastAsia="ru-RU"/>
        </w:rPr>
        <w:t>Предъявленный продукт деятельности отличается высоким качеством исполнения, соответствует заявленной теме.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«4»</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 Правильно поняты цель, задачи выполнения проекта.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2. Соблюдена технология исполнения проекта, но допущены незначительные ошибки, неточности в оформлении.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3. Проявлено творчество.</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4. Предъявленный продукт деятельности отличается высоким качеством исполнения, соответствует заявленной теме.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«3»</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 Правильно поняты цель, задачи выполнения проекта.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2. Допущены нарушения в технологии исполнения проекта, его оформлении.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3. Не проявлена самостоятельность в исполнении проекта.</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b/>
          <w:bCs/>
          <w:sz w:val="28"/>
          <w:szCs w:val="28"/>
          <w:lang w:eastAsia="ru-RU"/>
        </w:rPr>
        <w:t>Отметка «2»</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 Проект не выполнен или не завершен.</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p>
    <w:p w:rsidR="00A25A6B" w:rsidRPr="003C3FD8" w:rsidRDefault="00A25A6B" w:rsidP="00A25A6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D8">
        <w:rPr>
          <w:rFonts w:ascii="Times New Roman" w:eastAsia="Times New Roman" w:hAnsi="Times New Roman" w:cs="Times New Roman"/>
          <w:i/>
          <w:iCs/>
          <w:sz w:val="28"/>
          <w:szCs w:val="28"/>
          <w:lang w:eastAsia="ru-RU"/>
        </w:rPr>
        <w:t>Требования к ведению тетради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lastRenderedPageBreak/>
        <w:t>В тетрадь записываются: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 Темы уроков.</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2. Имена композиторов, даты их жизни, иногда краткая информация об их творчестве и созданных произведениях.</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3. Названия звучащих на уроках произведений и краткая информация об их создании.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4. Названия и авторы разучиваемых песен.</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5. Сложно запоминающиеся тексты песен.</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6. Музыкальные впечатления.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7. Сообщения, выполняемые учащимися по желанию (по темам отдельных уроков.)</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8. В конце тетради ведется словарь музыкальных терминов, который пополняется </w:t>
      </w:r>
      <w:proofErr w:type="gramStart"/>
      <w:r w:rsidRPr="003C3FD8">
        <w:rPr>
          <w:rFonts w:ascii="Times New Roman" w:eastAsia="Times New Roman" w:hAnsi="Times New Roman" w:cs="Times New Roman"/>
          <w:sz w:val="28"/>
          <w:szCs w:val="28"/>
          <w:lang w:eastAsia="ru-RU"/>
        </w:rPr>
        <w:t>из</w:t>
      </w:r>
      <w:proofErr w:type="gramEnd"/>
      <w:r w:rsidRPr="003C3FD8">
        <w:rPr>
          <w:rFonts w:ascii="Times New Roman" w:eastAsia="Times New Roman" w:hAnsi="Times New Roman" w:cs="Times New Roman"/>
          <w:sz w:val="28"/>
          <w:szCs w:val="28"/>
          <w:lang w:eastAsia="ru-RU"/>
        </w:rPr>
        <w:t xml:space="preserve"> год в год.</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Тетрадь проверяе</w:t>
      </w:r>
      <w:r w:rsidR="00143C6C" w:rsidRPr="003C3FD8">
        <w:rPr>
          <w:rFonts w:ascii="Times New Roman" w:eastAsia="Times New Roman" w:hAnsi="Times New Roman" w:cs="Times New Roman"/>
          <w:sz w:val="28"/>
          <w:szCs w:val="28"/>
          <w:lang w:eastAsia="ru-RU"/>
        </w:rPr>
        <w:t>тся учителем один раз в четверть</w:t>
      </w:r>
      <w:r w:rsidRPr="003C3FD8">
        <w:rPr>
          <w:rFonts w:ascii="Times New Roman" w:eastAsia="Times New Roman" w:hAnsi="Times New Roman" w:cs="Times New Roman"/>
          <w:sz w:val="28"/>
          <w:szCs w:val="28"/>
          <w:lang w:eastAsia="ru-RU"/>
        </w:rPr>
        <w:t>.</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 xml:space="preserve">Оценка выставляется </w:t>
      </w:r>
      <w:proofErr w:type="gramStart"/>
      <w:r w:rsidRPr="003C3FD8">
        <w:rPr>
          <w:rFonts w:ascii="Times New Roman" w:eastAsia="Times New Roman" w:hAnsi="Times New Roman" w:cs="Times New Roman"/>
          <w:sz w:val="28"/>
          <w:szCs w:val="28"/>
          <w:lang w:eastAsia="ru-RU"/>
        </w:rPr>
        <w:t>за</w:t>
      </w:r>
      <w:proofErr w:type="gramEnd"/>
      <w:r w:rsidRPr="003C3FD8">
        <w:rPr>
          <w:rFonts w:ascii="Times New Roman" w:eastAsia="Times New Roman" w:hAnsi="Times New Roman" w:cs="Times New Roman"/>
          <w:sz w:val="28"/>
          <w:szCs w:val="28"/>
          <w:lang w:eastAsia="ru-RU"/>
        </w:rPr>
        <w:t>:</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1. Ведение тетради (эстетическое оформление), наличие всех тем, аккуратность.</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lastRenderedPageBreak/>
        <w:t>2. Ведение словаря</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3. Выполненное домашнее задание.</w:t>
      </w:r>
    </w:p>
    <w:p w:rsidR="00A25A6B" w:rsidRPr="003C3FD8" w:rsidRDefault="00A25A6B" w:rsidP="00A25A6B">
      <w:pPr>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sz w:val="28"/>
          <w:szCs w:val="28"/>
          <w:lang w:eastAsia="ru-RU"/>
        </w:rPr>
        <w:t>4. Самостоятельную письменную работу по карточкам: блиц-опрос (тесты), игра «Угадай мелодию».</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lang w:eastAsia="ru-RU"/>
        </w:rPr>
        <w:br/>
      </w:r>
      <w:proofErr w:type="gramStart"/>
      <w:r w:rsidRPr="003C3FD8">
        <w:rPr>
          <w:rFonts w:ascii="Times New Roman" w:eastAsia="Times New Roman" w:hAnsi="Times New Roman" w:cs="Times New Roman"/>
          <w:color w:val="000000"/>
          <w:sz w:val="28"/>
          <w:szCs w:val="28"/>
          <w:shd w:val="clear" w:color="auto" w:fill="FFFFFF"/>
          <w:lang w:eastAsia="ru-RU"/>
        </w:rP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1.Работа по карточкам (знание музыкального словаря)</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2.Кроссворды.</w:t>
      </w:r>
    </w:p>
    <w:p w:rsidR="00A25A6B" w:rsidRPr="003C3FD8"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C3FD8">
        <w:rPr>
          <w:rFonts w:ascii="Times New Roman" w:eastAsia="Times New Roman" w:hAnsi="Times New Roman" w:cs="Times New Roman"/>
          <w:color w:val="000000"/>
          <w:sz w:val="28"/>
          <w:szCs w:val="28"/>
          <w:shd w:val="clear" w:color="auto" w:fill="FFFFFF"/>
          <w:lang w:eastAsia="ru-RU"/>
        </w:rPr>
        <w:t xml:space="preserve">3.Рефераты и творческие работы по специально заданным темам или по выбору </w:t>
      </w:r>
      <w:proofErr w:type="gramStart"/>
      <w:r w:rsidRPr="003C3FD8">
        <w:rPr>
          <w:rFonts w:ascii="Times New Roman" w:eastAsia="Times New Roman" w:hAnsi="Times New Roman" w:cs="Times New Roman"/>
          <w:color w:val="000000"/>
          <w:sz w:val="28"/>
          <w:szCs w:val="28"/>
          <w:shd w:val="clear" w:color="auto" w:fill="FFFFFF"/>
          <w:lang w:eastAsia="ru-RU"/>
        </w:rPr>
        <w:t>обучающегося</w:t>
      </w:r>
      <w:proofErr w:type="gramEnd"/>
      <w:r w:rsidRPr="003C3FD8">
        <w:rPr>
          <w:rFonts w:ascii="Times New Roman" w:eastAsia="Times New Roman" w:hAnsi="Times New Roman" w:cs="Times New Roman"/>
          <w:color w:val="000000"/>
          <w:sz w:val="28"/>
          <w:szCs w:val="28"/>
          <w:shd w:val="clear" w:color="auto" w:fill="FFFFFF"/>
          <w:lang w:eastAsia="ru-RU"/>
        </w:rPr>
        <w:t>.</w:t>
      </w:r>
    </w:p>
    <w:p w:rsidR="00A25A6B" w:rsidRPr="00A25A6B" w:rsidRDefault="00A25A6B" w:rsidP="00A25A6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C3FD8">
        <w:rPr>
          <w:rFonts w:ascii="Times New Roman" w:eastAsia="Times New Roman" w:hAnsi="Times New Roman" w:cs="Times New Roman"/>
          <w:color w:val="000000"/>
          <w:sz w:val="28"/>
          <w:szCs w:val="28"/>
          <w:shd w:val="clear" w:color="auto" w:fill="FFFFFF"/>
          <w:lang w:eastAsia="ru-RU"/>
        </w:rPr>
        <w:t>4.</w:t>
      </w:r>
      <w:proofErr w:type="gramStart"/>
      <w:r w:rsidRPr="003C3FD8">
        <w:rPr>
          <w:rFonts w:ascii="Times New Roman" w:eastAsia="Times New Roman" w:hAnsi="Times New Roman" w:cs="Times New Roman"/>
          <w:color w:val="000000"/>
          <w:sz w:val="28"/>
          <w:szCs w:val="28"/>
          <w:shd w:val="clear" w:color="auto" w:fill="FFFFFF"/>
          <w:lang w:eastAsia="ru-RU"/>
        </w:rPr>
        <w:t>Блиц-ответы</w:t>
      </w:r>
      <w:proofErr w:type="gramEnd"/>
      <w:r w:rsidRPr="003C3FD8">
        <w:rPr>
          <w:rFonts w:ascii="Times New Roman" w:eastAsia="Times New Roman" w:hAnsi="Times New Roman" w:cs="Times New Roman"/>
          <w:color w:val="000000"/>
          <w:sz w:val="28"/>
          <w:szCs w:val="28"/>
          <w:shd w:val="clear" w:color="auto" w:fill="FFFFFF"/>
          <w:lang w:eastAsia="ru-RU"/>
        </w:rPr>
        <w:t xml:space="preserve"> (письменно) по вопросам учи</w:t>
      </w:r>
      <w:r w:rsidRPr="00A25A6B">
        <w:rPr>
          <w:rFonts w:ascii="Times New Roman" w:eastAsia="Times New Roman" w:hAnsi="Times New Roman" w:cs="Times New Roman"/>
          <w:color w:val="000000"/>
          <w:sz w:val="24"/>
          <w:szCs w:val="24"/>
          <w:shd w:val="clear" w:color="auto" w:fill="FFFFFF"/>
          <w:lang w:eastAsia="ru-RU"/>
        </w:rPr>
        <w:t>теля на повторение и закрепление темы.</w:t>
      </w:r>
    </w:p>
    <w:p w:rsidR="00A25A6B" w:rsidRDefault="00A25A6B" w:rsidP="00A25A6B">
      <w:pPr>
        <w:ind w:right="780"/>
        <w:rPr>
          <w:rFonts w:ascii="Times New Roman" w:eastAsia="Times New Roman" w:hAnsi="Times New Roman" w:cs="Times New Roman"/>
          <w:sz w:val="24"/>
          <w:szCs w:val="24"/>
          <w:lang w:eastAsia="ru-RU"/>
        </w:rPr>
      </w:pPr>
    </w:p>
    <w:p w:rsidR="00A25A6B" w:rsidRDefault="00A25A6B" w:rsidP="00A25A6B">
      <w:pPr>
        <w:ind w:right="780"/>
        <w:rPr>
          <w:b/>
          <w:bCs/>
        </w:rPr>
      </w:pPr>
      <w:r w:rsidRPr="007070D7">
        <w:rPr>
          <w:b/>
          <w:bCs/>
        </w:rPr>
        <w:t>Электронный образовательный ресурс (ссылка)</w:t>
      </w:r>
    </w:p>
    <w:p w:rsidR="00A25A6B" w:rsidRDefault="00A25A6B" w:rsidP="00A25A6B">
      <w:pPr>
        <w:ind w:right="780"/>
        <w:jc w:val="center"/>
        <w:rPr>
          <w:b/>
          <w:bCs/>
        </w:rPr>
      </w:pPr>
    </w:p>
    <w:p w:rsidR="00A25A6B" w:rsidRDefault="00A25A6B" w:rsidP="00A25A6B">
      <w:pPr>
        <w:ind w:right="780"/>
        <w:rPr>
          <w:b/>
          <w:bCs/>
        </w:rPr>
      </w:pPr>
      <w:r>
        <w:rPr>
          <w:b/>
          <w:bCs/>
        </w:rPr>
        <w:t>1.1.</w:t>
      </w:r>
      <w:hyperlink r:id="rId7" w:history="1">
        <w:r w:rsidRPr="009E3A3F">
          <w:rPr>
            <w:rStyle w:val="a3"/>
            <w:b/>
            <w:bCs/>
          </w:rPr>
          <w:t>https://yandex.ru/video/preview/?filmId=11781408363124276601&amp;from=tabbar&amp;parent-reqid=1599156474421349-1154389784027996879100114-production-app-host-vla-web-yp-336&amp;text=видео+уроки+по+музыке+7+класс+критская+классика+и+современность</w:t>
        </w:r>
      </w:hyperlink>
    </w:p>
    <w:p w:rsidR="00A25A6B" w:rsidRDefault="00A25A6B" w:rsidP="00A25A6B">
      <w:pPr>
        <w:ind w:right="780"/>
        <w:rPr>
          <w:b/>
          <w:bCs/>
        </w:rPr>
      </w:pPr>
    </w:p>
    <w:p w:rsidR="00A25A6B" w:rsidRDefault="00A25A6B" w:rsidP="00A25A6B">
      <w:pPr>
        <w:ind w:right="780"/>
        <w:rPr>
          <w:b/>
          <w:bCs/>
        </w:rPr>
      </w:pPr>
      <w:hyperlink r:id="rId8" w:history="1">
        <w:r w:rsidRPr="009E3A3F">
          <w:rPr>
            <w:rStyle w:val="a3"/>
            <w:b/>
            <w:bCs/>
          </w:rPr>
          <w:t>https://resh.edu.ru/subject/lesson/3176/start/</w:t>
        </w:r>
      </w:hyperlink>
    </w:p>
    <w:p w:rsidR="00A25A6B" w:rsidRDefault="00A25A6B" w:rsidP="00A25A6B">
      <w:pPr>
        <w:ind w:right="780"/>
        <w:rPr>
          <w:b/>
          <w:bCs/>
        </w:rPr>
      </w:pPr>
    </w:p>
    <w:p w:rsidR="00A25A6B" w:rsidRDefault="00A25A6B" w:rsidP="00A25A6B">
      <w:pPr>
        <w:ind w:right="780"/>
        <w:jc w:val="center"/>
        <w:rPr>
          <w:b/>
          <w:bCs/>
        </w:rPr>
      </w:pPr>
    </w:p>
    <w:p w:rsidR="00A25A6B" w:rsidRDefault="00A25A6B" w:rsidP="00A25A6B">
      <w:pPr>
        <w:ind w:right="780"/>
        <w:rPr>
          <w:b/>
          <w:bCs/>
        </w:rPr>
      </w:pPr>
      <w:r>
        <w:rPr>
          <w:b/>
          <w:bCs/>
        </w:rPr>
        <w:t>2.1.-</w:t>
      </w:r>
      <w:hyperlink r:id="rId9" w:history="1">
        <w:r w:rsidRPr="009E3A3F">
          <w:rPr>
            <w:rStyle w:val="a3"/>
            <w:b/>
            <w:bCs/>
          </w:rPr>
          <w:t>https://resh.edu.ru/subject/lesson/3250/start/</w:t>
        </w:r>
      </w:hyperlink>
    </w:p>
    <w:p w:rsidR="00A25A6B" w:rsidRDefault="00A25A6B" w:rsidP="00A25A6B">
      <w:pPr>
        <w:ind w:right="780"/>
        <w:rPr>
          <w:b/>
          <w:bCs/>
        </w:rPr>
      </w:pPr>
    </w:p>
    <w:p w:rsidR="00A25A6B" w:rsidRDefault="00A25A6B" w:rsidP="00A25A6B">
      <w:pPr>
        <w:ind w:right="780"/>
        <w:rPr>
          <w:b/>
          <w:bCs/>
        </w:rPr>
      </w:pPr>
      <w:r>
        <w:rPr>
          <w:b/>
          <w:bCs/>
        </w:rPr>
        <w:t>3.1.-</w:t>
      </w:r>
      <w:hyperlink r:id="rId10" w:history="1">
        <w:r w:rsidRPr="009E3A3F">
          <w:rPr>
            <w:rStyle w:val="a3"/>
            <w:b/>
            <w:bCs/>
          </w:rPr>
          <w:t>https://yandex.ru/video/preview/?filmId=1337364749029696323&amp;from=tabbar&amp;parent-reqid=1599156886285966-57672811809405507600146-production-app-host-vla-web-yp-295&amp;text=видео+уроки+по+музыке+7+класс+критская+Опера+M.И.+Глинки+«Иван+Сусанин»</w:t>
        </w:r>
      </w:hyperlink>
    </w:p>
    <w:p w:rsidR="00A25A6B" w:rsidRDefault="00A25A6B" w:rsidP="00A25A6B">
      <w:pPr>
        <w:ind w:right="780"/>
        <w:rPr>
          <w:b/>
          <w:bCs/>
        </w:rPr>
      </w:pPr>
    </w:p>
    <w:p w:rsidR="00A25A6B" w:rsidRDefault="00A25A6B" w:rsidP="00A25A6B">
      <w:pPr>
        <w:ind w:right="780"/>
        <w:rPr>
          <w:b/>
          <w:bCs/>
        </w:rPr>
      </w:pPr>
      <w:r>
        <w:rPr>
          <w:b/>
          <w:bCs/>
        </w:rPr>
        <w:t>4.1.-</w:t>
      </w:r>
      <w:hyperlink r:id="rId11" w:history="1">
        <w:r w:rsidRPr="009E3A3F">
          <w:rPr>
            <w:rStyle w:val="a3"/>
            <w:b/>
            <w:bCs/>
          </w:rPr>
          <w:t>https://www.youtube.com/watch?time_continue=11&amp;v=An7I8lEKXCw&amp;feature=emb_logo</w:t>
        </w:r>
      </w:hyperlink>
    </w:p>
    <w:p w:rsidR="00A25A6B" w:rsidRDefault="00A25A6B" w:rsidP="00A25A6B">
      <w:pPr>
        <w:ind w:right="780"/>
        <w:rPr>
          <w:b/>
          <w:bCs/>
        </w:rPr>
      </w:pPr>
    </w:p>
    <w:p w:rsidR="00A25A6B" w:rsidRDefault="00A25A6B" w:rsidP="00A25A6B">
      <w:pPr>
        <w:ind w:right="780"/>
        <w:rPr>
          <w:b/>
          <w:bCs/>
        </w:rPr>
      </w:pPr>
      <w:r>
        <w:rPr>
          <w:b/>
          <w:bCs/>
        </w:rPr>
        <w:t>5.1.-</w:t>
      </w:r>
      <w:hyperlink r:id="rId12" w:history="1">
        <w:r w:rsidRPr="009E3A3F">
          <w:rPr>
            <w:rStyle w:val="a3"/>
            <w:b/>
            <w:bCs/>
          </w:rPr>
          <w:t>https://resh.edu.ru/subject/lesson/3248/start/</w:t>
        </w:r>
      </w:hyperlink>
    </w:p>
    <w:p w:rsidR="00A25A6B" w:rsidRDefault="00A25A6B" w:rsidP="00A25A6B">
      <w:pPr>
        <w:ind w:right="780"/>
        <w:rPr>
          <w:b/>
          <w:bCs/>
        </w:rPr>
      </w:pPr>
    </w:p>
    <w:p w:rsidR="00A25A6B" w:rsidRDefault="00A25A6B" w:rsidP="00A25A6B">
      <w:pPr>
        <w:ind w:right="780"/>
        <w:rPr>
          <w:b/>
          <w:bCs/>
        </w:rPr>
      </w:pPr>
      <w:r>
        <w:rPr>
          <w:b/>
          <w:bCs/>
        </w:rPr>
        <w:t>6.1.-</w:t>
      </w:r>
      <w:hyperlink r:id="rId13" w:history="1">
        <w:r w:rsidRPr="009E3A3F">
          <w:rPr>
            <w:rStyle w:val="a3"/>
            <w:b/>
            <w:bCs/>
          </w:rPr>
          <w:t>https://www.youtube.com/watch?v=SIKDcOB3J0Q</w:t>
        </w:r>
      </w:hyperlink>
    </w:p>
    <w:p w:rsidR="00A25A6B" w:rsidRDefault="00A25A6B" w:rsidP="00A25A6B">
      <w:pPr>
        <w:ind w:right="780"/>
        <w:rPr>
          <w:b/>
          <w:bCs/>
        </w:rPr>
      </w:pPr>
      <w:hyperlink r:id="rId14" w:history="1">
        <w:r w:rsidRPr="009E3A3F">
          <w:rPr>
            <w:rStyle w:val="a3"/>
            <w:b/>
            <w:bCs/>
          </w:rPr>
          <w:t>https://www.youtube.com/watch?v=vgqdj2FpYKw</w:t>
        </w:r>
      </w:hyperlink>
    </w:p>
    <w:p w:rsidR="00A25A6B" w:rsidRDefault="00A25A6B" w:rsidP="00A25A6B">
      <w:pPr>
        <w:ind w:right="780"/>
        <w:rPr>
          <w:b/>
          <w:bCs/>
        </w:rPr>
      </w:pPr>
    </w:p>
    <w:p w:rsidR="00A25A6B" w:rsidRDefault="00A25A6B" w:rsidP="00A25A6B">
      <w:pPr>
        <w:ind w:right="780"/>
        <w:rPr>
          <w:b/>
          <w:bCs/>
        </w:rPr>
      </w:pPr>
      <w:r>
        <w:rPr>
          <w:b/>
          <w:bCs/>
        </w:rPr>
        <w:t>7.1.-</w:t>
      </w:r>
      <w:hyperlink r:id="rId15" w:history="1">
        <w:r w:rsidRPr="009E3A3F">
          <w:rPr>
            <w:rStyle w:val="a3"/>
            <w:b/>
            <w:bCs/>
          </w:rPr>
          <w:t>https://resh.edu.ru/subject/lesson/3249/start/</w:t>
        </w:r>
      </w:hyperlink>
    </w:p>
    <w:p w:rsidR="00A25A6B" w:rsidRDefault="00A25A6B" w:rsidP="00A25A6B">
      <w:pPr>
        <w:ind w:right="780"/>
        <w:rPr>
          <w:b/>
          <w:bCs/>
        </w:rPr>
      </w:pPr>
    </w:p>
    <w:p w:rsidR="00A25A6B" w:rsidRDefault="00A25A6B" w:rsidP="00A25A6B">
      <w:pPr>
        <w:ind w:right="780"/>
        <w:rPr>
          <w:b/>
          <w:bCs/>
        </w:rPr>
      </w:pPr>
    </w:p>
    <w:p w:rsidR="00A25A6B" w:rsidRPr="009C7E81" w:rsidRDefault="00A25A6B" w:rsidP="00A25A6B">
      <w:pPr>
        <w:pStyle w:val="ListParagraph1"/>
        <w:spacing w:before="100" w:beforeAutospacing="1" w:after="100" w:afterAutospacing="1" w:line="240" w:lineRule="auto"/>
        <w:ind w:left="1440"/>
        <w:rPr>
          <w:rFonts w:ascii="Times New Roman" w:hAnsi="Times New Roman"/>
          <w:b/>
          <w:sz w:val="24"/>
          <w:szCs w:val="24"/>
          <w:lang w:eastAsia="ru-RU"/>
        </w:rPr>
      </w:pPr>
      <w:r w:rsidRPr="00E608DF">
        <w:rPr>
          <w:rFonts w:ascii="Times New Roman" w:hAnsi="Times New Roman"/>
          <w:b/>
          <w:bCs/>
          <w:sz w:val="24"/>
          <w:szCs w:val="24"/>
          <w:lang w:eastAsia="ru-RU"/>
        </w:rPr>
        <w:t>8. Материально-техническое обеспечение образовательного процесса.</w:t>
      </w:r>
    </w:p>
    <w:p w:rsidR="00A25A6B" w:rsidRPr="00E608DF" w:rsidRDefault="00A25A6B" w:rsidP="00A25A6B">
      <w:pPr>
        <w:jc w:val="both"/>
        <w:outlineLvl w:val="0"/>
        <w:rPr>
          <w:b/>
        </w:rPr>
      </w:pPr>
      <w:r w:rsidRPr="00E608DF">
        <w:rPr>
          <w:b/>
        </w:rPr>
        <w:t xml:space="preserve">  Список научно-методической литературы</w:t>
      </w:r>
    </w:p>
    <w:p w:rsidR="00A25A6B" w:rsidRPr="00E608DF" w:rsidRDefault="00A25A6B" w:rsidP="00A25A6B">
      <w:pPr>
        <w:widowControl w:val="0"/>
        <w:numPr>
          <w:ilvl w:val="0"/>
          <w:numId w:val="1"/>
        </w:numPr>
        <w:autoSpaceDE w:val="0"/>
        <w:autoSpaceDN w:val="0"/>
        <w:adjustRightInd w:val="0"/>
        <w:spacing w:after="0" w:line="240" w:lineRule="auto"/>
        <w:jc w:val="both"/>
      </w:pPr>
      <w:r w:rsidRPr="00E608DF">
        <w:lastRenderedPageBreak/>
        <w:t>«</w:t>
      </w:r>
      <w:r w:rsidRPr="00E608DF">
        <w:rPr>
          <w:bCs/>
        </w:rPr>
        <w:t>Музыка</w:t>
      </w:r>
      <w:r w:rsidRPr="00E608DF">
        <w:t>.</w:t>
      </w:r>
      <w:r w:rsidRPr="00E608DF">
        <w:rPr>
          <w:bCs/>
        </w:rPr>
        <w:t>5</w:t>
      </w:r>
      <w:r w:rsidRPr="00E608DF">
        <w:t>-</w:t>
      </w:r>
      <w:r w:rsidRPr="00E608DF">
        <w:rPr>
          <w:bCs/>
        </w:rPr>
        <w:t>7классы</w:t>
      </w:r>
      <w:r w:rsidRPr="00E608DF">
        <w:t>» авторы Г.П.</w:t>
      </w:r>
      <w:r w:rsidRPr="00E608DF">
        <w:rPr>
          <w:bCs/>
        </w:rPr>
        <w:t>Сергеева</w:t>
      </w:r>
      <w:r w:rsidRPr="00E608DF">
        <w:t>, Е.Д.</w:t>
      </w:r>
      <w:r w:rsidRPr="00E608DF">
        <w:rPr>
          <w:bCs/>
        </w:rPr>
        <w:t>Критская-</w:t>
      </w:r>
      <w:r w:rsidRPr="00E608DF">
        <w:t xml:space="preserve"> 3изд.- М. Просвещение,2010</w:t>
      </w:r>
    </w:p>
    <w:p w:rsidR="00A25A6B" w:rsidRPr="00E608DF" w:rsidRDefault="00A25A6B" w:rsidP="00A25A6B">
      <w:pPr>
        <w:widowControl w:val="0"/>
        <w:numPr>
          <w:ilvl w:val="0"/>
          <w:numId w:val="1"/>
        </w:numPr>
        <w:autoSpaceDE w:val="0"/>
        <w:autoSpaceDN w:val="0"/>
        <w:adjustRightInd w:val="0"/>
        <w:spacing w:after="0" w:line="240" w:lineRule="auto"/>
        <w:jc w:val="both"/>
      </w:pPr>
      <w:r w:rsidRPr="00E608DF">
        <w:t>Сергеева Г.П. Музыка: 5 -7класс: учебник для общеобразовательных учреждений:/Г.П.Сергеева, Е</w:t>
      </w:r>
      <w:r>
        <w:t>.Д.Критска</w:t>
      </w:r>
      <w:proofErr w:type="gramStart"/>
      <w:r>
        <w:t>я-</w:t>
      </w:r>
      <w:proofErr w:type="gramEnd"/>
      <w:r>
        <w:t xml:space="preserve"> М. Просвещение,2018</w:t>
      </w:r>
    </w:p>
    <w:p w:rsidR="00A25A6B" w:rsidRPr="00E608DF" w:rsidRDefault="00A25A6B" w:rsidP="00A25A6B">
      <w:pPr>
        <w:jc w:val="both"/>
        <w:rPr>
          <w:b/>
          <w:bCs/>
          <w:iCs/>
        </w:rPr>
      </w:pPr>
      <w:r w:rsidRPr="00E608DF">
        <w:rPr>
          <w:b/>
          <w:bCs/>
          <w:iCs/>
        </w:rPr>
        <w:t>Электронные образовательные ресурсы:</w:t>
      </w:r>
    </w:p>
    <w:p w:rsidR="00A25A6B" w:rsidRPr="00E608DF" w:rsidRDefault="00A25A6B" w:rsidP="00A25A6B">
      <w:pPr>
        <w:jc w:val="both"/>
        <w:outlineLvl w:val="0"/>
      </w:pPr>
      <w:r w:rsidRPr="00E608DF">
        <w:t xml:space="preserve">1.Российский общеобразовательный портал - </w:t>
      </w:r>
      <w:hyperlink r:id="rId16" w:tgtFrame="_blank" w:history="1">
        <w:r w:rsidRPr="00E608DF">
          <w:rPr>
            <w:rStyle w:val="a3"/>
          </w:rPr>
          <w:t>http://music.edu.ru/</w:t>
        </w:r>
      </w:hyperlink>
    </w:p>
    <w:p w:rsidR="00A25A6B" w:rsidRPr="00E608DF" w:rsidRDefault="00A25A6B" w:rsidP="00A25A6B">
      <w:pPr>
        <w:jc w:val="both"/>
        <w:outlineLvl w:val="0"/>
      </w:pPr>
      <w:r w:rsidRPr="00E608DF">
        <w:t xml:space="preserve">2.Детские электронные книги и презентации - </w:t>
      </w:r>
      <w:hyperlink r:id="rId17" w:tgtFrame="_blank" w:history="1">
        <w:r w:rsidRPr="00E608DF">
          <w:rPr>
            <w:rStyle w:val="a3"/>
          </w:rPr>
          <w:t>http://viki.rdf.ru/</w:t>
        </w:r>
      </w:hyperlink>
    </w:p>
    <w:p w:rsidR="00A25A6B" w:rsidRPr="00E608DF" w:rsidRDefault="00A25A6B" w:rsidP="00A25A6B">
      <w:pPr>
        <w:widowControl w:val="0"/>
        <w:autoSpaceDE w:val="0"/>
        <w:autoSpaceDN w:val="0"/>
        <w:adjustRightInd w:val="0"/>
        <w:jc w:val="both"/>
      </w:pPr>
      <w:r w:rsidRPr="00E608DF">
        <w:t>3.Музыка. Фонохрестоматия. 7 клас</w:t>
      </w:r>
      <w:proofErr w:type="gramStart"/>
      <w:r w:rsidRPr="00E608DF">
        <w:t>с(</w:t>
      </w:r>
      <w:proofErr w:type="gramEnd"/>
      <w:r w:rsidRPr="00E608DF">
        <w:t xml:space="preserve">Электронный ресурс)/сост. Е.Д.Критская, Г.П.Сергеева, , </w:t>
      </w:r>
      <w:proofErr w:type="spellStart"/>
      <w:r w:rsidRPr="00E608DF">
        <w:t>Т.С.Шмагина</w:t>
      </w:r>
      <w:proofErr w:type="spellEnd"/>
      <w:r w:rsidRPr="00E608DF">
        <w:t>.- М.Просвещение</w:t>
      </w:r>
      <w:r>
        <w:t>, 2010.</w:t>
      </w:r>
    </w:p>
    <w:p w:rsidR="00A25A6B" w:rsidRPr="009C7E81" w:rsidRDefault="00A25A6B" w:rsidP="00A25A6B">
      <w:pPr>
        <w:widowControl w:val="0"/>
        <w:jc w:val="both"/>
        <w:rPr>
          <w:b/>
          <w:bCs/>
          <w:iCs/>
          <w:u w:val="single"/>
        </w:rPr>
      </w:pPr>
      <w:r>
        <w:rPr>
          <w:b/>
          <w:bCs/>
          <w:iCs/>
          <w:u w:val="single"/>
        </w:rPr>
        <w:t>3. Наглядные пособия</w:t>
      </w:r>
    </w:p>
    <w:p w:rsidR="00A25A6B" w:rsidRPr="00E608DF" w:rsidRDefault="00A25A6B" w:rsidP="00A25A6B">
      <w:pPr>
        <w:widowControl w:val="0"/>
        <w:jc w:val="both"/>
      </w:pPr>
      <w:r w:rsidRPr="00E608DF">
        <w:t>1. Портреты композиторов.</w:t>
      </w:r>
    </w:p>
    <w:p w:rsidR="00A25A6B" w:rsidRPr="00E608DF" w:rsidRDefault="00A25A6B" w:rsidP="00A25A6B">
      <w:pPr>
        <w:widowControl w:val="0"/>
        <w:jc w:val="both"/>
      </w:pPr>
    </w:p>
    <w:p w:rsidR="00A25A6B" w:rsidRPr="00E608DF" w:rsidRDefault="00A25A6B" w:rsidP="00A25A6B">
      <w:pPr>
        <w:widowControl w:val="0"/>
        <w:jc w:val="both"/>
        <w:rPr>
          <w:b/>
          <w:bCs/>
          <w:iCs/>
          <w:u w:val="single"/>
        </w:rPr>
      </w:pPr>
      <w:r w:rsidRPr="00E608DF">
        <w:rPr>
          <w:b/>
          <w:bCs/>
          <w:iCs/>
          <w:u w:val="single"/>
        </w:rPr>
        <w:t>4. Технические средства обучения.</w:t>
      </w:r>
    </w:p>
    <w:p w:rsidR="00A25A6B" w:rsidRPr="00E608DF" w:rsidRDefault="00A25A6B" w:rsidP="00A25A6B">
      <w:pPr>
        <w:widowControl w:val="0"/>
        <w:jc w:val="both"/>
        <w:rPr>
          <w:b/>
          <w:bCs/>
          <w:u w:val="single"/>
        </w:rPr>
      </w:pPr>
    </w:p>
    <w:p w:rsidR="00A25A6B" w:rsidRPr="00E608DF" w:rsidRDefault="00A25A6B" w:rsidP="00A25A6B">
      <w:pPr>
        <w:widowControl w:val="0"/>
        <w:jc w:val="both"/>
      </w:pPr>
      <w:r w:rsidRPr="00E608DF">
        <w:t>1. Музыкальные инструменты.</w:t>
      </w:r>
    </w:p>
    <w:p w:rsidR="00A25A6B" w:rsidRPr="00E608DF" w:rsidRDefault="00A25A6B" w:rsidP="00A25A6B">
      <w:pPr>
        <w:widowControl w:val="0"/>
        <w:jc w:val="both"/>
      </w:pPr>
      <w:r w:rsidRPr="00E608DF">
        <w:t>2. Персональный компьютер.</w:t>
      </w:r>
    </w:p>
    <w:p w:rsidR="00A25A6B" w:rsidRPr="00E608DF" w:rsidRDefault="00A25A6B" w:rsidP="00A25A6B">
      <w:pPr>
        <w:widowControl w:val="0"/>
        <w:jc w:val="both"/>
      </w:pPr>
      <w:r w:rsidRPr="00E608DF">
        <w:t xml:space="preserve">3. </w:t>
      </w:r>
      <w:proofErr w:type="spellStart"/>
      <w:r w:rsidRPr="00E608DF">
        <w:t>Мультимедийный</w:t>
      </w:r>
      <w:proofErr w:type="spellEnd"/>
      <w:r w:rsidRPr="00E608DF">
        <w:t xml:space="preserve"> проектор.</w:t>
      </w:r>
    </w:p>
    <w:p w:rsidR="00A25A6B" w:rsidRPr="009C7E81" w:rsidRDefault="00A25A6B" w:rsidP="00A25A6B">
      <w:pPr>
        <w:widowControl w:val="0"/>
        <w:jc w:val="both"/>
      </w:pPr>
      <w:r w:rsidRPr="00E608DF">
        <w:t xml:space="preserve">4. </w:t>
      </w:r>
      <w:proofErr w:type="gramStart"/>
      <w:r w:rsidRPr="00E608DF">
        <w:rPr>
          <w:lang w:val="en-US"/>
        </w:rPr>
        <w:t>DVD</w:t>
      </w:r>
      <w:r w:rsidRPr="00E608DF">
        <w:t>-проигрыватель.</w:t>
      </w:r>
      <w:proofErr w:type="gramEnd"/>
    </w:p>
    <w:p w:rsidR="00A25A6B" w:rsidRDefault="00A25A6B">
      <w:pPr>
        <w:rPr>
          <w:rFonts w:ascii="Times New Roman" w:hAnsi="Times New Roman" w:cs="Times New Roman"/>
        </w:rPr>
      </w:pPr>
    </w:p>
    <w:p w:rsidR="00A25A6B" w:rsidRDefault="00A25A6B">
      <w:pPr>
        <w:rPr>
          <w:rFonts w:ascii="Times New Roman" w:hAnsi="Times New Roman" w:cs="Times New Roman"/>
        </w:rPr>
      </w:pPr>
    </w:p>
    <w:p w:rsidR="00A25A6B" w:rsidRPr="00754DDE" w:rsidRDefault="00A25A6B">
      <w:pPr>
        <w:rPr>
          <w:rFonts w:ascii="Times New Roman" w:hAnsi="Times New Roman" w:cs="Times New Roman"/>
        </w:rPr>
      </w:pPr>
    </w:p>
    <w:sectPr w:rsidR="00A25A6B" w:rsidRPr="00754DDE" w:rsidSect="00754DD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04"/>
    <w:multiLevelType w:val="multilevel"/>
    <w:tmpl w:val="FA1C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84691"/>
    <w:multiLevelType w:val="multilevel"/>
    <w:tmpl w:val="C3E2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17459"/>
    <w:multiLevelType w:val="multilevel"/>
    <w:tmpl w:val="7D3A8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D791B"/>
    <w:multiLevelType w:val="multilevel"/>
    <w:tmpl w:val="ACA26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6044C"/>
    <w:multiLevelType w:val="multilevel"/>
    <w:tmpl w:val="0D7A5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C90AF0"/>
    <w:multiLevelType w:val="multilevel"/>
    <w:tmpl w:val="739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03402"/>
    <w:multiLevelType w:val="multilevel"/>
    <w:tmpl w:val="CED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51DF7"/>
    <w:multiLevelType w:val="multilevel"/>
    <w:tmpl w:val="A4D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B7CDE"/>
    <w:multiLevelType w:val="multilevel"/>
    <w:tmpl w:val="6408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C62BA"/>
    <w:multiLevelType w:val="multilevel"/>
    <w:tmpl w:val="81E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A547FD"/>
    <w:multiLevelType w:val="hybridMultilevel"/>
    <w:tmpl w:val="560C5D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A1C3803"/>
    <w:multiLevelType w:val="multilevel"/>
    <w:tmpl w:val="0AC0B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BD3EC8"/>
    <w:multiLevelType w:val="multilevel"/>
    <w:tmpl w:val="891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D211D"/>
    <w:multiLevelType w:val="multilevel"/>
    <w:tmpl w:val="FAA42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F3518"/>
    <w:multiLevelType w:val="multilevel"/>
    <w:tmpl w:val="251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84C07"/>
    <w:multiLevelType w:val="multilevel"/>
    <w:tmpl w:val="FF3E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5"/>
  </w:num>
  <w:num w:numId="5">
    <w:abstractNumId w:val="9"/>
  </w:num>
  <w:num w:numId="6">
    <w:abstractNumId w:val="6"/>
  </w:num>
  <w:num w:numId="7">
    <w:abstractNumId w:val="12"/>
  </w:num>
  <w:num w:numId="8">
    <w:abstractNumId w:val="0"/>
  </w:num>
  <w:num w:numId="9">
    <w:abstractNumId w:val="2"/>
  </w:num>
  <w:num w:numId="10">
    <w:abstractNumId w:val="15"/>
  </w:num>
  <w:num w:numId="11">
    <w:abstractNumId w:val="8"/>
  </w:num>
  <w:num w:numId="12">
    <w:abstractNumId w:val="1"/>
  </w:num>
  <w:num w:numId="13">
    <w:abstractNumId w:val="3"/>
  </w:num>
  <w:num w:numId="14">
    <w:abstractNumId w:val="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754DDE"/>
    <w:rsid w:val="00143C6C"/>
    <w:rsid w:val="003C3FD8"/>
    <w:rsid w:val="00742628"/>
    <w:rsid w:val="00754DDE"/>
    <w:rsid w:val="008C4E63"/>
    <w:rsid w:val="009A25D7"/>
    <w:rsid w:val="00A25A6B"/>
    <w:rsid w:val="00B9406D"/>
    <w:rsid w:val="00CB2BCF"/>
    <w:rsid w:val="00E9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5A6B"/>
    <w:rPr>
      <w:rFonts w:cs="Times New Roman"/>
      <w:color w:val="0000FF"/>
      <w:u w:val="single"/>
    </w:rPr>
  </w:style>
  <w:style w:type="paragraph" w:customStyle="1" w:styleId="ListParagraph1">
    <w:name w:val="List Paragraph1"/>
    <w:basedOn w:val="a"/>
    <w:uiPriority w:val="99"/>
    <w:rsid w:val="00A25A6B"/>
    <w:pPr>
      <w:ind w:left="720"/>
      <w:contextualSpacing/>
    </w:pPr>
    <w:rPr>
      <w:rFonts w:ascii="Calibri" w:eastAsia="Times New Roman" w:hAnsi="Calibri" w:cs="Times New Roman"/>
    </w:rPr>
  </w:style>
  <w:style w:type="paragraph" w:customStyle="1" w:styleId="c5">
    <w:name w:val="c5"/>
    <w:basedOn w:val="a"/>
    <w:rsid w:val="00A25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25A6B"/>
  </w:style>
  <w:style w:type="character" w:customStyle="1" w:styleId="c3">
    <w:name w:val="c3"/>
    <w:basedOn w:val="a0"/>
    <w:rsid w:val="00A25A6B"/>
  </w:style>
  <w:style w:type="paragraph" w:customStyle="1" w:styleId="c2">
    <w:name w:val="c2"/>
    <w:basedOn w:val="a"/>
    <w:rsid w:val="00A25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25A6B"/>
  </w:style>
  <w:style w:type="character" w:customStyle="1" w:styleId="c1">
    <w:name w:val="c1"/>
    <w:basedOn w:val="a0"/>
    <w:rsid w:val="00A25A6B"/>
  </w:style>
  <w:style w:type="paragraph" w:customStyle="1" w:styleId="c7">
    <w:name w:val="c7"/>
    <w:basedOn w:val="a"/>
    <w:rsid w:val="00A2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25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25A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306112">
      <w:bodyDiv w:val="1"/>
      <w:marLeft w:val="0"/>
      <w:marRight w:val="0"/>
      <w:marTop w:val="0"/>
      <w:marBottom w:val="0"/>
      <w:divBdr>
        <w:top w:val="none" w:sz="0" w:space="0" w:color="auto"/>
        <w:left w:val="none" w:sz="0" w:space="0" w:color="auto"/>
        <w:bottom w:val="none" w:sz="0" w:space="0" w:color="auto"/>
        <w:right w:val="none" w:sz="0" w:space="0" w:color="auto"/>
      </w:divBdr>
    </w:div>
    <w:div w:id="1129251588">
      <w:bodyDiv w:val="1"/>
      <w:marLeft w:val="0"/>
      <w:marRight w:val="0"/>
      <w:marTop w:val="0"/>
      <w:marBottom w:val="0"/>
      <w:divBdr>
        <w:top w:val="none" w:sz="0" w:space="0" w:color="auto"/>
        <w:left w:val="none" w:sz="0" w:space="0" w:color="auto"/>
        <w:bottom w:val="none" w:sz="0" w:space="0" w:color="auto"/>
        <w:right w:val="none" w:sz="0" w:space="0" w:color="auto"/>
      </w:divBdr>
    </w:div>
    <w:div w:id="14032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176/start/" TargetMode="External"/><Relationship Id="rId13" Type="http://schemas.openxmlformats.org/officeDocument/2006/relationships/hyperlink" Target="https://www.youtube.com/watch?v=SIKDcOB3J0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video/preview/?filmId=11781408363124276601&amp;from=tabbar&amp;parent-reqid=1599156474421349-1154389784027996879100114-production-app-host-vla-web-yp-336&amp;text=&#1074;&#1080;&#1076;&#1077;&#1086;+&#1091;&#1088;&#1086;&#1082;&#1080;+&#1087;&#1086;+&#1084;&#1091;&#1079;&#1099;&#1082;&#1077;+7+&#1082;&#1083;&#1072;&#1089;&#1089;+&#1082;&#1088;&#1080;&#1090;&#1089;&#1082;&#1072;&#1103;+&#1082;&#1083;&#1072;&#1089;&#1089;&#1080;&#1082;&#1072;+&#1080;+&#1089;&#1086;&#1074;&#1088;&#1077;&#1084;&#1077;&#1085;&#1085;&#1086;&#1089;&#1090;&#1100;" TargetMode="External"/><Relationship Id="rId12" Type="http://schemas.openxmlformats.org/officeDocument/2006/relationships/hyperlink" Target="https://resh.edu.ru/subject/lesson/3248/start/" TargetMode="External"/><Relationship Id="rId17" Type="http://schemas.openxmlformats.org/officeDocument/2006/relationships/hyperlink" Target="http://viki.rdf.ru/" TargetMode="External"/><Relationship Id="rId2" Type="http://schemas.openxmlformats.org/officeDocument/2006/relationships/styles" Target="styles.xml"/><Relationship Id="rId16" Type="http://schemas.openxmlformats.org/officeDocument/2006/relationships/hyperlink" Target="http://music.edu.ru/" TargetMode="Externa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s://www.youtube.com/watch?time_continue=11&amp;v=An7I8lEKXCw&amp;feature=emb_logo" TargetMode="External"/><Relationship Id="rId5" Type="http://schemas.openxmlformats.org/officeDocument/2006/relationships/image" Target="media/image1.emf"/><Relationship Id="rId15" Type="http://schemas.openxmlformats.org/officeDocument/2006/relationships/hyperlink" Target="https://resh.edu.ru/subject/lesson/3249/start/" TargetMode="External"/><Relationship Id="rId10" Type="http://schemas.openxmlformats.org/officeDocument/2006/relationships/hyperlink" Target="https://yandex.ru/video/preview/?filmId=1337364749029696323&amp;from=tabbar&amp;parent-reqid=1599156886285966-57672811809405507600146-production-app-host-vla-web-yp-295&amp;text=&#1074;&#1080;&#1076;&#1077;&#1086;+&#1091;&#1088;&#1086;&#1082;&#1080;+&#1087;&#1086;+&#1084;&#1091;&#1079;&#1099;&#1082;&#1077;+7+&#1082;&#1083;&#1072;&#1089;&#1089;+&#1082;&#1088;&#1080;&#1090;&#1089;&#1082;&#1072;&#1103;+&#1054;&#1087;&#1077;&#1088;&#1072;+M.&#1048;.+&#1043;&#1083;&#1080;&#1085;&#1082;&#10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3250/start/" TargetMode="External"/><Relationship Id="rId14" Type="http://schemas.openxmlformats.org/officeDocument/2006/relationships/hyperlink" Target="https://www.youtube.com/watch?v=vgqdj2FpYK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33</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5</cp:revision>
  <dcterms:created xsi:type="dcterms:W3CDTF">2021-10-01T12:46:00Z</dcterms:created>
  <dcterms:modified xsi:type="dcterms:W3CDTF">2021-10-01T14:59:00Z</dcterms:modified>
</cp:coreProperties>
</file>