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1E8" w:rsidRDefault="00FC61E8" w:rsidP="00FC61E8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1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FC61E8" w:rsidRDefault="00FC61E8" w:rsidP="00FC61E8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61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«Воспитание уважения к старшим» </w:t>
      </w:r>
    </w:p>
    <w:p w:rsidR="00FC61E8" w:rsidRPr="00FC61E8" w:rsidRDefault="00FC61E8" w:rsidP="00FC61E8">
      <w:pPr>
        <w:shd w:val="clear" w:color="auto" w:fill="FFFFFF"/>
        <w:spacing w:after="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C61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Дню пожилых людей</w:t>
      </w:r>
    </w:p>
    <w:p w:rsidR="00FC61E8" w:rsidRPr="00FC61E8" w:rsidRDefault="00FC61E8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FC61E8" w:rsidRDefault="00FC61E8">
      <w:pPr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</w:p>
    <w:p w:rsidR="00343921" w:rsidRPr="00FC61E8" w:rsidRDefault="00FC61E8">
      <w:pPr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</w:pP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Во многих семьях с детских лет прививают уважение к старшим. Это очень важно для правильного воспитания человека и его дальнейшей жизни в обществе. Ведь без уважительного отношения к старшему поколению нельзя говорить о высокой культуре, правильном взаимодействии с обществом.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Уважение к старшему поколению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Конечно, никто не станет отрицать, что всегда существовала проблема отношений поколений. Она проявлялась в непонимании более прогрессивных взглядов молодежи людьми, которые воспитывались на совершенно других идеях и ценностях. Но это столкновение старых и новых взглядов никаким образом не должно касаться уважительного отношения к старшему поколению. Ведь благодаря им существует теперешний мир, а также появились на свет дети и внуки. Именно старики в свое время создавали тот мир, в котором сейчас все живут. Уже за это нужно вести себя должным образом по отношению к ним.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На сегодняшний день существует проблема отношения к пожилым людям. Если раньше дети беспрекословно слушались старших, то сейчас внуки пререкаются и грубо разговаривают с бабушками и дедушками, считая их не понимающими и не очень образованными. При этом многие дети также поступают и со своими родителями и даже не стесняются проявлять свое грубое отношение в обществе. Это объясняется неправильным воспитанием и вседозволенностью.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Воспитание уважения к старшим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Родители должны понимать, что только от них зависит то, каким будут их дети. Поэтому прививать уважение к старшим в семье необходимо еще с самых малых лет. Это лучше всего делать на собственном примере. Мужчина в семье является главным, и именно он всегда будет для своего ребенка авторитетом. Мужчина собственным примером показывает эту модель поведения.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Так, например, воспитать уважение к старшим можно следующим образом: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1. Учить помогать старшим, например, донести сумку или перевести через дорогу.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2. Чаще звонить или ходить в гости к бабушке и дедушке.</w:t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</w:rPr>
        <w:br/>
      </w:r>
      <w:r w:rsidRPr="00FC61E8"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  <w:t>3. Объяснять, что нужно всегда делиться или угощать старших.</w:t>
      </w:r>
    </w:p>
    <w:p w:rsidR="00FC61E8" w:rsidRPr="00FC61E8" w:rsidRDefault="00FC61E8" w:rsidP="00FC61E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</w:pPr>
      <w:r w:rsidRPr="00FC61E8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t>4. Учить, что меньшие всегда должны помогать страшим в работе или хлопотах по хозяйству, например, помыть за собой посуду.</w:t>
      </w:r>
      <w:r w:rsidRPr="00FC61E8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FC61E8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lastRenderedPageBreak/>
        <w:br/>
        <w:t>5. При первых проявлениях грубого отношения, например, в разговоре, следует немедленно это пресечь и объяснить, что такое поведение неприемлемо. Со старшими в семье необходимо разговаривать почтительно и без повышения голоса.</w:t>
      </w:r>
      <w:r w:rsidRPr="00FC61E8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FC61E8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  <w:t>При воспитании уважения следует помнить, что внимательное отношение к самому ребенку может формировать правильное поведение, а унижение личности приведет к негативным последствиям и уничтожит все авторитеты.</w:t>
      </w:r>
    </w:p>
    <w:sectPr w:rsidR="00FC61E8" w:rsidRPr="00F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E8"/>
    <w:rsid w:val="00343921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6DDD"/>
  <w15:chartTrackingRefBased/>
  <w15:docId w15:val="{1AA099D2-EB4C-43F2-9082-6740051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27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681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403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25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6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29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11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78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34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692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03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2051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57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9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2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2710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8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193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673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505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5739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2573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17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2022-10-24T20:31:00Z</dcterms:created>
  <dcterms:modified xsi:type="dcterms:W3CDTF">2022-10-24T20:34:00Z</dcterms:modified>
</cp:coreProperties>
</file>