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E30" w:rsidRPr="004627E9" w:rsidRDefault="00655F31" w:rsidP="003A4ED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Публичное представление </w:t>
      </w:r>
      <w:r w:rsidR="009F4E30" w:rsidRPr="004627E9">
        <w:rPr>
          <w:rFonts w:ascii="Times New Roman" w:hAnsi="Times New Roman"/>
          <w:b/>
          <w:sz w:val="28"/>
          <w:szCs w:val="28"/>
        </w:rPr>
        <w:t xml:space="preserve"> инновационного </w:t>
      </w:r>
    </w:p>
    <w:p w:rsidR="009F4E30" w:rsidRPr="004627E9" w:rsidRDefault="009F4E30" w:rsidP="003A4ED6">
      <w:pPr>
        <w:jc w:val="center"/>
        <w:rPr>
          <w:rFonts w:ascii="Times New Roman" w:hAnsi="Times New Roman"/>
          <w:b/>
          <w:sz w:val="28"/>
          <w:szCs w:val="28"/>
        </w:rPr>
      </w:pPr>
      <w:r w:rsidRPr="004627E9">
        <w:rPr>
          <w:rFonts w:ascii="Times New Roman" w:hAnsi="Times New Roman"/>
          <w:b/>
          <w:sz w:val="28"/>
          <w:szCs w:val="28"/>
        </w:rPr>
        <w:t>педагогического опыта</w:t>
      </w:r>
    </w:p>
    <w:p w:rsidR="009F4E30" w:rsidRPr="004627E9" w:rsidRDefault="009F4E30" w:rsidP="003A4ED6">
      <w:pPr>
        <w:jc w:val="center"/>
        <w:rPr>
          <w:rFonts w:ascii="Times New Roman" w:hAnsi="Times New Roman"/>
          <w:b/>
          <w:sz w:val="28"/>
          <w:szCs w:val="28"/>
        </w:rPr>
      </w:pPr>
      <w:r w:rsidRPr="004627E9">
        <w:rPr>
          <w:rFonts w:ascii="Times New Roman" w:hAnsi="Times New Roman"/>
          <w:b/>
          <w:sz w:val="28"/>
          <w:szCs w:val="28"/>
        </w:rPr>
        <w:t xml:space="preserve">учителя физической культуры </w:t>
      </w:r>
      <w:r>
        <w:rPr>
          <w:rFonts w:ascii="Times New Roman" w:hAnsi="Times New Roman"/>
          <w:b/>
          <w:sz w:val="28"/>
          <w:szCs w:val="28"/>
        </w:rPr>
        <w:t xml:space="preserve">и ОБЖ </w:t>
      </w:r>
      <w:r w:rsidRPr="004627E9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Б</w:t>
      </w:r>
      <w:r w:rsidRPr="004627E9">
        <w:rPr>
          <w:rFonts w:ascii="Times New Roman" w:hAnsi="Times New Roman"/>
          <w:b/>
          <w:sz w:val="28"/>
          <w:szCs w:val="28"/>
        </w:rPr>
        <w:t>ОУ «</w:t>
      </w:r>
      <w:r>
        <w:rPr>
          <w:rFonts w:ascii="Times New Roman" w:hAnsi="Times New Roman"/>
          <w:b/>
          <w:sz w:val="28"/>
          <w:szCs w:val="28"/>
        </w:rPr>
        <w:t>Инсарская СОШ №</w:t>
      </w:r>
      <w:r w:rsidRPr="004627E9">
        <w:rPr>
          <w:rFonts w:ascii="Times New Roman" w:hAnsi="Times New Roman"/>
          <w:b/>
          <w:sz w:val="28"/>
          <w:szCs w:val="28"/>
        </w:rPr>
        <w:t>2»</w:t>
      </w:r>
    </w:p>
    <w:p w:rsidR="009F4E30" w:rsidRDefault="009F4E30" w:rsidP="003A4ED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Данилова Владимира Вячеславовича</w:t>
      </w:r>
    </w:p>
    <w:p w:rsidR="0098050D" w:rsidRDefault="0098050D" w:rsidP="003A4E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F4E30" w:rsidRDefault="009F4E30" w:rsidP="003A4ED6">
      <w:pPr>
        <w:tabs>
          <w:tab w:val="left" w:pos="4220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F4E30">
        <w:rPr>
          <w:rFonts w:ascii="Times New Roman" w:hAnsi="Times New Roman"/>
          <w:sz w:val="28"/>
          <w:szCs w:val="28"/>
        </w:rPr>
        <w:t>Тема инновационного педагогического опыта</w:t>
      </w:r>
      <w:r w:rsidR="0098050D">
        <w:rPr>
          <w:rFonts w:ascii="Times New Roman" w:hAnsi="Times New Roman"/>
          <w:sz w:val="28"/>
          <w:szCs w:val="28"/>
        </w:rPr>
        <w:t>:</w:t>
      </w:r>
    </w:p>
    <w:p w:rsidR="009F4E30" w:rsidRDefault="009F4E30" w:rsidP="003A4ED6">
      <w:pPr>
        <w:jc w:val="center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«Взаимосвязь урочной и внеурочной деятельности как фактор развития личности»</w:t>
      </w:r>
    </w:p>
    <w:p w:rsidR="009F4E30" w:rsidRDefault="009F4E30" w:rsidP="003A4ED6">
      <w:pPr>
        <w:rPr>
          <w:sz w:val="28"/>
          <w:szCs w:val="28"/>
        </w:rPr>
      </w:pPr>
    </w:p>
    <w:p w:rsidR="009F4E30" w:rsidRPr="0098050D" w:rsidRDefault="0098050D" w:rsidP="003A4ED6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F4E30" w:rsidRPr="0098050D">
        <w:rPr>
          <w:rFonts w:ascii="Times New Roman" w:hAnsi="Times New Roman"/>
          <w:sz w:val="28"/>
          <w:szCs w:val="28"/>
          <w:u w:val="single"/>
        </w:rPr>
        <w:t xml:space="preserve">- </w:t>
      </w:r>
      <w:r w:rsidR="009F4E30" w:rsidRPr="0098050D">
        <w:rPr>
          <w:rFonts w:ascii="Times New Roman" w:hAnsi="Times New Roman"/>
          <w:b/>
          <w:sz w:val="32"/>
          <w:szCs w:val="32"/>
          <w:u w:val="single"/>
        </w:rPr>
        <w:t>Обоснование актуальности и перспективности опыта</w:t>
      </w:r>
      <w:r w:rsidR="009F4E30" w:rsidRPr="0098050D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98050D" w:rsidRDefault="0098050D" w:rsidP="003A4ED6">
      <w:pPr>
        <w:pStyle w:val="a3"/>
        <w:rPr>
          <w:rFonts w:ascii="Times New Roman" w:hAnsi="Times New Roman"/>
          <w:sz w:val="28"/>
          <w:szCs w:val="28"/>
        </w:rPr>
      </w:pPr>
    </w:p>
    <w:p w:rsidR="009F4E30" w:rsidRDefault="009F4E30" w:rsidP="003A4ED6">
      <w:pPr>
        <w:pStyle w:val="a4"/>
        <w:jc w:val="both"/>
      </w:pPr>
      <w:r>
        <w:t>В настоящее время стоит остро вопрос о состоянии  здоровья детей, которое, к сожалению, не соответствует ни потребностям, ни потенциальным возможностям современного общества. Заболеваемость детей раннего и дошкольного возраста продолжает оставаться высокой и имеет тенденцию к увеличению.</w:t>
      </w:r>
    </w:p>
    <w:p w:rsidR="009F4E30" w:rsidRDefault="009F4E30" w:rsidP="003A4ED6">
      <w:pPr>
        <w:pStyle w:val="2"/>
      </w:pPr>
      <w:r>
        <w:t xml:space="preserve">     По данным академика А.И. Аршавского, за </w:t>
      </w:r>
      <w:proofErr w:type="gramStart"/>
      <w:r>
        <w:t>последние</w:t>
      </w:r>
      <w:proofErr w:type="gramEnd"/>
      <w:r>
        <w:t xml:space="preserve"> 30 лет число родившихся физиологически незрелых детей возросло с 18% до 98 %, а 17%  рождаются уже с выраженной патологией. При этом 67% детей, поступающих в школу, имеют функциональные нарушения, а 45% вообще не готовы к обучению и освоению программы школы. </w:t>
      </w:r>
    </w:p>
    <w:p w:rsidR="009F4E30" w:rsidRDefault="0098050D" w:rsidP="003A4ED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9F4E30" w:rsidRPr="009F4E30">
        <w:rPr>
          <w:rFonts w:ascii="Times New Roman" w:hAnsi="Times New Roman"/>
          <w:sz w:val="28"/>
        </w:rPr>
        <w:t xml:space="preserve">Общероссийская проблема детского здоровья весьма актуальна для всех регионов. </w:t>
      </w:r>
      <w:r w:rsidR="009F4E30">
        <w:rPr>
          <w:rFonts w:ascii="Times New Roman" w:hAnsi="Times New Roman"/>
          <w:sz w:val="28"/>
        </w:rPr>
        <w:t>З</w:t>
      </w:r>
      <w:r w:rsidR="009F4E30" w:rsidRPr="009F4E30">
        <w:rPr>
          <w:rFonts w:ascii="Times New Roman" w:hAnsi="Times New Roman"/>
          <w:sz w:val="28"/>
        </w:rPr>
        <w:t>а последние год</w:t>
      </w:r>
      <w:r>
        <w:rPr>
          <w:rFonts w:ascii="Times New Roman" w:hAnsi="Times New Roman"/>
          <w:sz w:val="28"/>
        </w:rPr>
        <w:t>ы</w:t>
      </w:r>
      <w:r w:rsidR="009F4E30" w:rsidRPr="009F4E30">
        <w:rPr>
          <w:rFonts w:ascii="Times New Roman" w:hAnsi="Times New Roman"/>
          <w:sz w:val="28"/>
        </w:rPr>
        <w:t xml:space="preserve"> отмечен рост патологии у детей с 35.8% до 53.8 %, то есть практически в два раза увеличилось число детей с различного рода хроническими заболеваниями.</w:t>
      </w:r>
    </w:p>
    <w:p w:rsidR="0098050D" w:rsidRPr="0098050D" w:rsidRDefault="0098050D" w:rsidP="003A4ED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98050D">
        <w:rPr>
          <w:rFonts w:ascii="Times New Roman" w:hAnsi="Times New Roman"/>
          <w:sz w:val="28"/>
        </w:rPr>
        <w:t>Особую тревогу вызывает физическое здоровье детей на этапе их подготовки к школе. Выяснилось, что по большинству показателей физической подготовленности дети 6 – 7 лет отстают от детей, на которых рассчитан программный материал по физической культуре.</w:t>
      </w:r>
    </w:p>
    <w:p w:rsidR="0098050D" w:rsidRPr="0098050D" w:rsidRDefault="0098050D" w:rsidP="003A4ED6">
      <w:pPr>
        <w:jc w:val="both"/>
        <w:rPr>
          <w:rFonts w:ascii="Times New Roman" w:hAnsi="Times New Roman"/>
          <w:sz w:val="28"/>
        </w:rPr>
      </w:pPr>
      <w:r w:rsidRPr="0098050D">
        <w:rPr>
          <w:rFonts w:ascii="Times New Roman" w:hAnsi="Times New Roman"/>
          <w:sz w:val="28"/>
        </w:rPr>
        <w:t xml:space="preserve">    Низкий исходный уровень здоровья в этом возрасте самым неблагоприятным образом  сказывается на процессе адаптации детей к школьным нагрузкам, являясь причиной дальнейшего ухудшения способности к освоению требований школьной программы.</w:t>
      </w:r>
    </w:p>
    <w:p w:rsidR="0098050D" w:rsidRPr="0098050D" w:rsidRDefault="0098050D" w:rsidP="003A4ED6">
      <w:pPr>
        <w:jc w:val="both"/>
        <w:rPr>
          <w:rFonts w:ascii="Times New Roman" w:hAnsi="Times New Roman"/>
          <w:sz w:val="28"/>
        </w:rPr>
      </w:pPr>
    </w:p>
    <w:p w:rsidR="009F4E30" w:rsidRDefault="0098050D" w:rsidP="003A4ED6">
      <w:pPr>
        <w:jc w:val="both"/>
        <w:rPr>
          <w:rFonts w:ascii="Times New Roman" w:hAnsi="Times New Roman"/>
          <w:sz w:val="28"/>
          <w:szCs w:val="28"/>
        </w:rPr>
      </w:pPr>
      <w:r w:rsidRPr="0098050D">
        <w:rPr>
          <w:rFonts w:ascii="Times New Roman" w:hAnsi="Times New Roman"/>
          <w:sz w:val="28"/>
          <w:szCs w:val="28"/>
        </w:rPr>
        <w:t>Снижается уровень физической подготовленности учащейся молодежи. Около 50% призывников не выполняют предусмотренных нормативов, 20% -признаются по состоянию здоровья непригодными к службе в армии, а число больных наркоманией увеличилось на 63%.</w:t>
      </w:r>
    </w:p>
    <w:p w:rsidR="009F4E30" w:rsidRDefault="009F4E30" w:rsidP="003A4ED6">
      <w:pPr>
        <w:pStyle w:val="a3"/>
        <w:rPr>
          <w:rFonts w:ascii="Times New Roman" w:hAnsi="Times New Roman"/>
          <w:sz w:val="28"/>
          <w:szCs w:val="28"/>
        </w:rPr>
      </w:pPr>
    </w:p>
    <w:p w:rsidR="009F4E30" w:rsidRDefault="00876B88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   </w:t>
      </w:r>
      <w:r w:rsidR="009F4E30" w:rsidRPr="00876B88">
        <w:rPr>
          <w:rFonts w:ascii="Times New Roman" w:hAnsi="Times New Roman"/>
          <w:b/>
          <w:sz w:val="32"/>
          <w:szCs w:val="32"/>
          <w:u w:val="single"/>
        </w:rPr>
        <w:t>- Условия формирования ведущей идеи опыта, условия возникновения, становления опыта.</w:t>
      </w:r>
    </w:p>
    <w:p w:rsidR="00876B88" w:rsidRDefault="00876B88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</w:p>
    <w:p w:rsidR="00876B88" w:rsidRPr="00876B88" w:rsidRDefault="00876B88" w:rsidP="003A4ED6">
      <w:pPr>
        <w:jc w:val="both"/>
        <w:rPr>
          <w:rFonts w:ascii="Times New Roman" w:hAnsi="Times New Roman"/>
          <w:sz w:val="28"/>
        </w:rPr>
      </w:pPr>
      <w:r w:rsidRPr="00876B88">
        <w:rPr>
          <w:rFonts w:ascii="Times New Roman" w:hAnsi="Times New Roman"/>
          <w:sz w:val="28"/>
        </w:rPr>
        <w:t xml:space="preserve">Специалистов по физической культуре всегда волновала проблема формирования у молодежи потребности в физическом совершенствовании как в </w:t>
      </w:r>
      <w:r w:rsidRPr="00876B88">
        <w:rPr>
          <w:rFonts w:ascii="Times New Roman" w:hAnsi="Times New Roman"/>
          <w:sz w:val="28"/>
        </w:rPr>
        <w:lastRenderedPageBreak/>
        <w:t>элементе здорового образа жизни, профессиональной пригодности и физического долголетия.</w:t>
      </w:r>
    </w:p>
    <w:p w:rsidR="00876B88" w:rsidRDefault="00876B88" w:rsidP="003A4ED6">
      <w:pPr>
        <w:jc w:val="both"/>
        <w:rPr>
          <w:rFonts w:ascii="Times New Roman" w:hAnsi="Times New Roman"/>
          <w:sz w:val="28"/>
        </w:rPr>
      </w:pPr>
      <w:r w:rsidRPr="00876B88">
        <w:rPr>
          <w:rFonts w:ascii="Times New Roman" w:hAnsi="Times New Roman"/>
          <w:sz w:val="28"/>
        </w:rPr>
        <w:t xml:space="preserve">    С точки зрения гармоничного развития человека, сохранения его здоровья  значение и необходимость физических упражнений знают все, но, даже осознав это, многие порой не могут сделать шаг к основному и  обязательному фактору собственного жизненного благополучия. К сожалению, приходится констатировать, что </w:t>
      </w:r>
      <w:r w:rsidRPr="00876B88">
        <w:rPr>
          <w:rFonts w:ascii="Times New Roman" w:hAnsi="Times New Roman"/>
          <w:sz w:val="28"/>
          <w:u w:val="single"/>
        </w:rPr>
        <w:t>большинство россиян (около 90%) по своей ментальности не готовы к регулярным занятиям физическими упражнениями</w:t>
      </w:r>
      <w:r w:rsidRPr="00876B88">
        <w:rPr>
          <w:rFonts w:ascii="Times New Roman" w:hAnsi="Times New Roman"/>
          <w:sz w:val="28"/>
        </w:rPr>
        <w:t xml:space="preserve">, недооценивают их оздоровительную ценность, в то время как в развитых странах около 80% населения занимаются своим здоровьем, пока еще здоровы, используя различные виды двигательной активности. Не может не беспокоить специалистов и то обстоятельство, что более 80% учителей  общеобразовательных дисциплин и родителей </w:t>
      </w:r>
      <w:proofErr w:type="spellStart"/>
      <w:r w:rsidRPr="00876B88">
        <w:rPr>
          <w:rFonts w:ascii="Times New Roman" w:hAnsi="Times New Roman"/>
          <w:sz w:val="28"/>
        </w:rPr>
        <w:t>иррадиируют</w:t>
      </w:r>
      <w:proofErr w:type="spellEnd"/>
      <w:r w:rsidRPr="00876B88">
        <w:rPr>
          <w:rFonts w:ascii="Times New Roman" w:hAnsi="Times New Roman"/>
          <w:sz w:val="28"/>
        </w:rPr>
        <w:t xml:space="preserve"> негативное отношение к физической культуре.</w:t>
      </w:r>
    </w:p>
    <w:p w:rsidR="00876B88" w:rsidRPr="00876B88" w:rsidRDefault="00876B88" w:rsidP="003A4ED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876B88">
        <w:rPr>
          <w:rFonts w:ascii="Times New Roman" w:hAnsi="Times New Roman"/>
          <w:sz w:val="28"/>
        </w:rPr>
        <w:t>Психология современного человека сопряжена с его слабостью в многообразии выбора элементов социально обусловленной окружающей среды. Как правило, часть психически незрелой молодежи легко поддается псевдодемократическим явлениям, приведшим к «конструктивному» распаду не одно поколение.</w:t>
      </w:r>
    </w:p>
    <w:p w:rsidR="00876B88" w:rsidRPr="0012653F" w:rsidRDefault="0012653F" w:rsidP="003A4ED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12653F">
        <w:rPr>
          <w:rFonts w:ascii="Times New Roman" w:hAnsi="Times New Roman"/>
          <w:sz w:val="28"/>
        </w:rPr>
        <w:t xml:space="preserve">Пытаясь самоутвердиться или убежать от реальности, человек ищет средства и способы психологической, моральной, духовной и физической компенсации. При этом только одно социальное явление может содержать все названные составляющие – это </w:t>
      </w:r>
      <w:r w:rsidRPr="0012653F">
        <w:rPr>
          <w:rFonts w:ascii="Times New Roman" w:hAnsi="Times New Roman"/>
          <w:b/>
          <w:sz w:val="28"/>
        </w:rPr>
        <w:t xml:space="preserve">физическая двигательная деятельность, </w:t>
      </w:r>
      <w:r w:rsidRPr="0012653F">
        <w:rPr>
          <w:rFonts w:ascii="Times New Roman" w:hAnsi="Times New Roman"/>
          <w:sz w:val="28"/>
        </w:rPr>
        <w:t xml:space="preserve">лежащая  в системном основании образовательной области физической культуры, которая </w:t>
      </w:r>
      <w:r w:rsidRPr="0012653F">
        <w:rPr>
          <w:rFonts w:ascii="Times New Roman" w:hAnsi="Times New Roman"/>
          <w:sz w:val="28"/>
          <w:u w:val="single"/>
        </w:rPr>
        <w:t>является одним из видов культуры человека и общества</w:t>
      </w:r>
      <w:r>
        <w:rPr>
          <w:rFonts w:ascii="Times New Roman" w:hAnsi="Times New Roman"/>
          <w:sz w:val="28"/>
          <w:u w:val="single"/>
        </w:rPr>
        <w:t>.</w:t>
      </w:r>
      <w:r>
        <w:rPr>
          <w:rFonts w:ascii="Times New Roman" w:hAnsi="Times New Roman"/>
          <w:sz w:val="28"/>
        </w:rPr>
        <w:t xml:space="preserve"> </w:t>
      </w:r>
      <w:r w:rsidRPr="0012653F">
        <w:rPr>
          <w:rFonts w:ascii="Times New Roman" w:hAnsi="Times New Roman"/>
          <w:sz w:val="28"/>
        </w:rPr>
        <w:t>Поэтому наша основная задача, учителей физической культуры, всемерно способствовать формированию здорового образа жизни, как основному фактору здоровьесбережения школьников и нации в целом.</w:t>
      </w:r>
    </w:p>
    <w:p w:rsidR="00876B88" w:rsidRPr="00876B88" w:rsidRDefault="00876B88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</w:p>
    <w:p w:rsidR="009F4E30" w:rsidRDefault="009F4E30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  <w:r w:rsidRPr="0012653F">
        <w:rPr>
          <w:rFonts w:ascii="Times New Roman" w:hAnsi="Times New Roman"/>
          <w:b/>
          <w:sz w:val="32"/>
          <w:szCs w:val="32"/>
          <w:u w:val="single"/>
        </w:rPr>
        <w:t xml:space="preserve">-  Теоретическая база опыта. </w:t>
      </w:r>
    </w:p>
    <w:p w:rsidR="00FB66C2" w:rsidRDefault="00FB66C2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</w:p>
    <w:p w:rsidR="00FB66C2" w:rsidRPr="00FB66C2" w:rsidRDefault="00FB66C2" w:rsidP="008375C8">
      <w:pPr>
        <w:widowControl/>
        <w:suppressAutoHyphens w:val="0"/>
        <w:ind w:right="-143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FB66C2">
        <w:rPr>
          <w:rFonts w:ascii="Times New Roman" w:hAnsi="Times New Roman"/>
          <w:color w:val="000000"/>
          <w:sz w:val="28"/>
          <w:szCs w:val="28"/>
        </w:rPr>
        <w:t>В основе педагогического опыта лежат идеи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B66C2">
        <w:rPr>
          <w:rFonts w:ascii="Times New Roman" w:hAnsi="Times New Roman"/>
          <w:sz w:val="28"/>
          <w:szCs w:val="28"/>
        </w:rPr>
        <w:t>академика А.И. Аршавского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В.И.Ковалько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 w:rsidRPr="00FB66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7E6B">
        <w:rPr>
          <w:rFonts w:ascii="Times New Roman" w:hAnsi="Times New Roman"/>
          <w:color w:val="000000"/>
          <w:sz w:val="28"/>
          <w:szCs w:val="28"/>
        </w:rPr>
        <w:t>Н.К. Смирнова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FB66C2">
        <w:rPr>
          <w:rFonts w:ascii="Times New Roman" w:hAnsi="Times New Roman"/>
          <w:color w:val="000000"/>
          <w:sz w:val="28"/>
          <w:szCs w:val="28"/>
        </w:rPr>
        <w:t xml:space="preserve"> Богоявленской Д.Б., Дружинина В.Н. </w:t>
      </w:r>
    </w:p>
    <w:p w:rsidR="00F52492" w:rsidRDefault="00FB66C2" w:rsidP="003A4ED6">
      <w:pPr>
        <w:widowControl/>
        <w:suppressAutoHyphens w:val="0"/>
        <w:ind w:right="-143"/>
        <w:jc w:val="both"/>
        <w:rPr>
          <w:rFonts w:ascii="Times New Roman" w:hAnsi="Times New Roman"/>
          <w:color w:val="000000"/>
          <w:sz w:val="28"/>
          <w:szCs w:val="28"/>
        </w:rPr>
      </w:pPr>
      <w:r w:rsidRPr="00FB66C2">
        <w:rPr>
          <w:rFonts w:ascii="Times New Roman" w:hAnsi="Times New Roman"/>
          <w:color w:val="000000"/>
          <w:sz w:val="28"/>
          <w:szCs w:val="28"/>
        </w:rPr>
        <w:t xml:space="preserve">Богоявленская Д.Б. на основании экспериментальных данных сделала вывод о том, что становление творческих способностей не идет линейно, а имеет в своем развитии два пика: наиболее яркий всплеск их проявления отмечается к 3 классу (возраст 10 лет), а второй приходится на юношеский возраст. Именно в 14-15 лет правильно организованная </w:t>
      </w:r>
      <w:r w:rsidRPr="00F52492">
        <w:rPr>
          <w:rFonts w:ascii="Times New Roman" w:hAnsi="Times New Roman"/>
          <w:color w:val="000000"/>
          <w:sz w:val="28"/>
          <w:szCs w:val="28"/>
          <w:u w:val="single"/>
        </w:rPr>
        <w:t>деятельность на уроке и во внеурочное  время будет способствовать саморазвитию</w:t>
      </w:r>
      <w:r w:rsidRPr="00FB66C2">
        <w:rPr>
          <w:rFonts w:ascii="Times New Roman" w:hAnsi="Times New Roman"/>
          <w:color w:val="000000"/>
          <w:sz w:val="28"/>
          <w:szCs w:val="28"/>
        </w:rPr>
        <w:t xml:space="preserve"> в этом возрасте.</w:t>
      </w:r>
    </w:p>
    <w:p w:rsidR="00F52492" w:rsidRPr="005B7A62" w:rsidRDefault="00FB66C2" w:rsidP="008375C8">
      <w:pPr>
        <w:widowControl/>
        <w:suppressAutoHyphens w:val="0"/>
        <w:ind w:right="-143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трудах известного педагога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В.И.Ковалько</w:t>
      </w:r>
      <w:proofErr w:type="spellEnd"/>
      <w:r w:rsidR="00F5249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 xml:space="preserve">содержится информация о современном состоянии педагогики </w:t>
      </w:r>
      <w:r w:rsidR="00F52492">
        <w:rPr>
          <w:rFonts w:ascii="Times New Roman" w:hAnsi="Times New Roman"/>
          <w:color w:val="000000"/>
          <w:sz w:val="28"/>
          <w:szCs w:val="28"/>
        </w:rPr>
        <w:t>здоровьесбережения и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 xml:space="preserve"> приводится конкретная программа </w:t>
      </w:r>
      <w:r w:rsidR="00F52492">
        <w:rPr>
          <w:rFonts w:ascii="Times New Roman" w:hAnsi="Times New Roman"/>
          <w:color w:val="000000"/>
          <w:sz w:val="28"/>
          <w:szCs w:val="28"/>
        </w:rPr>
        <w:t xml:space="preserve">по формированию 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>здорового образа</w:t>
      </w:r>
      <w:r w:rsidR="00F52492">
        <w:rPr>
          <w:rFonts w:ascii="Times New Roman" w:hAnsi="Times New Roman"/>
          <w:color w:val="000000"/>
          <w:sz w:val="28"/>
          <w:szCs w:val="28"/>
        </w:rPr>
        <w:t xml:space="preserve"> жизни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>. Также в осно</w:t>
      </w:r>
      <w:r w:rsidR="00F52492">
        <w:rPr>
          <w:rFonts w:ascii="Times New Roman" w:hAnsi="Times New Roman"/>
          <w:color w:val="000000"/>
          <w:sz w:val="28"/>
          <w:szCs w:val="28"/>
        </w:rPr>
        <w:t>ве опыта использована работа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2492">
        <w:rPr>
          <w:rFonts w:ascii="Times New Roman" w:hAnsi="Times New Roman"/>
          <w:color w:val="000000"/>
          <w:sz w:val="28"/>
          <w:szCs w:val="28"/>
        </w:rPr>
        <w:t xml:space="preserve">профессора 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 xml:space="preserve">Н.К. Смирнова, </w:t>
      </w:r>
      <w:r w:rsidR="00F52492">
        <w:rPr>
          <w:rFonts w:ascii="Times New Roman" w:hAnsi="Times New Roman"/>
          <w:color w:val="000000"/>
          <w:sz w:val="28"/>
          <w:szCs w:val="28"/>
        </w:rPr>
        <w:t xml:space="preserve">раскрывающая 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>основн</w:t>
      </w:r>
      <w:r w:rsidR="00F52492">
        <w:rPr>
          <w:rFonts w:ascii="Times New Roman" w:hAnsi="Times New Roman"/>
          <w:color w:val="000000"/>
          <w:sz w:val="28"/>
          <w:szCs w:val="28"/>
        </w:rPr>
        <w:t>ое содержание понятия «</w:t>
      </w:r>
      <w:proofErr w:type="spellStart"/>
      <w:r w:rsidR="00F52492">
        <w:rPr>
          <w:rFonts w:ascii="Times New Roman" w:hAnsi="Times New Roman"/>
          <w:color w:val="000000"/>
          <w:sz w:val="28"/>
          <w:szCs w:val="28"/>
        </w:rPr>
        <w:t>здоровье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>сберегающая</w:t>
      </w:r>
      <w:proofErr w:type="spellEnd"/>
      <w:r w:rsidR="00F52492" w:rsidRPr="00357E6B">
        <w:rPr>
          <w:rFonts w:ascii="Times New Roman" w:hAnsi="Times New Roman"/>
          <w:color w:val="000000"/>
          <w:sz w:val="28"/>
          <w:szCs w:val="28"/>
        </w:rPr>
        <w:t xml:space="preserve"> образовательная 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lastRenderedPageBreak/>
        <w:t xml:space="preserve">технология». </w:t>
      </w:r>
      <w:r w:rsidR="00F52492" w:rsidRPr="00FB66C2">
        <w:rPr>
          <w:rFonts w:ascii="Times New Roman" w:hAnsi="Times New Roman"/>
          <w:color w:val="000000"/>
          <w:sz w:val="28"/>
          <w:szCs w:val="28"/>
        </w:rPr>
        <w:t xml:space="preserve">Научные идеи Дружинина В.Н. посвящены изучению </w:t>
      </w:r>
      <w:proofErr w:type="spellStart"/>
      <w:r w:rsidR="00F52492" w:rsidRPr="00FB66C2">
        <w:rPr>
          <w:rFonts w:ascii="Times New Roman" w:hAnsi="Times New Roman"/>
          <w:color w:val="000000"/>
          <w:sz w:val="28"/>
          <w:szCs w:val="28"/>
        </w:rPr>
        <w:t>деятельностного</w:t>
      </w:r>
      <w:proofErr w:type="spellEnd"/>
      <w:r w:rsidR="00F52492" w:rsidRPr="00FB66C2">
        <w:rPr>
          <w:rFonts w:ascii="Times New Roman" w:hAnsi="Times New Roman"/>
          <w:color w:val="000000"/>
          <w:sz w:val="28"/>
          <w:szCs w:val="28"/>
        </w:rPr>
        <w:t xml:space="preserve"> характера  исследования. 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 xml:space="preserve">В основе </w:t>
      </w:r>
      <w:r w:rsidR="00F52492">
        <w:rPr>
          <w:rFonts w:ascii="Times New Roman" w:hAnsi="Times New Roman"/>
          <w:color w:val="000000"/>
          <w:sz w:val="28"/>
          <w:szCs w:val="28"/>
        </w:rPr>
        <w:t xml:space="preserve">практической части моего 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>опыта лежит комплексная программа физического воспитания 1-11 класс</w:t>
      </w:r>
      <w:r w:rsidR="00F52492">
        <w:rPr>
          <w:rFonts w:ascii="Times New Roman" w:hAnsi="Times New Roman"/>
          <w:color w:val="000000"/>
          <w:sz w:val="28"/>
          <w:szCs w:val="28"/>
        </w:rPr>
        <w:t>ов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 xml:space="preserve"> авторов доктора педагогических наук В.И. Лях</w:t>
      </w:r>
      <w:r w:rsidR="00F52492">
        <w:rPr>
          <w:rFonts w:ascii="Times New Roman" w:hAnsi="Times New Roman"/>
          <w:color w:val="000000"/>
          <w:sz w:val="28"/>
          <w:szCs w:val="28"/>
        </w:rPr>
        <w:t>а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 xml:space="preserve"> и кандидат</w:t>
      </w:r>
      <w:r w:rsidR="00F52492">
        <w:rPr>
          <w:rFonts w:ascii="Times New Roman" w:hAnsi="Times New Roman"/>
          <w:color w:val="000000"/>
          <w:sz w:val="28"/>
          <w:szCs w:val="28"/>
        </w:rPr>
        <w:t>а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 xml:space="preserve"> педагогиче</w:t>
      </w:r>
      <w:r w:rsidR="00F52492">
        <w:rPr>
          <w:rFonts w:ascii="Times New Roman" w:hAnsi="Times New Roman"/>
          <w:color w:val="000000"/>
          <w:sz w:val="28"/>
          <w:szCs w:val="28"/>
        </w:rPr>
        <w:t xml:space="preserve">ских наук </w:t>
      </w:r>
      <w:proofErr w:type="spellStart"/>
      <w:r w:rsidR="00F52492">
        <w:rPr>
          <w:rFonts w:ascii="Times New Roman" w:hAnsi="Times New Roman"/>
          <w:color w:val="000000"/>
          <w:sz w:val="28"/>
          <w:szCs w:val="28"/>
        </w:rPr>
        <w:t>А.А.</w:t>
      </w:r>
      <w:r w:rsidR="00F52492" w:rsidRPr="00357E6B">
        <w:rPr>
          <w:rFonts w:ascii="Times New Roman" w:hAnsi="Times New Roman"/>
          <w:color w:val="000000"/>
          <w:sz w:val="28"/>
          <w:szCs w:val="28"/>
        </w:rPr>
        <w:t>Зданевич</w:t>
      </w:r>
      <w:r w:rsidR="00F52492"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 w:rsidR="00F52492" w:rsidRPr="00357E6B">
        <w:rPr>
          <w:rFonts w:ascii="Times New Roman" w:hAnsi="Times New Roman"/>
          <w:color w:val="000000"/>
          <w:sz w:val="28"/>
          <w:szCs w:val="28"/>
        </w:rPr>
        <w:t>.</w:t>
      </w:r>
    </w:p>
    <w:p w:rsidR="00FB66C2" w:rsidRPr="00FB66C2" w:rsidRDefault="00FB66C2" w:rsidP="003A4ED6">
      <w:pPr>
        <w:widowControl/>
        <w:suppressAutoHyphens w:val="0"/>
        <w:ind w:right="-14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2653F" w:rsidRPr="0012653F" w:rsidRDefault="00FB66C2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:rsidR="009F4E30" w:rsidRDefault="009F4E30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  <w:r w:rsidRPr="00F52492">
        <w:rPr>
          <w:rFonts w:ascii="Times New Roman" w:hAnsi="Times New Roman"/>
          <w:b/>
          <w:sz w:val="32"/>
          <w:szCs w:val="32"/>
          <w:u w:val="single"/>
        </w:rPr>
        <w:t>-  Технология опыта. Система конкретных педагогических действий, содержание, методы, приёмы воспитания и обучения.</w:t>
      </w:r>
    </w:p>
    <w:p w:rsidR="00F52492" w:rsidRDefault="00F52492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</w:p>
    <w:p w:rsidR="00F52492" w:rsidRDefault="00F52492" w:rsidP="008375C8">
      <w:pPr>
        <w:pStyle w:val="a4"/>
        <w:ind w:firstLine="284"/>
        <w:jc w:val="both"/>
      </w:pPr>
      <w:r w:rsidRPr="00F4290F">
        <w:rPr>
          <w:b/>
          <w:sz w:val="32"/>
        </w:rPr>
        <w:t>Взаимосвязь урочной и спортивно-массовой работы  школы является одним из условий формирования здорового образа жизни.</w:t>
      </w:r>
      <w:r w:rsidRPr="00093577">
        <w:t xml:space="preserve"> </w:t>
      </w:r>
      <w:r>
        <w:t>Все уроки физической культуры строятся согласно комплексной программе физического воспитания учащихся    1 – 11 классов. Учащиеся получают практически полное физкультурное образование</w:t>
      </w:r>
      <w:proofErr w:type="gramStart"/>
      <w:r>
        <w:t xml:space="preserve"> .</w:t>
      </w:r>
      <w:proofErr w:type="gramEnd"/>
    </w:p>
    <w:p w:rsidR="00F52492" w:rsidRDefault="00F52492" w:rsidP="003A4ED6">
      <w:pPr>
        <w:pStyle w:val="a4"/>
        <w:jc w:val="both"/>
      </w:pPr>
      <w:r>
        <w:t xml:space="preserve">    Материал программы преподается в четырех разделах:  </w:t>
      </w:r>
    </w:p>
    <w:p w:rsidR="00F52492" w:rsidRDefault="00F52492" w:rsidP="003A4ED6">
      <w:pPr>
        <w:pStyle w:val="a4"/>
        <w:numPr>
          <w:ilvl w:val="0"/>
          <w:numId w:val="1"/>
        </w:numPr>
        <w:ind w:left="0" w:firstLine="0"/>
        <w:jc w:val="both"/>
      </w:pPr>
      <w:r>
        <w:t>Основы знаний</w:t>
      </w:r>
    </w:p>
    <w:p w:rsidR="00F52492" w:rsidRDefault="00F52492" w:rsidP="003A4ED6">
      <w:pPr>
        <w:pStyle w:val="a4"/>
        <w:numPr>
          <w:ilvl w:val="0"/>
          <w:numId w:val="1"/>
        </w:numPr>
        <w:ind w:left="0" w:firstLine="0"/>
        <w:jc w:val="both"/>
      </w:pPr>
      <w:r>
        <w:t>Общая физическая подготовка</w:t>
      </w:r>
    </w:p>
    <w:p w:rsidR="00F52492" w:rsidRDefault="00F52492" w:rsidP="003A4ED6">
      <w:pPr>
        <w:pStyle w:val="a4"/>
        <w:numPr>
          <w:ilvl w:val="0"/>
          <w:numId w:val="1"/>
        </w:numPr>
        <w:ind w:left="0" w:firstLine="0"/>
        <w:jc w:val="both"/>
      </w:pPr>
      <w:r>
        <w:t>Специальная подготовка</w:t>
      </w:r>
    </w:p>
    <w:p w:rsidR="00F52492" w:rsidRDefault="00F52492" w:rsidP="003A4ED6">
      <w:pPr>
        <w:pStyle w:val="a4"/>
        <w:numPr>
          <w:ilvl w:val="0"/>
          <w:numId w:val="1"/>
        </w:numPr>
        <w:ind w:left="0" w:firstLine="0"/>
        <w:jc w:val="both"/>
      </w:pPr>
      <w:r>
        <w:t>Контрольно – двигательные показатели</w:t>
      </w:r>
    </w:p>
    <w:p w:rsidR="00F52492" w:rsidRDefault="00F52492" w:rsidP="003A4ED6">
      <w:pPr>
        <w:pStyle w:val="a4"/>
        <w:jc w:val="both"/>
      </w:pPr>
      <w:r>
        <w:t xml:space="preserve">    В разделе «Основы знаний» в форме бесед представлен материал, способствующий расширению знаний учащихся о собственном организме, гигиенических требованиях, здоровом образе жизни, избранном виде спорта.</w:t>
      </w:r>
    </w:p>
    <w:p w:rsidR="00F52492" w:rsidRDefault="00F52492" w:rsidP="003A4ED6">
      <w:pPr>
        <w:pStyle w:val="a4"/>
        <w:jc w:val="both"/>
      </w:pPr>
      <w:r>
        <w:t xml:space="preserve">    Раздел « Общефизическая подготовка » представлен видами спорта:</w:t>
      </w:r>
    </w:p>
    <w:p w:rsidR="00F52492" w:rsidRDefault="00F52492" w:rsidP="003A4ED6">
      <w:pPr>
        <w:pStyle w:val="a4"/>
        <w:numPr>
          <w:ilvl w:val="0"/>
          <w:numId w:val="2"/>
        </w:numPr>
        <w:ind w:left="0" w:firstLine="0"/>
        <w:jc w:val="both"/>
      </w:pPr>
      <w:r>
        <w:t>Легкая атлетика (изучается в 1 и 4 четверти) включает в себя бег на короткие, средние и длинные дистанции, метание в цель и на дальность, прыжки в длину и в высоту.</w:t>
      </w:r>
    </w:p>
    <w:p w:rsidR="00F52492" w:rsidRDefault="00F52492" w:rsidP="003A4ED6">
      <w:pPr>
        <w:pStyle w:val="a4"/>
        <w:numPr>
          <w:ilvl w:val="0"/>
          <w:numId w:val="2"/>
        </w:numPr>
        <w:ind w:left="0" w:firstLine="0"/>
        <w:jc w:val="both"/>
      </w:pPr>
      <w:r>
        <w:t>Гимнастика (изучается во 2 четверти) включает в себя акробатику, упражнения на брусьях, опорные прыжки.</w:t>
      </w:r>
    </w:p>
    <w:p w:rsidR="00F52492" w:rsidRDefault="00F52492" w:rsidP="003A4ED6">
      <w:pPr>
        <w:pStyle w:val="a4"/>
        <w:numPr>
          <w:ilvl w:val="0"/>
          <w:numId w:val="2"/>
        </w:numPr>
        <w:ind w:left="0" w:firstLine="0"/>
        <w:jc w:val="both"/>
      </w:pPr>
      <w:r>
        <w:t xml:space="preserve">В разделе специальная подготовка преподается теоретический и практический  материал по баскетболу, охватывающий часть 3 и часть 4 четверти. А с 5 класса учащиеся принимают участие во </w:t>
      </w:r>
      <w:proofErr w:type="spellStart"/>
      <w:r>
        <w:t>внутришкольных</w:t>
      </w:r>
      <w:proofErr w:type="spellEnd"/>
      <w:r>
        <w:t xml:space="preserve"> соревнованиях по баскетболу.</w:t>
      </w:r>
    </w:p>
    <w:p w:rsidR="00F52492" w:rsidRDefault="00F52492" w:rsidP="003A4ED6">
      <w:pPr>
        <w:pStyle w:val="a4"/>
        <w:numPr>
          <w:ilvl w:val="0"/>
          <w:numId w:val="2"/>
        </w:numPr>
        <w:ind w:left="0" w:firstLine="0"/>
        <w:jc w:val="both"/>
      </w:pPr>
      <w:r>
        <w:t>Лыжная подготовка (изучается в 3 четверти) носит, в первую очередь, оздоровительный характер. Учащиеся изучают и совершенствуют различные виды и способы передвижения на лыжах, развивают выносливость и укрепляют здоровье.</w:t>
      </w:r>
    </w:p>
    <w:p w:rsidR="00F52492" w:rsidRDefault="003A4ED6" w:rsidP="003A4ED6">
      <w:pPr>
        <w:pStyle w:val="a4"/>
        <w:jc w:val="both"/>
      </w:pPr>
      <w:r>
        <w:t xml:space="preserve">    </w:t>
      </w:r>
      <w:r w:rsidR="00F52492">
        <w:t>Основу раздела « Контрольно-двигательные показатели » составляет комплекс «Президентские состязания», которые проводятся два раза в году: осенью и весной.</w:t>
      </w:r>
    </w:p>
    <w:p w:rsidR="00F52492" w:rsidRDefault="003A4ED6" w:rsidP="003A4ED6">
      <w:pPr>
        <w:pStyle w:val="a4"/>
        <w:jc w:val="both"/>
      </w:pPr>
      <w:r>
        <w:t xml:space="preserve">    </w:t>
      </w:r>
      <w:r w:rsidR="00F52492">
        <w:t xml:space="preserve">При организации занятий строго соблюдаются правила техники Безопасности по отдельным видам спорта и правила поведения в спортивном </w:t>
      </w:r>
      <w:r w:rsidR="00F52492">
        <w:lastRenderedPageBreak/>
        <w:t>зале. Инструктаж проводится в начале каждой четверти и напоминается перед каждым уроком.</w:t>
      </w:r>
    </w:p>
    <w:p w:rsidR="003A4ED6" w:rsidRPr="003A4ED6" w:rsidRDefault="003A4ED6" w:rsidP="003A4ED6">
      <w:pPr>
        <w:ind w:firstLine="284"/>
        <w:rPr>
          <w:rFonts w:ascii="Times New Roman" w:hAnsi="Times New Roman"/>
          <w:sz w:val="28"/>
          <w:szCs w:val="28"/>
        </w:rPr>
      </w:pPr>
      <w:r w:rsidRPr="003A4ED6">
        <w:rPr>
          <w:rFonts w:ascii="Times New Roman" w:hAnsi="Times New Roman"/>
          <w:sz w:val="28"/>
          <w:szCs w:val="28"/>
        </w:rPr>
        <w:t>В содержании теоретического раздела включены основы знаний по физической культуре и спорту. Физиологии, гигиене физических упражнений, технике и тактике по разделам:  легкая атлетика, спортивные игры, лыжная подготовка, гимнастика, состояние и самоконтроль здоровья человека, влияние вредных привычек и, напротив занятий физическими упражнениями и спортом на здоровье и работоспособность человека, ценность здоровья в современных условиях. Теоретический раздел включает в себя  так же технику безопасности и само страховку во время выполнения упражнений по разному разделу.</w:t>
      </w:r>
    </w:p>
    <w:p w:rsidR="003A4ED6" w:rsidRDefault="003A4ED6" w:rsidP="003A4ED6">
      <w:pPr>
        <w:pStyle w:val="a4"/>
        <w:ind w:firstLine="284"/>
        <w:jc w:val="both"/>
        <w:rPr>
          <w:szCs w:val="28"/>
        </w:rPr>
      </w:pPr>
      <w:r w:rsidRPr="003A4ED6">
        <w:rPr>
          <w:szCs w:val="28"/>
        </w:rPr>
        <w:t xml:space="preserve"> Теоретические уроки проводятся,  в основном, в начале прохождения раздела программы, в начале каждой четверти и по мере необходимости в зависимости от изменения погодных условий с использованием  видеоматериалов, лекций, бесед, анкетирования, дидактических материалов по каждому разделу, презентаций</w:t>
      </w:r>
    </w:p>
    <w:p w:rsidR="006F401D" w:rsidRDefault="006F401D" w:rsidP="003A4ED6">
      <w:pPr>
        <w:pStyle w:val="a4"/>
        <w:ind w:firstLine="284"/>
        <w:jc w:val="both"/>
        <w:rPr>
          <w:color w:val="000000"/>
        </w:rPr>
      </w:pPr>
      <w:r w:rsidRPr="00DD4496">
        <w:t xml:space="preserve">Метапредметные результаты изучения физической культуры в школе: умение организовать свою деятельность в процессе познания мира через двигательную активность, определять её цели и задачи, выбирать средства реализации этих целей и применять их на практике, взаимодействовать с другими людьми в достижении общих целей; оценивать достигнутые результаты; умение работать с разными источниками информации, развивать критическое мышление, способность аргументировать свою точку зрения по поводу физического развития; формирование ключевых компетенций: исследовательские умения, коммуникативные умения, информационные умения. </w:t>
      </w:r>
      <w:r w:rsidRPr="00094650">
        <w:t xml:space="preserve"> Формирование </w:t>
      </w:r>
      <w:proofErr w:type="spellStart"/>
      <w:r w:rsidRPr="00094650">
        <w:t>межпредметных</w:t>
      </w:r>
      <w:proofErr w:type="spellEnd"/>
      <w:r w:rsidRPr="00094650">
        <w:t xml:space="preserve"> и предметных компетенций, которые выстраивают в современных условиях</w:t>
      </w:r>
      <w:r>
        <w:t>, являются</w:t>
      </w:r>
      <w:r w:rsidRPr="00094650">
        <w:t xml:space="preserve"> измерителем качества образования.</w:t>
      </w:r>
      <w:r w:rsidRPr="00DC6866">
        <w:rPr>
          <w:color w:val="000000"/>
        </w:rPr>
        <w:t xml:space="preserve"> </w:t>
      </w:r>
    </w:p>
    <w:p w:rsidR="00F52492" w:rsidRDefault="006F401D" w:rsidP="006F401D">
      <w:pPr>
        <w:pStyle w:val="a4"/>
        <w:ind w:firstLine="284"/>
        <w:jc w:val="both"/>
        <w:rPr>
          <w:bCs/>
          <w:color w:val="000000"/>
        </w:rPr>
      </w:pPr>
      <w:r>
        <w:rPr>
          <w:color w:val="000000"/>
        </w:rPr>
        <w:t>Д</w:t>
      </w:r>
      <w:r w:rsidRPr="00DC6866">
        <w:rPr>
          <w:color w:val="000000"/>
        </w:rPr>
        <w:t>ля</w:t>
      </w:r>
      <w:r w:rsidRPr="00DC6866">
        <w:t xml:space="preserve">  </w:t>
      </w:r>
      <w:r w:rsidRPr="00DC6866">
        <w:rPr>
          <w:color w:val="000000"/>
        </w:rPr>
        <w:t>повышения качества учебного процесса</w:t>
      </w:r>
      <w:r w:rsidR="00BD7AE8">
        <w:rPr>
          <w:color w:val="000000"/>
        </w:rPr>
        <w:t xml:space="preserve"> и внеурочной деятельности</w:t>
      </w:r>
      <w:r w:rsidRPr="006F401D">
        <w:rPr>
          <w:color w:val="000000"/>
        </w:rPr>
        <w:t xml:space="preserve"> </w:t>
      </w:r>
      <w:proofErr w:type="gramStart"/>
      <w:r w:rsidRPr="00DC6866">
        <w:rPr>
          <w:color w:val="000000"/>
        </w:rPr>
        <w:t xml:space="preserve">в </w:t>
      </w:r>
      <w:r>
        <w:rPr>
          <w:color w:val="000000"/>
        </w:rPr>
        <w:t>п</w:t>
      </w:r>
      <w:r w:rsidRPr="00DC6866">
        <w:rPr>
          <w:color w:val="000000"/>
        </w:rPr>
        <w:t>рименяю</w:t>
      </w:r>
      <w:proofErr w:type="gramEnd"/>
      <w:r w:rsidRPr="00DC6866">
        <w:rPr>
          <w:color w:val="000000"/>
        </w:rPr>
        <w:t xml:space="preserve">  инновационные технологии, направленного на увеличение функциональных и</w:t>
      </w:r>
      <w:r w:rsidRPr="00DC6866">
        <w:t xml:space="preserve">  </w:t>
      </w:r>
      <w:r w:rsidRPr="00DC6866">
        <w:rPr>
          <w:color w:val="000000"/>
        </w:rPr>
        <w:t>двигательных возможностей в  легкой атлетике, игровых видах спор</w:t>
      </w:r>
      <w:r>
        <w:rPr>
          <w:color w:val="000000"/>
        </w:rPr>
        <w:t>та,</w:t>
      </w:r>
      <w:r w:rsidRPr="00DC6866">
        <w:rPr>
          <w:color w:val="000000"/>
        </w:rPr>
        <w:t xml:space="preserve"> лыжной подготовке гимнастике</w:t>
      </w:r>
      <w:r>
        <w:rPr>
          <w:color w:val="000000"/>
        </w:rPr>
        <w:t xml:space="preserve">: </w:t>
      </w:r>
      <w:r w:rsidRPr="00127235">
        <w:rPr>
          <w:bCs/>
        </w:rPr>
        <w:t>Здоровьесберегающие технологии</w:t>
      </w:r>
      <w:r>
        <w:rPr>
          <w:bCs/>
        </w:rPr>
        <w:t xml:space="preserve">. </w:t>
      </w:r>
      <w:r w:rsidRPr="00127235">
        <w:rPr>
          <w:bCs/>
        </w:rPr>
        <w:t>Технологии коллективного обучения</w:t>
      </w:r>
      <w:r>
        <w:rPr>
          <w:bCs/>
        </w:rPr>
        <w:t xml:space="preserve">. </w:t>
      </w:r>
      <w:r w:rsidRPr="00127235">
        <w:rPr>
          <w:bCs/>
          <w:color w:val="000000"/>
        </w:rPr>
        <w:t xml:space="preserve">Технологии </w:t>
      </w:r>
      <w:proofErr w:type="spellStart"/>
      <w:r w:rsidRPr="00127235">
        <w:rPr>
          <w:bCs/>
          <w:color w:val="000000"/>
        </w:rPr>
        <w:t>разноуровне</w:t>
      </w:r>
      <w:r>
        <w:rPr>
          <w:bCs/>
          <w:color w:val="000000"/>
        </w:rPr>
        <w:t>г</w:t>
      </w:r>
      <w:r w:rsidRPr="00127235">
        <w:rPr>
          <w:bCs/>
          <w:color w:val="000000"/>
        </w:rPr>
        <w:t>о</w:t>
      </w:r>
      <w:proofErr w:type="spellEnd"/>
      <w:r w:rsidRPr="00127235">
        <w:rPr>
          <w:bCs/>
          <w:color w:val="000000"/>
        </w:rPr>
        <w:t xml:space="preserve"> обучения</w:t>
      </w:r>
      <w:r>
        <w:rPr>
          <w:bCs/>
          <w:color w:val="000000"/>
        </w:rPr>
        <w:t xml:space="preserve">. </w:t>
      </w:r>
      <w:r w:rsidRPr="00127235">
        <w:rPr>
          <w:bCs/>
          <w:color w:val="000000"/>
        </w:rPr>
        <w:t>Технология проблемного обучения</w:t>
      </w:r>
      <w:r>
        <w:rPr>
          <w:bCs/>
          <w:color w:val="000000"/>
        </w:rPr>
        <w:t xml:space="preserve">. </w:t>
      </w:r>
      <w:r w:rsidRPr="00127235">
        <w:rPr>
          <w:bCs/>
          <w:color w:val="000000"/>
        </w:rPr>
        <w:t>Технология встречных усилий учителя и ученика</w:t>
      </w:r>
      <w:r>
        <w:rPr>
          <w:bCs/>
          <w:color w:val="000000"/>
        </w:rPr>
        <w:t xml:space="preserve">. </w:t>
      </w:r>
      <w:r w:rsidRPr="00127235">
        <w:rPr>
          <w:bCs/>
          <w:color w:val="000000"/>
        </w:rPr>
        <w:t>Компьютерные технологии.</w:t>
      </w:r>
      <w:r>
        <w:rPr>
          <w:bCs/>
          <w:color w:val="000000"/>
        </w:rPr>
        <w:t xml:space="preserve"> Ну </w:t>
      </w:r>
      <w:r w:rsidR="00BD7AE8">
        <w:rPr>
          <w:bCs/>
          <w:color w:val="000000"/>
        </w:rPr>
        <w:t>и,</w:t>
      </w:r>
      <w:r>
        <w:rPr>
          <w:bCs/>
          <w:color w:val="000000"/>
        </w:rPr>
        <w:t xml:space="preserve"> конечно </w:t>
      </w:r>
      <w:r w:rsidR="00BD7AE8">
        <w:rPr>
          <w:bCs/>
          <w:color w:val="000000"/>
        </w:rPr>
        <w:t>же,</w:t>
      </w:r>
      <w:r>
        <w:rPr>
          <w:bCs/>
          <w:color w:val="000000"/>
        </w:rPr>
        <w:t xml:space="preserve"> самые эмоциональные – игровые технологии</w:t>
      </w:r>
      <w:r w:rsidR="00BD7AE8">
        <w:rPr>
          <w:bCs/>
          <w:color w:val="000000"/>
        </w:rPr>
        <w:t>.</w:t>
      </w:r>
    </w:p>
    <w:p w:rsidR="00BD7AE8" w:rsidRPr="00BD7AE8" w:rsidRDefault="00BD7AE8" w:rsidP="00BD7AE8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</w:t>
      </w:r>
      <w:r w:rsidRPr="00BD7AE8">
        <w:rPr>
          <w:rFonts w:ascii="Times New Roman" w:hAnsi="Times New Roman"/>
          <w:bCs/>
          <w:color w:val="000000"/>
          <w:sz w:val="28"/>
          <w:szCs w:val="28"/>
        </w:rPr>
        <w:t>Каждая конкретная технология направлена на решение своей задачи и достижение максимального</w:t>
      </w:r>
      <w:r>
        <w:rPr>
          <w:bCs/>
          <w:color w:val="000000"/>
        </w:rPr>
        <w:t xml:space="preserve"> </w:t>
      </w:r>
      <w:r w:rsidRPr="00BD7AE8">
        <w:rPr>
          <w:rFonts w:ascii="Times New Roman" w:hAnsi="Times New Roman"/>
          <w:bCs/>
          <w:color w:val="000000"/>
          <w:sz w:val="28"/>
          <w:szCs w:val="28"/>
        </w:rPr>
        <w:t xml:space="preserve">общего эффекта. </w:t>
      </w:r>
      <w:r w:rsidRPr="00BD7A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Разноуровневая  дифференциа</w:t>
      </w:r>
      <w:r w:rsidRPr="00BD7AE8">
        <w:rPr>
          <w:rFonts w:ascii="Times New Roman" w:hAnsi="Times New Roman"/>
          <w:sz w:val="28"/>
          <w:szCs w:val="28"/>
        </w:rPr>
        <w:t>ция учащимся преимущественно дает возможность учитывать инт</w:t>
      </w:r>
      <w:r>
        <w:rPr>
          <w:rFonts w:ascii="Times New Roman" w:hAnsi="Times New Roman"/>
          <w:sz w:val="28"/>
          <w:szCs w:val="28"/>
        </w:rPr>
        <w:t>ересы и умения, устранить пере</w:t>
      </w:r>
      <w:r w:rsidRPr="00BD7AE8">
        <w:rPr>
          <w:rFonts w:ascii="Times New Roman" w:hAnsi="Times New Roman"/>
          <w:sz w:val="28"/>
          <w:szCs w:val="28"/>
        </w:rPr>
        <w:t>грузку учащегося, развивать каждого в меру его способностей, создать психологический комфорт в учебе. Использование ИКТ помогает решить проблему интенсификации и повышения эффективности учебного процесса.</w:t>
      </w:r>
      <w:r>
        <w:rPr>
          <w:rFonts w:ascii="Times New Roman" w:hAnsi="Times New Roman"/>
          <w:sz w:val="28"/>
          <w:szCs w:val="28"/>
        </w:rPr>
        <w:t xml:space="preserve"> Индивидуального, точечного подхода требует работа </w:t>
      </w:r>
      <w:r w:rsidRPr="00BD7AE8">
        <w:rPr>
          <w:rFonts w:ascii="Times New Roman" w:hAnsi="Times New Roman"/>
          <w:sz w:val="28"/>
          <w:szCs w:val="28"/>
        </w:rPr>
        <w:t xml:space="preserve"> с одаренными детьми</w:t>
      </w:r>
      <w:r>
        <w:rPr>
          <w:rFonts w:ascii="Times New Roman" w:hAnsi="Times New Roman"/>
          <w:sz w:val="28"/>
          <w:szCs w:val="28"/>
        </w:rPr>
        <w:t>, работа с отстающими детьми,</w:t>
      </w:r>
      <w:r w:rsidRPr="00BD7A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BD7AE8">
        <w:rPr>
          <w:rFonts w:ascii="Times New Roman" w:hAnsi="Times New Roman"/>
          <w:sz w:val="28"/>
          <w:szCs w:val="28"/>
        </w:rPr>
        <w:t>абота с детьми  подго</w:t>
      </w:r>
      <w:r>
        <w:rPr>
          <w:rFonts w:ascii="Times New Roman" w:hAnsi="Times New Roman"/>
          <w:sz w:val="28"/>
          <w:szCs w:val="28"/>
        </w:rPr>
        <w:t>товительной, специальной группы, а также  р</w:t>
      </w:r>
      <w:r w:rsidRPr="00BD7AE8">
        <w:rPr>
          <w:rFonts w:ascii="Times New Roman" w:hAnsi="Times New Roman"/>
          <w:sz w:val="28"/>
          <w:szCs w:val="28"/>
        </w:rPr>
        <w:t>абота с детьми ОВЗ и детьми инвалидами.</w:t>
      </w:r>
    </w:p>
    <w:p w:rsidR="00F52492" w:rsidRPr="00F52492" w:rsidRDefault="00F52492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</w:p>
    <w:p w:rsidR="009F4E30" w:rsidRDefault="009F4E30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  <w:r w:rsidRPr="003A4ED6">
        <w:rPr>
          <w:rFonts w:ascii="Times New Roman" w:hAnsi="Times New Roman"/>
          <w:b/>
          <w:sz w:val="32"/>
          <w:szCs w:val="32"/>
          <w:u w:val="single"/>
        </w:rPr>
        <w:lastRenderedPageBreak/>
        <w:t>-  Анализ результативности.</w:t>
      </w:r>
    </w:p>
    <w:p w:rsidR="00941275" w:rsidRDefault="00941275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</w:p>
    <w:p w:rsidR="00941275" w:rsidRPr="00941275" w:rsidRDefault="00941275" w:rsidP="00941275">
      <w:pPr>
        <w:tabs>
          <w:tab w:val="left" w:pos="4220"/>
        </w:tabs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41275">
        <w:rPr>
          <w:rFonts w:ascii="Times New Roman" w:hAnsi="Times New Roman"/>
          <w:sz w:val="28"/>
          <w:szCs w:val="28"/>
        </w:rPr>
        <w:t>Анализ работы по данной методике позволяет говорить о росте качества подготовки учащихся, в том числе и участников районных, республиканских конкурсов</w:t>
      </w:r>
      <w:r>
        <w:rPr>
          <w:rFonts w:ascii="Times New Roman" w:hAnsi="Times New Roman"/>
          <w:sz w:val="28"/>
          <w:szCs w:val="28"/>
        </w:rPr>
        <w:t>, соревнований,</w:t>
      </w:r>
      <w:r w:rsidRPr="00941275">
        <w:rPr>
          <w:rFonts w:ascii="Times New Roman" w:hAnsi="Times New Roman"/>
          <w:sz w:val="28"/>
          <w:szCs w:val="28"/>
        </w:rPr>
        <w:t xml:space="preserve"> олимпиад по </w:t>
      </w:r>
      <w:r>
        <w:rPr>
          <w:rFonts w:ascii="Times New Roman" w:hAnsi="Times New Roman"/>
          <w:sz w:val="28"/>
          <w:szCs w:val="28"/>
        </w:rPr>
        <w:t>физической культуре и ОБЖ</w:t>
      </w:r>
      <w:r w:rsidRPr="00941275">
        <w:rPr>
          <w:rFonts w:ascii="Times New Roman" w:hAnsi="Times New Roman"/>
          <w:sz w:val="28"/>
          <w:szCs w:val="28"/>
        </w:rPr>
        <w:t>.</w:t>
      </w:r>
      <w:r w:rsidRPr="0094127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Повысился</w:t>
      </w:r>
      <w:r w:rsidRPr="00357E6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уровень</w:t>
      </w:r>
      <w:r w:rsidRPr="00357E6B">
        <w:rPr>
          <w:rFonts w:ascii="Times New Roman" w:hAnsi="Times New Roman"/>
          <w:color w:val="000000"/>
          <w:sz w:val="28"/>
          <w:szCs w:val="28"/>
        </w:rPr>
        <w:t xml:space="preserve"> физической подготовленности </w:t>
      </w:r>
      <w:r>
        <w:rPr>
          <w:rFonts w:ascii="Times New Roman" w:hAnsi="Times New Roman"/>
          <w:color w:val="000000"/>
          <w:sz w:val="28"/>
          <w:szCs w:val="28"/>
        </w:rPr>
        <w:t>учеников. Более  половины обучающихся готовы сдать нормы ГТО на золотой, серебряный и бронзовый значки.</w:t>
      </w:r>
    </w:p>
    <w:p w:rsidR="00941275" w:rsidRPr="00941275" w:rsidRDefault="00941275" w:rsidP="00941275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eastAsia="Calibri" w:hAnsi="Times New Roman"/>
          <w:sz w:val="28"/>
          <w:szCs w:val="28"/>
        </w:rPr>
        <w:t xml:space="preserve">    </w:t>
      </w:r>
      <w:r w:rsidRPr="00941275">
        <w:rPr>
          <w:rFonts w:ascii="Times New Roman" w:eastAsia="Calibri" w:hAnsi="Times New Roman"/>
          <w:sz w:val="28"/>
          <w:szCs w:val="28"/>
        </w:rPr>
        <w:t>Считаю, результаты внеурочной деятельности по предмету позитивными.</w:t>
      </w:r>
    </w:p>
    <w:p w:rsidR="003A4ED6" w:rsidRDefault="003A4ED6" w:rsidP="003A4ED6">
      <w:pPr>
        <w:pStyle w:val="a4"/>
        <w:jc w:val="both"/>
      </w:pPr>
      <w:r>
        <w:t xml:space="preserve">   Успеваемость по предмету определяется уровнем знаний, прочностью умений и практических навыков, уровнем физической подготовленности. Количество окончивших учебную четверть и год на оценку «4» и «5» обычно составляет 80 – 85 %.</w:t>
      </w:r>
    </w:p>
    <w:p w:rsidR="003A4ED6" w:rsidRDefault="00941275" w:rsidP="003A4ED6">
      <w:pPr>
        <w:pStyle w:val="a4"/>
        <w:jc w:val="both"/>
      </w:pPr>
      <w:r>
        <w:t xml:space="preserve">    </w:t>
      </w:r>
      <w:r w:rsidR="003A4ED6">
        <w:t xml:space="preserve">Ежегодно разрабатывается, а самое главное выполняется, план спортивно-массовой работы школы. Регулярно проводятся различные </w:t>
      </w:r>
      <w:proofErr w:type="spellStart"/>
      <w:r w:rsidR="003A4ED6">
        <w:t>внутришкольные</w:t>
      </w:r>
      <w:proofErr w:type="spellEnd"/>
      <w:r w:rsidR="003A4ED6">
        <w:t xml:space="preserve"> соревнования. Учащиеся школы активно участвуют во всех районных соревнованиях и по возможности выезжают на  республиканские первенства.  </w:t>
      </w:r>
    </w:p>
    <w:p w:rsidR="003A4ED6" w:rsidRDefault="00941275" w:rsidP="003A4ED6">
      <w:pPr>
        <w:pStyle w:val="a4"/>
        <w:jc w:val="both"/>
      </w:pPr>
      <w:r>
        <w:t xml:space="preserve">   </w:t>
      </w:r>
      <w:r w:rsidR="003A4ED6">
        <w:t xml:space="preserve">Самой большой популярностью среди учащихся пользуется </w:t>
      </w:r>
      <w:proofErr w:type="spellStart"/>
      <w:r w:rsidR="003A4ED6">
        <w:t>внутришкольный</w:t>
      </w:r>
      <w:proofErr w:type="spellEnd"/>
      <w:r w:rsidR="003A4ED6">
        <w:t xml:space="preserve"> баскетбольный турнир. По степени накала борьбы, многие матчи, не уступают соревнованиям гораздо более высокого ранга. Именно Инсарская №2 защищает честь района на республиканских баскетбольных первенствах. И чаще всего успешно.</w:t>
      </w:r>
    </w:p>
    <w:p w:rsidR="003A4ED6" w:rsidRDefault="00941275" w:rsidP="003A4ED6">
      <w:pPr>
        <w:pStyle w:val="a4"/>
        <w:jc w:val="both"/>
      </w:pPr>
      <w:r>
        <w:t xml:space="preserve">    </w:t>
      </w:r>
      <w:r w:rsidR="003A4ED6">
        <w:t xml:space="preserve">Не остаются без внимания и дети с ослабленным здоровьем и инвалиды. На ежегодно проводящихся шахматно-шашечных первенствах  и участвуют и являются призерами и Дима </w:t>
      </w:r>
      <w:proofErr w:type="spellStart"/>
      <w:r w:rsidR="003A4ED6">
        <w:t>Крымцев</w:t>
      </w:r>
      <w:proofErr w:type="spellEnd"/>
      <w:r w:rsidR="003A4ED6">
        <w:t xml:space="preserve"> и Саша Никишов.</w:t>
      </w:r>
    </w:p>
    <w:p w:rsidR="003A4ED6" w:rsidRDefault="00941275" w:rsidP="003A4ED6">
      <w:pPr>
        <w:pStyle w:val="a4"/>
        <w:jc w:val="both"/>
      </w:pPr>
      <w:r>
        <w:t xml:space="preserve">    </w:t>
      </w:r>
      <w:r w:rsidR="003A4ED6">
        <w:t>Учащиеся нашей школы входят в основной состав сборных команд  района по легкой атлетике</w:t>
      </w:r>
      <w:r>
        <w:t>, лыжам,</w:t>
      </w:r>
      <w:r w:rsidR="00B8674F">
        <w:t xml:space="preserve"> теннису, </w:t>
      </w:r>
      <w:r>
        <w:t>шашкам, шахматам.</w:t>
      </w:r>
    </w:p>
    <w:p w:rsidR="00B8674F" w:rsidRDefault="00B8674F" w:rsidP="003A4ED6">
      <w:pPr>
        <w:pStyle w:val="a4"/>
        <w:jc w:val="both"/>
      </w:pPr>
      <w:r>
        <w:t xml:space="preserve">   Учащиеся нашей школы Панюшкина Анна и Асташкина Юлия входят в состав сборной команды Республики Мордовия по лыжным гонкам.</w:t>
      </w:r>
    </w:p>
    <w:p w:rsidR="003A4ED6" w:rsidRDefault="00941275" w:rsidP="003A4ED6">
      <w:pPr>
        <w:pStyle w:val="a4"/>
        <w:jc w:val="both"/>
      </w:pPr>
      <w:r>
        <w:t xml:space="preserve">   </w:t>
      </w:r>
      <w:r w:rsidR="003A4ED6">
        <w:t xml:space="preserve">Из нашей школы вышел в большой спорт Владимир </w:t>
      </w:r>
      <w:proofErr w:type="spellStart"/>
      <w:r w:rsidR="003A4ED6">
        <w:t>Потемин</w:t>
      </w:r>
      <w:proofErr w:type="spellEnd"/>
      <w:r w:rsidR="003A4ED6">
        <w:t xml:space="preserve"> – мастер спорта международного класса, </w:t>
      </w:r>
      <w:r>
        <w:t xml:space="preserve">победитель Всемирной универсиады, </w:t>
      </w:r>
      <w:r w:rsidR="003A4ED6">
        <w:t xml:space="preserve">призер чемпионата Мира среди юниоров, участник Олимпиады </w:t>
      </w:r>
      <w:r w:rsidR="00B8674F">
        <w:t>и прочих мировых первенств,</w:t>
      </w:r>
      <w:r w:rsidR="003A4ED6">
        <w:t xml:space="preserve"> Сергей </w:t>
      </w:r>
      <w:proofErr w:type="spellStart"/>
      <w:r w:rsidR="003A4ED6">
        <w:t>Кирдяпкин</w:t>
      </w:r>
      <w:proofErr w:type="spellEnd"/>
      <w:r w:rsidR="003A4ED6">
        <w:t xml:space="preserve"> </w:t>
      </w:r>
      <w:proofErr w:type="gramStart"/>
      <w:r w:rsidR="003A4ED6">
        <w:t>–</w:t>
      </w:r>
      <w:r>
        <w:t>З</w:t>
      </w:r>
      <w:proofErr w:type="gramEnd"/>
      <w:r>
        <w:t xml:space="preserve">аслуженный </w:t>
      </w:r>
      <w:r w:rsidR="003A4ED6">
        <w:t>Мастер спорта,</w:t>
      </w:r>
      <w:r w:rsidR="00B91D61">
        <w:t xml:space="preserve"> Кавалер ордена Славы, Олимпийский ч</w:t>
      </w:r>
      <w:r w:rsidR="00B8674F">
        <w:t>емпион, двукратный Чемпион мира,</w:t>
      </w:r>
      <w:r w:rsidR="00B91D61">
        <w:t xml:space="preserve"> Сергей Бакулин -  </w:t>
      </w:r>
      <w:r w:rsidR="003A4ED6">
        <w:t xml:space="preserve"> </w:t>
      </w:r>
      <w:r w:rsidR="00B91D61">
        <w:t xml:space="preserve"> Заслуженный мастер спорта, </w:t>
      </w:r>
      <w:r w:rsidR="003A4ED6">
        <w:t>победитель Чемпионата России, призер мировых первенств, Чемпион мира</w:t>
      </w:r>
      <w:r w:rsidR="00B8674F">
        <w:t>,</w:t>
      </w:r>
      <w:r w:rsidR="003A4ED6">
        <w:t xml:space="preserve"> Игорь Ерохин – мастер спорта</w:t>
      </w:r>
      <w:r w:rsidR="00B91D61">
        <w:t xml:space="preserve"> международного класса</w:t>
      </w:r>
      <w:r w:rsidR="003A4ED6">
        <w:t xml:space="preserve">, </w:t>
      </w:r>
      <w:r w:rsidR="00B8674F">
        <w:t xml:space="preserve">Чемпион </w:t>
      </w:r>
      <w:proofErr w:type="gramStart"/>
      <w:r w:rsidR="00B8674F">
        <w:t>Европы,</w:t>
      </w:r>
      <w:r w:rsidR="00B91D61">
        <w:t xml:space="preserve"> Алена </w:t>
      </w:r>
      <w:proofErr w:type="spellStart"/>
      <w:r w:rsidR="00B91D61">
        <w:t>Азыркина</w:t>
      </w:r>
      <w:proofErr w:type="spellEnd"/>
      <w:r w:rsidR="00B91D61">
        <w:t xml:space="preserve"> - мастер спорта международного класса,  победитель Чемпионата России, обладатель командного Кубка мира по </w:t>
      </w:r>
      <w:r w:rsidR="00B8674F">
        <w:t>спортивной ходьбе,</w:t>
      </w:r>
      <w:r w:rsidR="00B91D61">
        <w:t xml:space="preserve"> Киселева </w:t>
      </w:r>
      <w:proofErr w:type="spellStart"/>
      <w:r w:rsidR="00B91D61">
        <w:t>Инга</w:t>
      </w:r>
      <w:proofErr w:type="spellEnd"/>
      <w:r w:rsidR="00B91D61">
        <w:t xml:space="preserve"> – мастер спорта по лыжным гонкам, призер Российских первенств, член сборной России, </w:t>
      </w:r>
      <w:proofErr w:type="spellStart"/>
      <w:r w:rsidR="00B91D61">
        <w:t>Морозкин</w:t>
      </w:r>
      <w:proofErr w:type="spellEnd"/>
      <w:r w:rsidR="00B91D61">
        <w:t xml:space="preserve"> Сергей – мастер спорта России по самбо, </w:t>
      </w:r>
      <w:proofErr w:type="spellStart"/>
      <w:r w:rsidR="00B91D61">
        <w:t>Морозкин</w:t>
      </w:r>
      <w:proofErr w:type="spellEnd"/>
      <w:r w:rsidR="00B91D61">
        <w:t xml:space="preserve"> Игорь</w:t>
      </w:r>
      <w:r w:rsidR="00B91D61" w:rsidRPr="00B91D61">
        <w:t xml:space="preserve"> </w:t>
      </w:r>
      <w:r w:rsidR="00B91D61">
        <w:t xml:space="preserve">– мастер спорта России по дзюдо, </w:t>
      </w:r>
      <w:proofErr w:type="spellStart"/>
      <w:r w:rsidR="00B91D61">
        <w:t>Морозкин</w:t>
      </w:r>
      <w:proofErr w:type="spellEnd"/>
      <w:r w:rsidR="00B91D61">
        <w:t xml:space="preserve"> Алексей – мастер спорта России по</w:t>
      </w:r>
      <w:r w:rsidR="00B8674F">
        <w:t xml:space="preserve"> рукопашному бою, Ломакин Евгений – кандидат в мастера спорта побегу, Ломакин</w:t>
      </w:r>
      <w:proofErr w:type="gramEnd"/>
      <w:r w:rsidR="00B8674F">
        <w:t xml:space="preserve"> Сергей – кандидат в мастера спорта по бегу и многие другие.</w:t>
      </w:r>
    </w:p>
    <w:p w:rsidR="003A4ED6" w:rsidRPr="0084789B" w:rsidRDefault="003A4ED6" w:rsidP="003A4ED6">
      <w:pPr>
        <w:pStyle w:val="a3"/>
        <w:rPr>
          <w:rFonts w:ascii="Times New Roman" w:hAnsi="Times New Roman"/>
          <w:sz w:val="28"/>
          <w:szCs w:val="28"/>
        </w:rPr>
      </w:pPr>
    </w:p>
    <w:p w:rsidR="009F4E30" w:rsidRDefault="009F4E30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  <w:r w:rsidRPr="00965145">
        <w:rPr>
          <w:rFonts w:ascii="Times New Roman" w:hAnsi="Times New Roman"/>
          <w:b/>
          <w:sz w:val="32"/>
          <w:szCs w:val="32"/>
          <w:u w:val="single"/>
        </w:rPr>
        <w:lastRenderedPageBreak/>
        <w:t>- Трудности и проблемы при использовании данного опыта.</w:t>
      </w:r>
    </w:p>
    <w:p w:rsidR="00965145" w:rsidRPr="00B8674F" w:rsidRDefault="00965145" w:rsidP="00965145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8674F">
        <w:rPr>
          <w:sz w:val="28"/>
          <w:szCs w:val="28"/>
        </w:rPr>
        <w:t xml:space="preserve">К объективным трудностям, с которыми мне приходится сталкиваться в своей деятельности, относится недостаточная материально-техническая оснащенность спортивного зала. Также к объективным трудностям следует отнести недостаточность оснащения современными наглядными пособиями и оборудованием для изучения основ знаний по предмету и занятий внеурочной деятельностью. Эти проблемы школа по возможности решала, принимая активное участие в различных проектах, приобретая учебное оборудование (компьютеры, </w:t>
      </w:r>
      <w:proofErr w:type="spellStart"/>
      <w:r w:rsidRPr="00B8674F">
        <w:rPr>
          <w:sz w:val="28"/>
          <w:szCs w:val="28"/>
        </w:rPr>
        <w:t>мультимедийные</w:t>
      </w:r>
      <w:proofErr w:type="spellEnd"/>
      <w:r w:rsidRPr="00B8674F">
        <w:rPr>
          <w:sz w:val="28"/>
          <w:szCs w:val="28"/>
        </w:rPr>
        <w:t xml:space="preserve">  проекторы и т д.), пособия, книги, учебники, учебные диски. Решала до тех </w:t>
      </w:r>
      <w:proofErr w:type="gramStart"/>
      <w:r w:rsidRPr="00B8674F">
        <w:rPr>
          <w:sz w:val="28"/>
          <w:szCs w:val="28"/>
        </w:rPr>
        <w:t>пор</w:t>
      </w:r>
      <w:proofErr w:type="gramEnd"/>
      <w:r w:rsidRPr="00B8674F">
        <w:rPr>
          <w:sz w:val="28"/>
          <w:szCs w:val="28"/>
        </w:rPr>
        <w:t xml:space="preserve"> пока не грянул, так называемый кризис.</w:t>
      </w:r>
    </w:p>
    <w:p w:rsidR="00965145" w:rsidRPr="00B8674F" w:rsidRDefault="00965145" w:rsidP="00965145">
      <w:pPr>
        <w:pStyle w:val="western"/>
        <w:spacing w:before="0" w:beforeAutospacing="0" w:after="0" w:afterAutospacing="0"/>
        <w:ind w:right="173" w:firstLine="567"/>
        <w:jc w:val="both"/>
        <w:rPr>
          <w:sz w:val="28"/>
          <w:szCs w:val="28"/>
        </w:rPr>
      </w:pPr>
      <w:r w:rsidRPr="00B8674F">
        <w:rPr>
          <w:sz w:val="28"/>
          <w:szCs w:val="28"/>
        </w:rPr>
        <w:t xml:space="preserve">Трудности субъективного плана: увеличивается количество детей с различными заболеваниями. Современные дети </w:t>
      </w:r>
      <w:proofErr w:type="spellStart"/>
      <w:r w:rsidRPr="00B8674F">
        <w:rPr>
          <w:sz w:val="28"/>
          <w:szCs w:val="28"/>
        </w:rPr>
        <w:t>гиперактивны</w:t>
      </w:r>
      <w:proofErr w:type="spellEnd"/>
      <w:r w:rsidRPr="00B8674F">
        <w:rPr>
          <w:sz w:val="28"/>
          <w:szCs w:val="28"/>
        </w:rPr>
        <w:t>, обладают повышенной возбудимостью, нередко их поступки не</w:t>
      </w:r>
      <w:r w:rsidR="004548C2" w:rsidRPr="00B8674F">
        <w:rPr>
          <w:sz w:val="28"/>
          <w:szCs w:val="28"/>
        </w:rPr>
        <w:t>предсказуемы и, вместе с тем, имеют очень небольшой запас координационных и двигательных умений и навыков.</w:t>
      </w:r>
      <w:r w:rsidRPr="00B8674F">
        <w:rPr>
          <w:sz w:val="28"/>
          <w:szCs w:val="28"/>
        </w:rPr>
        <w:t xml:space="preserve"> Все большее количество современных детей, приходя в школу, испытывают трудности, потому что не умеют трудиться физически. Предпочитаю</w:t>
      </w:r>
      <w:r w:rsidR="004548C2" w:rsidRPr="00B8674F">
        <w:rPr>
          <w:sz w:val="28"/>
          <w:szCs w:val="28"/>
        </w:rPr>
        <w:t>т активным динамическим играм пассивное времяпрепровождение за компьютером, планшетом, телефоном.</w:t>
      </w:r>
      <w:r w:rsidRPr="00B8674F">
        <w:rPr>
          <w:sz w:val="28"/>
          <w:szCs w:val="28"/>
        </w:rPr>
        <w:t xml:space="preserve"> </w:t>
      </w:r>
    </w:p>
    <w:p w:rsidR="00965145" w:rsidRPr="00965145" w:rsidRDefault="00965145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</w:p>
    <w:p w:rsidR="009F4E30" w:rsidRDefault="009F4E30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  <w:r w:rsidRPr="00644A01">
        <w:rPr>
          <w:rFonts w:ascii="Times New Roman" w:hAnsi="Times New Roman"/>
          <w:b/>
          <w:sz w:val="32"/>
          <w:szCs w:val="32"/>
          <w:u w:val="single"/>
        </w:rPr>
        <w:t>- Адресные рекомендации по использованию опыта</w:t>
      </w:r>
    </w:p>
    <w:p w:rsidR="00644A01" w:rsidRDefault="00644A01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</w:p>
    <w:p w:rsidR="00644A01" w:rsidRPr="00B8674F" w:rsidRDefault="00644A01" w:rsidP="00644A01">
      <w:pPr>
        <w:widowControl/>
        <w:suppressAutoHyphens w:val="0"/>
        <w:spacing w:line="360" w:lineRule="auto"/>
        <w:ind w:left="-426" w:right="-143" w:firstLine="426"/>
        <w:jc w:val="both"/>
        <w:rPr>
          <w:rFonts w:ascii="Times New Roman" w:hAnsi="Times New Roman"/>
          <w:sz w:val="28"/>
          <w:szCs w:val="28"/>
        </w:rPr>
      </w:pPr>
      <w:r w:rsidRPr="00B8674F">
        <w:rPr>
          <w:rFonts w:ascii="Times New Roman" w:hAnsi="Times New Roman"/>
          <w:sz w:val="28"/>
          <w:szCs w:val="28"/>
        </w:rPr>
        <w:t>Опытом своей работы делюсь на открытых уроках, педагогических советах, заседаниях методического объединения школы и района и конференциях.</w:t>
      </w:r>
    </w:p>
    <w:p w:rsidR="00644A01" w:rsidRPr="00644A01" w:rsidRDefault="00644A01" w:rsidP="003A4ED6">
      <w:pPr>
        <w:pStyle w:val="a3"/>
        <w:rPr>
          <w:rFonts w:ascii="Times New Roman" w:hAnsi="Times New Roman"/>
          <w:b/>
          <w:sz w:val="32"/>
          <w:szCs w:val="32"/>
          <w:u w:val="single"/>
        </w:rPr>
      </w:pPr>
    </w:p>
    <w:p w:rsidR="00644A01" w:rsidRDefault="009F4E30" w:rsidP="00644A01">
      <w:pPr>
        <w:widowControl/>
        <w:shd w:val="clear" w:color="auto" w:fill="FFFFFF"/>
        <w:suppressAutoHyphens w:val="0"/>
        <w:spacing w:line="360" w:lineRule="auto"/>
        <w:ind w:left="-426" w:right="-143" w:firstLine="426"/>
        <w:contextualSpacing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644A01">
        <w:rPr>
          <w:rFonts w:ascii="Times New Roman" w:hAnsi="Times New Roman"/>
          <w:b/>
          <w:sz w:val="32"/>
          <w:szCs w:val="32"/>
          <w:u w:val="single"/>
        </w:rPr>
        <w:t xml:space="preserve">- Наглядное приложение: </w:t>
      </w:r>
    </w:p>
    <w:p w:rsidR="007909DA" w:rsidRPr="00BA5407" w:rsidRDefault="00644A01" w:rsidP="007909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674F">
        <w:rPr>
          <w:rFonts w:ascii="Times New Roman" w:hAnsi="Times New Roman" w:cs="Times New Roman"/>
          <w:sz w:val="28"/>
          <w:szCs w:val="28"/>
        </w:rPr>
        <w:t>Опыт педагогической работы обобщён и представлен в мет</w:t>
      </w:r>
      <w:r w:rsidR="00B8674F">
        <w:rPr>
          <w:rFonts w:ascii="Times New Roman" w:eastAsia="Calibri" w:hAnsi="Times New Roman"/>
          <w:sz w:val="28"/>
          <w:szCs w:val="28"/>
          <w:lang w:eastAsia="en-US"/>
        </w:rPr>
        <w:t>одическом кабинете ОУ</w:t>
      </w:r>
      <w:r w:rsidR="007909DA" w:rsidRPr="007909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909DA" w:rsidRPr="00B8674F">
        <w:rPr>
          <w:rFonts w:ascii="Times New Roman" w:eastAsia="Calibri" w:hAnsi="Times New Roman" w:cs="Times New Roman"/>
          <w:sz w:val="28"/>
          <w:szCs w:val="28"/>
          <w:lang w:eastAsia="en-US"/>
        </w:rPr>
        <w:t>и сайте школы</w:t>
      </w:r>
      <w:r w:rsidR="007909DA">
        <w:rPr>
          <w:rFonts w:ascii="Times New Roman" w:eastAsia="Calibri" w:hAnsi="Times New Roman"/>
          <w:sz w:val="28"/>
          <w:szCs w:val="28"/>
          <w:lang w:eastAsia="en-US"/>
        </w:rPr>
        <w:t xml:space="preserve">: </w:t>
      </w:r>
      <w:hyperlink r:id="rId5" w:history="1">
        <w:r w:rsidR="007909DA" w:rsidRPr="00BA5407">
          <w:rPr>
            <w:rStyle w:val="a7"/>
            <w:rFonts w:ascii="Times New Roman" w:hAnsi="Times New Roman" w:cs="Times New Roman"/>
            <w:sz w:val="24"/>
            <w:szCs w:val="24"/>
          </w:rPr>
          <w:t>http://sc2ins.schoolrm.ru/sveden/employees/31578/304244/</w:t>
        </w:r>
      </w:hyperlink>
    </w:p>
    <w:p w:rsidR="007909DA" w:rsidRDefault="007909DA" w:rsidP="00644A01">
      <w:pPr>
        <w:widowControl/>
        <w:shd w:val="clear" w:color="auto" w:fill="FFFFFF"/>
        <w:suppressAutoHyphens w:val="0"/>
        <w:spacing w:line="360" w:lineRule="auto"/>
        <w:ind w:left="-426" w:right="-143" w:firstLine="426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644A01" w:rsidRDefault="00644A01" w:rsidP="00644A01">
      <w:pPr>
        <w:widowControl/>
        <w:shd w:val="clear" w:color="auto" w:fill="FFFFFF"/>
        <w:suppressAutoHyphens w:val="0"/>
        <w:spacing w:line="360" w:lineRule="auto"/>
        <w:ind w:left="-426" w:right="-143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B8674F">
        <w:rPr>
          <w:rFonts w:ascii="Times New Roman" w:eastAsia="Calibri" w:hAnsi="Times New Roman"/>
          <w:sz w:val="28"/>
          <w:szCs w:val="28"/>
          <w:lang w:eastAsia="en-US"/>
        </w:rPr>
        <w:t xml:space="preserve"> личном </w:t>
      </w:r>
      <w:proofErr w:type="gramStart"/>
      <w:r w:rsidRPr="00B8674F">
        <w:rPr>
          <w:rFonts w:ascii="Times New Roman" w:eastAsia="Calibri" w:hAnsi="Times New Roman"/>
          <w:sz w:val="28"/>
          <w:szCs w:val="28"/>
          <w:lang w:eastAsia="en-US"/>
        </w:rPr>
        <w:t>сайте</w:t>
      </w:r>
      <w:proofErr w:type="gramEnd"/>
      <w:r w:rsidRPr="00B8674F">
        <w:rPr>
          <w:rFonts w:ascii="Times New Roman" w:eastAsia="Calibri" w:hAnsi="Times New Roman"/>
          <w:sz w:val="28"/>
          <w:szCs w:val="28"/>
          <w:lang w:eastAsia="en-US"/>
        </w:rPr>
        <w:t xml:space="preserve"> учителя</w:t>
      </w:r>
      <w:r w:rsidR="003B4F24">
        <w:rPr>
          <w:rFonts w:ascii="Times New Roman" w:eastAsia="Calibri" w:hAnsi="Times New Roman"/>
          <w:sz w:val="28"/>
          <w:szCs w:val="28"/>
          <w:lang w:eastAsia="en-US"/>
        </w:rPr>
        <w:t>:</w:t>
      </w:r>
      <w:r w:rsidRPr="00B8674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hyperlink r:id="rId6" w:history="1">
        <w:r w:rsidR="00A8356E" w:rsidRPr="00D8370A">
          <w:rPr>
            <w:rStyle w:val="a7"/>
            <w:rFonts w:ascii="Times New Roman" w:hAnsi="Times New Roman"/>
            <w:sz w:val="28"/>
            <w:szCs w:val="28"/>
          </w:rPr>
          <w:t>https://infourok.ru/user/danilov-vladimir-vyacheslavovich</w:t>
        </w:r>
      </w:hyperlink>
    </w:p>
    <w:p w:rsidR="003B4F24" w:rsidRDefault="003B4F24" w:rsidP="003B4F24">
      <w:pPr>
        <w:widowControl/>
        <w:shd w:val="clear" w:color="auto" w:fill="FFFFFF"/>
        <w:suppressAutoHyphens w:val="0"/>
        <w:spacing w:line="360" w:lineRule="auto"/>
        <w:ind w:left="-426" w:right="-143" w:firstLine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3B4F24">
        <w:rPr>
          <w:rFonts w:ascii="Times New Roman" w:hAnsi="Times New Roman"/>
          <w:sz w:val="28"/>
          <w:szCs w:val="28"/>
        </w:rPr>
        <w:t>https://педагогический-ресурс</w:t>
      </w:r>
      <w:proofErr w:type="gramStart"/>
      <w:r w:rsidRPr="003B4F24">
        <w:rPr>
          <w:rFonts w:ascii="Times New Roman" w:hAnsi="Times New Roman"/>
          <w:sz w:val="28"/>
          <w:szCs w:val="28"/>
        </w:rPr>
        <w:t>.р</w:t>
      </w:r>
      <w:proofErr w:type="gramEnd"/>
      <w:r w:rsidRPr="003B4F24">
        <w:rPr>
          <w:rFonts w:ascii="Times New Roman" w:hAnsi="Times New Roman"/>
          <w:sz w:val="28"/>
          <w:szCs w:val="28"/>
        </w:rPr>
        <w:t>ф/id388458</w:t>
      </w:r>
    </w:p>
    <w:p w:rsidR="003B4F24" w:rsidRDefault="003B4F24" w:rsidP="003B4F24">
      <w:pPr>
        <w:tabs>
          <w:tab w:val="left" w:pos="30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B4F24" w:rsidRPr="003B4F24" w:rsidRDefault="003B4F24" w:rsidP="003B4F24">
      <w:pPr>
        <w:rPr>
          <w:rFonts w:ascii="Times New Roman" w:hAnsi="Times New Roman"/>
          <w:sz w:val="28"/>
          <w:szCs w:val="28"/>
        </w:rPr>
        <w:sectPr w:rsidR="003B4F24" w:rsidRPr="003B4F24" w:rsidSect="003A4ED6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A8356E" w:rsidRDefault="00FE1791" w:rsidP="00A8356E">
      <w:pPr>
        <w:widowControl/>
        <w:shd w:val="clear" w:color="auto" w:fill="FFFFFF"/>
        <w:tabs>
          <w:tab w:val="left" w:pos="2280"/>
        </w:tabs>
        <w:suppressAutoHyphens w:val="0"/>
        <w:spacing w:line="360" w:lineRule="auto"/>
        <w:ind w:left="-426" w:right="-143" w:firstLine="426"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126365</wp:posOffset>
            </wp:positionV>
            <wp:extent cx="4391025" cy="6610350"/>
            <wp:effectExtent l="19050" t="0" r="9525" b="0"/>
            <wp:wrapSquare wrapText="bothSides"/>
            <wp:docPr id="26" name="Рисунок 10" descr="C:\Documents and Settings\Администратор\Мои документы\Свидетельство проекта infourok.ru №2637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Свидетельство проекта infourok.ru №26376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F24">
        <w:rPr>
          <w:noProof/>
        </w:rPr>
        <w:drawing>
          <wp:inline distT="0" distB="0" distL="0" distR="0">
            <wp:extent cx="5010150" cy="6924675"/>
            <wp:effectExtent l="19050" t="0" r="0" b="0"/>
            <wp:docPr id="4" name="Рисунок 2" descr="C:\Documents and Settings\Администратор\Мои документы\crt_38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crt_3886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62" cy="693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F24" w:rsidRDefault="00FE1791" w:rsidP="00A8356E">
      <w:pPr>
        <w:widowControl/>
        <w:shd w:val="clear" w:color="auto" w:fill="FFFFFF"/>
        <w:tabs>
          <w:tab w:val="left" w:pos="2280"/>
        </w:tabs>
        <w:suppressAutoHyphens w:val="0"/>
        <w:spacing w:line="360" w:lineRule="auto"/>
        <w:ind w:left="-426" w:right="-143" w:firstLine="426"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-102235</wp:posOffset>
            </wp:positionV>
            <wp:extent cx="4314825" cy="6562725"/>
            <wp:effectExtent l="19050" t="0" r="9525" b="0"/>
            <wp:wrapSquare wrapText="bothSides"/>
            <wp:docPr id="3" name="Рисунок 1" descr="C:\Documents and Settings\Администратор\Рабочий стол\сертификат учмет порт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ертификат учмет портал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599230" cy="6461176"/>
            <wp:effectExtent l="19050" t="0" r="0" b="0"/>
            <wp:docPr id="5" name="Рисунок 3" descr="C:\Documents and Settings\Администратор\Рабочий стол\интернет Грамоты ДВВ\Certificate_podvizhnye_igry_v_zanyatiyah_futbolo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интернет Грамоты ДВВ\Certificate_podvizhnye_igry_v_zanyatiyah_futbolom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12" cy="646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F24" w:rsidSect="00A8356E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42F7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05616E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84789B"/>
    <w:rsid w:val="0012653F"/>
    <w:rsid w:val="00354E35"/>
    <w:rsid w:val="003A4ED6"/>
    <w:rsid w:val="003B4F24"/>
    <w:rsid w:val="004548C2"/>
    <w:rsid w:val="006305D8"/>
    <w:rsid w:val="00644A01"/>
    <w:rsid w:val="00655F31"/>
    <w:rsid w:val="00665592"/>
    <w:rsid w:val="006D01F1"/>
    <w:rsid w:val="006D3F7A"/>
    <w:rsid w:val="006F401D"/>
    <w:rsid w:val="007909DA"/>
    <w:rsid w:val="0079584A"/>
    <w:rsid w:val="008375C8"/>
    <w:rsid w:val="0084789B"/>
    <w:rsid w:val="00876B88"/>
    <w:rsid w:val="00941275"/>
    <w:rsid w:val="009610F6"/>
    <w:rsid w:val="00965145"/>
    <w:rsid w:val="0098050D"/>
    <w:rsid w:val="009F4E30"/>
    <w:rsid w:val="00A8356E"/>
    <w:rsid w:val="00B547D9"/>
    <w:rsid w:val="00B8674F"/>
    <w:rsid w:val="00B91D61"/>
    <w:rsid w:val="00BD7AE8"/>
    <w:rsid w:val="00CC46EE"/>
    <w:rsid w:val="00E023B1"/>
    <w:rsid w:val="00F52492"/>
    <w:rsid w:val="00FB66C2"/>
    <w:rsid w:val="00FE1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89B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789B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ru-RU"/>
    </w:rPr>
  </w:style>
  <w:style w:type="paragraph" w:styleId="a4">
    <w:name w:val="Body Text"/>
    <w:basedOn w:val="a"/>
    <w:link w:val="a5"/>
    <w:rsid w:val="009F4E30"/>
    <w:pPr>
      <w:widowControl/>
      <w:suppressAutoHyphens w:val="0"/>
    </w:pPr>
    <w:rPr>
      <w:rFonts w:ascii="Times New Roman" w:hAnsi="Times New Roman"/>
      <w:kern w:val="0"/>
      <w:sz w:val="28"/>
      <w:szCs w:val="20"/>
    </w:rPr>
  </w:style>
  <w:style w:type="character" w:customStyle="1" w:styleId="a5">
    <w:name w:val="Основной текст Знак"/>
    <w:basedOn w:val="a0"/>
    <w:link w:val="a4"/>
    <w:rsid w:val="009F4E3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9F4E30"/>
    <w:pPr>
      <w:widowControl/>
      <w:suppressAutoHyphens w:val="0"/>
      <w:jc w:val="both"/>
    </w:pPr>
    <w:rPr>
      <w:rFonts w:ascii="Times New Roman" w:hAnsi="Times New Roman"/>
      <w:kern w:val="0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9F4E3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Strong"/>
    <w:basedOn w:val="a0"/>
    <w:qFormat/>
    <w:rsid w:val="00FB66C2"/>
    <w:rPr>
      <w:b/>
      <w:bCs/>
    </w:rPr>
  </w:style>
  <w:style w:type="character" w:styleId="a7">
    <w:name w:val="Hyperlink"/>
    <w:basedOn w:val="a0"/>
    <w:uiPriority w:val="99"/>
    <w:rsid w:val="003A4ED6"/>
    <w:rPr>
      <w:color w:val="0000FF"/>
      <w:u w:val="single"/>
    </w:rPr>
  </w:style>
  <w:style w:type="paragraph" w:customStyle="1" w:styleId="western">
    <w:name w:val="western"/>
    <w:basedOn w:val="a"/>
    <w:rsid w:val="00965145"/>
    <w:pPr>
      <w:widowControl/>
      <w:suppressAutoHyphens w:val="0"/>
      <w:spacing w:before="100" w:beforeAutospacing="1" w:after="100" w:afterAutospacing="1"/>
    </w:pPr>
    <w:rPr>
      <w:rFonts w:ascii="Times New Roman" w:hAnsi="Times New Roman"/>
      <w:kern w:val="0"/>
      <w:sz w:val="24"/>
    </w:rPr>
  </w:style>
  <w:style w:type="paragraph" w:customStyle="1" w:styleId="ConsPlusNonformat">
    <w:name w:val="ConsPlusNonformat"/>
    <w:rsid w:val="007909D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6D3F7A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835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356E"/>
    <w:rPr>
      <w:rFonts w:ascii="Tahoma" w:eastAsia="Times New Roman" w:hAnsi="Tahoma" w:cs="Tahoma"/>
      <w:kern w:val="1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user/danilov-vladimir-vyacheslavovich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sc2ins.schoolrm.ru/sveden/employees/31578/304244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2169</Words>
  <Characters>12368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9</cp:revision>
  <dcterms:created xsi:type="dcterms:W3CDTF">2019-02-11T04:13:00Z</dcterms:created>
  <dcterms:modified xsi:type="dcterms:W3CDTF">2019-02-12T05:15:00Z</dcterms:modified>
</cp:coreProperties>
</file>