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3" w:rsidRPr="00AB3300" w:rsidRDefault="00630F03" w:rsidP="00630F03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630F03" w:rsidRPr="00AB3300" w:rsidRDefault="00630F03" w:rsidP="00630F03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630F03" w:rsidRPr="00AB3300" w:rsidRDefault="00630F03" w:rsidP="00630F03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630F03" w:rsidRDefault="00630F03" w:rsidP="00630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630F03" w:rsidRDefault="00630F03" w:rsidP="00630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630F03" w:rsidRDefault="00630F03" w:rsidP="00630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630F03" w:rsidRDefault="00630F03" w:rsidP="00630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630F03" w:rsidRDefault="00630F03" w:rsidP="00630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630F03" w:rsidRPr="00D2773C" w:rsidRDefault="00630F03" w:rsidP="00630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30F03" w:rsidRPr="00630F03" w:rsidRDefault="00630F03" w:rsidP="00630F03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4"/>
          <w:lang w:eastAsia="ru-RU"/>
        </w:rPr>
      </w:pPr>
      <w:r w:rsidRPr="00630F03">
        <w:rPr>
          <w:rFonts w:ascii="Times New Roman" w:eastAsia="Times New Roman" w:hAnsi="Times New Roman" w:cs="Times New Roman"/>
          <w:color w:val="333333"/>
          <w:kern w:val="36"/>
          <w:sz w:val="48"/>
          <w:szCs w:val="44"/>
        </w:rPr>
        <w:t>Педагогический проект в</w:t>
      </w:r>
      <w:r w:rsidRPr="00630F03">
        <w:rPr>
          <w:rFonts w:ascii="Times New Roman" w:eastAsia="Times New Roman" w:hAnsi="Times New Roman" w:cs="Times New Roman"/>
          <w:color w:val="333333"/>
          <w:kern w:val="36"/>
          <w:sz w:val="48"/>
          <w:szCs w:val="44"/>
        </w:rPr>
        <w:t>о второй</w:t>
      </w:r>
      <w:r w:rsidRPr="00630F03">
        <w:rPr>
          <w:rFonts w:ascii="Times New Roman" w:eastAsia="Times New Roman" w:hAnsi="Times New Roman" w:cs="Times New Roman"/>
          <w:color w:val="333333"/>
          <w:kern w:val="36"/>
          <w:sz w:val="48"/>
          <w:szCs w:val="44"/>
        </w:rPr>
        <w:t xml:space="preserve"> младшей </w:t>
      </w:r>
      <w:r w:rsidRPr="00630F03">
        <w:rPr>
          <w:rFonts w:ascii="Times New Roman" w:eastAsia="Times New Roman" w:hAnsi="Times New Roman" w:cs="Times New Roman"/>
          <w:kern w:val="36"/>
          <w:sz w:val="48"/>
          <w:szCs w:val="44"/>
          <w:lang w:eastAsia="ru-RU"/>
        </w:rPr>
        <w:t xml:space="preserve">по сенсорному развитию </w:t>
      </w:r>
      <w:r w:rsidRPr="00630F03">
        <w:rPr>
          <w:rFonts w:ascii="Times New Roman" w:eastAsia="Times New Roman" w:hAnsi="Times New Roman" w:cs="Times New Roman"/>
          <w:kern w:val="36"/>
          <w:sz w:val="48"/>
          <w:szCs w:val="44"/>
          <w:lang w:eastAsia="ru-RU"/>
        </w:rPr>
        <w:t>«МЫ познаем мир»</w:t>
      </w:r>
    </w:p>
    <w:p w:rsidR="00630F03" w:rsidRPr="00FD016B" w:rsidRDefault="00630F03" w:rsidP="00630F0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</w:rPr>
      </w:pPr>
    </w:p>
    <w:p w:rsidR="00630F03" w:rsidRPr="00B0154C" w:rsidRDefault="00630F03" w:rsidP="00630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Default="00630F03" w:rsidP="00630F03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630F03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630F03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630F03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630F03" w:rsidRDefault="00630F03" w:rsidP="00630F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3300">
        <w:rPr>
          <w:rFonts w:ascii="Times New Roman" w:eastAsia="Times New Roman" w:hAnsi="Times New Roman" w:cs="Times New Roman"/>
          <w:b/>
          <w:sz w:val="36"/>
          <w:szCs w:val="36"/>
        </w:rPr>
        <w:t xml:space="preserve">Воспитатель: </w:t>
      </w:r>
    </w:p>
    <w:p w:rsidR="00630F03" w:rsidRPr="00AB3300" w:rsidRDefault="00630F03" w:rsidP="00630F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3300">
        <w:rPr>
          <w:rFonts w:ascii="Times New Roman" w:eastAsia="Times New Roman" w:hAnsi="Times New Roman" w:cs="Times New Roman"/>
          <w:b/>
          <w:sz w:val="36"/>
          <w:szCs w:val="36"/>
        </w:rPr>
        <w:t>Вишнякова Марина Юрьевна</w:t>
      </w:r>
    </w:p>
    <w:p w:rsidR="00630F03" w:rsidRPr="00AB3300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</w:p>
    <w:p w:rsidR="00630F03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630F03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Default="00630F03" w:rsidP="00630F0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Pr="00B0154C" w:rsidRDefault="00630F03" w:rsidP="00630F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154C">
        <w:rPr>
          <w:rFonts w:ascii="Calibri" w:eastAsia="Times New Roman" w:hAnsi="Calibri" w:cs="Calibri"/>
        </w:rPr>
        <w:t> </w:t>
      </w:r>
    </w:p>
    <w:p w:rsidR="00630F03" w:rsidRPr="00064B4C" w:rsidRDefault="00630F03" w:rsidP="00630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64B4C">
        <w:rPr>
          <w:rFonts w:ascii="Times New Roman" w:eastAsia="Times New Roman" w:hAnsi="Times New Roman" w:cs="Times New Roman"/>
          <w:sz w:val="36"/>
          <w:szCs w:val="36"/>
        </w:rPr>
        <w:t>Чамзинка 2020 год</w:t>
      </w:r>
    </w:p>
    <w:p w:rsidR="00630F03" w:rsidRPr="00FC022A" w:rsidRDefault="00630F03" w:rsidP="00630F03">
      <w:pPr>
        <w:pStyle w:val="a3"/>
        <w:spacing w:before="69" w:beforeAutospacing="0" w:after="69" w:afterAutospacing="0" w:line="259" w:lineRule="atLeast"/>
        <w:rPr>
          <w:sz w:val="28"/>
          <w:szCs w:val="28"/>
        </w:rPr>
      </w:pPr>
      <w:r w:rsidRPr="00FC022A">
        <w:rPr>
          <w:sz w:val="28"/>
          <w:szCs w:val="28"/>
        </w:rPr>
        <w:lastRenderedPageBreak/>
        <w:t> </w:t>
      </w:r>
    </w:p>
    <w:p w:rsidR="00662A9B" w:rsidRPr="00662A9B" w:rsidRDefault="00662A9B" w:rsidP="00662A9B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входит в жизнь детей постепенно. Сначала ребёнок познаёт то, что окружает его дома, в детском саду. Со временем его жизненный опыт обогащается. Он стремится к активному взаимодействию с окружающей средой. Непосредственный контакт ребёнка с доступными ему предметами позволяет познать их отличительные особенности. Для познания окружающего их мира детям приходит на помощь сенсорное воспитание, с помощью которого «строится» фундамент умственного развития, от которых будет зависеть успешность ребенка в школе.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воспитание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развитие восприятия ребенка и формирование его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 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важно, чтобы сенсорное воспитание планомерно и систематически включалось во все моменты жизни малыша.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2A9B" w:rsidRPr="00662A9B" w:rsidRDefault="00662A9B" w:rsidP="00D617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662A9B" w:rsidRPr="00662A9B" w:rsidRDefault="00D61741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2A9B"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многолетняя практика, многие родители имеют недостаточные знания о сенсорных эталонах воспитания ребенка. У многих родителей нет заинтересованности и умений о способах развития сенсорной культуры у детей.</w:t>
      </w:r>
    </w:p>
    <w:p w:rsidR="00662A9B" w:rsidRPr="00662A9B" w:rsidRDefault="00D61741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2A9B"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правильно сформировать у детей сенсорные эталоны через игровую деятельность - первоочередная задача педагога. Развивать мышление и воображение ребёнка. Побуждение думать и анализировать, делать выводы и обобщения.</w:t>
      </w:r>
    </w:p>
    <w:p w:rsidR="00662A9B" w:rsidRPr="00662A9B" w:rsidRDefault="00662A9B" w:rsidP="00D617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проекта:</w:t>
      </w:r>
    </w:p>
    <w:p w:rsidR="00662A9B" w:rsidRPr="00662A9B" w:rsidRDefault="00662A9B" w:rsidP="00662A9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сенсорных представлений у детей раннего дошкольного возраста средствами дидактических игр и игровых упражнений</w:t>
      </w: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662A9B" w:rsidRPr="00662A9B" w:rsidRDefault="00662A9B" w:rsidP="00662A9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сенсорных представлений;</w:t>
      </w:r>
    </w:p>
    <w:p w:rsidR="00662A9B" w:rsidRPr="00662A9B" w:rsidRDefault="00662A9B" w:rsidP="00662A9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в обучении сенсорному развитию детей.</w:t>
      </w:r>
    </w:p>
    <w:p w:rsidR="00662A9B" w:rsidRPr="00662A9B" w:rsidRDefault="00662A9B" w:rsidP="00D617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662A9B" w:rsidRPr="00662A9B" w:rsidRDefault="00662A9B" w:rsidP="00662A9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обогащения представления детей о многообразии свой</w:t>
      </w:r>
      <w:proofErr w:type="gramStart"/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окружающего мира, стимулирование развития разных видов детского восприятия: зрительного, слухового, осязательного;</w:t>
      </w:r>
    </w:p>
    <w:p w:rsidR="00662A9B" w:rsidRPr="00662A9B" w:rsidRDefault="00662A9B" w:rsidP="00662A9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детей к самостоятельному и совместному </w:t>
      </w:r>
      <w:proofErr w:type="gramStart"/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обследованию предметов, разнообразным действиям с ними;</w:t>
      </w:r>
    </w:p>
    <w:p w:rsidR="00662A9B" w:rsidRPr="00662A9B" w:rsidRDefault="00662A9B" w:rsidP="00662A9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знакомить детей с разными видами сенсорных эталонов через игровую деятельность, формировать их умения сравнивать предметы по основным свойствам – цвету, форме, размеру;</w:t>
      </w:r>
    </w:p>
    <w:p w:rsidR="00662A9B" w:rsidRPr="00662A9B" w:rsidRDefault="00662A9B" w:rsidP="00662A9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мелкую моторику детей раннего возраста;</w:t>
      </w:r>
    </w:p>
    <w:p w:rsidR="00662A9B" w:rsidRPr="00662A9B" w:rsidRDefault="00662A9B" w:rsidP="00662A9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мышление и воображение ребёнка. Побуждать думать и анализировать, делать выводы и обобщения.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62A9B" w:rsidRPr="00662A9B" w:rsidRDefault="00662A9B" w:rsidP="00D617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Приоритетная область: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развитие сенсорной культуры;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*    развитие познавательно - исследовательской и продуктивной деятельности;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*формирование целостной картины мира.</w:t>
      </w:r>
    </w:p>
    <w:p w:rsidR="00662A9B" w:rsidRPr="00662A9B" w:rsidRDefault="00D61741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2A9B"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является интегрированный подход, при котором сенсорное воспитание рассматривается в едином комплексе с рядом других образовательных областей.</w:t>
      </w:r>
    </w:p>
    <w:p w:rsidR="00662A9B" w:rsidRPr="00662A9B" w:rsidRDefault="00662A9B" w:rsidP="00D617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Интеграция образовательных областей: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Социально-коммуникативное развитие</w:t>
      </w:r>
    </w:p>
    <w:p w:rsidR="00662A9B" w:rsidRPr="00662A9B" w:rsidRDefault="00662A9B" w:rsidP="00662A9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 социализация детей дошкольного возраста, приобщение детей к социокультурным нормам.</w:t>
      </w:r>
    </w:p>
    <w:p w:rsidR="00662A9B" w:rsidRPr="00662A9B" w:rsidRDefault="00662A9B" w:rsidP="00662A9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p w:rsidR="00662A9B" w:rsidRPr="00662A9B" w:rsidRDefault="00662A9B" w:rsidP="00662A9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662A9B" w:rsidRPr="00662A9B" w:rsidRDefault="00662A9B" w:rsidP="00662A9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9B" w:rsidRPr="00662A9B" w:rsidRDefault="00662A9B" w:rsidP="00662A9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proofErr w:type="spellStart"/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662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Худоственно</w:t>
      </w:r>
      <w:proofErr w:type="spellEnd"/>
      <w:r w:rsidRPr="00662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-эстетическое:</w:t>
      </w:r>
    </w:p>
    <w:p w:rsidR="00662A9B" w:rsidRPr="00662A9B" w:rsidRDefault="00662A9B" w:rsidP="00662A9B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 развитие:</w:t>
      </w:r>
    </w:p>
    <w:p w:rsidR="00662A9B" w:rsidRPr="00662A9B" w:rsidRDefault="00662A9B" w:rsidP="00662A9B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детей;</w:t>
      </w:r>
    </w:p>
    <w:p w:rsidR="00662A9B" w:rsidRPr="00662A9B" w:rsidRDefault="00662A9B" w:rsidP="00662A9B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работоспособности, снятие мышечного напряжения.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2A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игровой.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второй </w:t>
      </w:r>
      <w:r w:rsid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младшей 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воспитатели, родители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 </w:t>
      </w:r>
      <w:r w:rsidR="00D61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- август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детей: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групповая, подгрупповая и индивидуальная.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Этапы реализации проекта: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Подготовительный.</w:t>
      </w:r>
    </w:p>
    <w:p w:rsidR="00662A9B" w:rsidRPr="00662A9B" w:rsidRDefault="00662A9B" w:rsidP="00662A9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уровня знаний по теме. Диагностика детей, направленная на выявление уровня развития сенсорно – математических представлений;</w:t>
      </w:r>
    </w:p>
    <w:p w:rsidR="00662A9B" w:rsidRPr="00662A9B" w:rsidRDefault="00662A9B" w:rsidP="00662A9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диагностики детей;</w:t>
      </w:r>
    </w:p>
    <w:p w:rsidR="00662A9B" w:rsidRPr="00662A9B" w:rsidRDefault="00662A9B" w:rsidP="00662A9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плана работы по реализации проекта «Мы познаём мир»;</w:t>
      </w:r>
    </w:p>
    <w:p w:rsidR="00662A9B" w:rsidRPr="00662A9B" w:rsidRDefault="00662A9B" w:rsidP="00662A9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 - развивающей среды по теме проекта;</w:t>
      </w:r>
    </w:p>
    <w:p w:rsidR="00662A9B" w:rsidRPr="00662A9B" w:rsidRDefault="00662A9B" w:rsidP="00662A9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методического материала, иллюстраций, фотографий, стихов, аудио и видеозаписей по данной теме;</w:t>
      </w:r>
    </w:p>
    <w:p w:rsidR="00662A9B" w:rsidRPr="00662A9B" w:rsidRDefault="00662A9B" w:rsidP="00662A9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консультаций, сообщений и методических пособий для родителей;</w:t>
      </w:r>
    </w:p>
    <w:p w:rsidR="00662A9B" w:rsidRPr="00662A9B" w:rsidRDefault="00662A9B" w:rsidP="00662A9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родителями: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Совместное изготовление дидактических игр по сенсорному развитию «Найди заплатку к зонтику», «Корабли», «Матрешки», «Открой коробочку» и др.;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создании и оформлении выставки «Моя мама мастерица»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Реализация проекта.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5"/>
        <w:gridCol w:w="6700"/>
      </w:tblGrid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области по ФГОС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проекта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«На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фигуру похож предмет».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математических сказок - рассказов.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«Геометрическое лото» «Открой коробочку», «Что внутри?», «Волшебный сундучок», «Один - много», «Подбери по размеру».</w:t>
            </w:r>
            <w:proofErr w:type="gramEnd"/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Рассматривание иллюстраций в книге А. </w:t>
            </w:r>
            <w:proofErr w:type="spellStart"/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Тимофеевского</w:t>
            </w:r>
            <w:proofErr w:type="spellEnd"/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«Геометрия для самых маленьких», К. Крот «Большой не маленький».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Просмотр мультфильма про рыбку Малыша из серии «Геометрические фигуры. Квадрат. Треугольник».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Рассматривание тематических альбомов, книг и иллюстраций.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- эстетическое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Занятие по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«Воздушные шары», «Кораблик плывет по волнам», «Полосатые варежки», «Бабочки», «Ягодки»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Аппликация «Составь фигуру», «Домик для зайчика» и др.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Лепка «Яблоки на яблоне», «Нанижи бусы на ниточку», « Грибок для ёжика», «Разноцветные мячи», «Пирамидка», «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Огуречки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Продуктивная деятельность-аппликация «Овощи на тарелке».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Экспериментирования деятельность: «Оттиски»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6.Театрализованные представления «Теремок», «Колобок».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7.Прослушивание и заучивание «Часики», «Мышки», «Тучка».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Настольный театр «Три медведя»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Отгадывание загадок на тему: «Геометрические фигуры», «Загадки на цвета».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Чтение художественной литературы А.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«Мяч», «Бычок» и др., С.Я. Маршак «Сборник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произвеюдений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«Белка», «Заяц»; К. Эрик «Резиновые утята», И.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«Ходит солнышко по кругу», «Поиграем?», М.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spellEnd"/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др., Г. Сташевская «Цвет, величина, форма»., Громова О., Павлова Л. "Еще про зайку" и др.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РНС «Колобок», «Рукавичка»», «Теремок», «Три медведя».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заучивание считалок, скороговорок, пословиц и поговорок на данную тему.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Разгадывание загадок, развить чувство рифмы в стишках о формах, цветах, и величинах.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игры «Волшебный зонтик», «Собери картинку», «Подбери пару», «Чего не стало?», «Геометрическая полянка», «Закрути ленточку».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Сюжетно – ролевые игры «Накрываем на стол», «Отвезем ребят в театр», «Полечим куклу Аню», «Дочки - матери».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Коллективная игра «Найди мышку», «Наряди солнышко».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«Создай картину». Игра на воображение.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экспериментирование с водой «Веселое путешествие».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Конструирование с использованием блоков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палочек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Кьюзикера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разного вида конструкторов.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«Величина, цвет, форма. Карточки для детей 1-3 лет».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Физкультурное занятие «Веселый мяч».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Психогимнастические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этюды на выражение эмоций: «Солнышко проснулось», «Вкусно или нет?» «Белочки </w:t>
            </w: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веточке».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Подвижные и беговые игры: «Солнышко и дождик»» (на прогулке), «Автомобиль и воробышки», «У медведя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веселый звонкий мяч», Бездомный заяц», « Сердитый пёс», « Воронята».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Построение в круг, в колонну, парами.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Физкультминутка «А часы идут - идут», «Бабочка», «Будем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скакать» и др.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«Зайка», «Кошки - мышки», «Кто где?», «Пальчики - мальчики» и др.</w:t>
            </w:r>
            <w:proofErr w:type="gramEnd"/>
          </w:p>
        </w:tc>
      </w:tr>
    </w:tbl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5"/>
        <w:gridCol w:w="6700"/>
      </w:tblGrid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области по ФГОС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проекта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«На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фигуру похож предмет».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математических сказок - рассказов.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«Геометрическое лото» «Открой коробочку», «Что внутри?», «Волшебный сундучок», «Один - много», «Подбери по размеру».</w:t>
            </w:r>
            <w:proofErr w:type="gramEnd"/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Рассматривание иллюстраций в книге А. </w:t>
            </w:r>
            <w:proofErr w:type="spellStart"/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Тимофеевского</w:t>
            </w:r>
            <w:proofErr w:type="spellEnd"/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«Геометрия для самых маленьких», К. Крот «Большой не маленький».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Просмотр мультфильма про рыбку Малыша из серии «Геометрические фигуры. Квадрат. Треугольник».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Рассматривание тематических альбомов, книг и иллюстраций.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- эстетическое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Занятие по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«Воздушные шары», «Кораблик плывет по волнам», «Полосатые варежки», «Бабочки», «Ягодки»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Аппликация «Составь фигуру», «Домик для зайчика» и др.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Лепка «Яблоки на яблоне», «Нанижи бусы на ниточку», « Грибок для ёжика», «Разноцветные мячи», «Пирамидка», «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Огуречки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Продуктивная деятельность-аппликация «Овощи на тарелке».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Экспериментирования деятельность: «Оттиски»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6.Театрализованные представления «Теремок», «Колобок».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7.Прослушивание и заучивание «Часики», «Мышки», «Тучка».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Настольный театр «Три медведя»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Отгадывание загадок на тему: «Геометрические фигуры», «Загадки на цвета».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Чтение художественной литературы А.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«Мяч», «Бычок» и др., С.Я. Маршак «Сборник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произвеюдений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«Белка», «Заяц»; К. Эрик «Резиновые утята», И.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«Ходит солнышко по кругу», «Поиграем?», М.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Стрекоза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spellEnd"/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др., Г. Сташевская «Цвет, величина, форма»., Громова О., Павлова Л. "Еще про зайку" и др.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РНС «Колобок», «Рукавичка»», «Теремок», «Три медведя».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и заучивание считалок, скороговорок, пословиц и поговорок на данную тему.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Разгадывание загадок, развить чувство рифмы в стишках о формах, цветах, и величинах.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игры «Волшебный зонтик», «Собери картинку», «Подбери пару», «Чего не стало?», «Геометрическая полянка», «Закрути ленточку».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Сюжетно – ролевые игры «Накрываем на стол», «Отвезем ребят в театр», «Полечим куклу Аню», «Дочки - матери».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Коллективная игра «Найди мышку», «Наряди солнышко».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«Создай картину». Игра на воображение.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экспериментирование с водой «Веселое путешествие».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Конструирование с использованием блоков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палочек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Кьюзикера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разного вида конструкторов.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«Величина, цвет, форма. Карточки для детей 1-3 лет».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Физкультурное занятие «Веселый мяч».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Психогимнастические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этюды на выражение эмоций: «Солнышко проснулось», «Вкусно или нет?» «Белочки на веточке».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Подвижные и беговые игры: «Солнышко и дождик»» (на прогулке), «Автомобиль и воробышки», «У медведя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веселый звонкий мяч», Бездомный заяц», « Сердитый пёс», « Воронята».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Построение в круг, в колонну, парами.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Физкультминутка «А часы идут - идут», «Бабочка», «Будем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скакать» и др.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«Зайка», «Кошки - мышки», «Кто где?», «Пальчики - мальчики» и др.</w:t>
            </w:r>
            <w:proofErr w:type="gramEnd"/>
          </w:p>
        </w:tc>
      </w:tr>
    </w:tbl>
    <w:p w:rsidR="00662A9B" w:rsidRPr="00662A9B" w:rsidRDefault="00662A9B" w:rsidP="00662A9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6"/>
        <w:gridCol w:w="6259"/>
      </w:tblGrid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оздушные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:-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изображать предметы округлой, овальной формы одним движением руки;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знакомить с основными цветами (синий, желтый, красный);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мелкую моторику рук, координацию движения рук; чувство цвета.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 формировать умение правильно держать поролоновый тампон.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бережное отношение к вещам, доброжелательное отношение друг к другу.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НОД. лепка «Пирамидка»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со способом лепки пирамидки.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*продолжать формировать умение раскатывать пластилин между ладонями прямыми движениями и соединять концы вылепленного валика.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развивать любознательность, интерес к изобразительной деятельности, способность внимательно рассматривать предмет, обследовать его.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стимулировать речевую активность, стремление отвечать на вопросы воспитателя; *развивать активный словарь детей: пирамидка, колечко, большой, маленький.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*воспитывать бережное отношение к игрушкам, </w:t>
            </w: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создать положительную атмосферу.</w:t>
            </w:r>
          </w:p>
        </w:tc>
      </w:tr>
    </w:tbl>
    <w:p w:rsidR="00662A9B" w:rsidRPr="00662A9B" w:rsidRDefault="00662A9B" w:rsidP="00662A9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0"/>
        <w:gridCol w:w="6125"/>
      </w:tblGrid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«Подбери нитку»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помогает освоить цветовую гамму, развивает навыки сопоставления предметов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Нарисуйте воздушные шары разного цвета. Попросите малыша пририсовать к ним веревочки подходящего цвета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«Соберем башенку»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собирать башенку ориентируясь на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образец,располагая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кольцо по убывающей величине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ирамида</w:t>
            </w:r>
            <w:proofErr w:type="spellEnd"/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</w:t>
            </w: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что услышит?»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перед детьми ширму и звенеть в колокольчик, стучать в барабан, бубен, играть на дудочке и т.д. Предложить детям отгадать, каким предметом произведен </w:t>
            </w: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звук.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«Теплый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олодный"</w:t>
            </w:r>
            <w:r w:rsidRPr="0066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холодный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понятий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ёплый.холодный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водой)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30F03" w:rsidP="00662A9B">
            <w:pPr>
              <w:spacing w:before="270" w:after="27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62A9B" w:rsidRPr="00662A9B" w:rsidRDefault="00630F03" w:rsidP="00662A9B">
            <w:pPr>
              <w:spacing w:before="270" w:after="27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ЛИННЫЙ –короткий»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сенсорные способности малышей, уметь различать предметы по длине, употреблять в речи «длинный - короткий», «длиннее - </w:t>
            </w:r>
            <w:proofErr w:type="spell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короче»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воображение, мышление.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 «ВКЛАДЫШИ»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действия с геометрическими фигурами (круг, квадрат, треугольник), вкладывать фигуры, развивать память, мышление внимание.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 «РАЗНОЦВЕТНЫЕ КЛУБОЧКИ И ПРИЩЕПКИ»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мелкую мускулатуру кисти рук, закреплять знание цвета, развивать внимание, воображение.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</w:t>
            </w:r>
            <w:proofErr w:type="spellEnd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«Половинки»</w:t>
            </w:r>
          </w:p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складывать из двух частей целое изображение, знакомить с предметами окружающего мира, которые встречаются дома и на улице, развивать зрительное восприятие, мелкую моторику рук и координацию движений.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«Волшебные сказки»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наблюдательность, внимание, усидчивость.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Д/И «ОДИН – МНОГО»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первые математические способности, развивать внимание мышление, умение различать цвет предметов.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 «СОБЕРИ И РАЗБЕРИ ПИРАМИДКУ»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сенсорных способностей, умения действовать с пирамидками разной формы, соблюдая последовательность в собирании.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Шнуровка «пришей </w:t>
            </w:r>
            <w:proofErr w:type="spellStart"/>
            <w:proofErr w:type="gramStart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пугови-цу</w:t>
            </w:r>
            <w:proofErr w:type="spellEnd"/>
            <w:proofErr w:type="gramEnd"/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выполнять действия </w:t>
            </w: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шуровкой, развивать мелкую мускулатуру кистей рук, развивать мышление.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 «ВСТАВЬ ВТУЛОЧКУ»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моторику кистей рук, внимание, мышление.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 «БОЛЬШОЙ, ПОМЕНЬШЕ, МАЛЕНЬКИЙ»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«Поиграем с прищепками»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подбирать нужные прищепки одного цвета, развивать мелкую моторику рук, тактильные ощущения.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«Разноцветные палочки»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детей различать основные цвета, упражнять в раскладывании палочек по коробкам соответствующего цвета, развивать зрительное восприятие, мелкую моторику.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УГАДАЙ НА ВКУС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Нарежьте в тарелку небольшие кусочки овощей и фруктов (яблоко, груша, слива, апельсин, огурец, морковь, редис, репа и т.д.).</w:t>
            </w:r>
            <w:proofErr w:type="gramEnd"/>
            <w:r w:rsidRPr="0066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Предложите малышу закрыть глаза и разжевать какой-нибудь кусочек. Спросите, что это был за вкус (сладкий, кислый, горький, соленый) и как называется то, что он ест.</w:t>
            </w:r>
          </w:p>
        </w:tc>
      </w:tr>
      <w:tr w:rsidR="00662A9B" w:rsidRPr="00662A9B" w:rsidTr="00662A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62A9B" w:rsidRPr="00662A9B" w:rsidRDefault="00662A9B" w:rsidP="00662A9B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геометрические фигуры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блюдце я,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тарелку и на крышку,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кольцо, на колесо.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 такой, друзья?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овал я и не круг,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Треугольнику я друг,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Прямоугольнику я брат,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зовут меня...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Квадрат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угла, ни стороны,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родня – одни блины.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 кирпич мелком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 целиком,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получится фигура –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конечно, с ней знаком.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Прямоугольник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рыба хвост-лопата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Откусила полквадрата –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угол, верь не верь!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он, бедненький, теперь?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Треугольник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в краску окуни,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 и подними.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десять раз так сделал –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Отпечатались они.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Квадраты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с полукругом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дразнили «толстым другом».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расстроившись до слез,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 и вверх подрос.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угадает тут,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теперь его зовут.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Овал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мячик, и клубок,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Луна, и колобок.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Вечеринки гость всегдашний,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шар и не флажок,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похож на крышу башни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вафельный рожок.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Конус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квадратов подружились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него навек сложились.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62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Куб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 </w:t>
      </w: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662A9B" w:rsidRPr="00662A9B" w:rsidRDefault="00662A9B" w:rsidP="00662A9B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62A9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92038F" w:rsidRDefault="0092038F"/>
    <w:sectPr w:rsidR="0092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6D2"/>
    <w:multiLevelType w:val="multilevel"/>
    <w:tmpl w:val="E53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C268E"/>
    <w:multiLevelType w:val="multilevel"/>
    <w:tmpl w:val="A82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F6CBD"/>
    <w:multiLevelType w:val="multilevel"/>
    <w:tmpl w:val="CF1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E77D2"/>
    <w:multiLevelType w:val="multilevel"/>
    <w:tmpl w:val="1D6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044A9"/>
    <w:multiLevelType w:val="multilevel"/>
    <w:tmpl w:val="A62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63D57"/>
    <w:multiLevelType w:val="multilevel"/>
    <w:tmpl w:val="C9B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9B"/>
    <w:rsid w:val="00251D91"/>
    <w:rsid w:val="00630F03"/>
    <w:rsid w:val="00662A9B"/>
    <w:rsid w:val="0092038F"/>
    <w:rsid w:val="00D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729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98361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4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168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76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2020-10-13T09:20:00Z</dcterms:created>
  <dcterms:modified xsi:type="dcterms:W3CDTF">2020-10-13T09:20:00Z</dcterms:modified>
</cp:coreProperties>
</file>