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8" w:rsidRDefault="00493021" w:rsidP="00A7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021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6840220" cy="9674518"/>
            <wp:effectExtent l="19050" t="0" r="0" b="0"/>
            <wp:docPr id="2" name="Рисунок 1" descr="C:\Documents and Settings\admin\Мои документы\Panasonic\MFS\Scan\20151110_16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Panasonic\MFS\Scan\20151110_163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4C8">
        <w:rPr>
          <w:rFonts w:ascii="Times New Roman" w:eastAsia="Times New Roman" w:hAnsi="Times New Roman" w:cs="Times New Roman"/>
          <w:b/>
          <w:sz w:val="28"/>
          <w:szCs w:val="28"/>
        </w:rPr>
        <w:t xml:space="preserve">1.  </w:t>
      </w:r>
      <w:r w:rsidR="00A704C8" w:rsidRPr="00E733F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A704C8" w:rsidRPr="00E733F6" w:rsidRDefault="00A704C8" w:rsidP="00A70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540" w:right="-153" w:firstLine="0"/>
        <w:jc w:val="left"/>
        <w:rPr>
          <w:sz w:val="28"/>
          <w:szCs w:val="28"/>
        </w:rPr>
      </w:pPr>
      <w:r w:rsidRPr="00E733F6">
        <w:rPr>
          <w:rStyle w:val="FontStyle34"/>
          <w:sz w:val="28"/>
          <w:szCs w:val="28"/>
        </w:rPr>
        <w:t xml:space="preserve">1.1. </w:t>
      </w:r>
      <w:r>
        <w:rPr>
          <w:rStyle w:val="FontStyle34"/>
          <w:sz w:val="28"/>
          <w:szCs w:val="28"/>
        </w:rPr>
        <w:t xml:space="preserve">  </w:t>
      </w:r>
      <w:r w:rsidRPr="00E733F6">
        <w:rPr>
          <w:rStyle w:val="FontStyle34"/>
          <w:sz w:val="28"/>
          <w:szCs w:val="28"/>
        </w:rPr>
        <w:t>Настоящее Положение регулирует деятельность сотрудников с детьми-инвалидами в муниципальном бюджетном дошкольном образовательном учреждении «</w:t>
      </w:r>
      <w:proofErr w:type="spellStart"/>
      <w:r w:rsidRPr="00E733F6">
        <w:rPr>
          <w:rStyle w:val="FontStyle34"/>
          <w:sz w:val="28"/>
          <w:szCs w:val="28"/>
        </w:rPr>
        <w:t>Инсарский</w:t>
      </w:r>
      <w:proofErr w:type="spellEnd"/>
      <w:r w:rsidRPr="00E733F6">
        <w:rPr>
          <w:rStyle w:val="FontStyle34"/>
          <w:sz w:val="28"/>
          <w:szCs w:val="28"/>
        </w:rPr>
        <w:t xml:space="preserve"> детский са</w:t>
      </w:r>
      <w:proofErr w:type="gramStart"/>
      <w:r w:rsidRPr="00E733F6">
        <w:rPr>
          <w:rStyle w:val="FontStyle34"/>
          <w:sz w:val="28"/>
          <w:szCs w:val="28"/>
        </w:rPr>
        <w:t>д«</w:t>
      </w:r>
      <w:proofErr w:type="gramEnd"/>
      <w:r w:rsidRPr="00E733F6">
        <w:rPr>
          <w:rStyle w:val="FontStyle34"/>
          <w:sz w:val="28"/>
          <w:szCs w:val="28"/>
        </w:rPr>
        <w:t xml:space="preserve">Солнышко» (далее – Положение). </w:t>
      </w:r>
      <w:proofErr w:type="gramStart"/>
      <w:r w:rsidRPr="00E733F6">
        <w:rPr>
          <w:rStyle w:val="FontStyle34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</w:t>
      </w:r>
      <w:proofErr w:type="spellStart"/>
      <w:r w:rsidRPr="00E733F6">
        <w:rPr>
          <w:rStyle w:val="FontStyle34"/>
          <w:sz w:val="28"/>
          <w:szCs w:val="28"/>
        </w:rPr>
        <w:t>Инсарский</w:t>
      </w:r>
      <w:proofErr w:type="spellEnd"/>
      <w:r w:rsidRPr="00E733F6">
        <w:rPr>
          <w:rStyle w:val="FontStyle34"/>
          <w:sz w:val="28"/>
          <w:szCs w:val="28"/>
        </w:rPr>
        <w:t xml:space="preserve"> детский сад «Солнышко» (далее – МБДОУ) в соответствии с действующим Федеральным законом от 29 декабря 2012 г. № 273-ФЗ «Об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</w:t>
      </w:r>
      <w:r w:rsidRPr="00E733F6">
        <w:rPr>
          <w:kern w:val="36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E733F6">
        <w:rPr>
          <w:kern w:val="36"/>
          <w:sz w:val="28"/>
          <w:szCs w:val="28"/>
        </w:rPr>
        <w:t>Минобрнауки</w:t>
      </w:r>
      <w:proofErr w:type="spellEnd"/>
      <w:r w:rsidRPr="00E733F6">
        <w:rPr>
          <w:kern w:val="36"/>
          <w:sz w:val="28"/>
          <w:szCs w:val="28"/>
        </w:rPr>
        <w:t xml:space="preserve"> России) от 30 августа 2013</w:t>
      </w:r>
      <w:proofErr w:type="gramEnd"/>
      <w:r w:rsidRPr="00E733F6">
        <w:rPr>
          <w:kern w:val="36"/>
          <w:sz w:val="28"/>
          <w:szCs w:val="28"/>
        </w:rPr>
        <w:t xml:space="preserve"> г. N 1014,</w:t>
      </w:r>
      <w:r w:rsidRPr="00E733F6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Решением 23 сессии Совета депутатов </w:t>
      </w:r>
      <w:proofErr w:type="spellStart"/>
      <w:r>
        <w:rPr>
          <w:rStyle w:val="FontStyle34"/>
          <w:sz w:val="28"/>
          <w:szCs w:val="28"/>
        </w:rPr>
        <w:t>Инсарского</w:t>
      </w:r>
      <w:proofErr w:type="spellEnd"/>
      <w:r>
        <w:rPr>
          <w:rStyle w:val="FontStyle34"/>
          <w:sz w:val="28"/>
          <w:szCs w:val="28"/>
        </w:rPr>
        <w:t xml:space="preserve"> муниципального района пятого созыва от 06.10.2014г. №36, </w:t>
      </w:r>
      <w:r w:rsidRPr="00E733F6">
        <w:rPr>
          <w:rStyle w:val="FontStyle34"/>
          <w:sz w:val="28"/>
          <w:szCs w:val="28"/>
        </w:rPr>
        <w:t>Уставом МБДОУ «</w:t>
      </w:r>
      <w:proofErr w:type="spellStart"/>
      <w:r w:rsidRPr="00E733F6">
        <w:rPr>
          <w:rStyle w:val="FontStyle34"/>
          <w:sz w:val="28"/>
          <w:szCs w:val="28"/>
        </w:rPr>
        <w:t>Инсарский</w:t>
      </w:r>
      <w:proofErr w:type="spellEnd"/>
      <w:r w:rsidRPr="00E733F6">
        <w:rPr>
          <w:rStyle w:val="FontStyle34"/>
          <w:sz w:val="28"/>
          <w:szCs w:val="28"/>
        </w:rPr>
        <w:t xml:space="preserve"> детский сад «Солнышко», </w:t>
      </w:r>
      <w:r w:rsidRPr="00E733F6">
        <w:rPr>
          <w:sz w:val="28"/>
          <w:szCs w:val="28"/>
        </w:rPr>
        <w:t>договором между родителями (законными представителями) и МБДОУ.</w:t>
      </w:r>
    </w:p>
    <w:p w:rsidR="00A704C8" w:rsidRPr="00E733F6" w:rsidRDefault="00A704C8" w:rsidP="00A704C8">
      <w:pPr>
        <w:pStyle w:val="Style5"/>
        <w:widowControl/>
        <w:spacing w:before="34"/>
        <w:ind w:left="540" w:right="-153" w:firstLine="0"/>
        <w:jc w:val="left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1.2. Работа с детьми-инвалидами является одной из форм коррекционно-развивающего обучения и воспитания детей в возрасте от 1 года до 7 лет.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 xml:space="preserve">1.3. Дети-инвалиды зачисляются в МБДОУ приказом заведующего на основании заключения муниципальной </w:t>
      </w:r>
      <w:r>
        <w:rPr>
          <w:rStyle w:val="FontStyle34"/>
          <w:sz w:val="28"/>
          <w:szCs w:val="28"/>
        </w:rPr>
        <w:t xml:space="preserve"> </w:t>
      </w:r>
      <w:r w:rsidRPr="00E733F6">
        <w:rPr>
          <w:rStyle w:val="FontStyle34"/>
          <w:sz w:val="28"/>
          <w:szCs w:val="28"/>
        </w:rPr>
        <w:t>медико-педагогической комиссии.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color w:val="FF0000"/>
          <w:sz w:val="28"/>
          <w:szCs w:val="28"/>
        </w:rPr>
      </w:pPr>
      <w:r w:rsidRPr="00E733F6">
        <w:rPr>
          <w:rStyle w:val="FontStyle34"/>
          <w:sz w:val="28"/>
          <w:szCs w:val="28"/>
        </w:rPr>
        <w:t>1.4. Настоящее Положение устанавливает порядок использования средств, предусмотренных на содержание детей-инвалидов в МБДОУ.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1.5. Срок действия данного Положения не ограничен. Положение действует до принятия нового.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360" w:firstLine="0"/>
        <w:rPr>
          <w:rStyle w:val="FontStyle34"/>
          <w:b/>
          <w:sz w:val="28"/>
          <w:szCs w:val="28"/>
        </w:rPr>
      </w:pPr>
      <w:r w:rsidRPr="00E733F6">
        <w:rPr>
          <w:rStyle w:val="FontStyle34"/>
          <w:b/>
          <w:sz w:val="28"/>
          <w:szCs w:val="28"/>
        </w:rPr>
        <w:t>2. Основные задачи.</w:t>
      </w: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b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2.1. Обеспечение социальной защиты детей-инвалидов и предоставление им равных прав с нормально развивающимися детьми.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2.2. Организация интеллектуального и личностного развития детей с учетом коррекции нарушений развития и индивидуальных особенностей.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2.3. Социальная адаптация, становление способностей к сотрудничеству с взрослыми и детьми в игре и другой совместной деятельности.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2.4. Оказание психологической помощи родителям.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2.5. Интеграция детей-инвалидов в обществе нормально-развивающихся детей.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 xml:space="preserve">2.6. Обеспечение условий для становления у нормально развивающихся детей общечеловеческих ценностей, формирование у них нравственных установок, </w:t>
      </w:r>
      <w:r w:rsidRPr="00E733F6">
        <w:rPr>
          <w:rStyle w:val="FontStyle34"/>
          <w:sz w:val="28"/>
          <w:szCs w:val="28"/>
        </w:rPr>
        <w:lastRenderedPageBreak/>
        <w:t>доброжелательного отношения к детям-инвалидам, готовности прийти им на помощь.</w:t>
      </w:r>
    </w:p>
    <w:p w:rsidR="00A704C8" w:rsidRDefault="00A704C8" w:rsidP="00A704C8">
      <w:pPr>
        <w:pStyle w:val="Style5"/>
        <w:widowControl/>
        <w:spacing w:before="34"/>
        <w:ind w:left="360" w:firstLine="0"/>
        <w:rPr>
          <w:rStyle w:val="FontStyle34"/>
          <w:b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360" w:firstLine="0"/>
        <w:rPr>
          <w:rStyle w:val="FontStyle34"/>
          <w:b/>
          <w:sz w:val="28"/>
          <w:szCs w:val="28"/>
        </w:rPr>
      </w:pPr>
      <w:r w:rsidRPr="00E733F6">
        <w:rPr>
          <w:rStyle w:val="FontStyle34"/>
          <w:b/>
          <w:sz w:val="28"/>
          <w:szCs w:val="28"/>
        </w:rPr>
        <w:t xml:space="preserve">3. Основные направления работы с детьми-инвалидами. </w:t>
      </w: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b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3.1. Создание методических и организационных основ реабилитации детей-инвалидов.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3.2. Адаптация детей-инвалидов в образовательной среде, в социуме посредством специально организованного комплекса мероприятий.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3.3. Оказание помощи семьям, имеющим детей-инвалидов, в создании условий для преодоления, замещения (компенсации) ограничений жизнедеятельности.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3.4. Поддержка и развитие творческого, художественного и интеллектуального потенциала детей-инвалидов.</w:t>
      </w: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spacing w:before="34"/>
        <w:ind w:left="71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3.5. Взаимодействие с государственными органами, учреждениями и общественными организациями  в разработке программ, планов и т.д.</w:t>
      </w:r>
    </w:p>
    <w:p w:rsidR="00A704C8" w:rsidRPr="00E733F6" w:rsidRDefault="00A704C8" w:rsidP="00A704C8">
      <w:pPr>
        <w:pStyle w:val="Style5"/>
        <w:widowControl/>
        <w:spacing w:before="34"/>
        <w:ind w:left="426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426" w:firstLine="0"/>
        <w:rPr>
          <w:rStyle w:val="FontStyle34"/>
          <w:b/>
          <w:sz w:val="28"/>
          <w:szCs w:val="28"/>
        </w:rPr>
      </w:pPr>
      <w:r w:rsidRPr="00E733F6">
        <w:rPr>
          <w:rStyle w:val="FontStyle34"/>
          <w:b/>
          <w:sz w:val="28"/>
          <w:szCs w:val="28"/>
        </w:rPr>
        <w:t xml:space="preserve">4. Организация деятельности с детьми-инвалидами. </w:t>
      </w:r>
    </w:p>
    <w:p w:rsidR="00A704C8" w:rsidRPr="00E733F6" w:rsidRDefault="00A704C8" w:rsidP="00A704C8">
      <w:pPr>
        <w:pStyle w:val="Style5"/>
        <w:widowControl/>
        <w:spacing w:before="34"/>
        <w:ind w:left="426" w:firstLine="0"/>
        <w:rPr>
          <w:rStyle w:val="FontStyle34"/>
          <w:b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993" w:hanging="633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4.1. Воспитание и обучение детей-инвалидов, осуществляется на основании индивидуальной программы сопровождения и плана взаимодействия специалистов в соответствии с возрастными и индивидуальными особенностями ребенка.</w:t>
      </w:r>
    </w:p>
    <w:p w:rsidR="00A704C8" w:rsidRPr="00E733F6" w:rsidRDefault="00A704C8" w:rsidP="00A704C8">
      <w:pPr>
        <w:pStyle w:val="Style5"/>
        <w:widowControl/>
        <w:spacing w:before="34"/>
        <w:ind w:left="993" w:hanging="633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4.2. Индивидуальная программа сопровождения ребенка-инвалида согласовывается                с родителями (законными представителями).</w:t>
      </w: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 xml:space="preserve">4.3. Результаты работы с детьми-инвалидами представляются  педагогами на психолого-педагогическом консилиуме МБДОУ. </w:t>
      </w: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4.</w:t>
      </w:r>
      <w:r>
        <w:rPr>
          <w:rStyle w:val="FontStyle34"/>
          <w:sz w:val="28"/>
          <w:szCs w:val="28"/>
        </w:rPr>
        <w:t>4</w:t>
      </w:r>
      <w:r w:rsidRPr="00E733F6">
        <w:rPr>
          <w:rStyle w:val="FontStyle34"/>
          <w:sz w:val="28"/>
          <w:szCs w:val="28"/>
        </w:rPr>
        <w:t>.   Плата за содержание детей-инвалидов не взимается.</w:t>
      </w: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</w:p>
    <w:p w:rsidR="00A704C8" w:rsidRDefault="00A704C8" w:rsidP="00A704C8">
      <w:pPr>
        <w:pStyle w:val="Style5"/>
        <w:widowControl/>
        <w:numPr>
          <w:ilvl w:val="0"/>
          <w:numId w:val="1"/>
        </w:numPr>
        <w:spacing w:before="34"/>
        <w:rPr>
          <w:rStyle w:val="FontStyle34"/>
          <w:b/>
          <w:sz w:val="28"/>
          <w:szCs w:val="28"/>
        </w:rPr>
      </w:pPr>
      <w:r w:rsidRPr="00E733F6">
        <w:rPr>
          <w:rStyle w:val="FontStyle34"/>
          <w:b/>
          <w:sz w:val="28"/>
          <w:szCs w:val="28"/>
        </w:rPr>
        <w:t>Участники воспитательно-образовательного процесса</w:t>
      </w:r>
    </w:p>
    <w:p w:rsidR="00A704C8" w:rsidRPr="00E733F6" w:rsidRDefault="00A704C8" w:rsidP="00A704C8">
      <w:pPr>
        <w:pStyle w:val="Style5"/>
        <w:widowControl/>
        <w:spacing w:before="34"/>
        <w:ind w:left="720" w:firstLine="0"/>
        <w:rPr>
          <w:rStyle w:val="FontStyle34"/>
          <w:b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numPr>
          <w:ilvl w:val="1"/>
          <w:numId w:val="1"/>
        </w:numPr>
        <w:spacing w:before="34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Участниками воспитательно-образовательного процесса являются воспитанники, педагогические и медицинские работники, младшие воспитатели, родители (законные представители).</w:t>
      </w:r>
    </w:p>
    <w:p w:rsidR="00A704C8" w:rsidRPr="00E733F6" w:rsidRDefault="00A704C8" w:rsidP="00A704C8">
      <w:pPr>
        <w:pStyle w:val="Style5"/>
        <w:widowControl/>
        <w:spacing w:before="34"/>
        <w:ind w:left="1110" w:firstLine="0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numPr>
          <w:ilvl w:val="1"/>
          <w:numId w:val="1"/>
        </w:numPr>
        <w:spacing w:before="34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>Медицинское сопровождение детей-инвалидов осуществляет медицинская сестра в соответствии с требованиями нормативно-методических документов органов здравоохранения и образования.</w:t>
      </w:r>
    </w:p>
    <w:p w:rsidR="00A704C8" w:rsidRPr="00E733F6" w:rsidRDefault="00A704C8" w:rsidP="00A704C8">
      <w:pPr>
        <w:pStyle w:val="Style5"/>
        <w:widowControl/>
        <w:spacing w:before="34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numPr>
          <w:ilvl w:val="1"/>
          <w:numId w:val="1"/>
        </w:numPr>
        <w:spacing w:before="34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lastRenderedPageBreak/>
        <w:t>Медицинский персонал оказывает помощь педагогам в организации обучения, дифференцированного подхода к воспитанникам в воспитательно-образовательном процессе с учетом особенностей заболевания, следит за выполнением педагогами медицинских рекомендаций.</w:t>
      </w:r>
    </w:p>
    <w:p w:rsidR="00A704C8" w:rsidRPr="00E733F6" w:rsidRDefault="00A704C8" w:rsidP="00A704C8">
      <w:pPr>
        <w:pStyle w:val="Style5"/>
        <w:widowControl/>
        <w:spacing w:before="34"/>
        <w:ind w:left="1110" w:firstLine="0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numPr>
          <w:ilvl w:val="1"/>
          <w:numId w:val="1"/>
        </w:numPr>
        <w:spacing w:before="34"/>
        <w:rPr>
          <w:rStyle w:val="FontStyle34"/>
          <w:sz w:val="28"/>
          <w:szCs w:val="28"/>
        </w:rPr>
      </w:pPr>
      <w:proofErr w:type="gramStart"/>
      <w:r w:rsidRPr="00E733F6">
        <w:rPr>
          <w:rStyle w:val="FontStyle34"/>
          <w:sz w:val="28"/>
          <w:szCs w:val="28"/>
        </w:rPr>
        <w:t>Контроль за</w:t>
      </w:r>
      <w:proofErr w:type="gramEnd"/>
      <w:r w:rsidRPr="00E733F6">
        <w:rPr>
          <w:rStyle w:val="FontStyle34"/>
          <w:sz w:val="28"/>
          <w:szCs w:val="28"/>
        </w:rPr>
        <w:t xml:space="preserve"> работой с детьми-инвалидами осуществляет заведующий МБДОУ.</w:t>
      </w:r>
    </w:p>
    <w:p w:rsidR="00A704C8" w:rsidRPr="00E733F6" w:rsidRDefault="00A704C8" w:rsidP="00A704C8">
      <w:pPr>
        <w:pStyle w:val="Style5"/>
        <w:widowControl/>
        <w:spacing w:before="34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 xml:space="preserve">5.5. </w:t>
      </w:r>
      <w:r>
        <w:rPr>
          <w:rStyle w:val="FontStyle34"/>
          <w:sz w:val="28"/>
          <w:szCs w:val="28"/>
        </w:rPr>
        <w:t xml:space="preserve"> </w:t>
      </w:r>
      <w:r w:rsidRPr="00E733F6">
        <w:rPr>
          <w:rStyle w:val="FontStyle34"/>
          <w:sz w:val="28"/>
          <w:szCs w:val="28"/>
        </w:rPr>
        <w:t>Норма времени с ребенком-инвалидом для воспитателей, определяется нормативной продолжительностью рабочего времени, установленной для данной категории работников.</w:t>
      </w: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</w:p>
    <w:p w:rsidR="00A704C8" w:rsidRPr="00E733F6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  <w:r w:rsidRPr="00E733F6">
        <w:rPr>
          <w:rStyle w:val="FontStyle34"/>
          <w:sz w:val="28"/>
          <w:szCs w:val="28"/>
        </w:rPr>
        <w:t xml:space="preserve">5.6. </w:t>
      </w:r>
      <w:r>
        <w:rPr>
          <w:rStyle w:val="FontStyle34"/>
          <w:sz w:val="28"/>
          <w:szCs w:val="28"/>
        </w:rPr>
        <w:t xml:space="preserve"> </w:t>
      </w:r>
      <w:r w:rsidRPr="00E733F6">
        <w:rPr>
          <w:rStyle w:val="FontStyle34"/>
          <w:sz w:val="28"/>
          <w:szCs w:val="28"/>
        </w:rPr>
        <w:t>Для узких специалистов в соответствии с количеством и длительностью занятий ребенка-инвалида (как индивидуальных, так и фронтальных) со специалистом, предусмотренных расписанием занятий.</w:t>
      </w:r>
    </w:p>
    <w:p w:rsidR="00A704C8" w:rsidRDefault="00A704C8" w:rsidP="00A704C8">
      <w:pPr>
        <w:pStyle w:val="Style5"/>
        <w:widowControl/>
        <w:spacing w:before="34"/>
        <w:ind w:left="360" w:firstLine="0"/>
        <w:rPr>
          <w:rStyle w:val="FontStyle34"/>
        </w:rPr>
      </w:pPr>
    </w:p>
    <w:p w:rsidR="00A704C8" w:rsidRPr="00625007" w:rsidRDefault="00A704C8" w:rsidP="00A704C8">
      <w:pPr>
        <w:pStyle w:val="Style5"/>
        <w:widowControl/>
        <w:numPr>
          <w:ilvl w:val="0"/>
          <w:numId w:val="1"/>
        </w:numPr>
        <w:spacing w:before="34"/>
        <w:rPr>
          <w:rStyle w:val="FontStyle34"/>
          <w:b/>
          <w:sz w:val="28"/>
          <w:szCs w:val="28"/>
        </w:rPr>
      </w:pPr>
      <w:r w:rsidRPr="00625007">
        <w:rPr>
          <w:rStyle w:val="FontStyle34"/>
          <w:b/>
          <w:sz w:val="28"/>
          <w:szCs w:val="28"/>
        </w:rPr>
        <w:t>Определение источника финансирования и расчет доплат.</w:t>
      </w:r>
    </w:p>
    <w:p w:rsidR="00A704C8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  <w:r w:rsidRPr="00625007">
        <w:rPr>
          <w:rStyle w:val="FontStyle34"/>
          <w:sz w:val="28"/>
          <w:szCs w:val="28"/>
        </w:rPr>
        <w:t>6.1. Финансовое обеспечение осуществляется за счет предоставления местному бюджету субвенции из Федерального бюджета.</w:t>
      </w:r>
    </w:p>
    <w:p w:rsidR="00A704C8" w:rsidRPr="00625007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</w:p>
    <w:p w:rsidR="00A704C8" w:rsidRPr="00625007" w:rsidRDefault="00A704C8" w:rsidP="00A704C8">
      <w:pPr>
        <w:pStyle w:val="Style5"/>
        <w:widowControl/>
        <w:spacing w:before="34"/>
        <w:ind w:left="360" w:firstLine="0"/>
        <w:rPr>
          <w:rStyle w:val="FontStyle34"/>
          <w:sz w:val="28"/>
          <w:szCs w:val="28"/>
        </w:rPr>
      </w:pPr>
      <w:r w:rsidRPr="00625007">
        <w:rPr>
          <w:rStyle w:val="FontStyle34"/>
          <w:sz w:val="28"/>
          <w:szCs w:val="28"/>
        </w:rPr>
        <w:t>6.2. Субвенции перечисляются в местный бюджет на счета органов Федерального казначейства, открытые для кассового обслуживания и исполнения соответствующих местных бюджетов.</w:t>
      </w:r>
    </w:p>
    <w:p w:rsidR="00154CBA" w:rsidRDefault="00154CBA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p w:rsidR="00A704C8" w:rsidRDefault="00A704C8"/>
    <w:sectPr w:rsidR="00A704C8" w:rsidSect="00A704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2665"/>
    <w:multiLevelType w:val="multilevel"/>
    <w:tmpl w:val="118A2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C8"/>
    <w:rsid w:val="00154CBA"/>
    <w:rsid w:val="00493021"/>
    <w:rsid w:val="00871704"/>
    <w:rsid w:val="00A7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04C8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A704C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4195</Characters>
  <Application>Microsoft Office Word</Application>
  <DocSecurity>0</DocSecurity>
  <Lines>34</Lines>
  <Paragraphs>9</Paragraphs>
  <ScaleCrop>false</ScaleCrop>
  <Company>солнышко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Анатолий</cp:lastModifiedBy>
  <cp:revision>2</cp:revision>
  <dcterms:created xsi:type="dcterms:W3CDTF">2015-11-12T12:08:00Z</dcterms:created>
  <dcterms:modified xsi:type="dcterms:W3CDTF">2015-11-12T12:08:00Z</dcterms:modified>
</cp:coreProperties>
</file>