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22" w:rsidRPr="00801E22" w:rsidRDefault="00801E22" w:rsidP="00801E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>Задание 2</w:t>
      </w:r>
      <w:r w:rsidR="00CF35EA">
        <w:rPr>
          <w:rFonts w:ascii="Times New Roman" w:hAnsi="Times New Roman" w:cs="Times New Roman"/>
          <w:sz w:val="28"/>
          <w:szCs w:val="28"/>
        </w:rPr>
        <w:t xml:space="preserve"> по развитие речи на период с 20 по 27</w:t>
      </w:r>
      <w:r w:rsidRPr="00801E22"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801E22" w:rsidRPr="00801E22" w:rsidRDefault="00801E22" w:rsidP="00801E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ступень – «5 группа</w:t>
      </w:r>
      <w:r w:rsidRPr="00801E22">
        <w:rPr>
          <w:rFonts w:ascii="Times New Roman" w:hAnsi="Times New Roman" w:cs="Times New Roman"/>
          <w:sz w:val="28"/>
          <w:szCs w:val="28"/>
        </w:rPr>
        <w:t>»</w:t>
      </w:r>
    </w:p>
    <w:p w:rsidR="00801E22" w:rsidRPr="00801E22" w:rsidRDefault="00801E22" w:rsidP="00801E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>Тема: «Дикие животные и их детёныши»</w:t>
      </w:r>
    </w:p>
    <w:p w:rsidR="00801E22" w:rsidRPr="00801E22" w:rsidRDefault="00801E22" w:rsidP="00801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801E22" w:rsidRPr="00801E22" w:rsidRDefault="00801E22" w:rsidP="00801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>Предлагаю выполнить следующие задания по развитию речи:</w:t>
      </w:r>
    </w:p>
    <w:p w:rsidR="005D48A2" w:rsidRDefault="00801E22" w:rsidP="005D48A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E22">
        <w:rPr>
          <w:rFonts w:ascii="Times New Roman" w:hAnsi="Times New Roman" w:cs="Times New Roman"/>
          <w:b/>
          <w:sz w:val="28"/>
          <w:szCs w:val="28"/>
          <w:u w:val="single"/>
        </w:rPr>
        <w:t>Рассмотрите иллюстрацию.  Побеседуйте с ребёнком:</w:t>
      </w:r>
    </w:p>
    <w:p w:rsidR="005D48A2" w:rsidRPr="005D48A2" w:rsidRDefault="005D48A2" w:rsidP="005D48A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48A2" w:rsidRPr="00801E22" w:rsidRDefault="005D48A2" w:rsidP="005D48A2">
      <w:pPr>
        <w:pStyle w:val="a3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8A2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6704480" cy="5156335"/>
            <wp:effectExtent l="19050" t="0" r="1120" b="0"/>
            <wp:docPr id="7" name="Рисунок 1" descr="C:\Users\User\Desktop\maxresdefaul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xresdefault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639" cy="514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E22" w:rsidRPr="00801E22" w:rsidRDefault="00801E22" w:rsidP="00801E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>Что изображено на картинке?</w:t>
      </w:r>
    </w:p>
    <w:p w:rsidR="00801E22" w:rsidRPr="00801E22" w:rsidRDefault="00801E22" w:rsidP="00801E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 xml:space="preserve"> Перечислит</w:t>
      </w:r>
      <w:r w:rsidR="005D48A2">
        <w:rPr>
          <w:rFonts w:ascii="Times New Roman" w:hAnsi="Times New Roman" w:cs="Times New Roman"/>
          <w:sz w:val="28"/>
          <w:szCs w:val="28"/>
        </w:rPr>
        <w:t>е</w:t>
      </w:r>
      <w:r w:rsidRPr="00801E22">
        <w:rPr>
          <w:rFonts w:ascii="Times New Roman" w:hAnsi="Times New Roman" w:cs="Times New Roman"/>
          <w:sz w:val="28"/>
          <w:szCs w:val="28"/>
        </w:rPr>
        <w:t xml:space="preserve">  всех животных. </w:t>
      </w:r>
    </w:p>
    <w:p w:rsidR="00801E22" w:rsidRPr="00801E22" w:rsidRDefault="00801E22" w:rsidP="00801E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>Где они живут?</w:t>
      </w:r>
    </w:p>
    <w:p w:rsidR="00801E22" w:rsidRPr="00801E22" w:rsidRDefault="00801E22" w:rsidP="00801E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01E22">
        <w:rPr>
          <w:rFonts w:ascii="Times New Roman" w:hAnsi="Times New Roman" w:cs="Times New Roman"/>
          <w:sz w:val="28"/>
          <w:szCs w:val="28"/>
        </w:rPr>
        <w:t xml:space="preserve">Как  ОДНИМ СЛОВОМ </w:t>
      </w:r>
      <w:r w:rsidR="00445D08">
        <w:rPr>
          <w:rFonts w:ascii="Times New Roman" w:hAnsi="Times New Roman" w:cs="Times New Roman"/>
          <w:sz w:val="28"/>
          <w:szCs w:val="28"/>
        </w:rPr>
        <w:t xml:space="preserve"> назвать  зайца, белку, медведя, оленя, лису, ёжа, барсука?</w:t>
      </w:r>
      <w:proofErr w:type="gramEnd"/>
      <w:r w:rsidR="00445D08">
        <w:rPr>
          <w:rFonts w:ascii="Times New Roman" w:hAnsi="Times New Roman" w:cs="Times New Roman"/>
          <w:sz w:val="28"/>
          <w:szCs w:val="28"/>
        </w:rPr>
        <w:t xml:space="preserve"> (Животные) </w:t>
      </w:r>
    </w:p>
    <w:p w:rsidR="00801E22" w:rsidRPr="00801E22" w:rsidRDefault="00801E22" w:rsidP="00801E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E22" w:rsidRPr="00801E22" w:rsidRDefault="00801E22" w:rsidP="00801E22">
      <w:pPr>
        <w:pStyle w:val="a3"/>
        <w:numPr>
          <w:ilvl w:val="0"/>
          <w:numId w:val="2"/>
        </w:numPr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01E22"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</w:rPr>
        <w:t>Дидактическая игра «Доскажи словечко»</w:t>
      </w:r>
    </w:p>
    <w:p w:rsidR="00801E22" w:rsidRPr="00801E22" w:rsidRDefault="00801E22" w:rsidP="00801E22">
      <w:pPr>
        <w:rPr>
          <w:rFonts w:ascii="Times New Roman" w:hAnsi="Times New Roman" w:cs="Times New Roman"/>
          <w:sz w:val="28"/>
          <w:szCs w:val="28"/>
        </w:rPr>
      </w:pPr>
      <w:r w:rsidRPr="00801E22">
        <w:rPr>
          <w:rStyle w:val="c2"/>
          <w:rFonts w:ascii="Times New Roman" w:hAnsi="Times New Roman" w:cs="Times New Roman"/>
          <w:color w:val="000000"/>
          <w:sz w:val="28"/>
          <w:szCs w:val="28"/>
        </w:rPr>
        <w:t>Назовите  детенышей животных. Взрослый проговаривает начало предложения, а ребёнок должен сказать последнее слово.</w:t>
      </w:r>
    </w:p>
    <w:p w:rsidR="00801E22" w:rsidRPr="00801E22" w:rsidRDefault="00801E22" w:rsidP="00801E2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01E22">
        <w:rPr>
          <w:rStyle w:val="c2"/>
          <w:color w:val="000000"/>
          <w:sz w:val="28"/>
          <w:szCs w:val="28"/>
        </w:rPr>
        <w:lastRenderedPageBreak/>
        <w:t>У мамы лисы…кто? (лисенок)</w:t>
      </w:r>
    </w:p>
    <w:p w:rsidR="00801E22" w:rsidRPr="00801E22" w:rsidRDefault="00801E22" w:rsidP="00801E2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01E22">
        <w:rPr>
          <w:rStyle w:val="c2"/>
          <w:color w:val="000000"/>
          <w:sz w:val="28"/>
          <w:szCs w:val="28"/>
        </w:rPr>
        <w:t>У мамы медведицы… кто? (медвежонок)</w:t>
      </w:r>
    </w:p>
    <w:p w:rsidR="00801E22" w:rsidRPr="00801E22" w:rsidRDefault="00801E22" w:rsidP="00801E2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01E22">
        <w:rPr>
          <w:rStyle w:val="c2"/>
          <w:color w:val="000000"/>
          <w:sz w:val="28"/>
          <w:szCs w:val="28"/>
        </w:rPr>
        <w:t>У мамы зайчихи… кто?  (зайчонок)</w:t>
      </w:r>
    </w:p>
    <w:p w:rsidR="00801E22" w:rsidRPr="00801E22" w:rsidRDefault="00801E22" w:rsidP="00801E2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01E22">
        <w:rPr>
          <w:rStyle w:val="c2"/>
          <w:color w:val="000000"/>
          <w:sz w:val="28"/>
          <w:szCs w:val="28"/>
        </w:rPr>
        <w:t>У мамы ежихи…кто?  (ежонок)</w:t>
      </w:r>
    </w:p>
    <w:p w:rsidR="00801E22" w:rsidRPr="00801E22" w:rsidRDefault="00801E22" w:rsidP="00801E2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801E22">
        <w:rPr>
          <w:rStyle w:val="c2"/>
          <w:color w:val="000000"/>
          <w:sz w:val="28"/>
          <w:szCs w:val="28"/>
        </w:rPr>
        <w:t xml:space="preserve">У мамы </w:t>
      </w:r>
      <w:proofErr w:type="spellStart"/>
      <w:r w:rsidRPr="00801E22">
        <w:rPr>
          <w:rStyle w:val="c2"/>
          <w:color w:val="000000"/>
          <w:sz w:val="28"/>
          <w:szCs w:val="28"/>
        </w:rPr>
        <w:t>бельчихи</w:t>
      </w:r>
      <w:proofErr w:type="spellEnd"/>
      <w:r w:rsidRPr="00801E22">
        <w:rPr>
          <w:rStyle w:val="c2"/>
          <w:color w:val="000000"/>
          <w:sz w:val="28"/>
          <w:szCs w:val="28"/>
        </w:rPr>
        <w:t>…кто? (бельчонок)</w:t>
      </w:r>
    </w:p>
    <w:p w:rsidR="00801E22" w:rsidRDefault="00445D08" w:rsidP="00801E2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У мамы </w:t>
      </w:r>
      <w:proofErr w:type="spellStart"/>
      <w:r>
        <w:rPr>
          <w:rStyle w:val="c2"/>
          <w:color w:val="000000"/>
          <w:sz w:val="28"/>
          <w:szCs w:val="28"/>
        </w:rPr>
        <w:t>оленихи</w:t>
      </w:r>
      <w:proofErr w:type="spellEnd"/>
      <w:r>
        <w:rPr>
          <w:rStyle w:val="c2"/>
          <w:color w:val="000000"/>
          <w:sz w:val="28"/>
          <w:szCs w:val="28"/>
        </w:rPr>
        <w:t>…кто? (оленёнок</w:t>
      </w:r>
      <w:r w:rsidR="00801E22" w:rsidRPr="00801E22">
        <w:rPr>
          <w:rStyle w:val="c2"/>
          <w:color w:val="000000"/>
          <w:sz w:val="28"/>
          <w:szCs w:val="28"/>
        </w:rPr>
        <w:t>)</w:t>
      </w:r>
    </w:p>
    <w:p w:rsidR="00445D08" w:rsidRPr="00801E22" w:rsidRDefault="00445D08" w:rsidP="00801E2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 мамы барсучихи…кто? (барсучонок)</w:t>
      </w:r>
    </w:p>
    <w:p w:rsidR="00801E22" w:rsidRPr="00801E22" w:rsidRDefault="00801E22" w:rsidP="00801E2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01E22" w:rsidRPr="00801E22" w:rsidRDefault="00801E22" w:rsidP="00801E22">
      <w:pPr>
        <w:pStyle w:val="c6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801E22">
        <w:rPr>
          <w:rStyle w:val="c2"/>
          <w:bCs/>
          <w:i/>
          <w:color w:val="000000"/>
          <w:sz w:val="28"/>
          <w:szCs w:val="28"/>
        </w:rPr>
        <w:t>Для закрепления названий детёнышей животных можно воспользоваться мячом. Мама говорит первую часть предложения и кидает мяч ребёнку, ребенок кидает мяч обратно  и называет детеныша.</w:t>
      </w:r>
    </w:p>
    <w:p w:rsidR="00801E22" w:rsidRPr="00801E22" w:rsidRDefault="00801E22" w:rsidP="00801E22">
      <w:pPr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1E22" w:rsidRPr="00801E22" w:rsidRDefault="00801E22" w:rsidP="00801E2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E22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Выучите стихотворение о еже.  </w:t>
      </w:r>
    </w:p>
    <w:p w:rsidR="00801E22" w:rsidRPr="00801E22" w:rsidRDefault="00801E22" w:rsidP="00801E22">
      <w:pPr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>По желанию,  каждую строчку можно сопровождать  показом действий (для лучшего запоминания).</w:t>
      </w:r>
    </w:p>
    <w:p w:rsidR="00801E22" w:rsidRPr="00801E22" w:rsidRDefault="00801E22" w:rsidP="00801E22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801E2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Ёж</w:t>
      </w:r>
    </w:p>
    <w:p w:rsidR="00801E22" w:rsidRPr="00801E22" w:rsidRDefault="00801E22" w:rsidP="00801E2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01E22">
        <w:rPr>
          <w:rFonts w:ascii="Times New Roman" w:eastAsia="Times New Roman" w:hAnsi="Times New Roman" w:cs="Times New Roman"/>
          <w:color w:val="222222"/>
          <w:sz w:val="28"/>
          <w:szCs w:val="28"/>
        </w:rPr>
        <w:t>Вот идёт колючий ёж,</w:t>
      </w:r>
    </w:p>
    <w:p w:rsidR="00801E22" w:rsidRPr="00801E22" w:rsidRDefault="00801E22" w:rsidP="00801E2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01E22">
        <w:rPr>
          <w:rFonts w:ascii="Times New Roman" w:eastAsia="Times New Roman" w:hAnsi="Times New Roman" w:cs="Times New Roman"/>
          <w:color w:val="222222"/>
          <w:sz w:val="28"/>
          <w:szCs w:val="28"/>
        </w:rPr>
        <w:t>Он на ёлочку похож</w:t>
      </w:r>
      <w:r w:rsidR="005D48A2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801E22" w:rsidRPr="00801E22" w:rsidRDefault="00801E22" w:rsidP="00801E2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01E22">
        <w:rPr>
          <w:rFonts w:ascii="Times New Roman" w:eastAsia="Times New Roman" w:hAnsi="Times New Roman" w:cs="Times New Roman"/>
          <w:color w:val="222222"/>
          <w:sz w:val="28"/>
          <w:szCs w:val="28"/>
        </w:rPr>
        <w:t>Все грибочки ёж собрал,</w:t>
      </w:r>
    </w:p>
    <w:p w:rsidR="00801E22" w:rsidRPr="00801E22" w:rsidRDefault="00801E22" w:rsidP="00801E2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01E22">
        <w:rPr>
          <w:rFonts w:ascii="Times New Roman" w:eastAsia="Times New Roman" w:hAnsi="Times New Roman" w:cs="Times New Roman"/>
          <w:color w:val="222222"/>
          <w:sz w:val="28"/>
          <w:szCs w:val="28"/>
        </w:rPr>
        <w:t>И домой он зашуршал.</w:t>
      </w:r>
    </w:p>
    <w:p w:rsidR="00801E22" w:rsidRPr="00801E22" w:rsidRDefault="00801E22" w:rsidP="00801E2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01E22" w:rsidRPr="00801E22" w:rsidRDefault="00801E22" w:rsidP="00801E22">
      <w:pPr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>Рассказывая первое предложение, изобразить, как ходит ежик: топать  ногами по кругу. Во время проговаривания второй строчки — поднять  руки с растопыренными пальцами вверх. Третья строчка сопровождается наклонами: показать, как собираем грибы. Для изображения последнего действия: топать по кругу  и при этом «шуршать» ладонями друг об дружку.</w:t>
      </w:r>
    </w:p>
    <w:p w:rsidR="00801E22" w:rsidRPr="005D48A2" w:rsidRDefault="00801E22" w:rsidP="00801E2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8A2">
        <w:rPr>
          <w:rFonts w:ascii="Times New Roman" w:hAnsi="Times New Roman" w:cs="Times New Roman"/>
          <w:b/>
          <w:sz w:val="28"/>
          <w:szCs w:val="28"/>
          <w:u w:val="single"/>
        </w:rPr>
        <w:t>Выполните задание письменно. Обведите узор в каждой строке.</w:t>
      </w:r>
    </w:p>
    <w:p w:rsidR="00801E22" w:rsidRPr="00801E22" w:rsidRDefault="00801E22" w:rsidP="00801E22">
      <w:pPr>
        <w:ind w:left="-993" w:right="-1"/>
        <w:rPr>
          <w:rFonts w:ascii="Times New Roman" w:hAnsi="Times New Roman" w:cs="Times New Roman"/>
          <w:sz w:val="28"/>
          <w:szCs w:val="28"/>
        </w:rPr>
      </w:pPr>
    </w:p>
    <w:p w:rsidR="00247C47" w:rsidRPr="00801E22" w:rsidRDefault="005D48A2" w:rsidP="005D48A2">
      <w:pPr>
        <w:ind w:left="-993"/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978302" cy="4925291"/>
            <wp:effectExtent l="19050" t="0" r="0" b="0"/>
            <wp:docPr id="2" name="Рисунок 3" descr="https://avatars.mds.yandex.net/get-pdb/2420141/17c95395-7162-4f3c-b598-bf52fe5a623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420141/17c95395-7162-4f3c-b598-bf52fe5a6236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268" cy="492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7C47" w:rsidRPr="00801E22" w:rsidSect="0059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41432"/>
    <w:multiLevelType w:val="hybridMultilevel"/>
    <w:tmpl w:val="EF206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70D19"/>
    <w:multiLevelType w:val="hybridMultilevel"/>
    <w:tmpl w:val="23BC5722"/>
    <w:lvl w:ilvl="0" w:tplc="3238D6E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801E22"/>
    <w:rsid w:val="00247C47"/>
    <w:rsid w:val="00445D08"/>
    <w:rsid w:val="005D48A2"/>
    <w:rsid w:val="00801E22"/>
    <w:rsid w:val="00B60ED2"/>
    <w:rsid w:val="00CF35EA"/>
    <w:rsid w:val="00D7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0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01E22"/>
  </w:style>
  <w:style w:type="paragraph" w:customStyle="1" w:styleId="c1">
    <w:name w:val="c1"/>
    <w:basedOn w:val="a"/>
    <w:rsid w:val="0080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01E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E2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2020-04-13T07:21:00Z</dcterms:created>
  <dcterms:modified xsi:type="dcterms:W3CDTF">2020-04-20T07:29:00Z</dcterms:modified>
</cp:coreProperties>
</file>