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96" w:rsidRDefault="000E5112" w:rsidP="006E0496">
      <w:pPr>
        <w:pStyle w:val="headline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111111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6E0496">
        <w:rPr>
          <w:rFonts w:ascii="Arial" w:hAnsi="Arial" w:cs="Arial"/>
          <w:color w:val="111111"/>
          <w:sz w:val="27"/>
          <w:szCs w:val="27"/>
        </w:rPr>
        <w:t>Беседа на тему: «Международный день пожилых людей»</w:t>
      </w:r>
    </w:p>
    <w:p w:rsidR="006E0496" w:rsidRDefault="006E0496" w:rsidP="006E0496">
      <w:pPr>
        <w:pStyle w:val="headline"/>
        <w:shd w:val="clear" w:color="auto" w:fill="FFFFFF"/>
        <w:spacing w:before="0" w:beforeAutospacing="0" w:after="0" w:afterAutospacing="0" w:line="432" w:lineRule="atLeast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Подготовила: 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Мангутова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Д.Р.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Расширить знания детей о таких понятиях, как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«старость»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пожилой человек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 объяснять смысл пословиц, рассуждать, аргументировать свою точку зрения;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Познакомить детей с традицией празднования Дня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пожилого человека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социальные чувства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(эмоции)</w:t>
      </w:r>
      <w:r>
        <w:rPr>
          <w:rFonts w:ascii="Arial" w:hAnsi="Arial" w:cs="Arial"/>
          <w:color w:val="111111"/>
          <w:sz w:val="27"/>
          <w:szCs w:val="27"/>
        </w:rPr>
        <w:t xml:space="preserve">: сочувствие, сопереживание к близким людям, осознанные доброжелательные отношения; мыслительную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активность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ультуру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речи</w:t>
      </w:r>
      <w:r>
        <w:rPr>
          <w:rFonts w:ascii="Arial" w:hAnsi="Arial" w:cs="Arial"/>
          <w:color w:val="111111"/>
          <w:sz w:val="27"/>
          <w:szCs w:val="27"/>
        </w:rPr>
        <w:t>: ясно и грамотно излагать свои мысли;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Способствовать развитию связной речи детей.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-Воспитывать нравственные основы, культуру общения, дружеские взаимоотношения, желание поддерживать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пожилых людей</w:t>
      </w:r>
      <w:r>
        <w:rPr>
          <w:rFonts w:ascii="Arial" w:hAnsi="Arial" w:cs="Arial"/>
          <w:color w:val="111111"/>
          <w:sz w:val="27"/>
          <w:szCs w:val="27"/>
        </w:rPr>
        <w:t>, заботиться о них;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любовь к бабушке и ее повседневному труду, оказывать помощь в делах, уметь своими поступками приносить радость;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 понимать, что старый человек требует заботливого к себе отношения.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октября —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Международный день пожилых людей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— относительно новый праздник. Он возник в конце XX века. Сначала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пожилых людей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 xml:space="preserve">начали отмечать в Скандинавских странах Европы, затем в Америке, а с конца 80-х годов — во всем мире.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Окончательно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Международный день пожилых людей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был провозглашен Генеральной Ассамблеей ООН в 1990 году, а в Российской Федерации — в 1992 году. И теперь ежегодно, в золотую осеннюю пору мы чествуем тех, кого мы уважаем и любим.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(Звучит спокойная, мелодичная музыка, и дети слушают стихотворение)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Люди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пожилые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Сердцем молодые,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повидали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путей, дорог.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Горячо любили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детей растили,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надеждой жили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Меньше бы тревог!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Люди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пожилые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Матушка Россия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Вас не баловала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Легкою судьбой.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Дай вам Бог покоя,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над рекою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озаряло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Купол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голубой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Люди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пожилые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 во всем такие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Отдаете душу,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Опыт и любовь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Дорогому дому,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Миру молодому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всему, что сердце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Вспоминает вновь.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Люди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пожилые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Пусть года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былые</w:t>
      </w:r>
      <w:proofErr w:type="gramEnd"/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Будут вам опорой,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— все поймут.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поклон вам низкий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родных и близких,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от всей Отчизны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бесценный труд!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пожилого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человека для россиян особый праздник. С детства впитываем мы от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людей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старшего поколения народные традиции и мудрость, основы культуры и родной речи. Из бабушкиных сказок, из рассказов деда рождается наша первая любовь к родной земле и её жителям. Никогда не забудем мы того, что сделано руками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людей старшего поколения</w:t>
      </w:r>
      <w:r>
        <w:rPr>
          <w:rFonts w:ascii="Arial" w:hAnsi="Arial" w:cs="Arial"/>
          <w:color w:val="111111"/>
          <w:sz w:val="27"/>
          <w:szCs w:val="27"/>
        </w:rPr>
        <w:t>. Они возводили фабрики и заводы, воевали на фронтах, добросовестно трудились в мирное время, воспитывали нас, своих детей и внуков.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Время не стоит на месте. Всё быстрее ритм нашей жизни, всё больше с годами волнений, неотложных дел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 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 забота о наших стариках,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пожилых людях – то</w:t>
      </w:r>
      <w:r>
        <w:rPr>
          <w:rFonts w:ascii="Arial" w:hAnsi="Arial" w:cs="Arial"/>
          <w:color w:val="111111"/>
          <w:sz w:val="27"/>
          <w:szCs w:val="27"/>
        </w:rPr>
        <w:t xml:space="preserve">, о чём нельзя забывать ни на минуту. Поддержать, обустроить быт, оказать реальную помощь – вот одна из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важнейших задач сегодняшнего дня. Но и это лишь небольшая частичка нашего неоплатного долга перед людьми старшего поколения.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Большое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складывается из мелочей. Уступить место в автобусе, помочь перейти через дорогу, выразить простое человеческое внимание – и разглаживаются морщинки у глаз, светлее становится взгляд, теплее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сердце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пожилого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человека</w:t>
      </w:r>
      <w:r>
        <w:rPr>
          <w:rFonts w:ascii="Arial" w:hAnsi="Arial" w:cs="Arial"/>
          <w:color w:val="111111"/>
          <w:sz w:val="27"/>
          <w:szCs w:val="27"/>
        </w:rPr>
        <w:t>. Они помогают нам и тогда, когда мы становимся взрослыми. В их добрых и сильных сердцах черпаем мы поддержку и понимание, терпение и любовь, энергию и вдохновение. Огромное спасибо им за это!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пословицы – это народная мудрость. Послушайте внимательно и скажите, что они обозначают?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смейся над старым, и сам будешь стар»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Юн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– с игрушками, а стар – с подушками»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«Где дедушка, да бабушка – там и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оладушка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Пальчиковая гимнастика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семья»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 меня семья большая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Нина, баба Рая,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Папу Александром звать,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бабуле просто — зять!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а я бабуле — внучка.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еще собачка Жучка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нами вместе проживает,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бабулин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охраняет!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в большой семье хозяин?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конечно, баба Рая —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Здесь сомненья быть не может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подскажет и поможет,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У нее большой талант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Завязать красивый бант,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Маму с папой помирить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красиво стол накрыть,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Приласкать, поцеловать,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ночь сказку рассказать!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(Предлагаю детям рассказать о своих бабушках и дедушках)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- загадка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«Доскажи словечко»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стирает, варит, шьет,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работе устает,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Просыпается так рано? —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Лишь заботливая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ама)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научит гвоздь забить,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Даст машину порулить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подскажет, как быть смелым,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Сильным, ловким и умелым?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вы знаете, ребята, —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наш любимый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апа)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любить не устает,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Пироги для нас печет,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Вкусные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оладушки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наша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абушка)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Кто всю жизнь работал,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Окружал заботой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Внуков, бабушку, детей,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Уважал простых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людей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Нестареющий наш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ед)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пенсии уж много лет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Бабушке — солнышко, дедушке — стих,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здоровья им на двоих!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Счастья желаем еще на два века,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Днем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пожилого вас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еловека)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Дедушка и бабушка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Были молодыми,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когда состарились —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Стали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ожилыми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моей бабушкой вдвоем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и спляшем, и споем,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 всем друзьям устроим —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пирогами стол накроем!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ж гостей мы встретим с ней?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Праздник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ожилых людей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Берегите старых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людей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веселых весенних ветвей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Корни более чем родня…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Берегите старых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людей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обид, холодов, огня.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спиной у них —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Гул атак,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Годы тяжких трудов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битв…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у старости —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Ломок шаг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неровен дыханья ритм.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у старости —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Силы не те.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Дней непрожитых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 запас…</w:t>
      </w:r>
    </w:p>
    <w:p w:rsidR="006E0496" w:rsidRDefault="006E0496" w:rsidP="006E049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Берегите старых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людей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E0496" w:rsidRDefault="006E0496" w:rsidP="006E0496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которых не было бы вас!</w:t>
      </w:r>
    </w:p>
    <w:p w:rsidR="00234CA9" w:rsidRDefault="000E5112"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</w:p>
    <w:sectPr w:rsidR="00234CA9" w:rsidSect="0023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71"/>
    <w:rsid w:val="000E5112"/>
    <w:rsid w:val="00234CA9"/>
    <w:rsid w:val="006E0496"/>
    <w:rsid w:val="00F7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96"/>
  </w:style>
  <w:style w:type="paragraph" w:styleId="a3">
    <w:name w:val="Normal (Web)"/>
    <w:basedOn w:val="a"/>
    <w:uiPriority w:val="99"/>
    <w:semiHidden/>
    <w:unhideWhenUsed/>
    <w:rsid w:val="006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4</cp:revision>
  <dcterms:created xsi:type="dcterms:W3CDTF">2021-03-10T16:06:00Z</dcterms:created>
  <dcterms:modified xsi:type="dcterms:W3CDTF">2021-10-17T15:15:00Z</dcterms:modified>
</cp:coreProperties>
</file>