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8" w:rsidRPr="00D81ADE" w:rsidRDefault="00B30C98" w:rsidP="00D81A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D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81ADE" w:rsidRPr="00D81ADE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D81ADE">
        <w:rPr>
          <w:rFonts w:ascii="Times New Roman" w:hAnsi="Times New Roman" w:cs="Times New Roman"/>
          <w:b/>
          <w:sz w:val="28"/>
          <w:szCs w:val="28"/>
        </w:rPr>
        <w:t>опыта:</w:t>
      </w:r>
      <w:r w:rsidR="00D81ADE" w:rsidRPr="00D81A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81ADE">
        <w:rPr>
          <w:rFonts w:ascii="Times New Roman" w:hAnsi="Times New Roman" w:cs="Times New Roman"/>
          <w:b/>
          <w:sz w:val="28"/>
          <w:szCs w:val="28"/>
        </w:rPr>
        <w:t>Развитие художественно творческих способностей у детей дошкольного возраста в процессе продуктивной деятельности</w:t>
      </w:r>
      <w:r w:rsidR="00D81ADE" w:rsidRPr="00D81ADE">
        <w:rPr>
          <w:rFonts w:ascii="Times New Roman" w:hAnsi="Times New Roman" w:cs="Times New Roman"/>
          <w:b/>
          <w:sz w:val="28"/>
          <w:szCs w:val="28"/>
        </w:rPr>
        <w:t>»</w:t>
      </w:r>
    </w:p>
    <w:p w:rsidR="00B30C98" w:rsidRPr="00B30C98" w:rsidRDefault="00B30C98" w:rsidP="00712F48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30C98">
        <w:rPr>
          <w:rFonts w:ascii="Times New Roman" w:hAnsi="Times New Roman" w:cs="Times New Roman"/>
          <w:b/>
          <w:sz w:val="28"/>
          <w:szCs w:val="28"/>
        </w:rPr>
        <w:t>Сведение об авторе:</w:t>
      </w:r>
    </w:p>
    <w:p w:rsidR="00C641D4" w:rsidRPr="005D35E7" w:rsidRDefault="00B30C98" w:rsidP="00712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30C9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зумовская Екатерина Владимировна</w:t>
      </w:r>
      <w:r w:rsidR="005D35E7">
        <w:rPr>
          <w:rFonts w:ascii="Times New Roman" w:hAnsi="Times New Roman" w:cs="Times New Roman"/>
          <w:sz w:val="28"/>
          <w:szCs w:val="28"/>
        </w:rPr>
        <w:t xml:space="preserve">, </w:t>
      </w:r>
      <w:r w:rsidRPr="005D35E7">
        <w:rPr>
          <w:rFonts w:ascii="Times New Roman" w:hAnsi="Times New Roman" w:cs="Times New Roman"/>
          <w:sz w:val="28"/>
          <w:szCs w:val="28"/>
        </w:rPr>
        <w:t>1984</w:t>
      </w:r>
      <w:r w:rsidR="005D35E7">
        <w:rPr>
          <w:rFonts w:ascii="Times New Roman" w:hAnsi="Times New Roman" w:cs="Times New Roman"/>
          <w:sz w:val="28"/>
          <w:szCs w:val="28"/>
        </w:rPr>
        <w:t>г.р.</w:t>
      </w:r>
    </w:p>
    <w:p w:rsidR="00C641D4" w:rsidRDefault="00C641D4" w:rsidP="00712F48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41D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высшее, Федеральное государственное бюджетное образовательное учреждение высшего  образования «Мордовский государственный педагогический институт имени М.Е. </w:t>
      </w:r>
      <w:proofErr w:type="spellStart"/>
      <w:r w:rsidRPr="00C641D4">
        <w:rPr>
          <w:rFonts w:ascii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C641D4">
        <w:rPr>
          <w:rFonts w:ascii="Times New Roman" w:hAnsi="Times New Roman" w:cs="Times New Roman"/>
          <w:color w:val="000000"/>
          <w:sz w:val="28"/>
          <w:szCs w:val="28"/>
        </w:rPr>
        <w:t>» 08.02.2020г. Присуждена квалификация «Бакалавр».</w:t>
      </w:r>
    </w:p>
    <w:p w:rsidR="005D35E7" w:rsidRDefault="00C641D4" w:rsidP="00712F48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41D4">
        <w:rPr>
          <w:rFonts w:ascii="Times New Roman" w:hAnsi="Times New Roman" w:cs="Times New Roman"/>
          <w:color w:val="000000"/>
          <w:sz w:val="28"/>
          <w:szCs w:val="28"/>
        </w:rPr>
        <w:t xml:space="preserve">Переподготовка в Федеральном государственном бюджетном образовательном учреждении высшего образования «Мордовский государственный педагогический институт имени М. Е. </w:t>
      </w:r>
      <w:proofErr w:type="spellStart"/>
      <w:r w:rsidRPr="00C641D4">
        <w:rPr>
          <w:rFonts w:ascii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C641D4">
        <w:rPr>
          <w:rFonts w:ascii="Times New Roman" w:hAnsi="Times New Roman" w:cs="Times New Roman"/>
          <w:color w:val="000000"/>
          <w:sz w:val="28"/>
          <w:szCs w:val="28"/>
        </w:rPr>
        <w:t>» по программе «Педагогическая деятельность в  дошкольном образовании: развитие детей раннего и дошкольного возраста». Квалификация – воспитатель.11.09.2020г.</w:t>
      </w:r>
    </w:p>
    <w:p w:rsidR="005D35E7" w:rsidRDefault="005D35E7" w:rsidP="00712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35E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D35E7">
        <w:rPr>
          <w:rFonts w:ascii="Times New Roman" w:hAnsi="Times New Roman" w:cs="Times New Roman"/>
          <w:sz w:val="28"/>
          <w:szCs w:val="28"/>
        </w:rPr>
        <w:t xml:space="preserve"> Сведения о работе:</w:t>
      </w:r>
    </w:p>
    <w:p w:rsidR="005D35E7" w:rsidRDefault="005D35E7" w:rsidP="00712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35E7">
        <w:rPr>
          <w:rFonts w:ascii="Times New Roman" w:hAnsi="Times New Roman" w:cs="Times New Roman"/>
          <w:sz w:val="28"/>
          <w:szCs w:val="28"/>
        </w:rPr>
        <w:t>Общий трудовой стаж – 15 лет 3 месяца.</w:t>
      </w:r>
    </w:p>
    <w:p w:rsidR="005D35E7" w:rsidRDefault="005D35E7" w:rsidP="00712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35E7">
        <w:rPr>
          <w:rFonts w:ascii="Times New Roman" w:hAnsi="Times New Roman" w:cs="Times New Roman"/>
          <w:sz w:val="28"/>
          <w:szCs w:val="28"/>
        </w:rPr>
        <w:t>Стаж педаго</w:t>
      </w:r>
      <w:r>
        <w:rPr>
          <w:rFonts w:ascii="Times New Roman" w:hAnsi="Times New Roman" w:cs="Times New Roman"/>
          <w:sz w:val="28"/>
          <w:szCs w:val="28"/>
        </w:rPr>
        <w:t>гической работы – 4</w:t>
      </w:r>
      <w:r w:rsidRPr="005D35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5E7" w:rsidRDefault="005D35E7" w:rsidP="00712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35E7">
        <w:rPr>
          <w:rFonts w:ascii="Times New Roman" w:hAnsi="Times New Roman" w:cs="Times New Roman"/>
          <w:sz w:val="28"/>
          <w:szCs w:val="28"/>
        </w:rPr>
        <w:t xml:space="preserve">В данном образовательном учреждении работает с 09.02.2020г. </w:t>
      </w:r>
    </w:p>
    <w:p w:rsidR="005D35E7" w:rsidRDefault="005D35E7" w:rsidP="00712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35E7">
        <w:rPr>
          <w:rFonts w:ascii="Times New Roman" w:hAnsi="Times New Roman" w:cs="Times New Roman"/>
          <w:sz w:val="28"/>
          <w:szCs w:val="28"/>
        </w:rPr>
        <w:t xml:space="preserve">Приказ № ___ от </w:t>
      </w:r>
      <w:proofErr w:type="spellStart"/>
      <w:r w:rsidRPr="005D35E7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5D35E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D35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2F48" w:rsidRDefault="001511A0" w:rsidP="00712F48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511A0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28" w:rsidRPr="00BB7928" w:rsidRDefault="00C6276F" w:rsidP="00BB792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B7928">
        <w:rPr>
          <w:sz w:val="28"/>
          <w:szCs w:val="28"/>
        </w:rPr>
        <w:t>В современном обществе,</w:t>
      </w:r>
      <w:r w:rsidR="00491631" w:rsidRPr="00BB7928">
        <w:rPr>
          <w:sz w:val="28"/>
          <w:szCs w:val="28"/>
        </w:rPr>
        <w:t xml:space="preserve"> </w:t>
      </w:r>
      <w:r w:rsidRPr="00BB7928">
        <w:rPr>
          <w:sz w:val="28"/>
          <w:szCs w:val="28"/>
        </w:rPr>
        <w:t xml:space="preserve"> развитие художественно</w:t>
      </w:r>
      <w:r w:rsidR="00491631" w:rsidRPr="00BB7928">
        <w:rPr>
          <w:sz w:val="28"/>
          <w:szCs w:val="28"/>
        </w:rPr>
        <w:t xml:space="preserve"> </w:t>
      </w:r>
      <w:r w:rsidRPr="00BB7928">
        <w:rPr>
          <w:sz w:val="28"/>
          <w:szCs w:val="28"/>
        </w:rPr>
        <w:t>-</w:t>
      </w:r>
      <w:r w:rsidR="00491631" w:rsidRPr="00BB7928">
        <w:rPr>
          <w:sz w:val="28"/>
          <w:szCs w:val="28"/>
        </w:rPr>
        <w:t xml:space="preserve"> </w:t>
      </w:r>
      <w:r w:rsidRPr="00BB7928">
        <w:rPr>
          <w:sz w:val="28"/>
          <w:szCs w:val="28"/>
        </w:rPr>
        <w:t>творческих способностей у детей становится все более актуальным и значимым. Искусство</w:t>
      </w:r>
      <w:r w:rsidR="00491631" w:rsidRPr="00BB7928">
        <w:rPr>
          <w:sz w:val="28"/>
          <w:szCs w:val="28"/>
        </w:rPr>
        <w:t xml:space="preserve"> </w:t>
      </w:r>
      <w:r w:rsidRPr="00BB7928">
        <w:rPr>
          <w:sz w:val="28"/>
          <w:szCs w:val="28"/>
        </w:rPr>
        <w:t xml:space="preserve"> играет важную </w:t>
      </w:r>
      <w:r w:rsidR="00491631" w:rsidRPr="00BB7928">
        <w:rPr>
          <w:sz w:val="28"/>
          <w:szCs w:val="28"/>
        </w:rPr>
        <w:t xml:space="preserve"> </w:t>
      </w:r>
      <w:r w:rsidRPr="00BB7928">
        <w:rPr>
          <w:sz w:val="28"/>
          <w:szCs w:val="28"/>
        </w:rPr>
        <w:t>роль в их жизни, открывая перед ними возможности для самовыражения и творчества</w:t>
      </w:r>
      <w:r w:rsidR="00993171" w:rsidRPr="00BB7928">
        <w:rPr>
          <w:sz w:val="28"/>
          <w:szCs w:val="28"/>
        </w:rPr>
        <w:t>.</w:t>
      </w:r>
      <w:r w:rsidRPr="00BB7928">
        <w:rPr>
          <w:sz w:val="28"/>
          <w:szCs w:val="28"/>
        </w:rPr>
        <w:t xml:space="preserve"> Умение творить и создавать красоту</w:t>
      </w:r>
      <w:r w:rsidR="00993171" w:rsidRPr="00BB7928">
        <w:rPr>
          <w:sz w:val="28"/>
          <w:szCs w:val="28"/>
        </w:rPr>
        <w:t xml:space="preserve"> способствует стимуляции воображения.  В результате, дети </w:t>
      </w:r>
      <w:r w:rsidRPr="00BB7928">
        <w:rPr>
          <w:sz w:val="28"/>
          <w:szCs w:val="28"/>
        </w:rPr>
        <w:t>становятся более уверенными и адаптивными в мире искусства и жизни в целом</w:t>
      </w:r>
      <w:r w:rsidR="00993171" w:rsidRPr="00BB7928">
        <w:rPr>
          <w:sz w:val="28"/>
          <w:szCs w:val="28"/>
        </w:rPr>
        <w:t xml:space="preserve">. </w:t>
      </w:r>
      <w:r w:rsidR="00BB7928" w:rsidRPr="00BB7928">
        <w:rPr>
          <w:sz w:val="28"/>
          <w:szCs w:val="28"/>
        </w:rPr>
        <w:t>Использование нетрадиционных методов рисования помогает поддерживать постоянный интерес детей, сохраняя их высокую активность и работоспособность на протяжении всего заданного времени для выполнения задания.</w:t>
      </w:r>
    </w:p>
    <w:p w:rsidR="00781FE3" w:rsidRPr="00BB7928" w:rsidRDefault="00993171" w:rsidP="00BB792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B7928">
        <w:rPr>
          <w:sz w:val="28"/>
          <w:szCs w:val="28"/>
        </w:rPr>
        <w:t xml:space="preserve">Таким образом, включение дошкольников </w:t>
      </w:r>
      <w:r w:rsidR="00C6276F" w:rsidRPr="00BB7928">
        <w:rPr>
          <w:sz w:val="28"/>
          <w:szCs w:val="28"/>
        </w:rPr>
        <w:t xml:space="preserve"> в процесс творчества является необходимым для формирования их личности и дал</w:t>
      </w:r>
      <w:r w:rsidRPr="00BB7928">
        <w:rPr>
          <w:sz w:val="28"/>
          <w:szCs w:val="28"/>
        </w:rPr>
        <w:t>ьнейшего развития</w:t>
      </w:r>
      <w:r w:rsidR="00C6276F" w:rsidRPr="00BB7928">
        <w:rPr>
          <w:sz w:val="28"/>
          <w:szCs w:val="28"/>
        </w:rPr>
        <w:t xml:space="preserve">. </w:t>
      </w:r>
    </w:p>
    <w:p w:rsidR="00356351" w:rsidRPr="00BB7928" w:rsidRDefault="00356351" w:rsidP="00BB7928">
      <w:pPr>
        <w:pStyle w:val="a3"/>
        <w:spacing w:line="360" w:lineRule="auto"/>
        <w:ind w:left="0"/>
        <w:rPr>
          <w:rStyle w:val="c5"/>
          <w:rFonts w:ascii="Times New Roman" w:hAnsi="Times New Roman" w:cs="Times New Roman"/>
          <w:sz w:val="28"/>
          <w:szCs w:val="28"/>
        </w:rPr>
      </w:pPr>
    </w:p>
    <w:p w:rsidR="00712F48" w:rsidRPr="007101D9" w:rsidRDefault="007101D9" w:rsidP="007101D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B012C8" w:rsidRPr="007101D9">
        <w:rPr>
          <w:rFonts w:ascii="Times New Roman" w:hAnsi="Times New Roman" w:cs="Times New Roman"/>
          <w:b/>
          <w:sz w:val="28"/>
          <w:szCs w:val="28"/>
        </w:rPr>
        <w:t>Основная идея:</w:t>
      </w:r>
      <w:r w:rsidR="001511A0" w:rsidRPr="007101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2F44" w:rsidRPr="00BB7928">
        <w:rPr>
          <w:rFonts w:ascii="Times New Roman" w:hAnsi="Times New Roman" w:cs="Times New Roman"/>
          <w:sz w:val="28"/>
          <w:szCs w:val="28"/>
        </w:rPr>
        <w:t xml:space="preserve">На </w:t>
      </w:r>
      <w:r w:rsidR="00BB7928" w:rsidRPr="00BB7928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652F44" w:rsidRPr="00BB7928">
        <w:rPr>
          <w:rFonts w:ascii="Times New Roman" w:hAnsi="Times New Roman" w:cs="Times New Roman"/>
          <w:sz w:val="28"/>
          <w:szCs w:val="28"/>
        </w:rPr>
        <w:t>занятиях</w:t>
      </w:r>
      <w:r w:rsidR="00652F44"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="00BB7928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="00652F44" w:rsidRPr="007101D9">
        <w:rPr>
          <w:rFonts w:ascii="Times New Roman" w:hAnsi="Times New Roman" w:cs="Times New Roman"/>
          <w:sz w:val="28"/>
          <w:szCs w:val="28"/>
        </w:rPr>
        <w:t xml:space="preserve"> уделяю нетрадиционной технике. Считаю, что это одно</w:t>
      </w:r>
      <w:r w:rsidR="00B012C8" w:rsidRPr="007101D9">
        <w:rPr>
          <w:rFonts w:ascii="Times New Roman" w:hAnsi="Times New Roman" w:cs="Times New Roman"/>
          <w:sz w:val="28"/>
          <w:szCs w:val="28"/>
        </w:rPr>
        <w:t xml:space="preserve"> из самых больших удовольствий для ребенка.</w:t>
      </w:r>
      <w:r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="00E52E4B" w:rsidRPr="007101D9">
        <w:rPr>
          <w:rFonts w:ascii="Times New Roman" w:hAnsi="Times New Roman" w:cs="Times New Roman"/>
          <w:sz w:val="28"/>
          <w:szCs w:val="28"/>
        </w:rPr>
        <w:t xml:space="preserve">Ведь в </w:t>
      </w:r>
      <w:r w:rsidR="00B012C8" w:rsidRPr="007101D9">
        <w:rPr>
          <w:rFonts w:ascii="Times New Roman" w:hAnsi="Times New Roman" w:cs="Times New Roman"/>
          <w:sz w:val="28"/>
          <w:szCs w:val="28"/>
        </w:rPr>
        <w:t xml:space="preserve"> процессе рисования</w:t>
      </w:r>
      <w:r w:rsidR="00E52E4B" w:rsidRPr="007101D9">
        <w:rPr>
          <w:rFonts w:ascii="Times New Roman" w:hAnsi="Times New Roman" w:cs="Times New Roman"/>
          <w:sz w:val="28"/>
          <w:szCs w:val="28"/>
        </w:rPr>
        <w:t xml:space="preserve"> происходит живая работа мысли. У ребенка </w:t>
      </w:r>
      <w:r w:rsidR="00B012C8" w:rsidRPr="007101D9">
        <w:rPr>
          <w:rFonts w:ascii="Times New Roman" w:hAnsi="Times New Roman" w:cs="Times New Roman"/>
          <w:sz w:val="28"/>
          <w:szCs w:val="28"/>
        </w:rPr>
        <w:t xml:space="preserve">развиваются образные представления и художественный вкус, наблюдательность и зрительная память, </w:t>
      </w:r>
      <w:proofErr w:type="spellStart"/>
      <w:r w:rsidR="00B012C8" w:rsidRPr="007101D9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="00B012C8"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="00B012C8" w:rsidRPr="007101D9">
        <w:rPr>
          <w:rFonts w:ascii="Times New Roman" w:hAnsi="Times New Roman" w:cs="Times New Roman"/>
          <w:sz w:val="28"/>
          <w:szCs w:val="28"/>
        </w:rPr>
        <w:sym w:font="Symbol" w:char="F02D"/>
      </w:r>
      <w:r w:rsidR="00B012C8" w:rsidRPr="007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C8" w:rsidRPr="007101D9">
        <w:rPr>
          <w:rFonts w:ascii="Times New Roman" w:hAnsi="Times New Roman" w:cs="Times New Roman"/>
          <w:sz w:val="28"/>
          <w:szCs w:val="28"/>
        </w:rPr>
        <w:t>двигальные</w:t>
      </w:r>
      <w:proofErr w:type="spellEnd"/>
      <w:r w:rsidR="00B012C8"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="00491631"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="00B012C8" w:rsidRPr="007101D9">
        <w:rPr>
          <w:rFonts w:ascii="Times New Roman" w:hAnsi="Times New Roman" w:cs="Times New Roman"/>
          <w:sz w:val="28"/>
          <w:szCs w:val="28"/>
        </w:rPr>
        <w:t xml:space="preserve">функции руки и глазомер. Искусство способно уравновесить умственную перегруженность, «отвести от агрессивных способов поведения» </w:t>
      </w:r>
    </w:p>
    <w:p w:rsidR="00712F48" w:rsidRPr="007101D9" w:rsidRDefault="007101D9" w:rsidP="007101D9">
      <w:pPr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B012C8" w:rsidRPr="007101D9">
        <w:rPr>
          <w:rFonts w:ascii="Times New Roman" w:hAnsi="Times New Roman" w:cs="Times New Roman"/>
          <w:b/>
          <w:sz w:val="28"/>
          <w:szCs w:val="28"/>
        </w:rPr>
        <w:t>Теоретическая база:</w:t>
      </w:r>
      <w:r w:rsidR="00712F48" w:rsidRPr="007101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4D89" w:rsidRPr="0071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работы детей дошкольного возраста</w:t>
      </w:r>
      <w:r w:rsidR="00712F48" w:rsidRPr="007101D9">
        <w:rPr>
          <w:rFonts w:ascii="Times New Roman" w:hAnsi="Times New Roman"/>
          <w:sz w:val="28"/>
          <w:szCs w:val="28"/>
          <w:lang w:eastAsia="ar-SA"/>
        </w:rPr>
        <w:t xml:space="preserve"> включает в себя широкое использование иллюстративного материала, работу по сравнительному анализу произведений различных видов искусства (живопись, музыка, поэзия); использование методических пособий, дидактических игр и художественных произведений для детей. В</w:t>
      </w:r>
      <w:r w:rsidR="00491631" w:rsidRPr="007101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2F48" w:rsidRPr="007101D9">
        <w:rPr>
          <w:rFonts w:ascii="Times New Roman" w:hAnsi="Times New Roman"/>
          <w:sz w:val="28"/>
          <w:szCs w:val="28"/>
          <w:lang w:eastAsia="ar-SA"/>
        </w:rPr>
        <w:t xml:space="preserve"> процессе обучения дети знакомятся с особенностями, свойствами   многих природных и искусственных материалов, с разными инструментами, а также с основными приемами их применения. Введение</w:t>
      </w:r>
      <w:r w:rsidR="00491631" w:rsidRPr="007101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2F48" w:rsidRPr="007101D9">
        <w:rPr>
          <w:rFonts w:ascii="Times New Roman" w:hAnsi="Times New Roman"/>
          <w:sz w:val="28"/>
          <w:szCs w:val="28"/>
          <w:lang w:eastAsia="ar-SA"/>
        </w:rPr>
        <w:t xml:space="preserve"> новых способов художественной деятельности, новых материалов и инструментов через творческие задачи, которые дети решают совместно с педагогом и коллективно, способствует решению учебных задач и заданий.</w:t>
      </w:r>
    </w:p>
    <w:p w:rsidR="00714D89" w:rsidRPr="007101D9" w:rsidRDefault="007101D9" w:rsidP="007101D9">
      <w:pPr>
        <w:pStyle w:val="a3"/>
        <w:spacing w:line="360" w:lineRule="auto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B012C8" w:rsidRPr="007101D9">
        <w:rPr>
          <w:rFonts w:ascii="Times New Roman" w:hAnsi="Times New Roman" w:cs="Times New Roman"/>
          <w:b/>
          <w:sz w:val="28"/>
          <w:szCs w:val="28"/>
        </w:rPr>
        <w:t>Новизна:</w:t>
      </w:r>
      <w:r w:rsidR="00714D89" w:rsidRPr="007101D9">
        <w:t xml:space="preserve"> </w:t>
      </w:r>
      <w:r w:rsidR="00714D89" w:rsidRPr="007101D9">
        <w:rPr>
          <w:rFonts w:ascii="Times New Roman" w:hAnsi="Times New Roman" w:cs="Times New Roman"/>
          <w:sz w:val="28"/>
          <w:szCs w:val="28"/>
        </w:rPr>
        <w:t>Новизна  предполагает гармоничное взаимодействие двух основных видов художественной деятельности: изобразительной и декоративной. Оба этих направления художественного творчества имеют свои особенности и способы выражения.</w:t>
      </w:r>
      <w:r w:rsidR="00B012C8" w:rsidRPr="00710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D00" w:rsidRDefault="00B012C8" w:rsidP="00511D0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01D9">
        <w:rPr>
          <w:rFonts w:ascii="Times New Roman" w:hAnsi="Times New Roman" w:cs="Times New Roman"/>
          <w:sz w:val="28"/>
          <w:szCs w:val="28"/>
        </w:rPr>
        <w:t>Программа имеет инновационный характер т.к. в системе работы используются нетрадиционные техники рисования. Новизна</w:t>
      </w:r>
      <w:r w:rsidR="00491631"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Pr="007101D9">
        <w:rPr>
          <w:rFonts w:ascii="Times New Roman" w:hAnsi="Times New Roman" w:cs="Times New Roman"/>
          <w:sz w:val="28"/>
          <w:szCs w:val="28"/>
        </w:rPr>
        <w:t xml:space="preserve"> программы состоит в том,</w:t>
      </w:r>
      <w:r w:rsidR="00491631" w:rsidRPr="007101D9">
        <w:rPr>
          <w:rFonts w:ascii="Times New Roman" w:hAnsi="Times New Roman" w:cs="Times New Roman"/>
          <w:sz w:val="28"/>
          <w:szCs w:val="28"/>
        </w:rPr>
        <w:t xml:space="preserve"> </w:t>
      </w:r>
      <w:r w:rsidRPr="007101D9">
        <w:rPr>
          <w:rFonts w:ascii="Times New Roman" w:hAnsi="Times New Roman" w:cs="Times New Roman"/>
          <w:sz w:val="28"/>
          <w:szCs w:val="28"/>
        </w:rPr>
        <w:t xml:space="preserve"> чтобы через использование нетрадиционных техник рисования в качестве основных форм проведения по рисованию в дошкольном возрасте сформировать творческую личность  и помочь ребенку найти «вдохновение» для творчества в окружающем мире. </w:t>
      </w:r>
    </w:p>
    <w:p w:rsidR="00511D00" w:rsidRDefault="007101D9" w:rsidP="00511D0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1D00">
        <w:rPr>
          <w:rFonts w:ascii="Times New Roman" w:hAnsi="Times New Roman" w:cs="Times New Roman"/>
          <w:b/>
          <w:sz w:val="28"/>
          <w:szCs w:val="28"/>
        </w:rPr>
        <w:lastRenderedPageBreak/>
        <w:t>2.Технология опыта:</w:t>
      </w:r>
      <w:r w:rsidR="00511D00" w:rsidRPr="00511D00">
        <w:rPr>
          <w:rFonts w:ascii="Times New Roman" w:hAnsi="Times New Roman" w:cs="Times New Roman"/>
          <w:sz w:val="28"/>
          <w:szCs w:val="28"/>
        </w:rPr>
        <w:t xml:space="preserve"> 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</w:t>
      </w:r>
      <w:r w:rsidR="00511D00" w:rsidRPr="0051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00" w:rsidRPr="00511D00">
        <w:rPr>
          <w:rFonts w:ascii="Times New Roman" w:hAnsi="Times New Roman" w:cs="Times New Roman"/>
          <w:sz w:val="28"/>
          <w:szCs w:val="28"/>
        </w:rPr>
        <w:t>Чтобы оживить занятия</w:t>
      </w:r>
      <w:r w:rsidR="00511D00" w:rsidRPr="0051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00" w:rsidRPr="00511D00">
        <w:rPr>
          <w:rFonts w:ascii="Times New Roman" w:hAnsi="Times New Roman" w:cs="Times New Roman"/>
          <w:sz w:val="28"/>
          <w:szCs w:val="28"/>
        </w:rPr>
        <w:t>я</w:t>
      </w:r>
      <w:r w:rsidR="00511D00" w:rsidRPr="0051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00" w:rsidRPr="00511D00">
        <w:rPr>
          <w:rFonts w:ascii="Times New Roman" w:hAnsi="Times New Roman" w:cs="Times New Roman"/>
          <w:sz w:val="28"/>
          <w:szCs w:val="28"/>
        </w:rPr>
        <w:t>практикую на них дидактические игры, такие как « Нарисуй свое настроение», «Радость и грусть», Цвет глазами художника», «Дружба красок</w:t>
      </w:r>
      <w:r w:rsidR="00511D00" w:rsidRPr="00511D0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11D00" w:rsidRPr="00511D00">
        <w:rPr>
          <w:rFonts w:ascii="Times New Roman" w:hAnsi="Times New Roman" w:cs="Times New Roman"/>
          <w:sz w:val="28"/>
          <w:szCs w:val="28"/>
        </w:rPr>
        <w:t>Игры способствуют установлению хорошего настроения у детей и контакта с ними.</w:t>
      </w:r>
    </w:p>
    <w:p w:rsidR="00356351" w:rsidRPr="00511D00" w:rsidRDefault="00E579D6" w:rsidP="00511D0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1D00">
        <w:rPr>
          <w:rFonts w:ascii="Times New Roman" w:hAnsi="Times New Roman" w:cs="Times New Roman"/>
          <w:b/>
          <w:sz w:val="28"/>
          <w:szCs w:val="28"/>
        </w:rPr>
        <w:t>3. Результативность опыта:</w:t>
      </w:r>
      <w:r w:rsidR="00356351" w:rsidRPr="00511D00">
        <w:rPr>
          <w:rFonts w:ascii="Times New Roman" w:hAnsi="Times New Roman" w:cs="Times New Roman"/>
        </w:rPr>
        <w:t xml:space="preserve"> </w:t>
      </w:r>
      <w:r w:rsidR="00356351" w:rsidRPr="00511D00">
        <w:rPr>
          <w:rFonts w:ascii="Times New Roman" w:hAnsi="Times New Roman" w:cs="Times New Roman"/>
          <w:sz w:val="28"/>
          <w:szCs w:val="28"/>
        </w:rPr>
        <w:t xml:space="preserve">Дети, участвуя в творческих проектах и заданиях, становились более самостоятельными и уверенными в своих силах. Они 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356351" w:rsidRPr="00511D00">
        <w:rPr>
          <w:rFonts w:ascii="Times New Roman" w:hAnsi="Times New Roman" w:cs="Times New Roman"/>
          <w:sz w:val="28"/>
          <w:szCs w:val="28"/>
        </w:rPr>
        <w:t xml:space="preserve">научились выражать свои мысли и эмоции через искусство, развивая свое воображение и фантазию. </w:t>
      </w:r>
      <w:r w:rsidR="00356351" w:rsidRPr="00511D00">
        <w:rPr>
          <w:rFonts w:ascii="Times New Roman" w:hAnsi="Times New Roman" w:cs="Times New Roman"/>
          <w:sz w:val="28"/>
          <w:szCs w:val="28"/>
        </w:rPr>
        <w:br/>
        <w:t>Однако не только дети получили пользу от продуктивной деятельности. Я, работающая с ними, также получила значительный личностный рост. Работа с детьми, требующая творческого подхода и индивидуального взаимодействия,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356351" w:rsidRPr="00511D00">
        <w:rPr>
          <w:rFonts w:ascii="Times New Roman" w:hAnsi="Times New Roman" w:cs="Times New Roman"/>
          <w:sz w:val="28"/>
          <w:szCs w:val="28"/>
        </w:rPr>
        <w:t xml:space="preserve"> расширила мой кругозор, улучшила коммуникативные навыки и способность воспринимать мир с детской наивностью </w:t>
      </w:r>
      <w:r w:rsidR="00EC5F23" w:rsidRPr="00511D00">
        <w:rPr>
          <w:rFonts w:ascii="Times New Roman" w:hAnsi="Times New Roman" w:cs="Times New Roman"/>
          <w:sz w:val="28"/>
          <w:szCs w:val="28"/>
        </w:rPr>
        <w:t xml:space="preserve">и радостью. </w:t>
      </w:r>
      <w:r w:rsidR="00EC5F23" w:rsidRPr="00511D00">
        <w:rPr>
          <w:rFonts w:ascii="Times New Roman" w:hAnsi="Times New Roman" w:cs="Times New Roman"/>
          <w:sz w:val="28"/>
          <w:szCs w:val="28"/>
        </w:rPr>
        <w:br/>
      </w:r>
      <w:r w:rsidR="00356351" w:rsidRPr="00511D00">
        <w:rPr>
          <w:rFonts w:ascii="Times New Roman" w:hAnsi="Times New Roman" w:cs="Times New Roman"/>
          <w:sz w:val="28"/>
          <w:szCs w:val="28"/>
        </w:rPr>
        <w:t xml:space="preserve">Таким образом, мой опыт 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356351" w:rsidRPr="00511D00">
        <w:rPr>
          <w:rFonts w:ascii="Times New Roman" w:hAnsi="Times New Roman" w:cs="Times New Roman"/>
          <w:sz w:val="28"/>
          <w:szCs w:val="28"/>
        </w:rPr>
        <w:t xml:space="preserve">работы показал, что развитие художественно-творческих способностей детей дошкольного возраста в процессе продуктивной 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356351" w:rsidRPr="00511D00">
        <w:rPr>
          <w:rFonts w:ascii="Times New Roman" w:hAnsi="Times New Roman" w:cs="Times New Roman"/>
          <w:sz w:val="28"/>
          <w:szCs w:val="28"/>
        </w:rPr>
        <w:t>деятельности приводит к положительным результатам не только в сфере художественности, но и в сфере личностного роста. Это подтверждает важность интеграции творческих заданий и проектов в образователь</w:t>
      </w:r>
      <w:r w:rsidR="00EC5F23" w:rsidRPr="00511D00">
        <w:rPr>
          <w:rFonts w:ascii="Times New Roman" w:hAnsi="Times New Roman" w:cs="Times New Roman"/>
          <w:sz w:val="28"/>
          <w:szCs w:val="28"/>
        </w:rPr>
        <w:t>ные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EC5F23" w:rsidRPr="00511D0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EC5F23" w:rsidRPr="00511D00">
        <w:rPr>
          <w:rFonts w:ascii="Times New Roman" w:hAnsi="Times New Roman" w:cs="Times New Roman"/>
          <w:sz w:val="28"/>
          <w:szCs w:val="28"/>
        </w:rPr>
        <w:t>для детей</w:t>
      </w:r>
      <w:r w:rsidR="00491631" w:rsidRPr="00511D00">
        <w:rPr>
          <w:rFonts w:ascii="Times New Roman" w:hAnsi="Times New Roman" w:cs="Times New Roman"/>
          <w:sz w:val="28"/>
          <w:szCs w:val="28"/>
        </w:rPr>
        <w:t xml:space="preserve"> </w:t>
      </w:r>
      <w:r w:rsidR="00EC5F23" w:rsidRPr="00511D0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356351" w:rsidRPr="00511D00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12F48" w:rsidRPr="007101D9" w:rsidRDefault="00712F48" w:rsidP="007101D9">
      <w:pPr>
        <w:pStyle w:val="a3"/>
        <w:spacing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11D00" w:rsidRDefault="00511D00" w:rsidP="00712F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11D00" w:rsidRDefault="00511D00" w:rsidP="00712F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11D00" w:rsidRDefault="00511D00" w:rsidP="00712F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11D00" w:rsidRDefault="00511D00" w:rsidP="00712F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11D00" w:rsidRDefault="00511D00" w:rsidP="00712F4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30C98" w:rsidRPr="00712F48" w:rsidRDefault="00B30C98" w:rsidP="00712F48">
      <w:pPr>
        <w:rPr>
          <w:rFonts w:ascii="Times New Roman" w:hAnsi="Times New Roman" w:cs="Times New Roman"/>
          <w:sz w:val="28"/>
          <w:szCs w:val="28"/>
        </w:rPr>
      </w:pPr>
    </w:p>
    <w:sectPr w:rsidR="00B30C98" w:rsidRPr="00712F48" w:rsidSect="0012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96"/>
    <w:multiLevelType w:val="multilevel"/>
    <w:tmpl w:val="933C12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35843886"/>
    <w:multiLevelType w:val="hybridMultilevel"/>
    <w:tmpl w:val="9818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5535"/>
    <w:multiLevelType w:val="multilevel"/>
    <w:tmpl w:val="39A86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74536EF"/>
    <w:multiLevelType w:val="multilevel"/>
    <w:tmpl w:val="55D64D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7CF173C"/>
    <w:multiLevelType w:val="hybridMultilevel"/>
    <w:tmpl w:val="141AAA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D8"/>
    <w:rsid w:val="0012050A"/>
    <w:rsid w:val="001511A0"/>
    <w:rsid w:val="00356351"/>
    <w:rsid w:val="003A42BD"/>
    <w:rsid w:val="003F66E2"/>
    <w:rsid w:val="00491631"/>
    <w:rsid w:val="00511D00"/>
    <w:rsid w:val="00547ED8"/>
    <w:rsid w:val="005D35E7"/>
    <w:rsid w:val="00652F44"/>
    <w:rsid w:val="00680839"/>
    <w:rsid w:val="007101D9"/>
    <w:rsid w:val="00712F48"/>
    <w:rsid w:val="00714D89"/>
    <w:rsid w:val="00781FE3"/>
    <w:rsid w:val="00993171"/>
    <w:rsid w:val="009E6DF5"/>
    <w:rsid w:val="00AA5E53"/>
    <w:rsid w:val="00B012C8"/>
    <w:rsid w:val="00B30C98"/>
    <w:rsid w:val="00BB7928"/>
    <w:rsid w:val="00C6276F"/>
    <w:rsid w:val="00C641D4"/>
    <w:rsid w:val="00D81ADE"/>
    <w:rsid w:val="00E52E4B"/>
    <w:rsid w:val="00E579D6"/>
    <w:rsid w:val="00E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F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E6DF5"/>
  </w:style>
  <w:style w:type="paragraph" w:styleId="a5">
    <w:name w:val="Normal (Web)"/>
    <w:basedOn w:val="a"/>
    <w:unhideWhenUsed/>
    <w:rsid w:val="0015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11A0"/>
  </w:style>
  <w:style w:type="character" w:customStyle="1" w:styleId="c4">
    <w:name w:val="c4"/>
    <w:basedOn w:val="a0"/>
    <w:rsid w:val="00B012C8"/>
  </w:style>
  <w:style w:type="character" w:customStyle="1" w:styleId="c0">
    <w:name w:val="c0"/>
    <w:basedOn w:val="a0"/>
    <w:rsid w:val="00B01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27DA-14B9-4E17-A6E0-65A3B83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2023-11-09T16:35:00Z</dcterms:created>
  <dcterms:modified xsi:type="dcterms:W3CDTF">2023-11-22T18:58:00Z</dcterms:modified>
</cp:coreProperties>
</file>