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580" w:rsidRPr="005F4A26" w:rsidRDefault="008D2580" w:rsidP="008D2580">
      <w:pPr>
        <w:pStyle w:val="2"/>
        <w:jc w:val="center"/>
        <w:rPr>
          <w:sz w:val="32"/>
          <w:szCs w:val="32"/>
        </w:rPr>
      </w:pPr>
      <w:r w:rsidRPr="005F4A26">
        <w:rPr>
          <w:sz w:val="32"/>
          <w:szCs w:val="32"/>
        </w:rPr>
        <w:t>Советы психолога при подготовке и сдаче ГИА</w:t>
      </w:r>
    </w:p>
    <w:p w:rsidR="008D2580" w:rsidRDefault="008D2580" w:rsidP="008D2580">
      <w:pPr>
        <w:pStyle w:val="4"/>
        <w:spacing w:before="0" w:beforeAutospacing="0" w:after="0" w:afterAutospacing="0"/>
        <w:jc w:val="both"/>
        <w:rPr>
          <w:sz w:val="28"/>
          <w:szCs w:val="28"/>
        </w:rPr>
      </w:pPr>
      <w:r w:rsidRPr="00B43774">
        <w:rPr>
          <w:sz w:val="28"/>
          <w:szCs w:val="28"/>
        </w:rPr>
        <w:t>Советы учащимся</w:t>
      </w:r>
    </w:p>
    <w:p w:rsidR="008D2580" w:rsidRPr="00B43774" w:rsidRDefault="008D2580" w:rsidP="008D2580">
      <w:pPr>
        <w:pStyle w:val="4"/>
        <w:spacing w:before="0" w:beforeAutospacing="0" w:after="0" w:afterAutospacing="0"/>
        <w:ind w:firstLine="708"/>
        <w:jc w:val="both"/>
        <w:rPr>
          <w:b w:val="0"/>
        </w:rPr>
      </w:pPr>
      <w:r w:rsidRPr="00B43774">
        <w:rPr>
          <w:b w:val="0"/>
        </w:rPr>
        <w:t xml:space="preserve">Сдача экзамена - лишь одно из жизненных испытаний, многие из которых еще предстоит пройти. </w:t>
      </w:r>
    </w:p>
    <w:p w:rsidR="008D2580" w:rsidRPr="00B43774" w:rsidRDefault="008D2580" w:rsidP="008D2580">
      <w:pPr>
        <w:pStyle w:val="4"/>
        <w:spacing w:before="0" w:beforeAutospacing="0" w:after="0" w:afterAutospacing="0"/>
        <w:ind w:firstLine="708"/>
        <w:jc w:val="both"/>
        <w:rPr>
          <w:b w:val="0"/>
        </w:rPr>
      </w:pPr>
      <w:r w:rsidRPr="00B43774">
        <w:rPr>
          <w:b w:val="0"/>
        </w:rPr>
        <w:t>При правильном подходе экзамены могут служить средством самоутверждения и повышением личностной самооценки. 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 Не стоит бояться ошибок. Известно, что не ошибается тот, кто ничего не делает.</w:t>
      </w:r>
    </w:p>
    <w:p w:rsidR="008D2580" w:rsidRPr="00B43774" w:rsidRDefault="008D2580" w:rsidP="008D2580">
      <w:pPr>
        <w:pStyle w:val="4"/>
        <w:spacing w:before="0" w:beforeAutospacing="0" w:after="0" w:afterAutospacing="0"/>
        <w:ind w:firstLine="708"/>
        <w:jc w:val="both"/>
        <w:rPr>
          <w:b w:val="0"/>
          <w:sz w:val="28"/>
          <w:szCs w:val="28"/>
        </w:rPr>
      </w:pPr>
      <w:r w:rsidRPr="00B43774">
        <w:rPr>
          <w:b w:val="0"/>
        </w:rPr>
        <w:t>Люди, настроенные на успех, добиваются в жизни гораздо больше, чем те, кто старается избегать неудач.</w:t>
      </w:r>
    </w:p>
    <w:p w:rsidR="008D2580" w:rsidRDefault="008D2580" w:rsidP="008D2580">
      <w:pPr>
        <w:ind w:firstLine="708"/>
      </w:pPr>
      <w:r w:rsidRPr="00B43774">
        <w:t xml:space="preserve">Будьте уверены: каждому, кто учился в школе, по силам сдать ГИА. Все задания составлены на основе школьной программы. Подготовившись должным образом, Вы обязательно сдадите экзамен. </w:t>
      </w:r>
    </w:p>
    <w:p w:rsidR="008D2580" w:rsidRPr="00815495" w:rsidRDefault="008D2580" w:rsidP="008D2580">
      <w:pPr>
        <w:ind w:firstLine="708"/>
        <w:rPr>
          <w:b/>
        </w:rPr>
      </w:pPr>
      <w:r w:rsidRPr="00815495">
        <w:rPr>
          <w:b/>
          <w:sz w:val="28"/>
          <w:szCs w:val="28"/>
        </w:rPr>
        <w:t>Подготовка к экзамену</w:t>
      </w:r>
    </w:p>
    <w:p w:rsidR="008D2580" w:rsidRDefault="008D2580" w:rsidP="008D2580">
      <w:pPr>
        <w:jc w:val="both"/>
      </w:pPr>
      <w:r>
        <w:rPr>
          <w:b/>
        </w:rPr>
        <w:t>Сначала подготовь место для занятий:</w:t>
      </w:r>
      <w:r>
        <w:t xml:space="preserve"> убери со стола лишние вещи, удобно расположи нужные учебники, пособия, тетради, бумагу, карандаши и т.п.</w:t>
      </w:r>
    </w:p>
    <w:p w:rsidR="008D2580" w:rsidRDefault="008D2580" w:rsidP="008D2580">
      <w:pPr>
        <w:jc w:val="both"/>
      </w:pPr>
      <w:r>
        <w:rPr>
          <w:b/>
        </w:rPr>
        <w:t>Составь план занятий на каждый день</w:t>
      </w:r>
      <w:r>
        <w:t xml:space="preserve"> подготовки, необходимо четко определить, что именно сегодня будет изучаться. Не вообще: «немного позанимаюсь», а какие именно разделы и темы.</w:t>
      </w:r>
    </w:p>
    <w:p w:rsidR="008D2580" w:rsidRDefault="008D2580" w:rsidP="008D2580">
      <w:pPr>
        <w:jc w:val="both"/>
      </w:pPr>
      <w:r>
        <w:rPr>
          <w:b/>
        </w:rPr>
        <w:t>Начни с самого трудного</w:t>
      </w:r>
      <w:r>
        <w:t>,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w:t>
      </w:r>
    </w:p>
    <w:p w:rsidR="008D2580" w:rsidRPr="00B43774" w:rsidRDefault="008D2580" w:rsidP="008D2580">
      <w:pPr>
        <w:jc w:val="both"/>
        <w:rPr>
          <w:b/>
          <w:sz w:val="28"/>
          <w:szCs w:val="28"/>
        </w:rPr>
      </w:pPr>
      <w:r w:rsidRPr="00B43774">
        <w:rPr>
          <w:b/>
          <w:sz w:val="28"/>
          <w:szCs w:val="28"/>
        </w:rPr>
        <w:t>Полезные приемы при подготовке</w:t>
      </w:r>
    </w:p>
    <w:p w:rsidR="008D2580" w:rsidRDefault="008D2580" w:rsidP="008D2580">
      <w:pPr>
        <w:pStyle w:val="a3"/>
        <w:spacing w:before="0" w:beforeAutospacing="0" w:after="0" w:afterAutospacing="0"/>
        <w:jc w:val="both"/>
      </w:pPr>
      <w:r w:rsidRPr="00C06212">
        <w:t>Перед началом работы нужно сосредоточиться, расслабиться и успокоиться. Расслабленная сосредоточенность гораздо эффективнее, чем напряженное, скованное внимание.</w:t>
      </w:r>
    </w:p>
    <w:p w:rsidR="008D2580" w:rsidRDefault="008D2580" w:rsidP="008D2580">
      <w:pPr>
        <w:pStyle w:val="a3"/>
        <w:spacing w:before="0" w:beforeAutospacing="0" w:after="0" w:afterAutospacing="0"/>
        <w:jc w:val="both"/>
      </w:pPr>
      <w:r w:rsidRPr="00C06212">
        <w:t xml:space="preserve">Заблаговременное ознакомление </w:t>
      </w:r>
      <w:hyperlink r:id="rId5" w:tgtFrame="_self" w:history="1">
        <w:r w:rsidRPr="00C06212">
          <w:t>с правилами и процедурой экзамена</w:t>
        </w:r>
      </w:hyperlink>
      <w:r w:rsidRPr="00C06212">
        <w:t xml:space="preserve"> снимет эффект неожиданности на экзамене. Тренировка в решении </w:t>
      </w:r>
      <w:hyperlink r:id="rId6" w:tgtFrame="_self" w:history="1">
        <w:r w:rsidRPr="00C06212">
          <w:t>заданий</w:t>
        </w:r>
      </w:hyperlink>
      <w:r w:rsidRPr="00C06212">
        <w:t xml:space="preserve"> поможет ориентироваться в разных типах заданий, рассчитывать время. С </w:t>
      </w:r>
      <w:hyperlink r:id="rId7" w:tgtFrame="_self" w:history="1">
        <w:r w:rsidRPr="00C06212">
          <w:t>правилами заполнения бланков</w:t>
        </w:r>
      </w:hyperlink>
      <w:r w:rsidRPr="00C06212">
        <w:t xml:space="preserve"> тоже можно ознакомиться заранее.</w:t>
      </w:r>
    </w:p>
    <w:p w:rsidR="008D2580" w:rsidRDefault="008D2580" w:rsidP="008D2580">
      <w:pPr>
        <w:pStyle w:val="a3"/>
        <w:spacing w:before="0" w:beforeAutospacing="0" w:after="0" w:afterAutospacing="0"/>
        <w:jc w:val="both"/>
      </w:pPr>
      <w:r w:rsidRPr="00C06212">
        <w:t xml:space="preserve">Подготовка к экзамену требует достаточно много времени, но она не должна занимать абсолютно все время. Внимание и концентрация ослабевают, если долго заниматься однообразной работой. Меняйте умственную деятельность </w:t>
      </w:r>
      <w:proofErr w:type="gramStart"/>
      <w:r w:rsidRPr="00C06212">
        <w:t>на</w:t>
      </w:r>
      <w:proofErr w:type="gramEnd"/>
      <w:r w:rsidRPr="00C06212">
        <w:t xml:space="preserve"> двигательную. Не бойтесь отвлекаться от подготовки на прогулки и любимое хобби, чтобы избежать переутомления, но и не затягивайте перемену! Оптимально делать 10-15 минутные перерывы после 40-50 минут занятий.</w:t>
      </w:r>
    </w:p>
    <w:p w:rsidR="008D2580" w:rsidRDefault="008D2580" w:rsidP="008D2580">
      <w:pPr>
        <w:pStyle w:val="a3"/>
        <w:spacing w:before="0" w:beforeAutospacing="0" w:after="0" w:afterAutospacing="0"/>
        <w:jc w:val="both"/>
      </w:pPr>
      <w:r w:rsidRPr="00C06212">
        <w:t>Для активной работы мозга требуется много жидкости, поэтому, полезно больше пить простую или минеральную воду, зеленый чай. А о полноценном питании можно прочитать в разделе "Советы родителям" (</w:t>
      </w:r>
      <w:proofErr w:type="gramStart"/>
      <w:r w:rsidRPr="00C06212">
        <w:t>см</w:t>
      </w:r>
      <w:proofErr w:type="gramEnd"/>
      <w:r w:rsidRPr="00C06212">
        <w:t>. ниже).</w:t>
      </w:r>
    </w:p>
    <w:p w:rsidR="008D2580" w:rsidRDefault="008D2580" w:rsidP="008D2580">
      <w:pPr>
        <w:pStyle w:val="a3"/>
        <w:spacing w:before="0" w:beforeAutospacing="0" w:after="0" w:afterAutospacing="0"/>
        <w:rPr>
          <w:b/>
          <w:sz w:val="28"/>
          <w:szCs w:val="28"/>
        </w:rPr>
      </w:pPr>
      <w:r w:rsidRPr="00C06212">
        <w:t>Соблюдайте режим сна и отдыха. При усиленных умственных нагрузках стоит увеличить время сна на час.</w:t>
      </w:r>
      <w:r>
        <w:br w:type="textWrapping" w:clear="all"/>
      </w:r>
      <w:r w:rsidRPr="00815495">
        <w:rPr>
          <w:b/>
          <w:sz w:val="28"/>
          <w:szCs w:val="28"/>
        </w:rPr>
        <w:t>Рекомендации по заучиванию материала</w:t>
      </w:r>
    </w:p>
    <w:p w:rsidR="008D2580" w:rsidRDefault="008D2580" w:rsidP="008D2580">
      <w:pPr>
        <w:pStyle w:val="a3"/>
        <w:spacing w:before="0" w:beforeAutospacing="0" w:after="0" w:afterAutospacing="0"/>
      </w:pPr>
      <w:r w:rsidRPr="00815495">
        <w:t>Главное - распределение повторений во времени. Повторять рекомендуется сразу в течение 15-20 минут, через 8-9 часов и через 24 часа.</w:t>
      </w:r>
    </w:p>
    <w:p w:rsidR="008D2580" w:rsidRPr="00815495" w:rsidRDefault="008D2580" w:rsidP="008D2580">
      <w:pPr>
        <w:pStyle w:val="a3"/>
        <w:spacing w:before="0" w:beforeAutospacing="0" w:after="0" w:afterAutospacing="0"/>
      </w:pPr>
      <w:r w:rsidRPr="00815495">
        <w:t>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w:t>
      </w:r>
    </w:p>
    <w:p w:rsidR="008D2580" w:rsidRDefault="008D2580" w:rsidP="008D2580">
      <w:pPr>
        <w:pStyle w:val="4"/>
        <w:spacing w:before="0" w:beforeAutospacing="0" w:after="0" w:afterAutospacing="0"/>
        <w:jc w:val="both"/>
        <w:rPr>
          <w:b w:val="0"/>
        </w:rPr>
      </w:pPr>
      <w:r w:rsidRPr="00437EF0">
        <w:rPr>
          <w:b w:val="0"/>
        </w:rPr>
        <w:t>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w:t>
      </w:r>
    </w:p>
    <w:p w:rsidR="008D2580" w:rsidRDefault="008D2580" w:rsidP="008D2580">
      <w:pPr>
        <w:pStyle w:val="4"/>
        <w:spacing w:before="0" w:beforeAutospacing="0" w:after="0" w:afterAutospacing="0"/>
        <w:ind w:firstLine="708"/>
        <w:jc w:val="both"/>
        <w:rPr>
          <w:b w:val="0"/>
        </w:rPr>
      </w:pPr>
      <w:r w:rsidRPr="00437EF0">
        <w:rPr>
          <w:b w:val="0"/>
        </w:rPr>
        <w:t>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p>
    <w:p w:rsidR="008D2580" w:rsidRPr="00815495" w:rsidRDefault="008D2580" w:rsidP="008D2580">
      <w:pPr>
        <w:pStyle w:val="4"/>
        <w:spacing w:before="0" w:beforeAutospacing="0" w:after="0" w:afterAutospacing="0"/>
        <w:ind w:firstLine="708"/>
        <w:jc w:val="both"/>
        <w:rPr>
          <w:sz w:val="28"/>
          <w:szCs w:val="28"/>
        </w:rPr>
      </w:pPr>
      <w:r w:rsidRPr="00815495">
        <w:rPr>
          <w:bCs w:val="0"/>
          <w:sz w:val="28"/>
          <w:szCs w:val="28"/>
        </w:rPr>
        <w:t>Как правильно распределить время и силы при сдаче ГИА?</w:t>
      </w:r>
    </w:p>
    <w:p w:rsidR="008D2580" w:rsidRPr="00B43774" w:rsidRDefault="008D2580" w:rsidP="008D2580">
      <w:pPr>
        <w:ind w:firstLine="360"/>
        <w:jc w:val="both"/>
      </w:pPr>
      <w:r w:rsidRPr="00B43774">
        <w:rPr>
          <w:b/>
          <w:bCs/>
        </w:rPr>
        <w:t>Накануне любого экзамена следует хорошо выспаться</w:t>
      </w:r>
      <w:r w:rsidRPr="00B43774">
        <w:t xml:space="preserve">, позавтракать, взять всё необходимое и следовать к месту проведения экзамена. А на экзамене следует придерживаться поведения, рекомендуемого в следующей </w:t>
      </w:r>
      <w:r w:rsidRPr="00B43774">
        <w:rPr>
          <w:b/>
          <w:bCs/>
        </w:rPr>
        <w:t>памятке для выпускников</w:t>
      </w:r>
      <w:r w:rsidRPr="00B43774">
        <w:t>:</w:t>
      </w:r>
    </w:p>
    <w:p w:rsidR="008D2580" w:rsidRDefault="008D2580" w:rsidP="008D2580">
      <w:pPr>
        <w:numPr>
          <w:ilvl w:val="0"/>
          <w:numId w:val="1"/>
        </w:numPr>
        <w:spacing w:after="100" w:afterAutospacing="1"/>
        <w:jc w:val="both"/>
      </w:pPr>
      <w:r w:rsidRPr="00B43774">
        <w:rPr>
          <w:b/>
          <w:bCs/>
        </w:rPr>
        <w:lastRenderedPageBreak/>
        <w:t>Быть предельно внимательным</w:t>
      </w:r>
      <w:r w:rsidRPr="00B43774">
        <w:t xml:space="preserve">. С самого начала тестирования прослушать и запомнить всю информацию о правилах заполнения бланковой документации. От этой информации вплотную зависит качество и количество ответов, засчитанных </w:t>
      </w:r>
      <w:proofErr w:type="gramStart"/>
      <w:r w:rsidRPr="00B43774">
        <w:t>правильными</w:t>
      </w:r>
      <w:proofErr w:type="gramEnd"/>
      <w:r w:rsidRPr="00B43774">
        <w:t>.</w:t>
      </w:r>
    </w:p>
    <w:p w:rsidR="008D2580" w:rsidRDefault="008D2580" w:rsidP="008D2580">
      <w:pPr>
        <w:numPr>
          <w:ilvl w:val="0"/>
          <w:numId w:val="1"/>
        </w:numPr>
        <w:spacing w:after="100" w:afterAutospacing="1"/>
        <w:jc w:val="both"/>
      </w:pPr>
      <w:r w:rsidRPr="00B43774">
        <w:rPr>
          <w:b/>
          <w:bCs/>
        </w:rPr>
        <w:t>Соблюдать все правила поведения</w:t>
      </w:r>
      <w:r w:rsidRPr="00B43774">
        <w:t>. При желании задать вопрос, следует просто поднять руку. Следует иметь в виду, что задавать вопросы можно только по правилам заполнения бланковой документации или при наличии возможных трудностей с тест - пакетом (в нём возможны опечатки, встречаются случаи пропуска букв и даже полного отсутствия текста).</w:t>
      </w:r>
    </w:p>
    <w:p w:rsidR="008D2580" w:rsidRDefault="008D2580" w:rsidP="008D2580">
      <w:pPr>
        <w:numPr>
          <w:ilvl w:val="0"/>
          <w:numId w:val="1"/>
        </w:numPr>
        <w:spacing w:after="100" w:afterAutospacing="1"/>
        <w:jc w:val="both"/>
      </w:pPr>
      <w:r w:rsidRPr="00B43774">
        <w:rPr>
          <w:b/>
          <w:bCs/>
        </w:rPr>
        <w:t>Полное сосредоточение</w:t>
      </w:r>
      <w:r w:rsidRPr="00B43774">
        <w:t>. Бланк регистрации заполнен, все организационные вопросы разрешены и непонятные моменты прояснены. Немедленно забыть об окружающих, перед глазами положить часы, для контроля времени и полностью сосредоточиться на уяснении и выполнении тестового задания. В данной ситуации как никогда уместно «крылатое» выражение: «Торопись не спеша!».</w:t>
      </w:r>
    </w:p>
    <w:p w:rsidR="008D2580" w:rsidRDefault="008D2580" w:rsidP="008D2580">
      <w:pPr>
        <w:numPr>
          <w:ilvl w:val="0"/>
          <w:numId w:val="1"/>
        </w:numPr>
        <w:spacing w:after="100" w:afterAutospacing="1"/>
        <w:jc w:val="both"/>
      </w:pPr>
      <w:r w:rsidRPr="00B43774">
        <w:rPr>
          <w:b/>
          <w:bCs/>
        </w:rPr>
        <w:t>Тестовые задания следует начинать с ответов на лёгкие вопросы</w:t>
      </w:r>
      <w:r w:rsidRPr="00B43774">
        <w:t>. Смысл в том, что как только выпускник начинает отвечать на вопросы, не сомневаясь в правильности своих ответов, так как точно знает, что он отвечает правильно, он успокаивается и входит в рабочий ритм. Пропадает нервозность, мозг начинает работать более ясно и чётко в нужном направлении, вся его энергия направляется на постепенное, но более точное и полное выполнение всех тестовых заданий.</w:t>
      </w:r>
    </w:p>
    <w:p w:rsidR="008D2580" w:rsidRDefault="008D2580" w:rsidP="008D2580">
      <w:pPr>
        <w:numPr>
          <w:ilvl w:val="0"/>
          <w:numId w:val="1"/>
        </w:numPr>
        <w:spacing w:after="100" w:afterAutospacing="1"/>
        <w:jc w:val="both"/>
      </w:pPr>
      <w:r w:rsidRPr="00B43774">
        <w:rPr>
          <w:b/>
          <w:bCs/>
        </w:rPr>
        <w:t>Не следует пугаться жёстких временных рамок</w:t>
      </w:r>
      <w:r w:rsidRPr="00B43774">
        <w:t>. Качество ответов не должно «страдать» от кажущейся нехватки времени. Перед тем как заполнить графу ответа следует дважды прочесть вопрос и для себя убедиться, что он правильно и однозначно понят, на него есть такой же правильный ответ, после этого следует дать этот ответ.</w:t>
      </w:r>
    </w:p>
    <w:p w:rsidR="008D2580" w:rsidRDefault="008D2580" w:rsidP="008D2580">
      <w:pPr>
        <w:numPr>
          <w:ilvl w:val="0"/>
          <w:numId w:val="1"/>
        </w:numPr>
        <w:spacing w:after="100" w:afterAutospacing="1"/>
        <w:jc w:val="both"/>
      </w:pPr>
      <w:r w:rsidRPr="00B43774">
        <w:rPr>
          <w:b/>
          <w:bCs/>
        </w:rPr>
        <w:t>Трудные и непонятные задания следует пропустить</w:t>
      </w:r>
      <w:r w:rsidRPr="00B43774">
        <w:t xml:space="preserve">. После того как будут найдены ответы на все правильно понятые задания, можно вернуться </w:t>
      </w:r>
      <w:proofErr w:type="gramStart"/>
      <w:r w:rsidRPr="00B43774">
        <w:t>к</w:t>
      </w:r>
      <w:proofErr w:type="gramEnd"/>
      <w:r w:rsidRPr="00B43774">
        <w:t xml:space="preserve"> ранее непонятым или трудным и поискать верные ответы на них. Если сразу пытаться выполнить всё, то можно «застрять» на непонятных заданиях и не дойти из-за недостатка времени до тех на которые есть полные и ясные, а, главное, правильные ответы</w:t>
      </w:r>
    </w:p>
    <w:p w:rsidR="008D2580" w:rsidRDefault="008D2580" w:rsidP="008D2580">
      <w:pPr>
        <w:numPr>
          <w:ilvl w:val="0"/>
          <w:numId w:val="1"/>
        </w:numPr>
        <w:spacing w:after="100" w:afterAutospacing="1"/>
        <w:jc w:val="both"/>
      </w:pPr>
      <w:r w:rsidRPr="00B43774">
        <w:rPr>
          <w:b/>
          <w:bCs/>
        </w:rPr>
        <w:t>Любое, даже самое понятное задание следует читать до конца</w:t>
      </w:r>
      <w:r w:rsidRPr="00B43774">
        <w:t>. Иначе можно не понять сути заданного вопроса и совершить непоправимые ошибки при выполнении даже самых простейших заданий.</w:t>
      </w:r>
    </w:p>
    <w:p w:rsidR="008D2580" w:rsidRDefault="008D2580" w:rsidP="008D2580">
      <w:pPr>
        <w:numPr>
          <w:ilvl w:val="0"/>
          <w:numId w:val="1"/>
        </w:numPr>
        <w:spacing w:after="100" w:afterAutospacing="1"/>
        <w:jc w:val="both"/>
      </w:pPr>
      <w:r w:rsidRPr="00B43774">
        <w:rPr>
          <w:b/>
          <w:bCs/>
        </w:rPr>
        <w:t>Всегда думать только о точном выполнении текущего задания</w:t>
      </w:r>
      <w:r w:rsidRPr="00B43774">
        <w:t>. Взявшись за выполнение нового задания, немедленно переключится только на него, о старом забыть, о будущем не вспоминать до полного выполнения текущего. Дело в том, что тестовые задания как правило, смысловой связи друг с другом не имеют. И тем более не имеет смысла думать о неправильно выполненном предыдущем задании, если такое событие имело место быть.</w:t>
      </w:r>
    </w:p>
    <w:p w:rsidR="008D2580" w:rsidRDefault="008D2580" w:rsidP="008D2580">
      <w:pPr>
        <w:numPr>
          <w:ilvl w:val="0"/>
          <w:numId w:val="1"/>
        </w:numPr>
        <w:spacing w:after="100" w:afterAutospacing="1"/>
        <w:jc w:val="both"/>
      </w:pPr>
      <w:r w:rsidRPr="00B43774">
        <w:rPr>
          <w:b/>
          <w:bCs/>
        </w:rPr>
        <w:t>Применить метод исключения</w:t>
      </w:r>
      <w:r w:rsidRPr="00B43774">
        <w:t>. С первых секунд можно сразу же исключить те варианты ответов, которые явно не подходят под правильный ответ. Тогда быстрее и проще можно найти верное решение среди оставшихся двух, трёх вариантов, вместо пяти, семи.</w:t>
      </w:r>
    </w:p>
    <w:p w:rsidR="008D2580" w:rsidRDefault="008D2580" w:rsidP="008D2580">
      <w:pPr>
        <w:numPr>
          <w:ilvl w:val="0"/>
          <w:numId w:val="1"/>
        </w:numPr>
        <w:spacing w:after="100" w:afterAutospacing="1"/>
        <w:jc w:val="both"/>
      </w:pPr>
      <w:r w:rsidRPr="00B43774">
        <w:rPr>
          <w:b/>
          <w:bCs/>
        </w:rPr>
        <w:t>Правило второго круга</w:t>
      </w:r>
      <w:r w:rsidRPr="00B43774">
        <w:t>. Желательно весь отведённый для экзамена бюджет времени поделить на три части. Первые две трети времени потратить на выполнение всех простых и понятных заданий и набрать на них минимум требуемых баллов. В оставшуюся треть времени пройти все нерешённые трудные задания по второму кругу, к этому времени многие из них станут более понятными и вполне выполнимыми. Затем «пробежать» глазами все свои ответы, вдруг удастся заметить явные ошибки в своих ответах и успеть их исправить.</w:t>
      </w:r>
    </w:p>
    <w:p w:rsidR="008D2580" w:rsidRDefault="008D2580" w:rsidP="008D2580">
      <w:pPr>
        <w:numPr>
          <w:ilvl w:val="0"/>
          <w:numId w:val="1"/>
        </w:numPr>
        <w:spacing w:after="100" w:afterAutospacing="1"/>
        <w:jc w:val="both"/>
      </w:pPr>
      <w:r w:rsidRPr="00B43774">
        <w:rPr>
          <w:b/>
          <w:bCs/>
        </w:rPr>
        <w:t>Включить интуицию</w:t>
      </w:r>
      <w:r w:rsidRPr="00B43774">
        <w:t>. Иногда при выборе ответа может возникнуть ситуация, при которой ответ на задание интуитивно понятен. На втором круге можно попробовать доверится интуиции. Иногда можно попытаться ответить интуитивно, чем совсем не выполнить задание.</w:t>
      </w:r>
    </w:p>
    <w:p w:rsidR="008D2580" w:rsidRPr="00B43774" w:rsidRDefault="008D2580" w:rsidP="008D2580">
      <w:pPr>
        <w:numPr>
          <w:ilvl w:val="0"/>
          <w:numId w:val="1"/>
        </w:numPr>
        <w:spacing w:after="100" w:afterAutospacing="1"/>
        <w:jc w:val="both"/>
      </w:pPr>
      <w:r w:rsidRPr="00B43774">
        <w:rPr>
          <w:b/>
          <w:bCs/>
        </w:rPr>
        <w:t>Не впадать в печаль и депрессию</w:t>
      </w:r>
      <w:r w:rsidRPr="00B43774">
        <w:t>, если часть заданий выполнить не удалось. Вполне возможно, что необходимое количество баллов уже набрано и вряд ли это огорчение поможет качественно подготовиться к следующему экзамену. Более уместными будут следующие действия: всё забыть, отдохнуть, хорошо выспаться и начать подготовку к следующему экзамену.</w:t>
      </w:r>
    </w:p>
    <w:p w:rsidR="00564D1A" w:rsidRPr="008D2580" w:rsidRDefault="008D2580" w:rsidP="008D2580">
      <w:pPr>
        <w:spacing w:after="225"/>
        <w:jc w:val="both"/>
        <w:rPr>
          <w:lang w:val="en-US"/>
        </w:rPr>
      </w:pPr>
      <w:r w:rsidRPr="00B43774">
        <w:br/>
        <w:t>Удачи!</w:t>
      </w:r>
    </w:p>
    <w:sectPr w:rsidR="00564D1A" w:rsidRPr="008D2580" w:rsidSect="008D258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05E9"/>
    <w:multiLevelType w:val="multilevel"/>
    <w:tmpl w:val="64A231E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D2580"/>
    <w:rsid w:val="00017535"/>
    <w:rsid w:val="0002030F"/>
    <w:rsid w:val="00026AFE"/>
    <w:rsid w:val="00031AFC"/>
    <w:rsid w:val="00034DA8"/>
    <w:rsid w:val="000416E0"/>
    <w:rsid w:val="00042805"/>
    <w:rsid w:val="00043CEE"/>
    <w:rsid w:val="00045BDB"/>
    <w:rsid w:val="00051EB6"/>
    <w:rsid w:val="0005414B"/>
    <w:rsid w:val="000572B2"/>
    <w:rsid w:val="00060EDC"/>
    <w:rsid w:val="00063D0E"/>
    <w:rsid w:val="0006417C"/>
    <w:rsid w:val="000802D5"/>
    <w:rsid w:val="00080F8C"/>
    <w:rsid w:val="00086F7C"/>
    <w:rsid w:val="00091F73"/>
    <w:rsid w:val="00092850"/>
    <w:rsid w:val="000A13CA"/>
    <w:rsid w:val="000A30A5"/>
    <w:rsid w:val="000A4416"/>
    <w:rsid w:val="000A7FB6"/>
    <w:rsid w:val="000B094B"/>
    <w:rsid w:val="000B393E"/>
    <w:rsid w:val="000C1E2E"/>
    <w:rsid w:val="000C5573"/>
    <w:rsid w:val="000D2863"/>
    <w:rsid w:val="000D3BF1"/>
    <w:rsid w:val="000E069B"/>
    <w:rsid w:val="000E5E2B"/>
    <w:rsid w:val="000E5EF8"/>
    <w:rsid w:val="000F0DF3"/>
    <w:rsid w:val="000F5B36"/>
    <w:rsid w:val="00100838"/>
    <w:rsid w:val="00106081"/>
    <w:rsid w:val="0010710F"/>
    <w:rsid w:val="00107797"/>
    <w:rsid w:val="0011069B"/>
    <w:rsid w:val="001132A5"/>
    <w:rsid w:val="00116474"/>
    <w:rsid w:val="00116BDD"/>
    <w:rsid w:val="00116C58"/>
    <w:rsid w:val="00127016"/>
    <w:rsid w:val="00142DEA"/>
    <w:rsid w:val="00155F3A"/>
    <w:rsid w:val="00167892"/>
    <w:rsid w:val="0017159C"/>
    <w:rsid w:val="001718CE"/>
    <w:rsid w:val="00171E5B"/>
    <w:rsid w:val="00173B6C"/>
    <w:rsid w:val="00175444"/>
    <w:rsid w:val="00180702"/>
    <w:rsid w:val="001809B2"/>
    <w:rsid w:val="001871AE"/>
    <w:rsid w:val="0018797F"/>
    <w:rsid w:val="001A475E"/>
    <w:rsid w:val="001A5B7D"/>
    <w:rsid w:val="001B159A"/>
    <w:rsid w:val="001B536B"/>
    <w:rsid w:val="001C54EC"/>
    <w:rsid w:val="001C5F0F"/>
    <w:rsid w:val="001D2F44"/>
    <w:rsid w:val="001E3C33"/>
    <w:rsid w:val="001F29D3"/>
    <w:rsid w:val="001F5C47"/>
    <w:rsid w:val="001F7605"/>
    <w:rsid w:val="001F7F2B"/>
    <w:rsid w:val="00200DF2"/>
    <w:rsid w:val="0020258A"/>
    <w:rsid w:val="002027A0"/>
    <w:rsid w:val="00202BAE"/>
    <w:rsid w:val="00205DE8"/>
    <w:rsid w:val="00211BF4"/>
    <w:rsid w:val="00212B19"/>
    <w:rsid w:val="00214813"/>
    <w:rsid w:val="00217990"/>
    <w:rsid w:val="00220E34"/>
    <w:rsid w:val="002317D7"/>
    <w:rsid w:val="00233057"/>
    <w:rsid w:val="00237C7C"/>
    <w:rsid w:val="00241839"/>
    <w:rsid w:val="0024448A"/>
    <w:rsid w:val="002515C6"/>
    <w:rsid w:val="00252C9B"/>
    <w:rsid w:val="00256EAB"/>
    <w:rsid w:val="0026256C"/>
    <w:rsid w:val="00263E3A"/>
    <w:rsid w:val="00266150"/>
    <w:rsid w:val="00266533"/>
    <w:rsid w:val="00267944"/>
    <w:rsid w:val="0027606B"/>
    <w:rsid w:val="00286D77"/>
    <w:rsid w:val="00292E36"/>
    <w:rsid w:val="002962AC"/>
    <w:rsid w:val="002A13D4"/>
    <w:rsid w:val="002A1649"/>
    <w:rsid w:val="002A2F94"/>
    <w:rsid w:val="002A374E"/>
    <w:rsid w:val="002B12F7"/>
    <w:rsid w:val="002B5BF2"/>
    <w:rsid w:val="002B65B0"/>
    <w:rsid w:val="002C1C6D"/>
    <w:rsid w:val="002C32DD"/>
    <w:rsid w:val="002C57EF"/>
    <w:rsid w:val="002D2BD9"/>
    <w:rsid w:val="002D50D7"/>
    <w:rsid w:val="002D602C"/>
    <w:rsid w:val="002D65DB"/>
    <w:rsid w:val="002E0199"/>
    <w:rsid w:val="002E54A8"/>
    <w:rsid w:val="002E6814"/>
    <w:rsid w:val="002F16C4"/>
    <w:rsid w:val="00302682"/>
    <w:rsid w:val="003033B9"/>
    <w:rsid w:val="003140F1"/>
    <w:rsid w:val="003201EE"/>
    <w:rsid w:val="00320A11"/>
    <w:rsid w:val="0032277D"/>
    <w:rsid w:val="003227A3"/>
    <w:rsid w:val="00326176"/>
    <w:rsid w:val="003322C1"/>
    <w:rsid w:val="00332E8D"/>
    <w:rsid w:val="00334D17"/>
    <w:rsid w:val="003445DF"/>
    <w:rsid w:val="00345CA2"/>
    <w:rsid w:val="0035412C"/>
    <w:rsid w:val="0036270F"/>
    <w:rsid w:val="00362F46"/>
    <w:rsid w:val="00370335"/>
    <w:rsid w:val="003722D5"/>
    <w:rsid w:val="00373F6E"/>
    <w:rsid w:val="00376E2B"/>
    <w:rsid w:val="003777EC"/>
    <w:rsid w:val="00382376"/>
    <w:rsid w:val="00382F4C"/>
    <w:rsid w:val="0038334C"/>
    <w:rsid w:val="00384EA8"/>
    <w:rsid w:val="00393958"/>
    <w:rsid w:val="00397AE4"/>
    <w:rsid w:val="003A5159"/>
    <w:rsid w:val="003A58B3"/>
    <w:rsid w:val="003A6BE6"/>
    <w:rsid w:val="003B2DE1"/>
    <w:rsid w:val="003B44AD"/>
    <w:rsid w:val="003B5DF1"/>
    <w:rsid w:val="003B65D0"/>
    <w:rsid w:val="003C0271"/>
    <w:rsid w:val="003C073A"/>
    <w:rsid w:val="003D7062"/>
    <w:rsid w:val="003D7EA3"/>
    <w:rsid w:val="003E0F80"/>
    <w:rsid w:val="003F63FD"/>
    <w:rsid w:val="004029F3"/>
    <w:rsid w:val="00405131"/>
    <w:rsid w:val="00405BA5"/>
    <w:rsid w:val="00406533"/>
    <w:rsid w:val="004107F1"/>
    <w:rsid w:val="0041404C"/>
    <w:rsid w:val="0041571D"/>
    <w:rsid w:val="004324E6"/>
    <w:rsid w:val="0043678E"/>
    <w:rsid w:val="00440474"/>
    <w:rsid w:val="004419CA"/>
    <w:rsid w:val="00441D77"/>
    <w:rsid w:val="004425E0"/>
    <w:rsid w:val="00445651"/>
    <w:rsid w:val="00447273"/>
    <w:rsid w:val="00450BC6"/>
    <w:rsid w:val="00453B95"/>
    <w:rsid w:val="0045505B"/>
    <w:rsid w:val="004552C7"/>
    <w:rsid w:val="004579FC"/>
    <w:rsid w:val="00460990"/>
    <w:rsid w:val="0047282F"/>
    <w:rsid w:val="00476D7B"/>
    <w:rsid w:val="00477088"/>
    <w:rsid w:val="004777AB"/>
    <w:rsid w:val="004800B5"/>
    <w:rsid w:val="004821F5"/>
    <w:rsid w:val="004826AB"/>
    <w:rsid w:val="00484C26"/>
    <w:rsid w:val="0048501C"/>
    <w:rsid w:val="004A3674"/>
    <w:rsid w:val="004A4A55"/>
    <w:rsid w:val="004A7332"/>
    <w:rsid w:val="004B10D2"/>
    <w:rsid w:val="004B276B"/>
    <w:rsid w:val="004B6A40"/>
    <w:rsid w:val="004C0514"/>
    <w:rsid w:val="004C0737"/>
    <w:rsid w:val="004C0A99"/>
    <w:rsid w:val="004C5B27"/>
    <w:rsid w:val="004E2C57"/>
    <w:rsid w:val="004E302A"/>
    <w:rsid w:val="004E32C7"/>
    <w:rsid w:val="004F4DE9"/>
    <w:rsid w:val="004F73E7"/>
    <w:rsid w:val="00512C1D"/>
    <w:rsid w:val="0051749B"/>
    <w:rsid w:val="00526A78"/>
    <w:rsid w:val="005274D4"/>
    <w:rsid w:val="00530BA9"/>
    <w:rsid w:val="005363CD"/>
    <w:rsid w:val="00536958"/>
    <w:rsid w:val="00540E1C"/>
    <w:rsid w:val="005467B4"/>
    <w:rsid w:val="00547650"/>
    <w:rsid w:val="00555E8E"/>
    <w:rsid w:val="00556745"/>
    <w:rsid w:val="00556EFB"/>
    <w:rsid w:val="005609C1"/>
    <w:rsid w:val="00561229"/>
    <w:rsid w:val="00563371"/>
    <w:rsid w:val="00564D1A"/>
    <w:rsid w:val="00572A3A"/>
    <w:rsid w:val="00597696"/>
    <w:rsid w:val="005A4417"/>
    <w:rsid w:val="005A4BF5"/>
    <w:rsid w:val="005B4528"/>
    <w:rsid w:val="005C18AF"/>
    <w:rsid w:val="005C21A7"/>
    <w:rsid w:val="005C3BCB"/>
    <w:rsid w:val="005D2943"/>
    <w:rsid w:val="005D4B5B"/>
    <w:rsid w:val="005D76A9"/>
    <w:rsid w:val="005E09A8"/>
    <w:rsid w:val="005E3E58"/>
    <w:rsid w:val="005F230B"/>
    <w:rsid w:val="005F6DA4"/>
    <w:rsid w:val="00602151"/>
    <w:rsid w:val="0060523E"/>
    <w:rsid w:val="00607D75"/>
    <w:rsid w:val="00610A7E"/>
    <w:rsid w:val="006129AF"/>
    <w:rsid w:val="0061401D"/>
    <w:rsid w:val="00614229"/>
    <w:rsid w:val="00616695"/>
    <w:rsid w:val="006235E4"/>
    <w:rsid w:val="00634765"/>
    <w:rsid w:val="00635D97"/>
    <w:rsid w:val="00637DE7"/>
    <w:rsid w:val="00641BBB"/>
    <w:rsid w:val="00643454"/>
    <w:rsid w:val="0064545B"/>
    <w:rsid w:val="00653520"/>
    <w:rsid w:val="00654E0E"/>
    <w:rsid w:val="00657CDD"/>
    <w:rsid w:val="00661450"/>
    <w:rsid w:val="00662276"/>
    <w:rsid w:val="00671400"/>
    <w:rsid w:val="00674C78"/>
    <w:rsid w:val="00684421"/>
    <w:rsid w:val="0068485C"/>
    <w:rsid w:val="00691247"/>
    <w:rsid w:val="00697773"/>
    <w:rsid w:val="006A4204"/>
    <w:rsid w:val="006A593A"/>
    <w:rsid w:val="006B2352"/>
    <w:rsid w:val="006B3083"/>
    <w:rsid w:val="006C00C8"/>
    <w:rsid w:val="006D127A"/>
    <w:rsid w:val="006D1EDE"/>
    <w:rsid w:val="006D4678"/>
    <w:rsid w:val="006E2840"/>
    <w:rsid w:val="006E55BA"/>
    <w:rsid w:val="006E7771"/>
    <w:rsid w:val="006F0CA6"/>
    <w:rsid w:val="007050DC"/>
    <w:rsid w:val="00712439"/>
    <w:rsid w:val="00712B81"/>
    <w:rsid w:val="00714638"/>
    <w:rsid w:val="0072111F"/>
    <w:rsid w:val="00724354"/>
    <w:rsid w:val="0072538E"/>
    <w:rsid w:val="007471A9"/>
    <w:rsid w:val="00747AE3"/>
    <w:rsid w:val="0075112E"/>
    <w:rsid w:val="00755284"/>
    <w:rsid w:val="00760B78"/>
    <w:rsid w:val="00763131"/>
    <w:rsid w:val="0076436A"/>
    <w:rsid w:val="00770212"/>
    <w:rsid w:val="0077235D"/>
    <w:rsid w:val="00782326"/>
    <w:rsid w:val="00797F50"/>
    <w:rsid w:val="007A7152"/>
    <w:rsid w:val="007B22FD"/>
    <w:rsid w:val="007B401D"/>
    <w:rsid w:val="007B4B90"/>
    <w:rsid w:val="007B5F68"/>
    <w:rsid w:val="007B642C"/>
    <w:rsid w:val="007B7754"/>
    <w:rsid w:val="007C2CBA"/>
    <w:rsid w:val="007C5A82"/>
    <w:rsid w:val="007D274B"/>
    <w:rsid w:val="007E3A77"/>
    <w:rsid w:val="007E4A34"/>
    <w:rsid w:val="008007F5"/>
    <w:rsid w:val="00802A6B"/>
    <w:rsid w:val="0080301E"/>
    <w:rsid w:val="00803B64"/>
    <w:rsid w:val="00814C50"/>
    <w:rsid w:val="00815F48"/>
    <w:rsid w:val="0081764F"/>
    <w:rsid w:val="00827329"/>
    <w:rsid w:val="00827F17"/>
    <w:rsid w:val="00831EE2"/>
    <w:rsid w:val="00832A46"/>
    <w:rsid w:val="00846FD0"/>
    <w:rsid w:val="00850B96"/>
    <w:rsid w:val="00851D8E"/>
    <w:rsid w:val="0085577C"/>
    <w:rsid w:val="008618B4"/>
    <w:rsid w:val="008663CD"/>
    <w:rsid w:val="008734F2"/>
    <w:rsid w:val="00875934"/>
    <w:rsid w:val="00875D3C"/>
    <w:rsid w:val="0087675B"/>
    <w:rsid w:val="00884071"/>
    <w:rsid w:val="008840FB"/>
    <w:rsid w:val="008904AD"/>
    <w:rsid w:val="008916B6"/>
    <w:rsid w:val="008A08AA"/>
    <w:rsid w:val="008A174A"/>
    <w:rsid w:val="008A69FA"/>
    <w:rsid w:val="008B0AA0"/>
    <w:rsid w:val="008B1BAD"/>
    <w:rsid w:val="008B31B7"/>
    <w:rsid w:val="008B420B"/>
    <w:rsid w:val="008B6162"/>
    <w:rsid w:val="008C080A"/>
    <w:rsid w:val="008C785B"/>
    <w:rsid w:val="008D2580"/>
    <w:rsid w:val="008E1D3F"/>
    <w:rsid w:val="008E3E59"/>
    <w:rsid w:val="008E44A2"/>
    <w:rsid w:val="008E697B"/>
    <w:rsid w:val="008E6D98"/>
    <w:rsid w:val="008F0EE3"/>
    <w:rsid w:val="00901E50"/>
    <w:rsid w:val="00910C36"/>
    <w:rsid w:val="00916DFF"/>
    <w:rsid w:val="00921030"/>
    <w:rsid w:val="00924C51"/>
    <w:rsid w:val="009272E8"/>
    <w:rsid w:val="00927C10"/>
    <w:rsid w:val="00931400"/>
    <w:rsid w:val="00933B54"/>
    <w:rsid w:val="00933C5A"/>
    <w:rsid w:val="00943560"/>
    <w:rsid w:val="009464CC"/>
    <w:rsid w:val="00951DBC"/>
    <w:rsid w:val="00955660"/>
    <w:rsid w:val="00961351"/>
    <w:rsid w:val="00962766"/>
    <w:rsid w:val="009844CE"/>
    <w:rsid w:val="00992128"/>
    <w:rsid w:val="00992CBE"/>
    <w:rsid w:val="00992EFB"/>
    <w:rsid w:val="00994A79"/>
    <w:rsid w:val="009A21B8"/>
    <w:rsid w:val="009A2728"/>
    <w:rsid w:val="009A32FB"/>
    <w:rsid w:val="009A3393"/>
    <w:rsid w:val="009A3E2C"/>
    <w:rsid w:val="009A6FC8"/>
    <w:rsid w:val="009B429D"/>
    <w:rsid w:val="009C2161"/>
    <w:rsid w:val="009C41B3"/>
    <w:rsid w:val="009D0C08"/>
    <w:rsid w:val="009D582B"/>
    <w:rsid w:val="009D6910"/>
    <w:rsid w:val="00A0099C"/>
    <w:rsid w:val="00A073F5"/>
    <w:rsid w:val="00A11AF4"/>
    <w:rsid w:val="00A12592"/>
    <w:rsid w:val="00A13EAA"/>
    <w:rsid w:val="00A15466"/>
    <w:rsid w:val="00A15648"/>
    <w:rsid w:val="00A20A4F"/>
    <w:rsid w:val="00A333C4"/>
    <w:rsid w:val="00A4073B"/>
    <w:rsid w:val="00A4203A"/>
    <w:rsid w:val="00A535C5"/>
    <w:rsid w:val="00A6390C"/>
    <w:rsid w:val="00A70AE0"/>
    <w:rsid w:val="00A7414A"/>
    <w:rsid w:val="00A745AB"/>
    <w:rsid w:val="00A765E0"/>
    <w:rsid w:val="00A83297"/>
    <w:rsid w:val="00A85260"/>
    <w:rsid w:val="00A8760D"/>
    <w:rsid w:val="00A8775F"/>
    <w:rsid w:val="00A909BF"/>
    <w:rsid w:val="00A930D4"/>
    <w:rsid w:val="00A96273"/>
    <w:rsid w:val="00AA13BF"/>
    <w:rsid w:val="00AA23D8"/>
    <w:rsid w:val="00AB11C3"/>
    <w:rsid w:val="00AB4ADF"/>
    <w:rsid w:val="00AB706C"/>
    <w:rsid w:val="00AC44D5"/>
    <w:rsid w:val="00AC585A"/>
    <w:rsid w:val="00AC6F1A"/>
    <w:rsid w:val="00AD43E6"/>
    <w:rsid w:val="00AD500E"/>
    <w:rsid w:val="00AD5684"/>
    <w:rsid w:val="00AD6EA4"/>
    <w:rsid w:val="00AE1794"/>
    <w:rsid w:val="00AE22C5"/>
    <w:rsid w:val="00AE4455"/>
    <w:rsid w:val="00B124D6"/>
    <w:rsid w:val="00B16D8F"/>
    <w:rsid w:val="00B23CC9"/>
    <w:rsid w:val="00B24F65"/>
    <w:rsid w:val="00B42E27"/>
    <w:rsid w:val="00B45E7D"/>
    <w:rsid w:val="00B501DD"/>
    <w:rsid w:val="00B52790"/>
    <w:rsid w:val="00B53B93"/>
    <w:rsid w:val="00B5739C"/>
    <w:rsid w:val="00B64D5C"/>
    <w:rsid w:val="00B702F7"/>
    <w:rsid w:val="00B717D6"/>
    <w:rsid w:val="00B72F40"/>
    <w:rsid w:val="00B81B57"/>
    <w:rsid w:val="00B82D0E"/>
    <w:rsid w:val="00B85CDB"/>
    <w:rsid w:val="00B86E3F"/>
    <w:rsid w:val="00B94CB6"/>
    <w:rsid w:val="00B953D7"/>
    <w:rsid w:val="00BA1725"/>
    <w:rsid w:val="00BB1856"/>
    <w:rsid w:val="00BB1D43"/>
    <w:rsid w:val="00BC10DE"/>
    <w:rsid w:val="00BD00B2"/>
    <w:rsid w:val="00BD152C"/>
    <w:rsid w:val="00BD1A48"/>
    <w:rsid w:val="00BD2642"/>
    <w:rsid w:val="00BD3446"/>
    <w:rsid w:val="00BE0DD5"/>
    <w:rsid w:val="00BE2EAD"/>
    <w:rsid w:val="00BE6B1A"/>
    <w:rsid w:val="00BF42F9"/>
    <w:rsid w:val="00C0456D"/>
    <w:rsid w:val="00C05EBF"/>
    <w:rsid w:val="00C07622"/>
    <w:rsid w:val="00C118E0"/>
    <w:rsid w:val="00C127C2"/>
    <w:rsid w:val="00C1439D"/>
    <w:rsid w:val="00C223A8"/>
    <w:rsid w:val="00C27836"/>
    <w:rsid w:val="00C3033E"/>
    <w:rsid w:val="00C317CA"/>
    <w:rsid w:val="00C31C03"/>
    <w:rsid w:val="00C33505"/>
    <w:rsid w:val="00C35142"/>
    <w:rsid w:val="00C35AAE"/>
    <w:rsid w:val="00C37FE5"/>
    <w:rsid w:val="00C439D7"/>
    <w:rsid w:val="00C45195"/>
    <w:rsid w:val="00C51064"/>
    <w:rsid w:val="00C55A1D"/>
    <w:rsid w:val="00C6205B"/>
    <w:rsid w:val="00C64D36"/>
    <w:rsid w:val="00C661A9"/>
    <w:rsid w:val="00C72D9F"/>
    <w:rsid w:val="00C76087"/>
    <w:rsid w:val="00C81D9F"/>
    <w:rsid w:val="00C828C5"/>
    <w:rsid w:val="00C83920"/>
    <w:rsid w:val="00C9387E"/>
    <w:rsid w:val="00C9477F"/>
    <w:rsid w:val="00C954DC"/>
    <w:rsid w:val="00C959FE"/>
    <w:rsid w:val="00C96428"/>
    <w:rsid w:val="00CA69EC"/>
    <w:rsid w:val="00CA6A1B"/>
    <w:rsid w:val="00CB32A2"/>
    <w:rsid w:val="00CC1F7D"/>
    <w:rsid w:val="00CC2057"/>
    <w:rsid w:val="00CC381D"/>
    <w:rsid w:val="00CC4EA8"/>
    <w:rsid w:val="00CC5AA0"/>
    <w:rsid w:val="00CC78FE"/>
    <w:rsid w:val="00CD38A4"/>
    <w:rsid w:val="00CD4302"/>
    <w:rsid w:val="00CE1096"/>
    <w:rsid w:val="00CE3617"/>
    <w:rsid w:val="00CE3A84"/>
    <w:rsid w:val="00CE5C04"/>
    <w:rsid w:val="00CF0F6C"/>
    <w:rsid w:val="00CF3A96"/>
    <w:rsid w:val="00CF4369"/>
    <w:rsid w:val="00CF47D1"/>
    <w:rsid w:val="00CF6CF5"/>
    <w:rsid w:val="00D01E20"/>
    <w:rsid w:val="00D034CE"/>
    <w:rsid w:val="00D06B26"/>
    <w:rsid w:val="00D112B5"/>
    <w:rsid w:val="00D1160B"/>
    <w:rsid w:val="00D12D86"/>
    <w:rsid w:val="00D2025E"/>
    <w:rsid w:val="00D20EA1"/>
    <w:rsid w:val="00D2238A"/>
    <w:rsid w:val="00D25A44"/>
    <w:rsid w:val="00D27958"/>
    <w:rsid w:val="00D30959"/>
    <w:rsid w:val="00D30DC9"/>
    <w:rsid w:val="00D3194A"/>
    <w:rsid w:val="00D32281"/>
    <w:rsid w:val="00D34FC2"/>
    <w:rsid w:val="00D47773"/>
    <w:rsid w:val="00D47F9C"/>
    <w:rsid w:val="00D56245"/>
    <w:rsid w:val="00D5641F"/>
    <w:rsid w:val="00D5777D"/>
    <w:rsid w:val="00D61F79"/>
    <w:rsid w:val="00D6632A"/>
    <w:rsid w:val="00D74A65"/>
    <w:rsid w:val="00D82D9B"/>
    <w:rsid w:val="00D87C50"/>
    <w:rsid w:val="00D91C64"/>
    <w:rsid w:val="00D920DC"/>
    <w:rsid w:val="00D92AA9"/>
    <w:rsid w:val="00D97383"/>
    <w:rsid w:val="00DA0761"/>
    <w:rsid w:val="00DA6837"/>
    <w:rsid w:val="00DB0FA5"/>
    <w:rsid w:val="00DB38C4"/>
    <w:rsid w:val="00DB7C15"/>
    <w:rsid w:val="00DC043C"/>
    <w:rsid w:val="00DC1DF6"/>
    <w:rsid w:val="00DC4D5F"/>
    <w:rsid w:val="00DD0F58"/>
    <w:rsid w:val="00DD3B71"/>
    <w:rsid w:val="00DE167B"/>
    <w:rsid w:val="00DE3CD6"/>
    <w:rsid w:val="00DE694F"/>
    <w:rsid w:val="00E00E6B"/>
    <w:rsid w:val="00E072CA"/>
    <w:rsid w:val="00E14A68"/>
    <w:rsid w:val="00E151D3"/>
    <w:rsid w:val="00E17AE0"/>
    <w:rsid w:val="00E245C9"/>
    <w:rsid w:val="00E31EAB"/>
    <w:rsid w:val="00E44690"/>
    <w:rsid w:val="00E46794"/>
    <w:rsid w:val="00E47FDD"/>
    <w:rsid w:val="00E633A5"/>
    <w:rsid w:val="00E64066"/>
    <w:rsid w:val="00E64B69"/>
    <w:rsid w:val="00E6592C"/>
    <w:rsid w:val="00E661C7"/>
    <w:rsid w:val="00E72A05"/>
    <w:rsid w:val="00E83A2E"/>
    <w:rsid w:val="00E854AA"/>
    <w:rsid w:val="00E9064F"/>
    <w:rsid w:val="00EA171E"/>
    <w:rsid w:val="00EA69E6"/>
    <w:rsid w:val="00EB0BC4"/>
    <w:rsid w:val="00ED23E7"/>
    <w:rsid w:val="00ED2B3D"/>
    <w:rsid w:val="00ED5A7B"/>
    <w:rsid w:val="00ED6C3D"/>
    <w:rsid w:val="00ED6E4C"/>
    <w:rsid w:val="00EE34BD"/>
    <w:rsid w:val="00EE440D"/>
    <w:rsid w:val="00EF632C"/>
    <w:rsid w:val="00F045EA"/>
    <w:rsid w:val="00F06888"/>
    <w:rsid w:val="00F07FB9"/>
    <w:rsid w:val="00F143CB"/>
    <w:rsid w:val="00F2017D"/>
    <w:rsid w:val="00F231A1"/>
    <w:rsid w:val="00F2403C"/>
    <w:rsid w:val="00F31487"/>
    <w:rsid w:val="00F340EA"/>
    <w:rsid w:val="00F35502"/>
    <w:rsid w:val="00F379AA"/>
    <w:rsid w:val="00F46DC1"/>
    <w:rsid w:val="00F5377D"/>
    <w:rsid w:val="00F60501"/>
    <w:rsid w:val="00F62438"/>
    <w:rsid w:val="00F62EE1"/>
    <w:rsid w:val="00F67769"/>
    <w:rsid w:val="00F70FEF"/>
    <w:rsid w:val="00F74B12"/>
    <w:rsid w:val="00F776DC"/>
    <w:rsid w:val="00F77A65"/>
    <w:rsid w:val="00F8256D"/>
    <w:rsid w:val="00F8353B"/>
    <w:rsid w:val="00F854A2"/>
    <w:rsid w:val="00F8763F"/>
    <w:rsid w:val="00FA2C1B"/>
    <w:rsid w:val="00FA485F"/>
    <w:rsid w:val="00FA49AC"/>
    <w:rsid w:val="00FA7E5D"/>
    <w:rsid w:val="00FB5BE2"/>
    <w:rsid w:val="00FC06B3"/>
    <w:rsid w:val="00FC7807"/>
    <w:rsid w:val="00FE0D3D"/>
    <w:rsid w:val="00FE3CE1"/>
    <w:rsid w:val="00FE4465"/>
    <w:rsid w:val="00FF0323"/>
    <w:rsid w:val="00FF2AED"/>
    <w:rsid w:val="00FF3449"/>
    <w:rsid w:val="00FF7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58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8D2580"/>
    <w:pPr>
      <w:spacing w:before="100" w:beforeAutospacing="1" w:after="100" w:afterAutospacing="1"/>
      <w:outlineLvl w:val="1"/>
    </w:pPr>
    <w:rPr>
      <w:b/>
      <w:bCs/>
      <w:sz w:val="36"/>
      <w:szCs w:val="36"/>
    </w:rPr>
  </w:style>
  <w:style w:type="paragraph" w:styleId="4">
    <w:name w:val="heading 4"/>
    <w:basedOn w:val="a"/>
    <w:link w:val="40"/>
    <w:qFormat/>
    <w:rsid w:val="008D258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D258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rsid w:val="008D2580"/>
    <w:rPr>
      <w:rFonts w:ascii="Times New Roman" w:eastAsia="Times New Roman" w:hAnsi="Times New Roman" w:cs="Times New Roman"/>
      <w:b/>
      <w:bCs/>
      <w:sz w:val="24"/>
      <w:szCs w:val="24"/>
      <w:lang w:eastAsia="ru-RU"/>
    </w:rPr>
  </w:style>
  <w:style w:type="paragraph" w:styleId="a3">
    <w:name w:val="Normal (Web)"/>
    <w:basedOn w:val="a"/>
    <w:rsid w:val="008D258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ege.edu.ru/classes-11/kzbvid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ege.edu.ru/online-testing" TargetMode="External"/><Relationship Id="rId5" Type="http://schemas.openxmlformats.org/officeDocument/2006/relationships/hyperlink" Target="http://www1.ege.edu.ru/rules-procedur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1165</Words>
  <Characters>6643</Characters>
  <Application>Microsoft Office Word</Application>
  <DocSecurity>0</DocSecurity>
  <Lines>55</Lines>
  <Paragraphs>15</Paragraphs>
  <ScaleCrop>false</ScaleCrop>
  <Company>School</Company>
  <LinksUpToDate>false</LinksUpToDate>
  <CharactersWithSpaces>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2015-02-20T07:19:00Z</dcterms:created>
  <dcterms:modified xsi:type="dcterms:W3CDTF">2015-02-20T07:20:00Z</dcterms:modified>
</cp:coreProperties>
</file>