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F" w:rsidRPr="005B3C91" w:rsidRDefault="003D446F" w:rsidP="003D446F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/>
          <w:bCs w:val="0"/>
          <w:color w:val="auto"/>
        </w:rPr>
      </w:pPr>
      <w:r w:rsidRPr="005B3C91">
        <w:rPr>
          <w:rFonts w:ascii="Times New Roman" w:hAnsi="Times New Roman"/>
          <w:bCs w:val="0"/>
          <w:color w:val="auto"/>
        </w:rPr>
        <w:t>Проект «</w:t>
      </w:r>
      <w:r w:rsidR="00A55D13">
        <w:rPr>
          <w:rFonts w:ascii="Times New Roman" w:hAnsi="Times New Roman"/>
          <w:bCs w:val="0"/>
          <w:color w:val="auto"/>
        </w:rPr>
        <w:t>Сенсорное развитие детей младшего дошкольного</w:t>
      </w:r>
      <w:bookmarkStart w:id="0" w:name="_GoBack"/>
      <w:bookmarkEnd w:id="0"/>
      <w:r w:rsidRPr="005B3C91">
        <w:rPr>
          <w:rFonts w:ascii="Times New Roman" w:hAnsi="Times New Roman"/>
          <w:bCs w:val="0"/>
          <w:color w:val="auto"/>
        </w:rPr>
        <w:t xml:space="preserve"> возраста                               посредством дидактических игр»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sz w:val="28"/>
          <w:szCs w:val="28"/>
        </w:rPr>
        <w:t> 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rStyle w:val="a5"/>
          <w:sz w:val="28"/>
          <w:szCs w:val="28"/>
        </w:rPr>
        <w:t>Паспорт проекта.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rStyle w:val="a5"/>
          <w:sz w:val="28"/>
          <w:szCs w:val="28"/>
        </w:rPr>
        <w:t>Продолжительность проекта:</w:t>
      </w:r>
      <w:r w:rsidRPr="00666A8C">
        <w:rPr>
          <w:sz w:val="28"/>
          <w:szCs w:val="28"/>
        </w:rPr>
        <w:t> сентябрь – май.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rStyle w:val="a5"/>
          <w:sz w:val="28"/>
          <w:szCs w:val="28"/>
        </w:rPr>
        <w:t>Тип проекта:</w:t>
      </w:r>
      <w:r w:rsidRPr="00666A8C">
        <w:rPr>
          <w:sz w:val="28"/>
          <w:szCs w:val="28"/>
        </w:rPr>
        <w:t> познавательно – игровой.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rStyle w:val="a5"/>
          <w:sz w:val="28"/>
          <w:szCs w:val="28"/>
        </w:rPr>
        <w:t>Участники проекта:</w:t>
      </w:r>
      <w:r w:rsidRPr="00666A8C">
        <w:rPr>
          <w:sz w:val="28"/>
          <w:szCs w:val="28"/>
        </w:rPr>
        <w:t> дети 1 младшей группы, воспитатели, родители.</w:t>
      </w:r>
    </w:p>
    <w:p w:rsidR="003D446F" w:rsidRPr="003D446F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3D446F">
        <w:rPr>
          <w:rStyle w:val="a5"/>
          <w:b/>
          <w:sz w:val="28"/>
          <w:szCs w:val="28"/>
        </w:rPr>
        <w:t>Постановка проблемы.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sz w:val="28"/>
          <w:szCs w:val="28"/>
        </w:rPr>
        <w:t>Проведенный мониторинг по развитию сенсорных способностей детей нашей группе показал недостаточный уровень сенсорного развития по всем показателям, преобладали в основном низкий и средний уровень. В результате проведенного исследования, возникла необходимость в разработке и реализации проекта, направленного на повышение сенсорной культуры детей раннего возраста.</w:t>
      </w:r>
    </w:p>
    <w:p w:rsidR="003D446F" w:rsidRPr="003D446F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3D446F">
        <w:rPr>
          <w:rStyle w:val="a5"/>
          <w:b/>
          <w:sz w:val="28"/>
          <w:szCs w:val="28"/>
        </w:rPr>
        <w:t>Актуальность проекта: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sz w:val="28"/>
          <w:szCs w:val="28"/>
        </w:rPr>
        <w:t>Сенсорное развитие ребенка – это развитие его восприятия и формирования представлений о важнейших свойствах предметов, их форме, цвете, величине, положение в пространстве, а также запахе и вкусе. Период первых трех лет – наиболее интенсивного психического и физического развития малышей. Успешность умственного, физического, здорового развития ребенка в значительной степени зависит от уровня сенсорного развития, т.е. от того, насколько ребенок слышит, видит, осязает окружающий мир.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sz w:val="28"/>
          <w:szCs w:val="28"/>
        </w:rPr>
        <w:t>Значение сенсорного воспитания состоит в том, что оно: является основой для интеллектуального развития, развивает наблюдательность, позитивно влияет на эстетическое чувство, является основой для развития воображения,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sz w:val="28"/>
          <w:szCs w:val="28"/>
        </w:rPr>
        <w:t>развивает внимание, дает ребенку возможность овладеть новыми способами предметно-познавательной деятельности, обеспечивает усвоение сенсорных эталонов, обеспечивает освоение навыков учебной деятельности, влияет на расширение словарного запаса ребенка, влияет на развитие зрительной, слуховой, моторной, образной и др. видов памяти.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sz w:val="28"/>
          <w:szCs w:val="28"/>
        </w:rPr>
        <w:t xml:space="preserve">Огромную роль в развитие сенсорных способностей детей раннего возраста отводиться дидактической игре, так как ребенок практически все в этом мире познает через игру. Дидактические игры выполняют функцию – </w:t>
      </w:r>
      <w:proofErr w:type="gramStart"/>
      <w:r w:rsidRPr="00666A8C">
        <w:rPr>
          <w:sz w:val="28"/>
          <w:szCs w:val="28"/>
        </w:rPr>
        <w:t>контроль за</w:t>
      </w:r>
      <w:proofErr w:type="gramEnd"/>
      <w:r w:rsidRPr="00666A8C">
        <w:rPr>
          <w:sz w:val="28"/>
          <w:szCs w:val="28"/>
        </w:rPr>
        <w:t xml:space="preserve"> состоянием сенсорного развития детей.</w:t>
      </w:r>
    </w:p>
    <w:p w:rsidR="003D446F" w:rsidRPr="003D446F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3D446F">
        <w:rPr>
          <w:rStyle w:val="a5"/>
          <w:b/>
          <w:sz w:val="28"/>
          <w:szCs w:val="28"/>
        </w:rPr>
        <w:t>Цель проекта: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666A8C">
        <w:rPr>
          <w:sz w:val="28"/>
          <w:szCs w:val="28"/>
        </w:rPr>
        <w:t xml:space="preserve">беспечивать накопление представлений у детей раннего возраста о форме, цвете, величине предметов, их свойствах, которые составляют фундамент </w:t>
      </w:r>
      <w:r w:rsidRPr="00666A8C">
        <w:rPr>
          <w:sz w:val="28"/>
          <w:szCs w:val="28"/>
        </w:rPr>
        <w:lastRenderedPageBreak/>
        <w:t>общего умственного развития ребенка и являются условием успешного овладения любой практической деятельностью.</w:t>
      </w:r>
    </w:p>
    <w:p w:rsidR="003D446F" w:rsidRPr="003D446F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3D446F">
        <w:rPr>
          <w:rStyle w:val="a5"/>
          <w:b/>
          <w:sz w:val="28"/>
          <w:szCs w:val="28"/>
        </w:rPr>
        <w:t>Задачи проекта:</w:t>
      </w:r>
    </w:p>
    <w:p w:rsidR="003D446F" w:rsidRPr="00666A8C" w:rsidRDefault="003D446F" w:rsidP="003D446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Формировать представления о цвете, форме, величине предметов, положения их в пространстве;</w:t>
      </w:r>
    </w:p>
    <w:p w:rsidR="003D446F" w:rsidRPr="00666A8C" w:rsidRDefault="003D446F" w:rsidP="003D446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знакомство с дидактическими играми и правилами этих игр;</w:t>
      </w:r>
    </w:p>
    <w:p w:rsidR="003D446F" w:rsidRPr="00666A8C" w:rsidRDefault="003D446F" w:rsidP="003D446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воспитывать познавательный интерес, любознательность;</w:t>
      </w:r>
    </w:p>
    <w:p w:rsidR="003D446F" w:rsidRPr="00666A8C" w:rsidRDefault="003D446F" w:rsidP="003D446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упражнять в установлении сходства и различия между предметами;</w:t>
      </w:r>
    </w:p>
    <w:p w:rsidR="003D446F" w:rsidRPr="00666A8C" w:rsidRDefault="003D446F" w:rsidP="003D446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способствовать развитию у детей обследовательских умений и навыков;</w:t>
      </w:r>
    </w:p>
    <w:p w:rsidR="003D446F" w:rsidRPr="00666A8C" w:rsidRDefault="003D446F" w:rsidP="003D446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развивать мелкую моторику рук;</w:t>
      </w:r>
    </w:p>
    <w:p w:rsidR="003D446F" w:rsidRPr="00666A8C" w:rsidRDefault="003D446F" w:rsidP="003D446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повышать уровень педагогической компетентности родителей по формированию представлений о сенсомоторной деятельности детей;</w:t>
      </w:r>
    </w:p>
    <w:p w:rsidR="003D446F" w:rsidRPr="00666A8C" w:rsidRDefault="003D446F" w:rsidP="003D446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оказание родителями помощи в изготовление дидактических игр для развития сенсорных способностей детей.</w:t>
      </w:r>
    </w:p>
    <w:p w:rsidR="003D446F" w:rsidRPr="003D446F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3D446F">
        <w:rPr>
          <w:rStyle w:val="a5"/>
          <w:b/>
          <w:sz w:val="28"/>
          <w:szCs w:val="28"/>
        </w:rPr>
        <w:t>Продукт проекта:</w:t>
      </w:r>
    </w:p>
    <w:p w:rsidR="003D446F" w:rsidRPr="00666A8C" w:rsidRDefault="003D446F" w:rsidP="003D446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Изготовление игр и пособий на развитие сенсорных навыков.</w:t>
      </w:r>
    </w:p>
    <w:p w:rsidR="003D446F" w:rsidRPr="00666A8C" w:rsidRDefault="003D446F" w:rsidP="003D446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Пополнение сенсорной зоны новым оборудованием, играми.</w:t>
      </w:r>
    </w:p>
    <w:p w:rsidR="003D446F" w:rsidRPr="00666A8C" w:rsidRDefault="003D446F" w:rsidP="003D446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Развлечение. «В гостях у лесных зверей».</w:t>
      </w:r>
    </w:p>
    <w:p w:rsidR="003D446F" w:rsidRPr="00666A8C" w:rsidRDefault="003D446F" w:rsidP="003D446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Презентация для родителей.</w:t>
      </w:r>
    </w:p>
    <w:p w:rsidR="003D446F" w:rsidRPr="00666A8C" w:rsidRDefault="003D446F" w:rsidP="003D446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Фотовыставка «Учимся играя».</w:t>
      </w:r>
    </w:p>
    <w:p w:rsidR="003D446F" w:rsidRPr="003D446F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3D446F">
        <w:rPr>
          <w:rStyle w:val="a5"/>
          <w:b/>
          <w:sz w:val="28"/>
          <w:szCs w:val="28"/>
        </w:rPr>
        <w:t>Содержание проекта.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rStyle w:val="a5"/>
          <w:sz w:val="28"/>
          <w:szCs w:val="28"/>
        </w:rPr>
        <w:t>Этапы реализации проекта: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sz w:val="28"/>
          <w:szCs w:val="28"/>
        </w:rPr>
        <w:t>1 этап – подготовительный;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sz w:val="28"/>
          <w:szCs w:val="28"/>
        </w:rPr>
        <w:t>2 этап – практический;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sz w:val="28"/>
          <w:szCs w:val="28"/>
        </w:rPr>
        <w:t>3 этап – заключительный.</w:t>
      </w:r>
    </w:p>
    <w:p w:rsidR="003D446F" w:rsidRPr="003D446F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u w:val="single"/>
        </w:rPr>
      </w:pPr>
      <w:r w:rsidRPr="003D446F">
        <w:rPr>
          <w:rStyle w:val="a5"/>
          <w:sz w:val="28"/>
          <w:szCs w:val="28"/>
          <w:u w:val="single"/>
        </w:rPr>
        <w:t>Подготовительный этап:</w:t>
      </w:r>
    </w:p>
    <w:p w:rsidR="003D446F" w:rsidRPr="00666A8C" w:rsidRDefault="003D446F" w:rsidP="003D44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Изучение современных требований к содержанию и организации работы по сенсорному воспитанию детей раннего возраста в соответствие с ФГОСТ.</w:t>
      </w:r>
    </w:p>
    <w:p w:rsidR="003D446F" w:rsidRPr="00666A8C" w:rsidRDefault="003D446F" w:rsidP="003D44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Проведение мониторинга.</w:t>
      </w:r>
    </w:p>
    <w:p w:rsidR="003D446F" w:rsidRPr="00666A8C" w:rsidRDefault="003D446F" w:rsidP="003D44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Анализ полученных результатов, выводы.</w:t>
      </w:r>
    </w:p>
    <w:p w:rsidR="003D446F" w:rsidRPr="00666A8C" w:rsidRDefault="003D446F" w:rsidP="003D44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Проведение анкетирования родителей "Выявление интересов и знаний родителей воспитанников по вопросам сенсорного развития и воспитания дошкольников".</w:t>
      </w:r>
    </w:p>
    <w:p w:rsidR="003D446F" w:rsidRPr="00666A8C" w:rsidRDefault="003D446F" w:rsidP="003D44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Пополнение сенсорного уголка новыми играми, сделанными своими руками и руками родителей.</w:t>
      </w:r>
    </w:p>
    <w:p w:rsidR="0065163B" w:rsidRDefault="0065163B" w:rsidP="003D446F">
      <w:pPr>
        <w:pStyle w:val="a3"/>
        <w:shd w:val="clear" w:color="auto" w:fill="FFFFFF"/>
        <w:spacing w:before="150" w:beforeAutospacing="0" w:after="150" w:afterAutospacing="0"/>
        <w:rPr>
          <w:rStyle w:val="a5"/>
          <w:sz w:val="28"/>
          <w:szCs w:val="28"/>
          <w:u w:val="single"/>
        </w:rPr>
      </w:pPr>
    </w:p>
    <w:p w:rsidR="0065163B" w:rsidRDefault="0065163B" w:rsidP="003D446F">
      <w:pPr>
        <w:pStyle w:val="a3"/>
        <w:shd w:val="clear" w:color="auto" w:fill="FFFFFF"/>
        <w:spacing w:before="150" w:beforeAutospacing="0" w:after="150" w:afterAutospacing="0"/>
        <w:rPr>
          <w:rStyle w:val="a5"/>
          <w:sz w:val="28"/>
          <w:szCs w:val="28"/>
          <w:u w:val="single"/>
        </w:rPr>
      </w:pPr>
    </w:p>
    <w:p w:rsidR="003D446F" w:rsidRPr="003D446F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u w:val="single"/>
        </w:rPr>
      </w:pPr>
      <w:r w:rsidRPr="003D446F">
        <w:rPr>
          <w:rStyle w:val="a5"/>
          <w:sz w:val="28"/>
          <w:szCs w:val="28"/>
          <w:u w:val="single"/>
        </w:rPr>
        <w:lastRenderedPageBreak/>
        <w:t>Практический этап:</w:t>
      </w:r>
    </w:p>
    <w:p w:rsidR="003D446F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b/>
          <w:bCs/>
          <w:sz w:val="28"/>
          <w:szCs w:val="28"/>
        </w:rPr>
      </w:pP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b/>
          <w:bCs/>
          <w:sz w:val="28"/>
          <w:szCs w:val="28"/>
        </w:rPr>
      </w:pPr>
      <w:r w:rsidRPr="00666A8C">
        <w:rPr>
          <w:b/>
          <w:bCs/>
          <w:sz w:val="28"/>
          <w:szCs w:val="28"/>
        </w:rPr>
        <w:t>Работа с детьми: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sz w:val="28"/>
          <w:szCs w:val="28"/>
        </w:rPr>
        <w:t>1. Непосредственная образовательная деятельность.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sz w:val="28"/>
          <w:szCs w:val="28"/>
        </w:rPr>
        <w:t>2. Совместные игры с песком и водой во время прогулки и в группе в центре «Вода и песок».</w:t>
      </w:r>
    </w:p>
    <w:p w:rsidR="003D446F" w:rsidRPr="00666A8C" w:rsidRDefault="003D446F" w:rsidP="003D446F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Дидактические игры с малышами:</w:t>
      </w:r>
    </w:p>
    <w:p w:rsidR="003D446F" w:rsidRPr="00666A8C" w:rsidRDefault="003D446F" w:rsidP="003D446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proofErr w:type="gramStart"/>
      <w:r w:rsidRPr="00666A8C">
        <w:rPr>
          <w:rFonts w:ascii="Times New Roman" w:hAnsi="Times New Roman"/>
          <w:sz w:val="28"/>
          <w:szCs w:val="28"/>
        </w:rPr>
        <w:t>Для зрительного восприятия (свет, форма, величина, например:</w:t>
      </w:r>
      <w:proofErr w:type="gramEnd"/>
      <w:r w:rsidRPr="00666A8C">
        <w:rPr>
          <w:rFonts w:ascii="Times New Roman" w:hAnsi="Times New Roman"/>
          <w:sz w:val="28"/>
          <w:szCs w:val="28"/>
        </w:rPr>
        <w:t xml:space="preserve"> «Спрячем в домике»; «Найди такой же…»; «Петушок», «Волшебное стеклышко», «Украсим елочку» и т. д.</w:t>
      </w:r>
    </w:p>
    <w:p w:rsidR="003D446F" w:rsidRPr="00666A8C" w:rsidRDefault="003D446F" w:rsidP="003D446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Для слухового восприятия (слуховое внимание, тембр, динамика, речевой слух): «Постучим – погремим»; «</w:t>
      </w:r>
      <w:proofErr w:type="gramStart"/>
      <w:r w:rsidRPr="00666A8C">
        <w:rPr>
          <w:rFonts w:ascii="Times New Roman" w:hAnsi="Times New Roman"/>
          <w:sz w:val="28"/>
          <w:szCs w:val="28"/>
        </w:rPr>
        <w:t>Кто</w:t>
      </w:r>
      <w:proofErr w:type="gramEnd"/>
      <w:r w:rsidRPr="00666A8C">
        <w:rPr>
          <w:rFonts w:ascii="Times New Roman" w:hAnsi="Times New Roman"/>
          <w:sz w:val="28"/>
          <w:szCs w:val="28"/>
        </w:rPr>
        <w:t xml:space="preserve"> как кричит?» и т.д.</w:t>
      </w:r>
    </w:p>
    <w:p w:rsidR="003D446F" w:rsidRPr="00666A8C" w:rsidRDefault="003D446F" w:rsidP="003D446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proofErr w:type="gramStart"/>
      <w:r w:rsidRPr="00666A8C">
        <w:rPr>
          <w:rFonts w:ascii="Times New Roman" w:hAnsi="Times New Roman"/>
          <w:sz w:val="28"/>
          <w:szCs w:val="28"/>
        </w:rPr>
        <w:t>Для развития моторики: предметы – вкладыши, стержни для нанизывания колец, коробочки для проталкивания фигур, дидактические игрушки, включающие различные виды застежек (пуговицы, кнопки, липучки, крючки, молнии).</w:t>
      </w:r>
      <w:proofErr w:type="gramEnd"/>
    </w:p>
    <w:p w:rsidR="003D446F" w:rsidRPr="00666A8C" w:rsidRDefault="003D446F" w:rsidP="003D446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Игры с цветным конструктором крупного размера; с пирамидками, разными по размеру, по цветам, по форме; с матрешками; геометрическими вкладышами и т. д.</w:t>
      </w:r>
    </w:p>
    <w:p w:rsidR="003D446F" w:rsidRPr="00666A8C" w:rsidRDefault="003D446F" w:rsidP="003D446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Мозаика: настольная и напольная.</w:t>
      </w:r>
    </w:p>
    <w:p w:rsidR="003D446F" w:rsidRPr="00666A8C" w:rsidRDefault="003D446F" w:rsidP="003D446F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Настольно-печатные дидактические игры.</w:t>
      </w:r>
    </w:p>
    <w:p w:rsidR="003D446F" w:rsidRPr="00666A8C" w:rsidRDefault="003D446F" w:rsidP="003D446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Самостоятельные игры малышей.</w:t>
      </w:r>
    </w:p>
    <w:p w:rsidR="003D446F" w:rsidRPr="00666A8C" w:rsidRDefault="003D446F" w:rsidP="003D446F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Чтение художественной литературы; рассматривание иллюстраций, предметных и сюжетных картинок.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b/>
          <w:bCs/>
          <w:sz w:val="28"/>
          <w:szCs w:val="28"/>
        </w:rPr>
      </w:pPr>
      <w:r w:rsidRPr="00666A8C">
        <w:rPr>
          <w:b/>
          <w:bCs/>
          <w:sz w:val="28"/>
          <w:szCs w:val="28"/>
        </w:rPr>
        <w:t>Работа с родителями:</w:t>
      </w:r>
    </w:p>
    <w:p w:rsidR="003D446F" w:rsidRPr="00666A8C" w:rsidRDefault="003D446F" w:rsidP="003D446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Консультация «Развитие восприятия цвета детьми раннего возраста».</w:t>
      </w:r>
    </w:p>
    <w:p w:rsidR="003D446F" w:rsidRPr="00666A8C" w:rsidRDefault="003D446F" w:rsidP="003D446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Беседы о роли развивающих игр для малышей.</w:t>
      </w:r>
    </w:p>
    <w:p w:rsidR="003D446F" w:rsidRPr="00666A8C" w:rsidRDefault="003D446F" w:rsidP="003D446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proofErr w:type="gramStart"/>
      <w:r w:rsidRPr="00666A8C">
        <w:rPr>
          <w:rFonts w:ascii="Times New Roman" w:hAnsi="Times New Roman"/>
          <w:sz w:val="28"/>
          <w:szCs w:val="28"/>
        </w:rPr>
        <w:t>Наглядная информация: папки-передвижки («Значение сенсорного воспитания в познавательном развитие детей», «Дидактическая игрушка – в жизни ребенка».</w:t>
      </w:r>
      <w:proofErr w:type="gramEnd"/>
    </w:p>
    <w:p w:rsidR="003D446F" w:rsidRPr="00666A8C" w:rsidRDefault="003D446F" w:rsidP="003D446F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666A8C">
        <w:rPr>
          <w:rFonts w:ascii="Times New Roman" w:hAnsi="Times New Roman"/>
          <w:sz w:val="28"/>
          <w:szCs w:val="28"/>
        </w:rPr>
        <w:t>Привлечение к изготовлению игр и пособий для сенсорного развития детей.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rStyle w:val="a4"/>
          <w:sz w:val="28"/>
          <w:szCs w:val="28"/>
        </w:rPr>
        <w:t>Заключительный этап.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sz w:val="28"/>
          <w:szCs w:val="28"/>
        </w:rPr>
        <w:t>Анализ результатов проекта: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sz w:val="28"/>
          <w:szCs w:val="28"/>
        </w:rPr>
        <w:t>В ходе проекта были созданы условия, обеспечивающие эффективное использование дидактических игр.</w:t>
      </w:r>
    </w:p>
    <w:p w:rsidR="003D446F" w:rsidRPr="00666A8C" w:rsidRDefault="003D446F" w:rsidP="003D446F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66A8C">
        <w:rPr>
          <w:sz w:val="28"/>
          <w:szCs w:val="28"/>
        </w:rPr>
        <w:t>У детей вырос уровень знаний по сенсорному развитию.</w:t>
      </w:r>
    </w:p>
    <w:p w:rsidR="00A67D0E" w:rsidRDefault="00A67D0E"/>
    <w:sectPr w:rsidR="00A67D0E" w:rsidSect="006516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848"/>
    <w:multiLevelType w:val="multilevel"/>
    <w:tmpl w:val="DE0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2652"/>
    <w:multiLevelType w:val="multilevel"/>
    <w:tmpl w:val="C1B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A27D3"/>
    <w:multiLevelType w:val="multilevel"/>
    <w:tmpl w:val="E1921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81499B"/>
    <w:multiLevelType w:val="multilevel"/>
    <w:tmpl w:val="2BE6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9476D"/>
    <w:multiLevelType w:val="multilevel"/>
    <w:tmpl w:val="BEF44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350A67"/>
    <w:multiLevelType w:val="multilevel"/>
    <w:tmpl w:val="A44C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467DAD"/>
    <w:multiLevelType w:val="multilevel"/>
    <w:tmpl w:val="53D2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46F"/>
    <w:rsid w:val="003539EA"/>
    <w:rsid w:val="003D446F"/>
    <w:rsid w:val="005B3C91"/>
    <w:rsid w:val="00626E06"/>
    <w:rsid w:val="0065163B"/>
    <w:rsid w:val="00A55D13"/>
    <w:rsid w:val="00A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6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D446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6F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rsid w:val="003D446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D446F"/>
    <w:rPr>
      <w:rFonts w:cs="Times New Roman"/>
      <w:b/>
      <w:bCs/>
    </w:rPr>
  </w:style>
  <w:style w:type="character" w:styleId="a5">
    <w:name w:val="Emphasis"/>
    <w:basedOn w:val="a0"/>
    <w:qFormat/>
    <w:rsid w:val="003D446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2017-10-14T11:48:00Z</dcterms:created>
  <dcterms:modified xsi:type="dcterms:W3CDTF">2017-10-26T07:13:00Z</dcterms:modified>
</cp:coreProperties>
</file>