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AF1" w:rsidRDefault="00934AF1" w:rsidP="00B513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1196" cy="9867900"/>
            <wp:effectExtent l="0" t="0" r="0" b="0"/>
            <wp:docPr id="1" name="Рисунок 1" descr="C:\Users\школ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8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56" w:rsidRDefault="00585756" w:rsidP="00B513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84DE0">
        <w:rPr>
          <w:rFonts w:ascii="Times New Roman" w:hAnsi="Times New Roman" w:cs="Times New Roman"/>
          <w:sz w:val="24"/>
          <w:szCs w:val="24"/>
        </w:rPr>
        <w:lastRenderedPageBreak/>
        <w:t>познавательных потребностей</w:t>
      </w:r>
      <w:r>
        <w:rPr>
          <w:rFonts w:ascii="Times New Roman" w:hAnsi="Times New Roman" w:cs="Times New Roman"/>
          <w:sz w:val="24"/>
          <w:szCs w:val="24"/>
        </w:rPr>
        <w:t xml:space="preserve"> и возможностей, в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Атяшевская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школа»</w:t>
      </w:r>
      <w:r w:rsidRPr="00384DE0">
        <w:rPr>
          <w:rFonts w:ascii="Times New Roman" w:hAnsi="Times New Roman" w:cs="Times New Roman"/>
          <w:sz w:val="24"/>
          <w:szCs w:val="24"/>
        </w:rPr>
        <w:t xml:space="preserve"> принята адресная методика оценки знаний и продвижения учащихся, выделены четыре категории обучающихся:</w:t>
      </w:r>
    </w:p>
    <w:p w:rsidR="00585756" w:rsidRDefault="00585756" w:rsidP="00B513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- с легкой и умеренной (средней) умственной отсталостью;</w:t>
      </w:r>
    </w:p>
    <w:p w:rsidR="00585756" w:rsidRDefault="00585756" w:rsidP="00B513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- с ограниченными возможностями здоровья, получающие образование в форме индивидуального обучения на дому; </w:t>
      </w:r>
    </w:p>
    <w:p w:rsidR="00585756" w:rsidRDefault="00585756" w:rsidP="00B513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- со сложной структурой дефекта; - дети - инвалиды с умственной отсталостью.</w:t>
      </w:r>
    </w:p>
    <w:p w:rsidR="00585756" w:rsidRDefault="00585756" w:rsidP="00B513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1.5. В Положении использованы следующие определения (понятия), с точки зрения дидактики, применяемые в педагогической практике: </w:t>
      </w:r>
    </w:p>
    <w:p w:rsidR="00585756" w:rsidRPr="00384DE0" w:rsidRDefault="00585756" w:rsidP="00B513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- оценка знаний, навыков и умений представляет собой процесс определения количественных и качественных показателей теоретической и практической подготовки обучаемых суще</w:t>
      </w:r>
      <w:r>
        <w:rPr>
          <w:rFonts w:ascii="Times New Roman" w:hAnsi="Times New Roman" w:cs="Times New Roman"/>
          <w:sz w:val="24"/>
          <w:szCs w:val="24"/>
        </w:rPr>
        <w:t>ствующим оценочным требованиям.</w:t>
      </w:r>
    </w:p>
    <w:p w:rsidR="00585756" w:rsidRDefault="00585756" w:rsidP="00B513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- отметка - это количественная оценка знаний, навыков и умений, приобретенных учащимися, являющаяся результатом процесса оценивания, выраженная в баллах;</w:t>
      </w:r>
    </w:p>
    <w:p w:rsidR="00585756" w:rsidRDefault="00585756" w:rsidP="00B513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- выставление отметки - определение балла (количественно выраженной оценки) по официально принятой шкале для фиксирования результатов учебной деятельности, степени ее успешности; </w:t>
      </w:r>
    </w:p>
    <w:p w:rsidR="00585756" w:rsidRDefault="00585756" w:rsidP="00B513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ошибка - это погрешность, свидетельствующая о том, что ученик не овладел теми знаниями и умениями (связанными с контролируемым разделом, темой), которые определены АООП. </w:t>
      </w:r>
    </w:p>
    <w:p w:rsidR="00585756" w:rsidRDefault="00585756" w:rsidP="00B513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недочет - погрешность, указывающая либо на недостаточно полное, прочное усвоение основных знаний и умений обучающимся, либо на отсутствие знаний, которые АООП не относятся к основным. </w:t>
      </w:r>
    </w:p>
    <w:p w:rsidR="00585756" w:rsidRDefault="00585756" w:rsidP="00B513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1.6. Оценку обучающихся с легкой и умеренной (средней) степенью умственной отсталости во 2- х - 4-х классах по всем предметам АООП, за исключением коррекционного блока, принято осуществлять по пятибалльной системе с измененной шкалой оценивания по каждому предмету. </w:t>
      </w:r>
    </w:p>
    <w:p w:rsidR="00585756" w:rsidRDefault="00585756" w:rsidP="00B513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1.7. Вследствие того, что образование лиц с умственной отсталостью (интеллектуальными нарушениями) не является цензовым (п. 13, ст. 60 Федерального закона Российской Федерации от 29 декабря 2012 года №273-ФЗ «Об образовании в Российской Федерации»), отметки в баллах, выставляемые обучающимся, также не являются "цензовыми", т.е. они не могут быть приравнены к оценкам учащихся общеобразовательных школ, а являются лишь показателем успешности продвижения воспитанников по отношению к самим себе. </w:t>
      </w:r>
    </w:p>
    <w:p w:rsidR="00585756" w:rsidRDefault="00585756" w:rsidP="00B513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1.8. Для оценки учащихся с различными формами умственной отсталости в ходе промежуточной аттестации, учителями разрабатываются индивидуальные контрольные задания с учетом того уровня, которого данная категория детей смогла достичь в процессе обучения. Оценивается продвижение учащихся относительно самих себя, без сравнения результатов со сверстниками.</w:t>
      </w:r>
    </w:p>
    <w:p w:rsidR="00585756" w:rsidRDefault="00585756" w:rsidP="00B513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1.9. В ходе текущего контроля успеваемости педагоги могут определять и использовать иные методы (критерии) оценки знаний обучающихся. </w:t>
      </w:r>
    </w:p>
    <w:p w:rsidR="00585756" w:rsidRDefault="00585756" w:rsidP="00B513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1.10. Все мероприятия по оценке качества образования в ходе текущего контроля успеваемости и промежуточной аттестации проводятся согласно учебному плану АООП. </w:t>
      </w:r>
    </w:p>
    <w:p w:rsidR="00585756" w:rsidRDefault="00585756" w:rsidP="00B513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5756" w:rsidRPr="00384DE0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DE0">
        <w:rPr>
          <w:rFonts w:ascii="Times New Roman" w:hAnsi="Times New Roman" w:cs="Times New Roman"/>
          <w:b/>
          <w:sz w:val="24"/>
          <w:szCs w:val="24"/>
        </w:rPr>
        <w:t>2. Текущий контроль успеваемости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2.1. Текущий контроль успеваемости (порядок, периодичность, сроки проведения, обязательные формы и их количество), с учетом особенностей психофизического развития и возможностей умственно отсталых детей, рекомендаций ПМП и ИПР для детей-</w:t>
      </w:r>
      <w:proofErr w:type="spellStart"/>
      <w:r w:rsidRPr="00384DE0">
        <w:rPr>
          <w:rFonts w:ascii="Times New Roman" w:hAnsi="Times New Roman" w:cs="Times New Roman"/>
          <w:sz w:val="24"/>
          <w:szCs w:val="24"/>
        </w:rPr>
        <w:t>ивалидов</w:t>
      </w:r>
      <w:proofErr w:type="spellEnd"/>
      <w:r w:rsidRPr="00384D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84DE0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384DE0">
        <w:rPr>
          <w:rFonts w:ascii="Times New Roman" w:hAnsi="Times New Roman" w:cs="Times New Roman"/>
          <w:sz w:val="24"/>
          <w:szCs w:val="24"/>
        </w:rPr>
        <w:t xml:space="preserve"> технологий, определяется учителем, ведущим учебный предмет, при планировании на учебный год и отражается в рабочем варианте АООП.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2.2. Текущий контроль успеваемости проводится во всех классах (без выставления отметок в первом классе и первом полугодии второго класса).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lastRenderedPageBreak/>
        <w:t xml:space="preserve"> 2.3. Текущий контроль выполняет прогностическую (диагностическую) функцию. Эта функция проверки служит получению опережающей информации в учебном процессе. В результате проверки учитель получает основания для прогнозирования хода изучения нового материала на определенном отрезке учебного процесса: в достаточной ли степени сформированы те или иные знания, умения и навыки для усвоения последующей порции учебного материала.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2.4. Целями текущего контроля успеваемости являются: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определение уровня и оценка степени освоения учащимися пройденных на период проверки тем и разделов учебных программ;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- обнаружение (выявление) пробелов в знаниях, умениях и навыках отдельных учащихся доступного им объема программного материала, принятие своевременных мер к устранению этих пробелов, предупреждения неуспеваемости учащихся;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- обеспечение оперативного управления учебным процессом, своевременное внесение элементов коррекции в индивидуальные планы.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2.5. Формами текущего контроля успеваемости могут быть оценка устных ответов обучающихся, самостоятельной, практической и контрольной работ.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2.6. В целях проведения объективного текущего контроля успева</w:t>
      </w:r>
      <w:r>
        <w:rPr>
          <w:rFonts w:ascii="Times New Roman" w:hAnsi="Times New Roman" w:cs="Times New Roman"/>
          <w:sz w:val="24"/>
          <w:szCs w:val="24"/>
        </w:rPr>
        <w:t>емости, педагогами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Атяшевская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школа»</w:t>
      </w:r>
      <w:r w:rsidRPr="00384DE0">
        <w:rPr>
          <w:rFonts w:ascii="Times New Roman" w:hAnsi="Times New Roman" w:cs="Times New Roman"/>
          <w:sz w:val="24"/>
          <w:szCs w:val="24"/>
        </w:rPr>
        <w:t xml:space="preserve"> разрабатываются контрольные задания, содержание которых учитывает тот уровень, который смогли достичь обучающиеся в процессе обучения и позволяет оценивать степень личного продвижения обучающимися в освоении тем, разделов, глав учебных программ на время проверки.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5756" w:rsidRPr="00384DE0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DE0">
        <w:rPr>
          <w:rFonts w:ascii="Times New Roman" w:hAnsi="Times New Roman" w:cs="Times New Roman"/>
          <w:b/>
          <w:sz w:val="24"/>
          <w:szCs w:val="24"/>
        </w:rPr>
        <w:t>3. П</w:t>
      </w:r>
      <w:r>
        <w:rPr>
          <w:rFonts w:ascii="Times New Roman" w:hAnsi="Times New Roman" w:cs="Times New Roman"/>
          <w:b/>
          <w:sz w:val="24"/>
          <w:szCs w:val="24"/>
        </w:rPr>
        <w:t>ромежуточная аттестация</w:t>
      </w:r>
      <w:r w:rsidRPr="00384DE0">
        <w:rPr>
          <w:rFonts w:ascii="Times New Roman" w:hAnsi="Times New Roman" w:cs="Times New Roman"/>
          <w:b/>
          <w:sz w:val="24"/>
          <w:szCs w:val="24"/>
        </w:rPr>
        <w:t>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3.1. Промежуточная аттестация обучающихся – процедура установления соответствия содержания, уровня и качества обучения и воспитания учащихся школы-интерната, по завершении определенного временного промежутка (триместр, полугодие, год), требованиям действующих АООП, степени и полноты освоения программ умственно отсталыми детьми, в доступном для них объеме знаний по годам обучения.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3.2. Цели промежуточной аттестации: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определение соответствия уровня и качества знаний, умений, навыков, требованиям АООП;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оценка качества освоения АООП по завершении отдельных этапов обучения;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диагностика уровня и качества знаний по крупным разделам (ЗУН) АООП;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обеспечение основания перевода обучающегося в следующий класс.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3.3. Задачи промежуточной аттестации: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- установление фактического уровня приобретенных знаний, умений и навыков по предметам базисной и инвариантной части учебного плана;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соотнесение полученных результатов с уровнем требований действующих АООП с учётом индивидуальных особенностей и возможностей обучающихся, имеющих различный уровень развития и реабилитационный потенциал;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контроль выполнения АООП, учебных планов в соответствии с календарным учебным графиком;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формирование мотивации, самооценки и помощи в выборе дальнейшей индивидуальной образовательной траектории учащегося;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повышение уровня объективности, гласности в оценивании педагогом учебных достижений учащегося.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3.4. Промежуточная аттестация проводится во 2-х – 4-х классах в конце каждой четверти, полугодия и учебного года учителями, в сроки, установленные кал</w:t>
      </w:r>
      <w:r>
        <w:rPr>
          <w:rFonts w:ascii="Times New Roman" w:hAnsi="Times New Roman" w:cs="Times New Roman"/>
          <w:sz w:val="24"/>
          <w:szCs w:val="24"/>
        </w:rPr>
        <w:t>ендарным графиком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Атяшевская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школа».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3.5. Годовые отметки по всем предметам учебного плана выставляются в личное дело обучающегося и являются основанием для его перевода в следующий класс.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lastRenderedPageBreak/>
        <w:t>3.6. Вопрос о промежуточной аттестации учащегося решает учитель. В случае неудовлетворительной промежуточной аттестации за год, отметка ученика по предмету утверждается педа</w:t>
      </w:r>
      <w:r>
        <w:rPr>
          <w:rFonts w:ascii="Times New Roman" w:hAnsi="Times New Roman" w:cs="Times New Roman"/>
          <w:sz w:val="24"/>
          <w:szCs w:val="24"/>
        </w:rPr>
        <w:t>гогическим советом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Атяшевская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школа»</w:t>
      </w:r>
      <w:r w:rsidRPr="00384D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3.8. Если учитель затрудняется аттестовать обучающегося, решение об его аттестации принимается заместителем дире</w:t>
      </w:r>
      <w:r>
        <w:rPr>
          <w:rFonts w:ascii="Times New Roman" w:hAnsi="Times New Roman" w:cs="Times New Roman"/>
          <w:sz w:val="24"/>
          <w:szCs w:val="24"/>
        </w:rPr>
        <w:t xml:space="preserve">ктора по УВР </w:t>
      </w:r>
      <w:r w:rsidRPr="00384DE0">
        <w:rPr>
          <w:rFonts w:ascii="Times New Roman" w:hAnsi="Times New Roman" w:cs="Times New Roman"/>
          <w:sz w:val="24"/>
          <w:szCs w:val="24"/>
        </w:rPr>
        <w:t xml:space="preserve"> в пользу обучающегося.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3.9. В первом классе промежуточная аттестация не проводится, т.к. в этих классах исключается система балльного (отметочного) оценивания. В течение этого периода оценки учащимся не выставляются. Не допускается использование любой знаковой символики, заменяющей цифровую отметку (звездочки, самолетики, солнышки и пр.), а также при неправильном ответе ученика говорить «не думал», «не старался», «неверно». Допускается лишь словесная объяснительная оценка.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3.10. Результат продвижения обучающихся в развитии в этот период может определяться на основе анализа (1 раз в полугодие) их продуктивной деятельности: поделок, рисунков, уровня развития речи.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5756" w:rsidRPr="007728A5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7728A5">
        <w:rPr>
          <w:rFonts w:ascii="Times New Roman" w:hAnsi="Times New Roman" w:cs="Times New Roman"/>
          <w:b/>
          <w:sz w:val="24"/>
          <w:szCs w:val="24"/>
        </w:rPr>
        <w:t>. Критерии оценивания успешности продвижения учащихся с легкой и умеренной степенью умственной отсталости.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384DE0">
        <w:rPr>
          <w:rFonts w:ascii="Times New Roman" w:hAnsi="Times New Roman" w:cs="Times New Roman"/>
          <w:sz w:val="24"/>
          <w:szCs w:val="24"/>
        </w:rPr>
        <w:t xml:space="preserve">.1. Выставляемые оценки учащимся с легкой и умеренной степенью умственной отсталости не могут быть приравнены к оценкам обучающихся общеобразовательных школ в виду значительной неоднородности состава обучающихся по степени дефекта умственной деятельности даже в одном классе, а являются лишь показателем успешности продвижения школьников по отношению к самим себе. Оценка также играет роль стимулирующего фактора, поэтому допустимо работу некоторых учеников оценивать более высоким баллом.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84DE0">
        <w:rPr>
          <w:rFonts w:ascii="Times New Roman" w:hAnsi="Times New Roman" w:cs="Times New Roman"/>
          <w:sz w:val="24"/>
          <w:szCs w:val="24"/>
        </w:rPr>
        <w:t>.2. В целях преодоления несоответствия между требованиями к процессу обучения по АООП НОО и реальными возможностями ребенка, связанными со структурой дефекта, необходимо использовать адресную методику оценки знаний и продвижения обучающихся, воспитанников по категориям: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- с легкой умственной отсталостью; - с умеренной (средней) умственной отсталостью;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со сложной структурой дефекта, умеренной и тяжёлой умственной отсталостью.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84DE0">
        <w:rPr>
          <w:rFonts w:ascii="Times New Roman" w:hAnsi="Times New Roman" w:cs="Times New Roman"/>
          <w:sz w:val="24"/>
          <w:szCs w:val="24"/>
        </w:rPr>
        <w:t xml:space="preserve">.3. При планировании предполагаемых результатов по освоению АООП по предметам, педагогам необходимо определить уровень возможностей каждого обучающегося, исходя из его потенциальных возможностей и структуры дефекта, согласно которому использовать определённые критерии оценивания знаний по предметам и успешности его продвижения.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</w:t>
      </w:r>
      <w:r w:rsidRPr="00384DE0">
        <w:rPr>
          <w:rFonts w:ascii="Times New Roman" w:hAnsi="Times New Roman" w:cs="Times New Roman"/>
          <w:sz w:val="24"/>
          <w:szCs w:val="24"/>
        </w:rPr>
        <w:t>. Оценка обучающихся 2-х (начиная со второго полугодия) и 3-9-х классов по всем учебным предметам, за исключением коррекционного блока, осуществляется по пятибалльной системе (с измененной шкалой оценивания) по каждому предмету: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«5» - отлично, «4» - хорошо, «3» - удовлетворительно, «2» - неудовлетворительно. Эта отметка может выставляться в тетради за небрежно выполненные задания, а также педагогом в устной форме, как метод воспитательного воздействия на ребёнка.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Pr="00384DE0">
        <w:rPr>
          <w:rFonts w:ascii="Times New Roman" w:hAnsi="Times New Roman" w:cs="Times New Roman"/>
          <w:sz w:val="24"/>
          <w:szCs w:val="24"/>
        </w:rPr>
        <w:t xml:space="preserve">. В один учебный день в одном классе допустимо проводить только одну письменную контрольную работу, а в течение учебной недели - не более двух. Не рекомендуется проводить контрольные работы в первый день четверти, первый день после каникул, первый и последний дни недели.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Pr="00384DE0">
        <w:rPr>
          <w:rFonts w:ascii="Times New Roman" w:hAnsi="Times New Roman" w:cs="Times New Roman"/>
          <w:sz w:val="24"/>
          <w:szCs w:val="24"/>
        </w:rPr>
        <w:t xml:space="preserve">. Проверяются и оцениваются все письменные работы. В рабочих тетрадях ведется систематическая работа над ошибками. При оценке знаний, умений и навыков необходимо учитывать индивидуальные особенности интеллектуального развития обучающихся, состояние их эмоционально- волевой сферы. Ученику с низким уровнем потенциальных возможностей можно предлагать более легкие варианты заданий. При оценке письменных работ обучающихся, страдающих глубоким расстройством моторики, не следует снижать оценку за плохой почерк, неаккуратность письма, качество записей и чертежей. К ученикам с </w:t>
      </w:r>
      <w:r w:rsidRPr="00384DE0">
        <w:rPr>
          <w:rFonts w:ascii="Times New Roman" w:hAnsi="Times New Roman" w:cs="Times New Roman"/>
          <w:sz w:val="24"/>
          <w:szCs w:val="24"/>
        </w:rPr>
        <w:lastRenderedPageBreak/>
        <w:t xml:space="preserve">нарушением эмоционально-волевой сферы рекомендуется применять дополнительные стимулирующие приемы (давать задания поэтапно, поощрять и одобрять обучающихся в ходе выполнения работы и т.п.).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</w:t>
      </w:r>
      <w:r w:rsidRPr="00384DE0">
        <w:rPr>
          <w:rFonts w:ascii="Times New Roman" w:hAnsi="Times New Roman" w:cs="Times New Roman"/>
          <w:sz w:val="24"/>
          <w:szCs w:val="24"/>
        </w:rPr>
        <w:t xml:space="preserve">. В ходе текущего контроля успеваемости педагоги могут использовать методы (критерии) оценки знаний обучающихся, которые могут быть прописаны в блоке АООП.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728A5">
        <w:rPr>
          <w:rFonts w:ascii="Times New Roman" w:hAnsi="Times New Roman" w:cs="Times New Roman"/>
          <w:b/>
          <w:sz w:val="24"/>
          <w:szCs w:val="24"/>
        </w:rPr>
        <w:t xml:space="preserve">. Оценка обучающихся с легкой и умеренной степенью умственной отсталости по предметам обучения при промежуточной аттестации. </w:t>
      </w:r>
    </w:p>
    <w:p w:rsidR="00585756" w:rsidRPr="007728A5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5756" w:rsidRPr="007728A5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728A5">
        <w:rPr>
          <w:rFonts w:ascii="Times New Roman" w:hAnsi="Times New Roman" w:cs="Times New Roman"/>
          <w:b/>
          <w:sz w:val="24"/>
          <w:szCs w:val="24"/>
        </w:rPr>
        <w:t xml:space="preserve">.1. Чтение и развитие речи.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384DE0">
        <w:rPr>
          <w:rFonts w:ascii="Times New Roman" w:hAnsi="Times New Roman" w:cs="Times New Roman"/>
          <w:sz w:val="24"/>
          <w:szCs w:val="24"/>
        </w:rPr>
        <w:t xml:space="preserve">.1.1. Отметки за учебный предмет «Чтение и развитие речи» учащимся в ходе промежуточной аттестации выставляются за технику чтения, согласно критериям, изложенным в Приложении 1.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728A5">
        <w:rPr>
          <w:rFonts w:ascii="Times New Roman" w:hAnsi="Times New Roman" w:cs="Times New Roman"/>
          <w:b/>
          <w:sz w:val="24"/>
          <w:szCs w:val="24"/>
        </w:rPr>
        <w:t>.2. Русский язык (письмо) и развитие речи.</w:t>
      </w:r>
      <w:r w:rsidRPr="00384D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384DE0">
        <w:rPr>
          <w:rFonts w:ascii="Times New Roman" w:hAnsi="Times New Roman" w:cs="Times New Roman"/>
          <w:sz w:val="24"/>
          <w:szCs w:val="24"/>
        </w:rPr>
        <w:t>.2.1. Знания и умения учащихся легкой и средней степени умственной отсталости по русскому языку оцениваются на основе устных ответов и письменных работ.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384DE0">
        <w:rPr>
          <w:rFonts w:ascii="Times New Roman" w:hAnsi="Times New Roman" w:cs="Times New Roman"/>
          <w:sz w:val="24"/>
          <w:szCs w:val="24"/>
        </w:rPr>
        <w:t xml:space="preserve">.2.2. Устный опрос учащихся является одним из методов учета знаний, умений и навыков учащихся. При оценке устных ответов по грамматике принимается во внимание: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а) правильность ответа по содержанию, свидетельствующая об осознанности усвоения изученного материала;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б) полнота ответа;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в) умение практически применять свои знания;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г) последовательность изложения и речевое оформление ответа.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384DE0">
        <w:rPr>
          <w:rFonts w:ascii="Times New Roman" w:hAnsi="Times New Roman" w:cs="Times New Roman"/>
          <w:sz w:val="24"/>
          <w:szCs w:val="24"/>
        </w:rPr>
        <w:t xml:space="preserve">.2.3. К контрольным письменным работам относят, как правило, контрольное списывание, контрольный диктант и грамматический разбор. Основными видами контрольных работ во 2-4 классах являются списывание и диктанты.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384DE0">
        <w:rPr>
          <w:rFonts w:ascii="Times New Roman" w:hAnsi="Times New Roman" w:cs="Times New Roman"/>
          <w:sz w:val="24"/>
          <w:szCs w:val="24"/>
        </w:rPr>
        <w:t xml:space="preserve">.2.4. При оценке устных ответов, письменных работ и грамматического разбора следует руководствоваться критериями, изложенными в Приложении 2.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5756" w:rsidRPr="007728A5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728A5">
        <w:rPr>
          <w:rFonts w:ascii="Times New Roman" w:hAnsi="Times New Roman" w:cs="Times New Roman"/>
          <w:b/>
          <w:sz w:val="24"/>
          <w:szCs w:val="24"/>
        </w:rPr>
        <w:t>.3. Математика.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384DE0">
        <w:rPr>
          <w:rFonts w:ascii="Times New Roman" w:hAnsi="Times New Roman" w:cs="Times New Roman"/>
          <w:sz w:val="24"/>
          <w:szCs w:val="24"/>
        </w:rPr>
        <w:t xml:space="preserve">.3.1. Текущий контроль успеваемости (знаний и умений) учащихся по математике оцениваются по результатам индивидуального и фронтального устного опроса, текущих письменных работ. Промежуточная аттестация обучающихся осуществляется, как правило, путем выполнения контрольных письменных работ.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384DE0">
        <w:rPr>
          <w:rFonts w:ascii="Times New Roman" w:hAnsi="Times New Roman" w:cs="Times New Roman"/>
          <w:sz w:val="24"/>
          <w:szCs w:val="24"/>
        </w:rPr>
        <w:t xml:space="preserve">.3.2. По своему содержанию письменные контрольные работы при промежуточной аттестации могут быть либо однородными (только задачи, только примеры, только построение геометрических фигур и т. д.), либо комбинированными, - это зависит от цели работы, класса и объема проверяемого материала.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384DE0">
        <w:rPr>
          <w:rFonts w:ascii="Times New Roman" w:hAnsi="Times New Roman" w:cs="Times New Roman"/>
          <w:sz w:val="24"/>
          <w:szCs w:val="24"/>
        </w:rPr>
        <w:t xml:space="preserve">.3.3. Объем контрольных работ должен быть таким, чтобы на их выполнение учащимся требовалось не более: во 2-3 классах 25 – 40 мин, в 4 классах 35 – 40 мин. Причем за указанное время учащиеся должны не только выполнить работу, но и успеть ее проверить.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384DE0">
        <w:rPr>
          <w:rFonts w:ascii="Times New Roman" w:hAnsi="Times New Roman" w:cs="Times New Roman"/>
          <w:sz w:val="24"/>
          <w:szCs w:val="24"/>
        </w:rPr>
        <w:t xml:space="preserve">.3.4. Общие критерии оценивания за устные ответы и письменные работы по математике, определены в Приложении 3.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5756" w:rsidRPr="007728A5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5.4</w:t>
      </w:r>
      <w:r w:rsidRPr="007728A5">
        <w:rPr>
          <w:rFonts w:ascii="Times New Roman" w:hAnsi="Times New Roman" w:cs="Times New Roman"/>
          <w:b/>
          <w:sz w:val="24"/>
          <w:szCs w:val="24"/>
        </w:rPr>
        <w:t>. Трудовое обучени</w:t>
      </w:r>
      <w:r w:rsidRPr="007728A5">
        <w:rPr>
          <w:rFonts w:ascii="Times New Roman" w:hAnsi="Times New Roman" w:cs="Times New Roman"/>
          <w:sz w:val="24"/>
          <w:szCs w:val="24"/>
        </w:rPr>
        <w:t xml:space="preserve">е.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</w:t>
      </w:r>
      <w:r w:rsidRPr="00384DE0">
        <w:rPr>
          <w:rFonts w:ascii="Times New Roman" w:hAnsi="Times New Roman" w:cs="Times New Roman"/>
          <w:sz w:val="24"/>
          <w:szCs w:val="24"/>
        </w:rPr>
        <w:t>.1. При промежуточной аттестации оценивается умение учащихся выполнять практические работы – поделки из предложенного материала.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5.4</w:t>
      </w:r>
      <w:r w:rsidRPr="00384DE0">
        <w:rPr>
          <w:rFonts w:ascii="Times New Roman" w:hAnsi="Times New Roman" w:cs="Times New Roman"/>
          <w:sz w:val="24"/>
          <w:szCs w:val="24"/>
        </w:rPr>
        <w:t xml:space="preserve">.2. На одном из последних занятий учебной четверти проводится самостоятельная работа учащихся. Учитель подбирает изделие (вид работы) среднего уровня сложности, готовит </w:t>
      </w:r>
      <w:r w:rsidRPr="00384DE0">
        <w:rPr>
          <w:rFonts w:ascii="Times New Roman" w:hAnsi="Times New Roman" w:cs="Times New Roman"/>
          <w:sz w:val="24"/>
          <w:szCs w:val="24"/>
        </w:rPr>
        <w:lastRenderedPageBreak/>
        <w:t xml:space="preserve">необходимый поделочный материал и инструменты, знакомит обучающихся с заданиями, учитывающими индивидуальные возможности каждого.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</w:t>
      </w:r>
      <w:r w:rsidRPr="00384DE0">
        <w:rPr>
          <w:rFonts w:ascii="Times New Roman" w:hAnsi="Times New Roman" w:cs="Times New Roman"/>
          <w:sz w:val="24"/>
          <w:szCs w:val="24"/>
        </w:rPr>
        <w:t xml:space="preserve">.3. Результат продвижения в развитии определяется продуктивностью деятельности учеников (умением изготовлять различные поделки) и уровнем развития речи (умением дать словесный отчет о проделанной работе и анализ своего изделия по вопросам учителя).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</w:t>
      </w:r>
      <w:r w:rsidRPr="00384DE0">
        <w:rPr>
          <w:rFonts w:ascii="Times New Roman" w:hAnsi="Times New Roman" w:cs="Times New Roman"/>
          <w:sz w:val="24"/>
          <w:szCs w:val="24"/>
        </w:rPr>
        <w:t xml:space="preserve">.4. Учитель самостоятельно определяет контрольные работы для воспитанников, с учетом отработанного материала программы, возможностей конкретного ученика и материально-технического обеспечения, готовит необходимый материал и инструмент для промежуточной аттестации, теоретические вопросы. Работы хранятся у педагога.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384DE0">
        <w:rPr>
          <w:rFonts w:ascii="Times New Roman" w:hAnsi="Times New Roman" w:cs="Times New Roman"/>
          <w:sz w:val="24"/>
          <w:szCs w:val="24"/>
        </w:rPr>
        <w:t xml:space="preserve">.5.8. Критерии для оценивания приведены в Приложении 4.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5756" w:rsidRPr="007728A5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5.5</w:t>
      </w:r>
      <w:r w:rsidRPr="007728A5">
        <w:rPr>
          <w:rFonts w:ascii="Times New Roman" w:hAnsi="Times New Roman" w:cs="Times New Roman"/>
          <w:b/>
          <w:sz w:val="24"/>
          <w:szCs w:val="24"/>
        </w:rPr>
        <w:t xml:space="preserve">. Физическая культура.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</w:t>
      </w:r>
      <w:r w:rsidRPr="00384DE0">
        <w:rPr>
          <w:rFonts w:ascii="Times New Roman" w:hAnsi="Times New Roman" w:cs="Times New Roman"/>
          <w:sz w:val="24"/>
          <w:szCs w:val="24"/>
        </w:rPr>
        <w:t xml:space="preserve">.1. При оценивании успеваемости по физической культуре учитываются индивидуальные возможности обучающихся, согласно рекомендациям врача: уровень физического развития, двигательные возможности и последствия заболеваний учащихся (структура дефекта).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</w:t>
      </w:r>
      <w:r w:rsidRPr="00384DE0">
        <w:rPr>
          <w:rFonts w:ascii="Times New Roman" w:hAnsi="Times New Roman" w:cs="Times New Roman"/>
          <w:sz w:val="24"/>
          <w:szCs w:val="24"/>
        </w:rPr>
        <w:t xml:space="preserve">.2. Успеваемость оценивается по пятибалльной системе.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</w:t>
      </w:r>
      <w:r w:rsidRPr="00384DE0">
        <w:rPr>
          <w:rFonts w:ascii="Times New Roman" w:hAnsi="Times New Roman" w:cs="Times New Roman"/>
          <w:sz w:val="24"/>
          <w:szCs w:val="24"/>
        </w:rPr>
        <w:t xml:space="preserve">.3. Главными требованиями при оценивании умений и навыков является создание благоприятных условий для выполнения изучаемых упражнений и их качественное выполнение: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как ученик овладел основами двигательных навыков;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как проявил себя при выполнении, старался ли достичь желаемого результата;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как понимает и объясняет разучиваемое упражнение;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как пользуется предлагаемой помощью и улучшается ли при этом качество выполнения;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как понимает объяснение учителя, спортивную терминологию;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как относится к урокам;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каков его внешний вид;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соблюдает ли дисциплину.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Последние два требования не влияют на итоговую оценку, но учитель должен напоминать об этом учащимся. Критерии оценки физической культуры отражены в Приложении 5.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5756" w:rsidRPr="00D268B9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5.6</w:t>
      </w:r>
      <w:r w:rsidRPr="00D268B9">
        <w:rPr>
          <w:rFonts w:ascii="Times New Roman" w:hAnsi="Times New Roman" w:cs="Times New Roman"/>
          <w:b/>
          <w:sz w:val="24"/>
          <w:szCs w:val="24"/>
        </w:rPr>
        <w:t xml:space="preserve">. Музыка и пение.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</w:t>
      </w:r>
      <w:r w:rsidRPr="00384DE0">
        <w:rPr>
          <w:rFonts w:ascii="Times New Roman" w:hAnsi="Times New Roman" w:cs="Times New Roman"/>
          <w:sz w:val="24"/>
          <w:szCs w:val="24"/>
        </w:rPr>
        <w:t xml:space="preserve">.1. Музыкальное воспитание умственно отсталых детей - это специально организованный педагогический процесс, являющийся составной частью коррекционного - развивающего образовательного процесса, цель которого - формирование музыкальной культуры, как совокупности качеств музыкального сознания, деятельности, отношений, коррекция и предупреждение вторичных отклонений в развитии воспитанников.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</w:t>
      </w:r>
      <w:r w:rsidRPr="00384DE0">
        <w:rPr>
          <w:rFonts w:ascii="Times New Roman" w:hAnsi="Times New Roman" w:cs="Times New Roman"/>
          <w:sz w:val="24"/>
          <w:szCs w:val="24"/>
        </w:rPr>
        <w:t xml:space="preserve">.2. Программой обучения не определены критерии, показатели уровня </w:t>
      </w:r>
      <w:proofErr w:type="spellStart"/>
      <w:r w:rsidRPr="00384DE0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384DE0">
        <w:rPr>
          <w:rFonts w:ascii="Times New Roman" w:hAnsi="Times New Roman" w:cs="Times New Roman"/>
          <w:sz w:val="24"/>
          <w:szCs w:val="24"/>
        </w:rPr>
        <w:t xml:space="preserve"> основ музыкальной культуры обучающихся. В связи с этим, при разработке данного Положения были использованы критерии уровня </w:t>
      </w:r>
      <w:proofErr w:type="spellStart"/>
      <w:r w:rsidRPr="00384DE0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384DE0">
        <w:rPr>
          <w:rFonts w:ascii="Times New Roman" w:hAnsi="Times New Roman" w:cs="Times New Roman"/>
          <w:sz w:val="24"/>
          <w:szCs w:val="24"/>
        </w:rPr>
        <w:t xml:space="preserve"> основ музыкальной культуры умственно отсталых учащихся, изложенные в работе доктора педагогических неук И.В. Евтушенко «Формирование основ музыкальной культуры умственно отсталых школьников в системе специального образования". – М., 2009. – 42 с. Критерии уровня </w:t>
      </w:r>
      <w:proofErr w:type="spellStart"/>
      <w:r w:rsidRPr="00384DE0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384DE0">
        <w:rPr>
          <w:rFonts w:ascii="Times New Roman" w:hAnsi="Times New Roman" w:cs="Times New Roman"/>
          <w:sz w:val="24"/>
          <w:szCs w:val="24"/>
        </w:rPr>
        <w:t xml:space="preserve"> музыкальной культуры, характерные для умственно отсталых детей приведены в Приложении 6.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5756" w:rsidRPr="00D268B9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D268B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D268B9">
        <w:rPr>
          <w:rFonts w:ascii="Times New Roman" w:hAnsi="Times New Roman" w:cs="Times New Roman"/>
          <w:b/>
          <w:sz w:val="24"/>
          <w:szCs w:val="24"/>
        </w:rPr>
        <w:t xml:space="preserve">. Изобразительное искусство.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</w:t>
      </w:r>
      <w:r w:rsidRPr="00384DE0">
        <w:rPr>
          <w:rFonts w:ascii="Times New Roman" w:hAnsi="Times New Roman" w:cs="Times New Roman"/>
          <w:sz w:val="24"/>
          <w:szCs w:val="24"/>
        </w:rPr>
        <w:t>.1. Программа обучения умственно отсталых детей школьного возраста изобразительному искусству составлена с учетом особенностей их интеллектуального и физического развития, эмоционально-волевой сферы с целью формирования лучших положительных личностных качеств человека.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5</w:t>
      </w:r>
      <w:r w:rsidRPr="00384DE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384DE0">
        <w:rPr>
          <w:rFonts w:ascii="Times New Roman" w:hAnsi="Times New Roman" w:cs="Times New Roman"/>
          <w:sz w:val="24"/>
          <w:szCs w:val="24"/>
        </w:rPr>
        <w:t xml:space="preserve">.2. В процессе преподавания изобразительного искусства решаются задачи приобщения учащихся специальной школы к творческому социально значимому труду, использования изобразительной деятельности как средства компенсаторного развития детей с умственной недостаточностью на всех этапах обучения в школе.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</w:t>
      </w:r>
      <w:r w:rsidRPr="00384DE0">
        <w:rPr>
          <w:rFonts w:ascii="Times New Roman" w:hAnsi="Times New Roman" w:cs="Times New Roman"/>
          <w:sz w:val="24"/>
          <w:szCs w:val="24"/>
        </w:rPr>
        <w:t xml:space="preserve">.3. Критерии оценки обучающихся по предмету «Изобразительное искусство» в обобщенном виде приведены в Приложении 7.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5756" w:rsidRPr="00D268B9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5.8</w:t>
      </w:r>
      <w:r w:rsidRPr="00D268B9">
        <w:rPr>
          <w:rFonts w:ascii="Times New Roman" w:hAnsi="Times New Roman" w:cs="Times New Roman"/>
          <w:b/>
          <w:sz w:val="24"/>
          <w:szCs w:val="24"/>
        </w:rPr>
        <w:t xml:space="preserve">. Музыкально-ритмические занятия.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</w:t>
      </w:r>
      <w:r w:rsidRPr="00384DE0">
        <w:rPr>
          <w:rFonts w:ascii="Times New Roman" w:hAnsi="Times New Roman" w:cs="Times New Roman"/>
          <w:sz w:val="24"/>
          <w:szCs w:val="24"/>
        </w:rPr>
        <w:t xml:space="preserve">.1. Предмет «Музыкально-ритмические занятия» включен в учебный план в связи с необходимостью осуществления коррекции недостатков психического и физического развития умственно отсталых детей средствами музыкально-ритмической деятельности. Обучение ведет учитель ритмики, имеющий музыкальное образование.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</w:t>
      </w:r>
      <w:r w:rsidRPr="00384DE0">
        <w:rPr>
          <w:rFonts w:ascii="Times New Roman" w:hAnsi="Times New Roman" w:cs="Times New Roman"/>
          <w:sz w:val="24"/>
          <w:szCs w:val="24"/>
        </w:rPr>
        <w:t xml:space="preserve">.2. Эффективность занятий оценивается педагогом в соответствии с АООП, исходя из того, освоил ли ученик за аттестационный период (четверть, полугодие, учебный год) все то, что должен был освоить.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</w:t>
      </w:r>
      <w:r w:rsidRPr="00384DE0">
        <w:rPr>
          <w:rFonts w:ascii="Times New Roman" w:hAnsi="Times New Roman" w:cs="Times New Roman"/>
          <w:sz w:val="24"/>
          <w:szCs w:val="24"/>
        </w:rPr>
        <w:t xml:space="preserve">.3. Чтобы организовать обучение и осуществлять оценку по ритмике, в начальный период обучения, с прибытием детей в школу в 1 класс, учитель проверяет музыкальные способности детей: чувство ритма, музыкальную память, мелодический слух, а также уровень эмоциональной отзывчивости на музыку: внимание, внешние эмоционально-поведенческие проявления, высказывания о характере музыки, возникновение ассоциаций.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</w:t>
      </w:r>
      <w:r w:rsidRPr="00384DE0">
        <w:rPr>
          <w:rFonts w:ascii="Times New Roman" w:hAnsi="Times New Roman" w:cs="Times New Roman"/>
          <w:sz w:val="24"/>
          <w:szCs w:val="24"/>
        </w:rPr>
        <w:t xml:space="preserve">.4. Критерии оценки по предмету «Музыкально-ритмические занятия» даны в Приложении 8. Важным параметром успешного обучения является устойчивый интерес к занятиям, проявляющийся в регулярном посещении занятий каждым учеником.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5756" w:rsidRPr="00D268B9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5.9</w:t>
      </w:r>
      <w:r w:rsidRPr="00D268B9">
        <w:rPr>
          <w:rFonts w:ascii="Times New Roman" w:hAnsi="Times New Roman" w:cs="Times New Roman"/>
          <w:b/>
          <w:sz w:val="24"/>
          <w:szCs w:val="24"/>
        </w:rPr>
        <w:t xml:space="preserve">. Оценка предметов блока коррекционных занятий.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5.9</w:t>
      </w:r>
      <w:r w:rsidRPr="00384DE0">
        <w:rPr>
          <w:rFonts w:ascii="Times New Roman" w:hAnsi="Times New Roman" w:cs="Times New Roman"/>
          <w:sz w:val="24"/>
          <w:szCs w:val="24"/>
        </w:rPr>
        <w:t>.1. К коррекционным занятиям (индивидуальным и групповым) относятся логопедические занятия, ЛФК и развитие психомоторики и сенсорных процессов.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5.9</w:t>
      </w:r>
      <w:r w:rsidRPr="00384DE0">
        <w:rPr>
          <w:rFonts w:ascii="Times New Roman" w:hAnsi="Times New Roman" w:cs="Times New Roman"/>
          <w:sz w:val="24"/>
          <w:szCs w:val="24"/>
        </w:rPr>
        <w:t xml:space="preserve">.2. При планировании развития психомоторики и сенсорных процессов учителем разрабатывается схема обследования и оценки уровня </w:t>
      </w:r>
      <w:proofErr w:type="spellStart"/>
      <w:r w:rsidRPr="00384DE0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384DE0">
        <w:rPr>
          <w:rFonts w:ascii="Times New Roman" w:hAnsi="Times New Roman" w:cs="Times New Roman"/>
          <w:sz w:val="24"/>
          <w:szCs w:val="24"/>
        </w:rPr>
        <w:t xml:space="preserve"> моторных и сенсорных процессов у детей 1 – 4 классов, которая позволяет отслеживать продвижение учащихся в своем развитии. Отметки в журнал не ставятся.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5.9</w:t>
      </w:r>
      <w:r w:rsidRPr="00384DE0">
        <w:rPr>
          <w:rFonts w:ascii="Times New Roman" w:hAnsi="Times New Roman" w:cs="Times New Roman"/>
          <w:sz w:val="24"/>
          <w:szCs w:val="24"/>
        </w:rPr>
        <w:t xml:space="preserve">.3. При планировании логопедической работы педагог-логопед составляет речевые карты с направлениями работы и картами динамического наблюдения за состоянием письменной речи учащихся, с помощью которых отслеживает развитие речи учащихся. Отметки в журнал не ставятся.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5.9</w:t>
      </w:r>
      <w:r w:rsidRPr="00384DE0">
        <w:rPr>
          <w:rFonts w:ascii="Times New Roman" w:hAnsi="Times New Roman" w:cs="Times New Roman"/>
          <w:sz w:val="24"/>
          <w:szCs w:val="24"/>
        </w:rPr>
        <w:t xml:space="preserve">.4. Федеральной и региональной программ по ЛФК не существует. Специалистом по ЛФК разрабатывается локальная программа, исходя из общепринятых в специальном образовании форм и методов, а </w:t>
      </w:r>
      <w:r>
        <w:rPr>
          <w:rFonts w:ascii="Times New Roman" w:hAnsi="Times New Roman" w:cs="Times New Roman"/>
          <w:sz w:val="24"/>
          <w:szCs w:val="24"/>
        </w:rPr>
        <w:t>также возможностей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Атяшевская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школа»</w:t>
      </w:r>
      <w:r w:rsidRPr="00384DE0">
        <w:rPr>
          <w:rFonts w:ascii="Times New Roman" w:hAnsi="Times New Roman" w:cs="Times New Roman"/>
          <w:sz w:val="24"/>
          <w:szCs w:val="24"/>
        </w:rPr>
        <w:t xml:space="preserve">. Последовательность работы определяется структурой нарушения, имеющегося у ребенка и рекомендациями ПМПК и ИПР ребенка-инвалида.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5756" w:rsidRPr="00D268B9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D268B9">
        <w:rPr>
          <w:rFonts w:ascii="Times New Roman" w:hAnsi="Times New Roman" w:cs="Times New Roman"/>
          <w:b/>
          <w:sz w:val="24"/>
          <w:szCs w:val="24"/>
        </w:rPr>
        <w:t xml:space="preserve">. Оценка учащихся со сложной структурой дефекта.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384DE0">
        <w:rPr>
          <w:rFonts w:ascii="Times New Roman" w:hAnsi="Times New Roman" w:cs="Times New Roman"/>
          <w:sz w:val="24"/>
          <w:szCs w:val="24"/>
        </w:rPr>
        <w:t>.1. Обучение детей данной категории организуется по СИПР, на основании которых составляются учебный план для каждого ребенка, в которых указано какими умениями и навыками должен он овладеть, метод оценки знаний обучающихся, воспитанников. Отметки не выставляются. Отслеживается продвижение учащихся относительно самих себя, без сравнения результатов со сверстниками.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5756" w:rsidRPr="00D268B9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Pr="00D268B9">
        <w:rPr>
          <w:rFonts w:ascii="Times New Roman" w:hAnsi="Times New Roman" w:cs="Times New Roman"/>
          <w:b/>
          <w:sz w:val="24"/>
          <w:szCs w:val="24"/>
        </w:rPr>
        <w:t xml:space="preserve">. Права учащихся.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Pr="00384DE0">
        <w:rPr>
          <w:rFonts w:ascii="Times New Roman" w:hAnsi="Times New Roman" w:cs="Times New Roman"/>
          <w:sz w:val="24"/>
          <w:szCs w:val="24"/>
        </w:rPr>
        <w:t xml:space="preserve">.1. В случае несогласия учащихся и их родителей (законных представителей) с выставленной по предмету отметкой за четверть, полугодие или год она может быть пересмотрена.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384DE0">
        <w:rPr>
          <w:rFonts w:ascii="Times New Roman" w:hAnsi="Times New Roman" w:cs="Times New Roman"/>
          <w:sz w:val="24"/>
          <w:szCs w:val="24"/>
        </w:rPr>
        <w:t>.2. Для пересмотра оценки на основании письменного заявления родителей (законных представи</w:t>
      </w:r>
      <w:r>
        <w:rPr>
          <w:rFonts w:ascii="Times New Roman" w:hAnsi="Times New Roman" w:cs="Times New Roman"/>
          <w:sz w:val="24"/>
          <w:szCs w:val="24"/>
        </w:rPr>
        <w:t>телей) приказом по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Атяшевская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школа»</w:t>
      </w:r>
      <w:r w:rsidRPr="00384DE0">
        <w:rPr>
          <w:rFonts w:ascii="Times New Roman" w:hAnsi="Times New Roman" w:cs="Times New Roman"/>
          <w:sz w:val="24"/>
          <w:szCs w:val="24"/>
        </w:rPr>
        <w:t xml:space="preserve"> создается комиссия из трех человек, которая в форме собеседования в присутствии родителей учащегося определяет соответствие выставленной отметки по предмету фактическому уровню его знаний.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384DE0">
        <w:rPr>
          <w:rFonts w:ascii="Times New Roman" w:hAnsi="Times New Roman" w:cs="Times New Roman"/>
          <w:sz w:val="24"/>
          <w:szCs w:val="24"/>
        </w:rPr>
        <w:t>.3. Решение комиссии оформляется протоколом и является окончательным. Протокол хранится в личном деле учащегося.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28" w:rsidRDefault="00B51328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5756" w:rsidRDefault="00585756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57B2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1. </w:t>
      </w:r>
    </w:p>
    <w:p w:rsidR="00585756" w:rsidRPr="00557B28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5756" w:rsidRPr="00D268B9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68B9">
        <w:rPr>
          <w:rFonts w:ascii="Times New Roman" w:hAnsi="Times New Roman" w:cs="Times New Roman"/>
          <w:b/>
          <w:sz w:val="24"/>
          <w:szCs w:val="24"/>
        </w:rPr>
        <w:t>Проверка навыков чтения по учебному предмету «Чтение и развитие речи».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84DE0">
        <w:rPr>
          <w:rFonts w:ascii="Times New Roman" w:hAnsi="Times New Roman" w:cs="Times New Roman"/>
          <w:sz w:val="24"/>
          <w:szCs w:val="24"/>
        </w:rPr>
        <w:t xml:space="preserve"> Проверка навыков чтения по учебному предмету «Чтение и развитие речи» проводится на основе повседневных наблюдений за чтением и пониманием прочитанного по текстам учебника.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84DE0">
        <w:rPr>
          <w:rFonts w:ascii="Times New Roman" w:hAnsi="Times New Roman" w:cs="Times New Roman"/>
          <w:sz w:val="24"/>
          <w:szCs w:val="24"/>
        </w:rPr>
        <w:t xml:space="preserve">При оценке принимается во внимание успешность овладения обучающимися техникой чтения (правильность, беглость и выразительность) и содержанием читаемого (выделение главной мысли, ответы на вопросы, пересказ) в соответствии с программными требованиями по каждому году обучения.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выставляется на основе специального опроса по чтению, пересказу или комбинированного опроса.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84DE0">
        <w:rPr>
          <w:rFonts w:ascii="Times New Roman" w:hAnsi="Times New Roman" w:cs="Times New Roman"/>
          <w:sz w:val="24"/>
          <w:szCs w:val="24"/>
        </w:rPr>
        <w:t xml:space="preserve">Текущая проверка и оценка знаний может также проводиться с целью выявления отдельных умений и навыков по чтению. Возможно в отдельных случаях выведение оценки по совокупности ответов в конце урока. Такая форма опроса может быть использована в основном на обобщающих уроках.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84DE0">
        <w:rPr>
          <w:rFonts w:ascii="Times New Roman" w:hAnsi="Times New Roman" w:cs="Times New Roman"/>
          <w:sz w:val="24"/>
          <w:szCs w:val="24"/>
        </w:rPr>
        <w:t xml:space="preserve">Ученики, которые опрашиваются (3-4 человека), заранее намечаются учителем и в процессе фронтальной работы вызываются чаще других учащихся класса, их ответы должны быть более полными. Каждая такая оценка должна быть мотивированной.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84DE0">
        <w:rPr>
          <w:rFonts w:ascii="Times New Roman" w:hAnsi="Times New Roman" w:cs="Times New Roman"/>
          <w:sz w:val="24"/>
          <w:szCs w:val="24"/>
        </w:rPr>
        <w:t xml:space="preserve">При проверке техники чтения рекомендуется подбирать незнакомые, но доступные тексты.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84DE0">
        <w:rPr>
          <w:rFonts w:ascii="Times New Roman" w:hAnsi="Times New Roman" w:cs="Times New Roman"/>
          <w:sz w:val="24"/>
          <w:szCs w:val="24"/>
        </w:rPr>
        <w:t>Нормативы техники чтения (количество слов в минуту) на полугодие и конец года.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"/>
        <w:gridCol w:w="2694"/>
        <w:gridCol w:w="3082"/>
        <w:gridCol w:w="3299"/>
      </w:tblGrid>
      <w:tr w:rsidR="00585756" w:rsidRPr="00C12539" w:rsidTr="00294D9F">
        <w:tc>
          <w:tcPr>
            <w:tcW w:w="1101" w:type="dxa"/>
          </w:tcPr>
          <w:p w:rsidR="00585756" w:rsidRPr="00C12539" w:rsidRDefault="00585756" w:rsidP="00294D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53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835" w:type="dxa"/>
          </w:tcPr>
          <w:p w:rsidR="00585756" w:rsidRPr="00C12539" w:rsidRDefault="00585756" w:rsidP="00294D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539">
              <w:rPr>
                <w:rFonts w:ascii="Times New Roman" w:hAnsi="Times New Roman" w:cs="Times New Roman"/>
                <w:sz w:val="24"/>
                <w:szCs w:val="24"/>
              </w:rPr>
              <w:t>1 уровень (без нарушения произношения) слов/мин</w:t>
            </w:r>
          </w:p>
        </w:tc>
        <w:tc>
          <w:tcPr>
            <w:tcW w:w="3260" w:type="dxa"/>
          </w:tcPr>
          <w:p w:rsidR="00585756" w:rsidRPr="00C12539" w:rsidRDefault="00585756" w:rsidP="00294D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539">
              <w:rPr>
                <w:rFonts w:ascii="Times New Roman" w:hAnsi="Times New Roman" w:cs="Times New Roman"/>
                <w:sz w:val="24"/>
                <w:szCs w:val="24"/>
              </w:rPr>
              <w:t>2 уровень (незначительные речевые нарушения) слов/мин</w:t>
            </w:r>
          </w:p>
        </w:tc>
        <w:tc>
          <w:tcPr>
            <w:tcW w:w="3509" w:type="dxa"/>
          </w:tcPr>
          <w:p w:rsidR="00585756" w:rsidRPr="00C12539" w:rsidRDefault="00585756" w:rsidP="00294D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539">
              <w:rPr>
                <w:rFonts w:ascii="Times New Roman" w:hAnsi="Times New Roman" w:cs="Times New Roman"/>
                <w:sz w:val="24"/>
                <w:szCs w:val="24"/>
              </w:rPr>
              <w:t>3 уровень (выраженные нарушения речи, отсутствие речи)</w:t>
            </w:r>
          </w:p>
        </w:tc>
      </w:tr>
      <w:tr w:rsidR="00585756" w:rsidRPr="00C12539" w:rsidTr="00294D9F">
        <w:tc>
          <w:tcPr>
            <w:tcW w:w="1101" w:type="dxa"/>
          </w:tcPr>
          <w:p w:rsidR="00585756" w:rsidRPr="00C12539" w:rsidRDefault="00585756" w:rsidP="00294D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5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85756" w:rsidRPr="00C12539" w:rsidRDefault="00585756" w:rsidP="00294D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539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3260" w:type="dxa"/>
          </w:tcPr>
          <w:p w:rsidR="00585756" w:rsidRPr="00C12539" w:rsidRDefault="00585756" w:rsidP="00294D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5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09" w:type="dxa"/>
            <w:vMerge w:val="restart"/>
          </w:tcPr>
          <w:p w:rsidR="00585756" w:rsidRPr="00C12539" w:rsidRDefault="00585756" w:rsidP="00294D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539">
              <w:rPr>
                <w:rFonts w:ascii="Times New Roman" w:hAnsi="Times New Roman" w:cs="Times New Roman"/>
                <w:sz w:val="24"/>
                <w:szCs w:val="24"/>
              </w:rPr>
              <w:t>Проводится с учетом индивидуальных особенностей и потенциальных возможностей обучающегося, отслеживается динамика относительно самого ребёнка (учитываются буквы, слоги, отдельные слова).</w:t>
            </w:r>
          </w:p>
        </w:tc>
      </w:tr>
      <w:tr w:rsidR="00585756" w:rsidRPr="00C12539" w:rsidTr="00294D9F">
        <w:tc>
          <w:tcPr>
            <w:tcW w:w="1101" w:type="dxa"/>
          </w:tcPr>
          <w:p w:rsidR="00585756" w:rsidRPr="00C12539" w:rsidRDefault="00585756" w:rsidP="00294D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5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85756" w:rsidRPr="00C12539" w:rsidRDefault="00585756" w:rsidP="00294D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539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3260" w:type="dxa"/>
          </w:tcPr>
          <w:p w:rsidR="00585756" w:rsidRPr="00C12539" w:rsidRDefault="00585756" w:rsidP="00294D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539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3509" w:type="dxa"/>
            <w:vMerge/>
          </w:tcPr>
          <w:p w:rsidR="00585756" w:rsidRPr="00C12539" w:rsidRDefault="00585756" w:rsidP="00294D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756" w:rsidRPr="00C12539" w:rsidTr="00294D9F">
        <w:tc>
          <w:tcPr>
            <w:tcW w:w="1101" w:type="dxa"/>
          </w:tcPr>
          <w:p w:rsidR="00585756" w:rsidRPr="00C12539" w:rsidRDefault="00585756" w:rsidP="00294D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5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85756" w:rsidRPr="00C12539" w:rsidRDefault="00585756" w:rsidP="00294D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539">
              <w:rPr>
                <w:rFonts w:ascii="Times New Roman" w:hAnsi="Times New Roman" w:cs="Times New Roman"/>
                <w:sz w:val="24"/>
                <w:szCs w:val="24"/>
              </w:rPr>
              <w:t>25-30</w:t>
            </w:r>
          </w:p>
        </w:tc>
        <w:tc>
          <w:tcPr>
            <w:tcW w:w="3260" w:type="dxa"/>
          </w:tcPr>
          <w:p w:rsidR="00585756" w:rsidRPr="00C12539" w:rsidRDefault="00585756" w:rsidP="00294D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539">
              <w:rPr>
                <w:rFonts w:ascii="Times New Roman" w:hAnsi="Times New Roman" w:cs="Times New Roman"/>
                <w:sz w:val="24"/>
                <w:szCs w:val="24"/>
              </w:rPr>
              <w:t>15-25</w:t>
            </w:r>
          </w:p>
        </w:tc>
        <w:tc>
          <w:tcPr>
            <w:tcW w:w="3509" w:type="dxa"/>
            <w:vMerge/>
          </w:tcPr>
          <w:p w:rsidR="00585756" w:rsidRPr="00C12539" w:rsidRDefault="00585756" w:rsidP="00294D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756" w:rsidRPr="00C12539" w:rsidTr="00294D9F">
        <w:tc>
          <w:tcPr>
            <w:tcW w:w="1101" w:type="dxa"/>
          </w:tcPr>
          <w:p w:rsidR="00585756" w:rsidRPr="00C12539" w:rsidRDefault="00585756" w:rsidP="00294D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585756" w:rsidRPr="00C12539" w:rsidRDefault="00585756" w:rsidP="00294D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539">
              <w:rPr>
                <w:rFonts w:ascii="Times New Roman" w:hAnsi="Times New Roman" w:cs="Times New Roman"/>
                <w:sz w:val="24"/>
                <w:szCs w:val="24"/>
              </w:rPr>
              <w:t>35-40</w:t>
            </w:r>
          </w:p>
        </w:tc>
        <w:tc>
          <w:tcPr>
            <w:tcW w:w="3260" w:type="dxa"/>
          </w:tcPr>
          <w:p w:rsidR="00585756" w:rsidRPr="00C12539" w:rsidRDefault="00585756" w:rsidP="00294D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539">
              <w:rPr>
                <w:rFonts w:ascii="Times New Roman" w:hAnsi="Times New Roman" w:cs="Times New Roman"/>
                <w:sz w:val="24"/>
                <w:szCs w:val="24"/>
              </w:rPr>
              <w:t>30-35</w:t>
            </w:r>
          </w:p>
        </w:tc>
        <w:tc>
          <w:tcPr>
            <w:tcW w:w="3509" w:type="dxa"/>
            <w:vMerge/>
          </w:tcPr>
          <w:p w:rsidR="00585756" w:rsidRPr="00C12539" w:rsidRDefault="00585756" w:rsidP="00294D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В начале учебного года техника чтения проверяется по текстам, объем которых соответствует объему текстов предыдущего года. Задача проверки техники чтения заключается, прежде всего, в выявлении продвижения каждого ученика, причин испытываемых им затруднений для оказания индивидуальной коррекционной помощи. </w:t>
      </w:r>
    </w:p>
    <w:p w:rsidR="00585756" w:rsidRPr="00557B28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28">
        <w:rPr>
          <w:rFonts w:ascii="Times New Roman" w:hAnsi="Times New Roman" w:cs="Times New Roman"/>
          <w:b/>
          <w:sz w:val="24"/>
          <w:szCs w:val="24"/>
        </w:rPr>
        <w:t xml:space="preserve">II класс.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«5» ставится ученику, если он: читает по слогам (с переходом к концу года на чтение целыми словами) правильно с одной-двумя самостоятельно исправленными ошибками короткие тексты; соблюдает синтаксические паузы; отвечает на вопросы по содержанию прочитанного; может пересказать прочитанное с незначительной помощью (полно, правильно, последовательно);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«4» ставится ученику, если он: читает по слогам, затрудняясь читать целиком даже легкие слова; допускает одну-две ошибки при чтении и соблюдении синтаксических пауз; допускает неточности в ответах на вопросы и при пересказе содержания, но исправляет их с </w:t>
      </w:r>
      <w:r w:rsidRPr="00384DE0">
        <w:rPr>
          <w:rFonts w:ascii="Times New Roman" w:hAnsi="Times New Roman" w:cs="Times New Roman"/>
          <w:sz w:val="24"/>
          <w:szCs w:val="24"/>
        </w:rPr>
        <w:lastRenderedPageBreak/>
        <w:t xml:space="preserve">помощью учителя; Оценка «3» ставится ученику, если он: затрудняется в чтении по слогам трудных слов; допускает три-четыре ошибки при чтении и соблюдении синтаксических пауз; отвечает на вопросы односложно и испытывает трудности при пересказе содержания.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384DE0">
        <w:rPr>
          <w:rFonts w:ascii="Times New Roman" w:hAnsi="Times New Roman" w:cs="Times New Roman"/>
          <w:sz w:val="24"/>
          <w:szCs w:val="24"/>
        </w:rPr>
        <w:t>ценка «2» не ставится.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5756" w:rsidRPr="00557B28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28">
        <w:rPr>
          <w:rFonts w:ascii="Times New Roman" w:hAnsi="Times New Roman" w:cs="Times New Roman"/>
          <w:b/>
          <w:sz w:val="24"/>
          <w:szCs w:val="24"/>
        </w:rPr>
        <w:t xml:space="preserve"> III—IV классы.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Оценка «5» ставится ученику, если он: читает целыми словами правильно, с одной – двумя самостоятельно исправленными ошибками; читает выразительно, с соблюдением синтаксических и смысловых пауз, в IV классе — логических ударений; отвечает на вопросы и может передать содержание прочитанного полно, правильно, последовательно с незначительной помощью;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«4» ставится ученику, если он: читает целыми словами, некоторые трудные слова — по слогам; допускает одну -две ошибки при чтении, соблюдении смысловых пауз, в IV классе — логических ударений; допускает неточности в ответах на вопросы и при пересказе содержания, но исправляет их самостоятельно или с незначительной помощью учителя;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«3» ставится ученику, если он: читает, в основном, целыми словами, трудные слова — по слогам; допускает три-четыре ошибки при чтении, соблюдении синтаксических и смысловых пауз, в IV классе — логических ударений; отвечает на вопросы односложно и способен пересказать содержание прочитанного с помощью учителя; </w:t>
      </w:r>
    </w:p>
    <w:p w:rsidR="007800FA" w:rsidRDefault="00585756" w:rsidP="007800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«2» не ставится. </w:t>
      </w:r>
    </w:p>
    <w:p w:rsidR="00585756" w:rsidRDefault="00585756" w:rsidP="007800F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57B28">
        <w:rPr>
          <w:rFonts w:ascii="Times New Roman" w:hAnsi="Times New Roman" w:cs="Times New Roman"/>
          <w:b/>
          <w:sz w:val="24"/>
          <w:szCs w:val="24"/>
        </w:rPr>
        <w:t xml:space="preserve">Приложение 2. </w:t>
      </w:r>
    </w:p>
    <w:p w:rsidR="00585756" w:rsidRPr="00557B28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5756" w:rsidRPr="00557B28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28">
        <w:rPr>
          <w:rFonts w:ascii="Times New Roman" w:hAnsi="Times New Roman" w:cs="Times New Roman"/>
          <w:b/>
          <w:sz w:val="24"/>
          <w:szCs w:val="24"/>
        </w:rPr>
        <w:t>Оценка письменных работ по предмету «Русский язык (письмо) и развитие речи»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При оценке письменных работ по предмету «Русский язык (письмо) и развитие речи» следует руководствоваться следующими нормами: </w:t>
      </w:r>
    </w:p>
    <w:p w:rsidR="00585756" w:rsidRPr="00557B28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28">
        <w:rPr>
          <w:rFonts w:ascii="Times New Roman" w:hAnsi="Times New Roman" w:cs="Times New Roman"/>
          <w:b/>
          <w:sz w:val="24"/>
          <w:szCs w:val="24"/>
        </w:rPr>
        <w:t>I-IV классы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- оценка «5» ставится за работу без ошибок;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оценка «4» ставится за работу с одной-тремя ошибками;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- оценка «3» ставится за работу с четырьмя - пятью ошибками;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- оценка «2» может выставляться за небрежно выполненные задания в тетради, как метод воспитательного воздействия на ребёнка.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1. В письменных работах не учитываются 1-2 исправления. Наличие трех исправлений на изученное правило соответствует одной орфографической ошибке.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Ошибки на не пройденные правила правописания не учитываются.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а) За одну ошибку в диктанте считается: повторение ошибок в одном и том же слове (например, в слове «лыжи» дважды написано на конце «ы»). Если же подобная ошибка на это правило встречается в другом слове, она учитывается;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б) две негрубые ошибки: повторение в слове одной и той же буквы; </w:t>
      </w:r>
      <w:proofErr w:type="spellStart"/>
      <w:r w:rsidRPr="00384DE0">
        <w:rPr>
          <w:rFonts w:ascii="Times New Roman" w:hAnsi="Times New Roman" w:cs="Times New Roman"/>
          <w:sz w:val="24"/>
          <w:szCs w:val="24"/>
        </w:rPr>
        <w:t>недописывание</w:t>
      </w:r>
      <w:proofErr w:type="spellEnd"/>
      <w:r w:rsidRPr="00384DE0">
        <w:rPr>
          <w:rFonts w:ascii="Times New Roman" w:hAnsi="Times New Roman" w:cs="Times New Roman"/>
          <w:sz w:val="24"/>
          <w:szCs w:val="24"/>
        </w:rPr>
        <w:t xml:space="preserve"> слов; пропуск одной части слова при переносе; повторное написание одного и того же слова в предложении.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2. Ошибки, обусловленные тяжелыми нарушениями речи и письма, следует рассматривать индивидуально для каждого ученика. Специфическими для них ошибками являются замена согласных, искажение звукобуквенного состава слов (пропуски, перестановки, добавления, </w:t>
      </w:r>
      <w:proofErr w:type="spellStart"/>
      <w:r w:rsidRPr="00384DE0">
        <w:rPr>
          <w:rFonts w:ascii="Times New Roman" w:hAnsi="Times New Roman" w:cs="Times New Roman"/>
          <w:sz w:val="24"/>
          <w:szCs w:val="24"/>
        </w:rPr>
        <w:t>недописывание</w:t>
      </w:r>
      <w:proofErr w:type="spellEnd"/>
      <w:r w:rsidRPr="00384DE0">
        <w:rPr>
          <w:rFonts w:ascii="Times New Roman" w:hAnsi="Times New Roman" w:cs="Times New Roman"/>
          <w:sz w:val="24"/>
          <w:szCs w:val="24"/>
        </w:rPr>
        <w:t xml:space="preserve"> букв, замена гласных, грубое искажение структуры слова). При выставлении оценки все однотипные специфические ошибки приравниваются к одной орфографической ошибке.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3. При небрежном выполнении письменных работ, большом количестве исправлений, искажений в начертании букв и их соединений оценка снижается на один балл, если это не связано с нарушением моторики у детей.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lastRenderedPageBreak/>
        <w:t xml:space="preserve"> 4. Дети, которые занимаются с логопедом, не освобождаются от написания контрольных диктантов в классе. Оцениваются такие работы в зависимости от индивидуальных успехов обучающихся.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5. При грамматическом разборе следует руководствоваться следующими нормами: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«5» ставится, если ученик обнаруживает осознанное усвоение грамматических понятий, правил в процессе грамматического разбора, работу выполняет без ошибок или допускает 1-2 исправления;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«4» ставится, если ученик в основном обнаруживает усвоение изученного материала, умеет применить свои знания, хотя и допускает 2-3 ошибки;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«3» ставится, если ученик обнаруживает недостаточное понимание изученного материала, затрудняется в применении своих знаний, допускает 4-5 ошибок или не справляется с одним из заданий;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Оценка «2» не ставится.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6. В числе видов грамматического разбора следует использовать задания на опознание орфограмм, определение частей слова, частей речи, членов предложения на основе установления связи слов в предложении, конструирование предложений, классификацию слов по грамматическим признакам. Содержание грамматических заданий должно быть связано с грамматико- орфографическим материалом, изученным не только в данном классе, но и в предыдущих.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7. Контрольные работы могут состоять из контрольного списывания, контрольного диктанта, грамматического разбора и комбинированного вида работ. Основные виды контрольных работ во 2-м -4- х классах - списывание и диктанты. </w:t>
      </w:r>
    </w:p>
    <w:p w:rsidR="00B51328" w:rsidRDefault="00585756" w:rsidP="007800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8. Текст диктанта может быть связным или состоять из отдельных предложений. Следует избегать включения в текст диктанта слов на правила, которые в данном классе еще не изучались. Если такие слова встречаются, их надо записать на доске или проговорить, выделив орфограмму. По содержанию и конструкции предложений тексты должны быть понятными обучающимся с умственной отсталостью. Контрольные диктанты должны содержать 2-3 орфограммы на каждое проверяемое правило. Количество орфограмм должно составлять не менее 50% от числа слов текста. Учету подлежат все слова, в том числе предлоги, союзы, частицы. Примерный объем текстов контрольных работ: 1 класс - 8-10 слов (на конец учебного года), 2 класс - в начале года-10-12 слов, к концу года -16-18 слов, 3 класс – 20-25 слов, 4 класс – 30-35 слов.</w:t>
      </w:r>
    </w:p>
    <w:p w:rsidR="00585756" w:rsidRPr="00ED0DF4" w:rsidRDefault="00585756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D0DF4">
        <w:rPr>
          <w:rFonts w:ascii="Times New Roman" w:hAnsi="Times New Roman" w:cs="Times New Roman"/>
          <w:b/>
          <w:sz w:val="24"/>
          <w:szCs w:val="24"/>
        </w:rPr>
        <w:t xml:space="preserve"> Приложение 3.</w:t>
      </w:r>
    </w:p>
    <w:p w:rsidR="00585756" w:rsidRPr="00ED0DF4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0DF4">
        <w:rPr>
          <w:rFonts w:ascii="Times New Roman" w:hAnsi="Times New Roman" w:cs="Times New Roman"/>
          <w:b/>
          <w:sz w:val="24"/>
          <w:szCs w:val="24"/>
        </w:rPr>
        <w:t>Оценка знаний, умений и навыков по математике.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Знания, умения и навыки по учебному предмету «Математика» оцениваются по результатам индивидуального и фронтального опроса обучающихся, текущих и итоговых письменных работ. При оценке письменных работ используются нормы оценок письменных контрольных работ, при этом учитывается уровень самостоятельности ученика, особенности его развития.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1. По своему содержанию письменные контрольные работы могут быть однородными (только задачи, только примеры, только построение геометрических фигур и т.д.) либо комбинированными.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2. Объём контрольной работы должен быть таким, чтобы на её выполнение требовалось: во 2 - 3 классах - 25-40 минут, в 4-9 классах 35-40 минут, причем за указанное время обучающиеся не только должны выполнить работу, но и проверить её.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3. В комбинированную контрольную работу могут быть включены 1-3 простые задачи или 1-3 простые задачи и составная (начиная со 2 класса) или 2 составные задачи, примеры в одно и несколько арифметических действий (в том числе и на порядок действий, начиная с 3 класса), математический диктант, сравнение чисел и математических выражений, вычислительные, измерительные задачи или другие геометрические задания.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lastRenderedPageBreak/>
        <w:t xml:space="preserve"> 4. При оценке письменных работ обучающихся по математике грубыми ошибками следует считать: неверное выполнение вычислений вследствие неточного применения алгоритма, неправильное решение задачи, неумение правильно выполнить измерение и построение геометрических фигур по образцу. Негрубыми ошибками считаются ошибки, допущенные в процессе списывания числовых данных (искажение, замена), знаков арифметических действий, нарушение формулировки вопроса (ответа) задачи, правильности расположения записей, чертежей, небольшая неточность в измерении и черчении.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5. Оценка не снижается за грамматические ошибки, допущенные в работе. Исключение составляют случаи написания тех слов и словосочетаний, которые широко используются на уроках математики (названия компонентов и результатов действий, величин и др.).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При оценке комбинированных работ: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оценка «5» ставится, если вся работа выполнена без ошибок;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оценка «4» ставится, если в работе имеются 2-3 негрубые ошибки;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- оценка «3» ставится, если задача решена с помощью и правильно выполнена часть других заданий; - оценка «2» может выставляться за небрежно выполненные задания в тетради, как метод воспитательного воздействия на ребёнка.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6. При решении работ, состоящих из примеров и других заданий, в которых не предусматривается решение задач: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Оценка «5» ставится, если все задания выполнено правильно.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«4» ставится, если допущены 1-2 негрубые ошибки.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«3» ставится, если допущены 1-2 грубые ошибки или 3-4 негрубые.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«2» может выставляться за небрежно выполненные задания в тетради, как метод воспитательного воздействия на ребёнка.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7. При оценке работ, состоящих только из задач с геометрическим содержанием (решение задач на вычисление градусной меры углов, площадей, объёмов и т.д., задач на измерение и построение и др.): Оценка «5» ставится, если все задачи выполнены правильно.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«4» ставится, если допущены 1-2 негрубые ошибки при решении задач на вычисление или измерение, построение выполнено недостаточно точно.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«3» ставится, если не решена одна из двух-трех данных задач на вычисление, если при измерении допущены небольшие неточности; построение выполнено правильно, но допущены ошибки при размещении чертежей на листе бумаги, а также при обозначении геометрических фигур буквами.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Оценка «2» может выставляться за небрежно выполненные задания в тетради, как метод воспитательного воздействия на ребёнка.</w:t>
      </w:r>
    </w:p>
    <w:p w:rsidR="00585756" w:rsidRPr="00ED0DF4" w:rsidRDefault="00585756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</w:t>
      </w:r>
      <w:r w:rsidRPr="00ED0DF4">
        <w:rPr>
          <w:rFonts w:ascii="Times New Roman" w:hAnsi="Times New Roman" w:cs="Times New Roman"/>
          <w:b/>
          <w:sz w:val="24"/>
          <w:szCs w:val="24"/>
        </w:rPr>
        <w:t xml:space="preserve">Приложение 4. </w:t>
      </w:r>
    </w:p>
    <w:p w:rsidR="00585756" w:rsidRPr="00ED0DF4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0DF4">
        <w:rPr>
          <w:rFonts w:ascii="Times New Roman" w:hAnsi="Times New Roman" w:cs="Times New Roman"/>
          <w:b/>
          <w:sz w:val="24"/>
          <w:szCs w:val="24"/>
        </w:rPr>
        <w:t>Оценка трудовых умений.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Оценка трудовых умений в начальной школе (1-4 классы) ставится учителями начальных классов с учётом индивидуальных возможностей каждого обучающегося.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1. Промежуточная аттестация обучающихся проходит в виде контрольных практических работ в присутствии учителя. Результат продвижения в развитии определяется продуктивностью деятельности учеников (умением изготавливать различные поделки) и уровнем развития речи (умением дать словесный отчет о проделанной работе и анализ своего изделия по вопросам учителя). 2. Учитель самостоятельно определяет контрольные работы для воспитанников, с учетом отработанного материала программы, возможностей конкретного ученика и материально-технического обеспечения мастерской, готовит необходимый материал и инструмент для промежуточной аттестации, теоретические вопросы. Работы хранятся у педагога.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3. Оценка ученику по трудовому обучению при промежуточной аттестации в 2-4 классах выставляется на основании двух оценок: за устный ответ (теоретические сведения) и практическую работу.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lastRenderedPageBreak/>
        <w:t xml:space="preserve">4.Критерии оценки </w:t>
      </w:r>
      <w:proofErr w:type="gramStart"/>
      <w:r w:rsidRPr="00384DE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84DE0">
        <w:rPr>
          <w:rFonts w:ascii="Times New Roman" w:hAnsi="Times New Roman" w:cs="Times New Roman"/>
          <w:sz w:val="24"/>
          <w:szCs w:val="24"/>
        </w:rPr>
        <w:t xml:space="preserve"> по предмету « Трудовое обучение».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«5» ставится, если обучающийся применяет полученные знания при выполнении практической работы и может выполнить её, используя план или образец, а также проанализировать и оценить качество своей работы;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«4» ставится, если обучающийся при выполнении трудовых заданий испытывает незначительные трудности и использует помощь учителя при поэтапном выполнении практического задания и его анализе;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«3» ставится, если обучающийся может выполнить избирательно задания по аналогии и при различных видах помощи; не имеет способности обобщить и проанализировать своей работы. Оценка «2» не ставится. </w:t>
      </w:r>
    </w:p>
    <w:p w:rsidR="00585756" w:rsidRPr="00ED0DF4" w:rsidRDefault="00585756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D0DF4">
        <w:rPr>
          <w:rFonts w:ascii="Times New Roman" w:hAnsi="Times New Roman" w:cs="Times New Roman"/>
          <w:b/>
          <w:sz w:val="24"/>
          <w:szCs w:val="24"/>
        </w:rPr>
        <w:t>Приложение 5.</w:t>
      </w:r>
    </w:p>
    <w:p w:rsidR="00585756" w:rsidRPr="00ED0DF4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5756" w:rsidRPr="00ED0DF4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0DF4">
        <w:rPr>
          <w:rFonts w:ascii="Times New Roman" w:hAnsi="Times New Roman" w:cs="Times New Roman"/>
          <w:b/>
          <w:sz w:val="24"/>
          <w:szCs w:val="24"/>
        </w:rPr>
        <w:t>Оценивание успеваемости по учебному предмету «Физическая культура».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При оценивании успеваемости по учебному предмету «Физической культура» учитываются индивидуальные возможности обучающихся, согласно заключению врача: уровень физического развития и психического, двигательные возможности.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1. Главными требованиями при оценивании умений и навыков является выполнение изучаемых упражнений, при этом учитывается: - как ученик овладел основами двигательных навыков; - как проявил себя при выполнении, старался ли достичь желаемого результата; - как понимает и объясняет разучиваемое упражнение; - как пользуется предлагаемой помощью и улучшается ли при этом качество выполнения; - как относится к урокам; - каков его внешний вид; - соблюдает ли дисциплину. Последние два требования не влияют на итоговую оценку, но учитель должен напоминать об этом обучающимся.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2. Критерии оценки по предмету физической культуры: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«5» ставится, если учебный материал урока обучающийся усваивает и выполняет физические упражнения с незначительной организующей помощью учителя; темп деятельности сохраняется до конца урока на среднем уровне;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«4» ставится, если учебный материал урока обучающийся усваивает частично, с помощью учителя, выполняет физические упражнения с незначительными ошибками и искажениями, но при этом наблюдается стремление к самостоятельности; темп деятельности средний, но к концу урока снижается;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«3» ставится, если учебный материал урока обучающийся усваивает избирательно и частично, выполняет физические упражнения механически и только с помощью учителя, темп деятельности на низком уровне.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«2» может выставляться в устной форме, как метод воспитательного воздействия.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5756" w:rsidRPr="00ED0DF4" w:rsidRDefault="00585756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D0DF4">
        <w:rPr>
          <w:rFonts w:ascii="Times New Roman" w:hAnsi="Times New Roman" w:cs="Times New Roman"/>
          <w:b/>
          <w:sz w:val="24"/>
          <w:szCs w:val="24"/>
        </w:rPr>
        <w:t xml:space="preserve">Приложение 6. </w:t>
      </w:r>
    </w:p>
    <w:p w:rsidR="00585756" w:rsidRPr="00ED0DF4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0DF4">
        <w:rPr>
          <w:rFonts w:ascii="Times New Roman" w:hAnsi="Times New Roman" w:cs="Times New Roman"/>
          <w:b/>
          <w:sz w:val="24"/>
          <w:szCs w:val="24"/>
        </w:rPr>
        <w:t>Оценивание успеваемости по учебному предмету «Музыка и пение».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Музыкальное воспитание умственно отсталых детей - это специально организованный педагогический процесс, являющийся составной частью коррекционного – развивающего образовательного процесса, цель которого - формирование музыкальной культуры, как совокупности качеств музыкального сознания, деятельности, отношений, коррекция и предупреждение вторичных отклонений в развитии воспитанников.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1. Критерии оценивания обучающихся по учебному предмету «Музыка и пение»: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Оценка «5» ставится, если обучающийся проявляет устойчивый интерес к предмету, знает основные музыкальные инструменты, способен различать изученные жанры музыкальных произведений, воспроизводить музыкальные звуки и тексты песен, самостоятельно исполнять знакомые песни; отвечать на вопросы о прослушанных произведениях.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Оценка «4» ставится, если обучающийся проявляется интерес к предмету, знает основные музыкальные инструменты, способен с помощью различать изученные жанры музыкальных </w:t>
      </w:r>
      <w:r w:rsidRPr="00384DE0">
        <w:rPr>
          <w:rFonts w:ascii="Times New Roman" w:hAnsi="Times New Roman" w:cs="Times New Roman"/>
          <w:sz w:val="24"/>
          <w:szCs w:val="24"/>
        </w:rPr>
        <w:lastRenderedPageBreak/>
        <w:t xml:space="preserve">произведений, принимает участие в хоровом пении; отвечать на вопросы о прослушанных произведениях с незначительной помощью.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«3» ставится, если обучающийся эмоционально реагирует на знакомые музыкальные произведения, узнает основные музыкальные инструменты, запоминает простейшие мелодии исполняет их, способен сотрудничать со сверстниками в процессе совместных художественно-эстетических видов деятельности.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«2» не ставится. </w:t>
      </w:r>
    </w:p>
    <w:p w:rsidR="00585756" w:rsidRPr="00946C2B" w:rsidRDefault="00585756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46C2B">
        <w:rPr>
          <w:rFonts w:ascii="Times New Roman" w:hAnsi="Times New Roman" w:cs="Times New Roman"/>
          <w:b/>
          <w:sz w:val="24"/>
          <w:szCs w:val="24"/>
        </w:rPr>
        <w:t xml:space="preserve">Приложение 7. </w:t>
      </w:r>
    </w:p>
    <w:p w:rsidR="00585756" w:rsidRPr="00946C2B" w:rsidRDefault="00585756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5756" w:rsidRPr="00ED0DF4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0DF4">
        <w:rPr>
          <w:rFonts w:ascii="Times New Roman" w:hAnsi="Times New Roman" w:cs="Times New Roman"/>
          <w:b/>
          <w:sz w:val="24"/>
          <w:szCs w:val="24"/>
        </w:rPr>
        <w:t>Оценка обучающихся по предмету «Изобразительное искусство».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Предмет изобразительное искусство решает задачи приобщения обучающихся с умственной отсталостью к творческому социально значимому труду, использования изобразительной деятельности как средства компенсаторного развития детей с нарушением процессов познавательной деятельности на всех этапах обучения в школе.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Критерии оценки обучающихся по предмету «Изобразительное искусство»: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«5» ставится, если обучающийся самостоятельно располагает лист бумаги в зависимости от пространственного </w:t>
      </w:r>
      <w:proofErr w:type="gramStart"/>
      <w:r w:rsidRPr="00384DE0">
        <w:rPr>
          <w:rFonts w:ascii="Times New Roman" w:hAnsi="Times New Roman" w:cs="Times New Roman"/>
          <w:sz w:val="24"/>
          <w:szCs w:val="24"/>
        </w:rPr>
        <w:t>расположения</w:t>
      </w:r>
      <w:proofErr w:type="gramEnd"/>
      <w:r w:rsidRPr="00384DE0">
        <w:rPr>
          <w:rFonts w:ascii="Times New Roman" w:hAnsi="Times New Roman" w:cs="Times New Roman"/>
          <w:sz w:val="24"/>
          <w:szCs w:val="24"/>
        </w:rPr>
        <w:t xml:space="preserve"> изображаемого; от руки изображает предметы разной формы, использует при этом незначительную помощь; различает цвета и их оттенки; называет основные жанры живописи; умеет пользоваться инструментами для рисования; анализирует свой рисунок, сравнивая его с изображённым предметом, исправляет неточности; </w:t>
      </w:r>
      <w:proofErr w:type="gramStart"/>
      <w:r w:rsidRPr="00384DE0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384DE0">
        <w:rPr>
          <w:rFonts w:ascii="Times New Roman" w:hAnsi="Times New Roman" w:cs="Times New Roman"/>
          <w:sz w:val="24"/>
          <w:szCs w:val="24"/>
        </w:rPr>
        <w:t xml:space="preserve"> видеть, чувствовать и изображать красоту окружающего мира.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Оценка «4» ставится, если обучающийся располагает лист бумаги в зависимости от пространственного расположения изображаемого с опорой на наглядность; различает основные цвета и основные жанры; от руки изображает простые предметы разной геометрической формы и фигуры, пользуется простейшими вспомогательными линиями для изображения рисунка и его проверки; умеет пользоваться основными инструментами для рисования; сравнивает свой рисунок с изображённым предметом, исправляет неточности с помощью учителя; способен видеть, чувствовать красоту природы, человека;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Оценка «3» ставится, если обучающийся способен ориентироваться на листе бумаги по образцу; рисовать, обводить изображения по опорным точкам, по трафарету; по шаблону; умеет пользоваться основными инструментами для рисования избирательно; различать основные цвета и соотносить их с образцом.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Оценка «2» не ставится. </w:t>
      </w:r>
    </w:p>
    <w:p w:rsidR="00585756" w:rsidRPr="00ED0DF4" w:rsidRDefault="00585756" w:rsidP="005857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D0DF4">
        <w:rPr>
          <w:rFonts w:ascii="Times New Roman" w:hAnsi="Times New Roman" w:cs="Times New Roman"/>
          <w:b/>
          <w:sz w:val="24"/>
          <w:szCs w:val="24"/>
        </w:rPr>
        <w:t xml:space="preserve">Приложение 8. </w:t>
      </w:r>
    </w:p>
    <w:p w:rsidR="00585756" w:rsidRPr="00ED0DF4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5756" w:rsidRPr="00ED0DF4" w:rsidRDefault="00585756" w:rsidP="00585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0DF4">
        <w:rPr>
          <w:rFonts w:ascii="Times New Roman" w:hAnsi="Times New Roman" w:cs="Times New Roman"/>
          <w:b/>
          <w:sz w:val="24"/>
          <w:szCs w:val="24"/>
        </w:rPr>
        <w:t>Оценка обучающихся по предмету «Музыкально-ритмические занятия».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Эффективность занятий по предмету «Музыкально-ритмические занятия» оценивается педагогом в соответствии с предполагаемыми результатами учебной программы по предмету. Важным параметром успешного обучения является устойчивый интерес к занятиям.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Критерии оценки обучающихся по предмету «Ритмика»: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>Оценка «5» ставится, если обучающийся самостоятельно выполняет знакомые ритмические упражнения, движения с предметами (лентой, мячом), танцевальные движения, отвечающие характеру музыки, свободно ориентируется в пространстве;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 Оценка «4» ставится, если обучающийся выполняет по инструкции знакомые ритмические упражнения, движения с предметами (лентой, мячом), танцевальные движения, отвечающие характеру музыки, ориентируется в пространстве зала; </w:t>
      </w:r>
    </w:p>
    <w:p w:rsidR="00585756" w:rsidRDefault="00585756" w:rsidP="00585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DE0">
        <w:rPr>
          <w:rFonts w:ascii="Times New Roman" w:hAnsi="Times New Roman" w:cs="Times New Roman"/>
          <w:sz w:val="24"/>
          <w:szCs w:val="24"/>
        </w:rPr>
        <w:t xml:space="preserve">Оценка «3» ставится, если обучающийся способен выполнять по показу, по образцу знакомые ритмические упражнения, движения с предметами (лентой, мячом), танцевальные движения, отвечающие характеру музыки, ориентация в пространстве затруднена; </w:t>
      </w:r>
    </w:p>
    <w:p w:rsidR="00585756" w:rsidRDefault="00585756" w:rsidP="00585756">
      <w:pPr>
        <w:spacing w:after="0"/>
        <w:jc w:val="both"/>
      </w:pPr>
      <w:r w:rsidRPr="00384DE0">
        <w:rPr>
          <w:rFonts w:ascii="Times New Roman" w:hAnsi="Times New Roman" w:cs="Times New Roman"/>
          <w:sz w:val="24"/>
          <w:szCs w:val="24"/>
        </w:rPr>
        <w:t>Оценка «</w:t>
      </w:r>
      <w:r>
        <w:t>2» не ставится.</w:t>
      </w:r>
    </w:p>
    <w:p w:rsidR="00585756" w:rsidRDefault="00585756" w:rsidP="00585756"/>
    <w:p w:rsidR="007E0F48" w:rsidRDefault="007E0F48"/>
    <w:sectPr w:rsidR="007E0F48" w:rsidSect="00B51328">
      <w:pgSz w:w="11906" w:h="16838"/>
      <w:pgMar w:top="426" w:right="991" w:bottom="539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85756"/>
    <w:rsid w:val="00141B00"/>
    <w:rsid w:val="00585756"/>
    <w:rsid w:val="007800FA"/>
    <w:rsid w:val="007E0F48"/>
    <w:rsid w:val="00934AF1"/>
    <w:rsid w:val="00B51328"/>
    <w:rsid w:val="00F21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B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21BE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0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5959</Words>
  <Characters>33969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</cp:lastModifiedBy>
  <cp:revision>2</cp:revision>
  <cp:lastPrinted>2018-01-30T08:38:00Z</cp:lastPrinted>
  <dcterms:created xsi:type="dcterms:W3CDTF">2018-01-30T11:33:00Z</dcterms:created>
  <dcterms:modified xsi:type="dcterms:W3CDTF">2018-01-30T11:33:00Z</dcterms:modified>
</cp:coreProperties>
</file>