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6D" w:rsidRDefault="00212D6D" w:rsidP="00212D6D">
      <w:pPr>
        <w:spacing w:line="240" w:lineRule="auto"/>
        <w:ind w:firstLine="851"/>
        <w:outlineLvl w:val="0"/>
        <w:rPr>
          <w:rFonts w:ascii="Times New Roman" w:hAnsi="Times New Roman" w:cs="Times New Roman"/>
          <w:spacing w:val="-8"/>
          <w:sz w:val="24"/>
          <w:szCs w:val="24"/>
          <w:lang w:val="en-US"/>
        </w:rPr>
      </w:pPr>
    </w:p>
    <w:p w:rsidR="00212D6D" w:rsidRDefault="00212D6D" w:rsidP="00212D6D">
      <w:pPr>
        <w:spacing w:line="240" w:lineRule="auto"/>
        <w:ind w:firstLine="851"/>
        <w:outlineLvl w:val="0"/>
        <w:rPr>
          <w:rFonts w:ascii="Times New Roman" w:hAnsi="Times New Roman" w:cs="Times New Roman"/>
          <w:spacing w:val="-8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937885" cy="8173085"/>
            <wp:effectExtent l="19050" t="0" r="5715" b="0"/>
            <wp:docPr id="9" name="Рисунок 9" descr="F809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809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6D" w:rsidRDefault="00212D6D" w:rsidP="00212D6D">
      <w:pPr>
        <w:spacing w:line="240" w:lineRule="auto"/>
        <w:ind w:firstLine="851"/>
        <w:outlineLvl w:val="0"/>
        <w:rPr>
          <w:rFonts w:ascii="Times New Roman" w:hAnsi="Times New Roman" w:cs="Times New Roman"/>
          <w:spacing w:val="-8"/>
          <w:sz w:val="24"/>
          <w:szCs w:val="24"/>
          <w:lang w:val="en-US"/>
        </w:rPr>
      </w:pPr>
    </w:p>
    <w:p w:rsidR="00212D6D" w:rsidRDefault="00212D6D" w:rsidP="00212D6D">
      <w:pPr>
        <w:spacing w:line="240" w:lineRule="auto"/>
        <w:ind w:firstLine="851"/>
        <w:outlineLvl w:val="0"/>
        <w:rPr>
          <w:rFonts w:ascii="Times New Roman" w:hAnsi="Times New Roman" w:cs="Times New Roman"/>
          <w:spacing w:val="-8"/>
          <w:sz w:val="24"/>
          <w:szCs w:val="24"/>
          <w:lang w:val="en-US"/>
        </w:rPr>
      </w:pPr>
    </w:p>
    <w:p w:rsidR="00212D6D" w:rsidRDefault="00212D6D" w:rsidP="00212D6D">
      <w:pPr>
        <w:spacing w:line="240" w:lineRule="auto"/>
        <w:ind w:firstLine="851"/>
        <w:outlineLvl w:val="0"/>
        <w:rPr>
          <w:rFonts w:ascii="Times New Roman" w:hAnsi="Times New Roman" w:cs="Times New Roman"/>
          <w:spacing w:val="-8"/>
          <w:sz w:val="24"/>
          <w:szCs w:val="24"/>
          <w:lang w:val="en-US"/>
        </w:rPr>
      </w:pPr>
    </w:p>
    <w:p w:rsidR="00212D6D" w:rsidRPr="00212D6D" w:rsidRDefault="00212D6D" w:rsidP="00212D6D">
      <w:pPr>
        <w:spacing w:line="240" w:lineRule="auto"/>
        <w:ind w:firstLine="851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212D6D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ноября 2012 г. № 2190-р; </w:t>
      </w:r>
      <w:r w:rsidRPr="00212D6D">
        <w:rPr>
          <w:rFonts w:ascii="Times New Roman" w:hAnsi="Times New Roman" w:cs="Times New Roman"/>
          <w:spacing w:val="-6"/>
          <w:sz w:val="24"/>
          <w:szCs w:val="24"/>
        </w:rPr>
        <w:t>Указа Главы Республики Мордовия от 11 марта 2013 г. № 51-УГ;</w:t>
      </w:r>
      <w:r w:rsidRPr="00212D6D">
        <w:rPr>
          <w:rFonts w:ascii="Times New Roman" w:hAnsi="Times New Roman" w:cs="Times New Roman"/>
          <w:spacing w:val="-8"/>
          <w:sz w:val="24"/>
          <w:szCs w:val="24"/>
        </w:rPr>
        <w:t xml:space="preserve"> постановления Правительства Республики Мордовия от 25.02.2013 г.  № 58 «Об утверждении </w:t>
      </w:r>
      <w:proofErr w:type="gramStart"/>
      <w:r w:rsidRPr="00212D6D">
        <w:rPr>
          <w:rFonts w:ascii="Times New Roman" w:hAnsi="Times New Roman" w:cs="Times New Roman"/>
          <w:spacing w:val="-8"/>
          <w:sz w:val="24"/>
          <w:szCs w:val="24"/>
        </w:rPr>
        <w:t>Программы поэтапного совершенствования системы оплаты труда</w:t>
      </w:r>
      <w:proofErr w:type="gramEnd"/>
      <w:r w:rsidRPr="00212D6D">
        <w:rPr>
          <w:rFonts w:ascii="Times New Roman" w:hAnsi="Times New Roman" w:cs="Times New Roman"/>
          <w:spacing w:val="-8"/>
          <w:sz w:val="24"/>
          <w:szCs w:val="24"/>
        </w:rPr>
        <w:t xml:space="preserve"> в государственных учреждениях Республики Мордовия на 2013-2018 годы»; распоряжения Правительства Республики Мордовия от 25.02.2013 г. № 78-р.</w:t>
      </w:r>
    </w:p>
    <w:p w:rsidR="00212D6D" w:rsidRPr="00212D6D" w:rsidRDefault="00212D6D" w:rsidP="00212D6D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spacing w:val="-8"/>
          <w:sz w:val="24"/>
          <w:szCs w:val="24"/>
        </w:rPr>
        <w:t xml:space="preserve">           </w:t>
      </w:r>
      <w:r w:rsidRPr="00212D6D">
        <w:rPr>
          <w:rFonts w:ascii="Times New Roman" w:hAnsi="Times New Roman" w:cs="Times New Roman"/>
          <w:sz w:val="24"/>
          <w:szCs w:val="24"/>
        </w:rPr>
        <w:t xml:space="preserve">2.Оплата труда работников Учреждения состоит </w:t>
      </w:r>
      <w:proofErr w:type="gramStart"/>
      <w:r w:rsidRPr="00212D6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12D6D">
        <w:rPr>
          <w:rFonts w:ascii="Times New Roman" w:hAnsi="Times New Roman" w:cs="Times New Roman"/>
          <w:sz w:val="24"/>
          <w:szCs w:val="24"/>
        </w:rPr>
        <w:t>: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базовых окладов по соответствующим профессиональным квалификационным группам должностей работников образования;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повышающих коэффициентов к базовым окладам; 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выплат компенсационного и стимулирующего характера.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Заработная плата работников Учреждения предельными размерами не ограничивается.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3.Оплата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4. Оплата труда работников Учреждения,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и стимулирующих выплат не может быть менее минимального </w:t>
      </w:r>
      <w:proofErr w:type="gramStart"/>
      <w:r w:rsidRPr="00212D6D">
        <w:rPr>
          <w:rFonts w:ascii="Times New Roman" w:hAnsi="Times New Roman" w:cs="Times New Roman"/>
          <w:sz w:val="24"/>
          <w:szCs w:val="24"/>
        </w:rPr>
        <w:t>размера  оплаты  труда</w:t>
      </w:r>
      <w:proofErr w:type="gramEnd"/>
      <w:r w:rsidRPr="00212D6D">
        <w:rPr>
          <w:rFonts w:ascii="Times New Roman" w:hAnsi="Times New Roman" w:cs="Times New Roman"/>
          <w:sz w:val="24"/>
          <w:szCs w:val="24"/>
        </w:rPr>
        <w:t>,  установленного законодательством Российской Федерации.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5. Установление и (или) изменение размеров повышающих коэффициентов по занимаемой должности производится:</w:t>
      </w: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при увеличении стажа педагогической работы, стажа работы по специальности - со дня достижения соответствующего стажа, если документы находятся в образовательном учреждении или со дня представления документа о стаже, дающего право на установление и (или) изменение размера повышающих коэффициентов;</w:t>
      </w: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при присвоении квалификационной категории - со дня вынесения решения аттестационной комиссией;</w:t>
      </w: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при присвоении почетного звания - со дня присвоения звания.</w:t>
      </w: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При наступлении у работника права на установление и (или) изменение размера повышающих коэффициентов в период пребывания его в ежегодном или другом отпуске, а также в период его временной нетрудоспособности, выплата заработной платы, исходя из более высокого повышающего коэффициента, производится со дня окончания отпуска или временной нетрудоспособности.</w:t>
      </w: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Руководителем учреждения ежегодно утверждается на работников, выполняющих педагогическую работу, включая работников, выполняющих эту работу в Учреждении помимо основной работы, тарификационные списки.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6. При расчете заработной платы педагогических работников используются нормы рабочего времени, установленные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 w:rsidRPr="00212D6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12D6D">
        <w:rPr>
          <w:rFonts w:ascii="Times New Roman" w:hAnsi="Times New Roman" w:cs="Times New Roman"/>
          <w:sz w:val="24"/>
          <w:szCs w:val="24"/>
        </w:rPr>
        <w:t xml:space="preserve">. №191 «О продолжительности рабочего времени (норме часов </w:t>
      </w:r>
      <w:r w:rsidRPr="00212D6D">
        <w:rPr>
          <w:rFonts w:ascii="Times New Roman" w:hAnsi="Times New Roman" w:cs="Times New Roman"/>
          <w:sz w:val="24"/>
          <w:szCs w:val="24"/>
        </w:rPr>
        <w:lastRenderedPageBreak/>
        <w:t>педагогической работы за ставку заработной платы) педагогических работников» (приложение 1 настоящего Положения).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7. Размер выплат по повышающему коэффициенту определяется путем умножения размера базового оклада по соответствующей профессиональной квалификационной группе на повышающий коэффициент. Повышающие коэффициенты устанавливаются на определенный период времени в течение соответствующего календарного года. 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8. Применение повышающих коэффициентов не образуют новый оклад и не учитываются при начислении стимулирующих и компенсационных выплат, устанавливаемых к базовому окладу.</w:t>
      </w:r>
    </w:p>
    <w:p w:rsidR="00212D6D" w:rsidRPr="00212D6D" w:rsidRDefault="00212D6D" w:rsidP="00212D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9. Фонд оплаты труда работников Учреждения </w:t>
      </w:r>
      <w:r w:rsidRPr="00212D6D">
        <w:rPr>
          <w:rFonts w:ascii="Times New Roman" w:hAnsi="Times New Roman" w:cs="Times New Roman"/>
          <w:bCs/>
          <w:sz w:val="24"/>
          <w:szCs w:val="24"/>
        </w:rPr>
        <w:t>формируется на календарный год исходя из объема бюджетных ассигнований, предусмотренных в  бюджете  на оплату труда в соответствующем финансовом году. В пределах утвержденного на соответствующий финансовый год фонда оплаты труда руководителем Учреждения утверждается штатное расписание.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pStyle w:val="1"/>
        <w:rPr>
          <w:sz w:val="24"/>
          <w:szCs w:val="24"/>
        </w:rPr>
      </w:pPr>
    </w:p>
    <w:p w:rsidR="00212D6D" w:rsidRPr="00212D6D" w:rsidRDefault="00212D6D" w:rsidP="00212D6D">
      <w:pPr>
        <w:pStyle w:val="1"/>
        <w:rPr>
          <w:sz w:val="24"/>
          <w:szCs w:val="24"/>
        </w:rPr>
      </w:pPr>
      <w:r w:rsidRPr="00212D6D">
        <w:rPr>
          <w:sz w:val="24"/>
          <w:szCs w:val="24"/>
        </w:rPr>
        <w:t>2. Порядок и условия оплаты труда работников, занимающих должности по профессиональным квалификационным группам должностей работников образования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10.  Настоящим Положением работникам, занимающим должности </w:t>
      </w:r>
      <w:proofErr w:type="gramStart"/>
      <w:r w:rsidRPr="00212D6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профессиональным квалификационным группам должностей работников образования, устанавливаются следующие повышающие коэффициенты к базовым окладам (далее - повышающие коэффициенты):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повышающий коэффициент по занимаемой должности;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персональный повышающий коэффициент;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повышающий коэффициент за почетные звания.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11. Повышающий коэффициент по занимаемой должности устанавливается по профессиональной </w:t>
      </w:r>
      <w:r w:rsidRPr="00212D6D">
        <w:rPr>
          <w:rFonts w:ascii="Times New Roman" w:hAnsi="Times New Roman" w:cs="Times New Roman"/>
          <w:bCs/>
          <w:sz w:val="24"/>
          <w:szCs w:val="24"/>
        </w:rPr>
        <w:t>квалификационной группе должностей педагогических работников</w:t>
      </w:r>
      <w:r w:rsidRPr="00212D6D">
        <w:rPr>
          <w:rFonts w:ascii="Times New Roman" w:hAnsi="Times New Roman" w:cs="Times New Roman"/>
          <w:sz w:val="24"/>
          <w:szCs w:val="24"/>
        </w:rPr>
        <w:t xml:space="preserve"> (далее – педагогические работники) с учетом уровня их профессиональной подготовки, стажа работы и наличия квалификационной категории согласно </w:t>
      </w:r>
      <w:r w:rsidRPr="00212D6D">
        <w:rPr>
          <w:rFonts w:ascii="Times New Roman" w:hAnsi="Times New Roman" w:cs="Times New Roman"/>
          <w:color w:val="000000"/>
          <w:sz w:val="24"/>
          <w:szCs w:val="24"/>
        </w:rPr>
        <w:t>приложению 2 настоящего</w:t>
      </w:r>
      <w:r w:rsidRPr="00212D6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12. Персональный повышающий коэффициент </w:t>
      </w:r>
      <w:r w:rsidRPr="00212D6D">
        <w:rPr>
          <w:rFonts w:ascii="Times New Roman" w:hAnsi="Times New Roman" w:cs="Times New Roman"/>
          <w:bCs/>
          <w:sz w:val="24"/>
          <w:szCs w:val="24"/>
        </w:rPr>
        <w:t>педагогическим работникам</w:t>
      </w:r>
      <w:r w:rsidRPr="00212D6D">
        <w:rPr>
          <w:rFonts w:ascii="Times New Roman" w:hAnsi="Times New Roman" w:cs="Times New Roman"/>
          <w:sz w:val="24"/>
          <w:szCs w:val="24"/>
        </w:rPr>
        <w:t xml:space="preserve"> устанавливается приказом руководителя Учреждения </w:t>
      </w:r>
      <w:proofErr w:type="gramStart"/>
      <w:r w:rsidRPr="00212D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D6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12D6D">
        <w:rPr>
          <w:rFonts w:ascii="Times New Roman" w:hAnsi="Times New Roman" w:cs="Times New Roman"/>
          <w:sz w:val="24"/>
          <w:szCs w:val="24"/>
        </w:rPr>
        <w:t xml:space="preserve"> каждого конкретного работника с учетом сложности, важности выполняемой работы, степени самостоятельности и ответственности при выполнении поставленных задач, опыта и других факторов в размере до 3,00.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212D6D">
        <w:rPr>
          <w:rFonts w:ascii="Times New Roman" w:hAnsi="Times New Roman" w:cs="Times New Roman"/>
          <w:sz w:val="24"/>
          <w:szCs w:val="24"/>
        </w:rPr>
        <w:t>Повышающий коэффициент за почетные звания в размере 0,10 устанавливается педагогическим работникам, имеющим: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почетные звания «Заслуженный учитель» и «Заслуженный преподаватель» СССР, Российской Федерации и союзных республик, входивших в состав СССР, название </w:t>
      </w:r>
      <w:r w:rsidRPr="00212D6D">
        <w:rPr>
          <w:rFonts w:ascii="Times New Roman" w:hAnsi="Times New Roman" w:cs="Times New Roman"/>
          <w:sz w:val="24"/>
          <w:szCs w:val="24"/>
        </w:rPr>
        <w:lastRenderedPageBreak/>
        <w:t>которых начинается со слова «Заслуженный» при соответствии почетного звания профилю педагогической деятельности и преподаваемых дисциплин.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14. Размеры повышающих коэффициентов по учреждению, а также рекомендуемый перечень должностей по профессиональным квалификационным группам должностей работников образования, которым могут устанавливаться данные повышающие коэффициенты, определяются в соответствии с приложениями 2,3  к настоящему Положению.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15. Размеры и критерии установления повышающих коэффициентов к базовому окладу по профессиональным </w:t>
      </w:r>
      <w:r w:rsidRPr="00212D6D">
        <w:rPr>
          <w:rFonts w:ascii="Times New Roman" w:hAnsi="Times New Roman" w:cs="Times New Roman"/>
          <w:bCs/>
          <w:sz w:val="24"/>
          <w:szCs w:val="24"/>
        </w:rPr>
        <w:t xml:space="preserve">квалификационным группам должностей работников </w:t>
      </w:r>
      <w:proofErr w:type="spellStart"/>
      <w:r w:rsidRPr="00212D6D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212D6D">
        <w:rPr>
          <w:rFonts w:ascii="Times New Roman" w:hAnsi="Times New Roman" w:cs="Times New Roman"/>
          <w:bCs/>
          <w:sz w:val="24"/>
          <w:szCs w:val="24"/>
        </w:rPr>
        <w:t xml:space="preserve"> - вспомогательного персонала первого и второго уровня. 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D6D">
        <w:rPr>
          <w:rFonts w:ascii="Times New Roman" w:hAnsi="Times New Roman" w:cs="Times New Roman"/>
          <w:sz w:val="24"/>
          <w:szCs w:val="24"/>
        </w:rPr>
        <w:t xml:space="preserve">Повышающий коэффициент по занимаемой должности устанавливается </w:t>
      </w:r>
      <w:r w:rsidRPr="00212D6D">
        <w:rPr>
          <w:rFonts w:ascii="Times New Roman" w:hAnsi="Times New Roman" w:cs="Times New Roman"/>
          <w:bCs/>
          <w:sz w:val="24"/>
          <w:szCs w:val="24"/>
        </w:rPr>
        <w:t>работникам из числа учебно-вспомогательного персонала</w:t>
      </w:r>
      <w:r w:rsidRPr="00212D6D">
        <w:rPr>
          <w:rFonts w:ascii="Times New Roman" w:hAnsi="Times New Roman" w:cs="Times New Roman"/>
          <w:sz w:val="24"/>
          <w:szCs w:val="24"/>
        </w:rPr>
        <w:t xml:space="preserve"> с учетом уровня их профессиональной подготовки и стажа работы  согласно </w:t>
      </w:r>
      <w:r w:rsidRPr="00212D6D">
        <w:rPr>
          <w:rFonts w:ascii="Times New Roman" w:hAnsi="Times New Roman" w:cs="Times New Roman"/>
          <w:color w:val="000000"/>
          <w:sz w:val="24"/>
          <w:szCs w:val="24"/>
        </w:rPr>
        <w:t>приложению  3 настоящего</w:t>
      </w:r>
      <w:r w:rsidRPr="00212D6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16. Персональный повышающий коэффициент по профессиональным квалификационным группам должностей работников </w:t>
      </w:r>
      <w:proofErr w:type="spellStart"/>
      <w:r w:rsidRPr="00212D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12D6D">
        <w:rPr>
          <w:rFonts w:ascii="Times New Roman" w:hAnsi="Times New Roman" w:cs="Times New Roman"/>
          <w:sz w:val="24"/>
          <w:szCs w:val="24"/>
        </w:rPr>
        <w:t xml:space="preserve"> – вспомогательного персонала (далее - </w:t>
      </w:r>
      <w:proofErr w:type="spellStart"/>
      <w:r w:rsidRPr="00212D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12D6D">
        <w:rPr>
          <w:rFonts w:ascii="Times New Roman" w:hAnsi="Times New Roman" w:cs="Times New Roman"/>
          <w:sz w:val="24"/>
          <w:szCs w:val="24"/>
        </w:rPr>
        <w:t xml:space="preserve"> - вспомогательный персонал) устанавливается приказом руководителя Учреждения в отношении каждого конкретного работника с учетом сложности, важности выполняемой работы, степени самостоятельности и ответственности при выполнении поставленных задач, опыта и других факторов в размере до 3,00.</w:t>
      </w:r>
    </w:p>
    <w:p w:rsidR="00212D6D" w:rsidRPr="00212D6D" w:rsidRDefault="00212D6D" w:rsidP="00212D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17. С учетом условий труда работникам, занимающим должности по профессиональным квалификационным группам должностей работников образования, устанавливаются выплаты компенсационного характера, </w:t>
      </w:r>
      <w:r w:rsidRPr="00212D6D">
        <w:rPr>
          <w:rFonts w:ascii="Times New Roman" w:hAnsi="Times New Roman" w:cs="Times New Roman"/>
          <w:color w:val="000000"/>
          <w:sz w:val="24"/>
          <w:szCs w:val="24"/>
        </w:rPr>
        <w:t>предусмотренные разделом 7 настоящего</w:t>
      </w:r>
      <w:r w:rsidRPr="00212D6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212D6D" w:rsidRPr="00212D6D" w:rsidRDefault="00212D6D" w:rsidP="00212D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18. Работникам, занимающим должности по профессиональным квалификационным группам должностей работников образования, выплачиваются премии, предусмотренные </w:t>
      </w:r>
      <w:r w:rsidRPr="00212D6D">
        <w:rPr>
          <w:rFonts w:ascii="Times New Roman" w:hAnsi="Times New Roman" w:cs="Times New Roman"/>
          <w:color w:val="000000"/>
          <w:sz w:val="24"/>
          <w:szCs w:val="24"/>
        </w:rPr>
        <w:t>разделом 8 настоящего</w:t>
      </w:r>
      <w:r w:rsidRPr="00212D6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212D6D" w:rsidRPr="00212D6D" w:rsidRDefault="00212D6D" w:rsidP="00212D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Style w:val="a9"/>
          <w:rFonts w:ascii="Times New Roman" w:hAnsi="Times New Roman" w:cs="Times New Roman"/>
          <w:b/>
          <w:i w:val="0"/>
          <w:sz w:val="24"/>
          <w:szCs w:val="24"/>
        </w:rPr>
      </w:pPr>
      <w:r w:rsidRPr="00212D6D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 xml:space="preserve">3. Порядок и условия оплаты труда работников, </w:t>
      </w:r>
    </w:p>
    <w:p w:rsidR="00212D6D" w:rsidRPr="00212D6D" w:rsidRDefault="00212D6D" w:rsidP="00212D6D">
      <w:pPr>
        <w:spacing w:line="240" w:lineRule="auto"/>
        <w:jc w:val="center"/>
        <w:rPr>
          <w:rStyle w:val="a9"/>
          <w:rFonts w:ascii="Times New Roman" w:hAnsi="Times New Roman" w:cs="Times New Roman"/>
          <w:b/>
          <w:i w:val="0"/>
          <w:sz w:val="24"/>
          <w:szCs w:val="24"/>
        </w:rPr>
      </w:pPr>
      <w:r w:rsidRPr="00212D6D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занимающих должности работников здравоохранения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19. Настоящим Положением работникам, занимающим должности по профессиональной </w:t>
      </w:r>
      <w:r w:rsidRPr="00212D6D">
        <w:rPr>
          <w:rFonts w:ascii="Times New Roman" w:hAnsi="Times New Roman" w:cs="Times New Roman"/>
          <w:bCs/>
          <w:sz w:val="24"/>
          <w:szCs w:val="24"/>
        </w:rPr>
        <w:t>квалификационной группе должностей работников здравоохранения</w:t>
      </w:r>
      <w:r w:rsidRPr="00212D6D">
        <w:rPr>
          <w:rFonts w:ascii="Times New Roman" w:hAnsi="Times New Roman" w:cs="Times New Roman"/>
          <w:sz w:val="24"/>
          <w:szCs w:val="24"/>
        </w:rPr>
        <w:t xml:space="preserve"> устанавливаются следующие повышающие коэффициенты: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повышающий коэффициент по занимаемой должности;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персональный повышающий коэффициент.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20. Повышающий коэффициент по занимаемой должности устанавливается работникам здравоохранения с учетом уровня их профессиональной подготовки и стажа работы в следующих размерах: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93" w:type="dxa"/>
        <w:tblLook w:val="04A0"/>
      </w:tblPr>
      <w:tblGrid>
        <w:gridCol w:w="7755"/>
        <w:gridCol w:w="1980"/>
      </w:tblGrid>
      <w:tr w:rsidR="00212D6D" w:rsidRPr="00212D6D" w:rsidTr="00212D6D">
        <w:trPr>
          <w:trHeight w:val="1391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должностей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Размеры повышающего коэффициента по занимаемой должности</w:t>
            </w: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медсестра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0,46 </w:t>
            </w:r>
          </w:p>
        </w:tc>
      </w:tr>
    </w:tbl>
    <w:p w:rsidR="00212D6D" w:rsidRPr="00212D6D" w:rsidRDefault="00212D6D" w:rsidP="00212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21. Персональный повышающий коэффициент </w:t>
      </w:r>
      <w:r w:rsidRPr="00212D6D">
        <w:rPr>
          <w:rFonts w:ascii="Times New Roman" w:hAnsi="Times New Roman" w:cs="Times New Roman"/>
          <w:bCs/>
          <w:sz w:val="24"/>
          <w:szCs w:val="24"/>
        </w:rPr>
        <w:t>работникам</w:t>
      </w:r>
      <w:r w:rsidRPr="00212D6D">
        <w:rPr>
          <w:rFonts w:ascii="Times New Roman" w:hAnsi="Times New Roman" w:cs="Times New Roman"/>
          <w:sz w:val="24"/>
          <w:szCs w:val="24"/>
        </w:rPr>
        <w:t xml:space="preserve"> здравоохранения устанавливается приказом руководителя Учреждения в отношении каждого конкретного работника с учетом сложности, важности выполняемой работы, степени самостоятельности и ответственности при выполнении поставленных задач, опыта и других факторов в размере до 3,00.</w:t>
      </w:r>
    </w:p>
    <w:p w:rsidR="00212D6D" w:rsidRPr="00212D6D" w:rsidRDefault="00212D6D" w:rsidP="00212D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22. Повышающий коэффициент к базовому окладу за квалификационную категорию устанавливается с целью стимулирования медицинских работников к качественному результату труда, путем повышения профессиональной квалификации и компетенции.</w:t>
      </w:r>
    </w:p>
    <w:p w:rsidR="00212D6D" w:rsidRPr="00212D6D" w:rsidRDefault="00212D6D" w:rsidP="00212D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Размеры повышающего коэффициента к базовому окладу за квалификационную категорию:</w:t>
      </w:r>
    </w:p>
    <w:p w:rsidR="00212D6D" w:rsidRPr="00212D6D" w:rsidRDefault="00212D6D" w:rsidP="00212D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при наличии высшей квалификационной категории – 0,4;</w:t>
      </w:r>
    </w:p>
    <w:p w:rsidR="00212D6D" w:rsidRPr="00212D6D" w:rsidRDefault="00212D6D" w:rsidP="00212D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при наличии первой квалификационной категории – 0,3;</w:t>
      </w:r>
    </w:p>
    <w:p w:rsidR="00212D6D" w:rsidRPr="00212D6D" w:rsidRDefault="00212D6D" w:rsidP="00212D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при наличии второй квалификационной категории – 0,2.</w:t>
      </w:r>
    </w:p>
    <w:p w:rsidR="00212D6D" w:rsidRPr="00212D6D" w:rsidRDefault="00212D6D" w:rsidP="00212D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23. С учетом условий труда работникам здравоохранения, устанавливаются выплаты компенсационного характера, предусмотренные </w:t>
      </w:r>
      <w:r w:rsidRPr="00212D6D">
        <w:rPr>
          <w:rFonts w:ascii="Times New Roman" w:hAnsi="Times New Roman" w:cs="Times New Roman"/>
          <w:color w:val="000000"/>
          <w:sz w:val="24"/>
          <w:szCs w:val="24"/>
        </w:rPr>
        <w:t>разделом 7</w:t>
      </w:r>
      <w:r w:rsidRPr="00212D6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12D6D" w:rsidRPr="00212D6D" w:rsidRDefault="00212D6D" w:rsidP="00212D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24. Работникам здравоохранения выплачиваются премии, предусмотренные разделом 8 настоящего Положения.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D6D">
        <w:rPr>
          <w:rFonts w:ascii="Times New Roman" w:hAnsi="Times New Roman" w:cs="Times New Roman"/>
          <w:b/>
          <w:bCs/>
          <w:sz w:val="24"/>
          <w:szCs w:val="24"/>
        </w:rPr>
        <w:t>4. Порядок и условия оплаты работников, занимающих общеотраслевые должности руководителей и специалистов и служащих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25. Настоящим Положением работникам, занимающим общеотраслевые должности руководителей, специалистов и служащих (далее – служащие), устанавливаются следующие повышающие коэффициенты: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повышающий коэффициент по занимаемой должности;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персональный повышающий коэффициент.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12D6D">
        <w:rPr>
          <w:rFonts w:ascii="Times New Roman" w:hAnsi="Times New Roman" w:cs="Times New Roman"/>
          <w:sz w:val="24"/>
          <w:szCs w:val="24"/>
        </w:rPr>
        <w:t>26. Персональный повышающий коэффициент служащим устанавливается приказом руководителя Учреждения в отношении каждого конкретного работника с учетом сложности, важности выполняемой работы, степени самостоятельности и ответственности при выполнении поставленных задач, опыта и других факторов в размере до 3,00.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27. С учетом условий труда служащим устанавливаются выплаты компенсационного характера, предусмотренные разделом 7 настоящего Положения.</w:t>
      </w:r>
    </w:p>
    <w:p w:rsidR="00212D6D" w:rsidRPr="00212D6D" w:rsidRDefault="00212D6D" w:rsidP="00212D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lastRenderedPageBreak/>
        <w:t>28.   Служащим выплачиваются премии, предусмотренные разделом 8 настоящего Положения.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12D6D">
        <w:rPr>
          <w:rFonts w:ascii="Times New Roman" w:hAnsi="Times New Roman" w:cs="Times New Roman"/>
          <w:b/>
          <w:sz w:val="24"/>
          <w:szCs w:val="24"/>
        </w:rPr>
        <w:t>Порядок и условия оплаты труда работников, осуществляющих профессиональную деятельность по общеотраслевым профессиям рабочих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29. Настоящим Положением работникам, осуществляющим профессиональную деятельность по общеотраслевым профессиям рабочих (далее – рабочие), устанавливаются следующие повышающие коэффициенты: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повышающий коэффициент по профессиональной деятельности;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персональный повышающий коэффициент;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30. Персональный повышающий коэффициент рабочим устанавливается приказом руководителя Учреждения в отношении каждого конкретного работника с учетом сложности, важности выполняемой работы, степени самостоятельности и ответственности при выполнении поставленных задач, опыта и других факторов в размере до 3,00.</w:t>
      </w:r>
    </w:p>
    <w:p w:rsidR="00212D6D" w:rsidRPr="00212D6D" w:rsidRDefault="00212D6D" w:rsidP="00212D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31. Рабочим устанавливаются выплаты компенсационного характера, предусмотренные разделом 7 настоящего Положения.</w:t>
      </w:r>
    </w:p>
    <w:p w:rsidR="00212D6D" w:rsidRPr="00212D6D" w:rsidRDefault="00212D6D" w:rsidP="00212D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32. Рабочим выплачиваются премии, предусмотренные разделом 8 настоящего Положения.</w:t>
      </w:r>
    </w:p>
    <w:p w:rsidR="00212D6D" w:rsidRPr="00212D6D" w:rsidRDefault="00212D6D" w:rsidP="00212D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6D" w:rsidRPr="00212D6D" w:rsidRDefault="00212D6D" w:rsidP="00212D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12D6D">
        <w:rPr>
          <w:rFonts w:ascii="Times New Roman" w:hAnsi="Times New Roman" w:cs="Times New Roman"/>
          <w:b/>
          <w:sz w:val="24"/>
          <w:szCs w:val="24"/>
        </w:rPr>
        <w:t>Условия оплаты труда руководителя учреждения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33. Должностной оклад руководителя учреждения определяется трудовым договором. Размер должностного оклада устанавливается Главой Администрации </w:t>
      </w:r>
      <w:proofErr w:type="spellStart"/>
      <w:r w:rsidRPr="00212D6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212D6D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Положением об установлении соотношения должностных окладов руководителей к средней заработной плате работников, относящихся к основному персоналу возглавляемых ими муниципальных образовательных  учреждений.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Перечень должностей работников учреждений, относимых к основному персоналу, для расчета средней заработной платы и определения размеров должностных окладов руководителей муниципальных образовательных учреждений, приведен в приложении 4 к настоящему Положению.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502"/>
      <w:r w:rsidRPr="00212D6D">
        <w:rPr>
          <w:rFonts w:ascii="Times New Roman" w:hAnsi="Times New Roman" w:cs="Times New Roman"/>
          <w:sz w:val="24"/>
          <w:szCs w:val="24"/>
        </w:rPr>
        <w:t>34. Премирование руководителя  учреждения осуществляется  с учетом результатов деятельности учреждения в соответствии с критериями (показателями) оценки эффективности деятельности учреждения образования.</w:t>
      </w:r>
    </w:p>
    <w:bookmarkEnd w:id="0"/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Размеры и условия премирования ежегодно устанавливаются </w:t>
      </w:r>
      <w:r w:rsidRPr="00212D6D">
        <w:rPr>
          <w:rFonts w:ascii="Times New Roman" w:hAnsi="Times New Roman" w:cs="Times New Roman"/>
          <w:color w:val="000000"/>
          <w:sz w:val="24"/>
          <w:szCs w:val="24"/>
        </w:rPr>
        <w:t xml:space="preserve">Главой Администрации </w:t>
      </w:r>
      <w:proofErr w:type="spellStart"/>
      <w:r w:rsidRPr="00212D6D">
        <w:rPr>
          <w:rFonts w:ascii="Times New Roman" w:hAnsi="Times New Roman" w:cs="Times New Roman"/>
          <w:color w:val="000000"/>
          <w:sz w:val="24"/>
          <w:szCs w:val="24"/>
        </w:rPr>
        <w:t>Инсарского</w:t>
      </w:r>
      <w:proofErr w:type="spellEnd"/>
      <w:r w:rsidRPr="00212D6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505"/>
    </w:p>
    <w:bookmarkEnd w:id="1"/>
    <w:p w:rsidR="00212D6D" w:rsidRPr="00212D6D" w:rsidRDefault="00212D6D" w:rsidP="00212D6D">
      <w:pPr>
        <w:pStyle w:val="1"/>
        <w:ind w:firstLine="708"/>
        <w:rPr>
          <w:sz w:val="24"/>
          <w:szCs w:val="24"/>
        </w:rPr>
      </w:pPr>
      <w:r w:rsidRPr="00212D6D">
        <w:rPr>
          <w:sz w:val="24"/>
          <w:szCs w:val="24"/>
        </w:rPr>
        <w:t xml:space="preserve">7. Порядок и условия установления выплат </w:t>
      </w:r>
    </w:p>
    <w:p w:rsidR="00212D6D" w:rsidRPr="00212D6D" w:rsidRDefault="00212D6D" w:rsidP="00212D6D">
      <w:pPr>
        <w:pStyle w:val="1"/>
        <w:rPr>
          <w:sz w:val="24"/>
          <w:szCs w:val="24"/>
        </w:rPr>
      </w:pPr>
      <w:r w:rsidRPr="00212D6D">
        <w:rPr>
          <w:sz w:val="24"/>
          <w:szCs w:val="24"/>
        </w:rPr>
        <w:t>компенсационного характера</w:t>
      </w: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 xml:space="preserve">35. Оплата труда работников Учреждения, занятых на работах с вредными и (или) опасными и иными особыми условиями труда, производится в повышенном размере, но </w:t>
      </w:r>
      <w:r w:rsidRPr="00212D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212D6D" w:rsidRPr="00212D6D" w:rsidRDefault="00212D6D" w:rsidP="00212D6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Настоящим Положением предусмотрены </w:t>
      </w:r>
      <w:r w:rsidRPr="00212D6D">
        <w:rPr>
          <w:rFonts w:ascii="Times New Roman" w:hAnsi="Times New Roman" w:cs="Times New Roman"/>
          <w:color w:val="000000"/>
          <w:sz w:val="24"/>
          <w:szCs w:val="24"/>
        </w:rPr>
        <w:t>следующие выплаты компенсационного характера:</w:t>
      </w:r>
    </w:p>
    <w:p w:rsidR="00212D6D" w:rsidRPr="00212D6D" w:rsidRDefault="00212D6D" w:rsidP="00212D6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>выплата работникам, занятым на работах с вредными условиями труда;</w:t>
      </w:r>
    </w:p>
    <w:p w:rsidR="00212D6D" w:rsidRPr="00212D6D" w:rsidRDefault="00212D6D" w:rsidP="00212D6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>доплата за совмещение профессий (должностей);</w:t>
      </w:r>
    </w:p>
    <w:p w:rsidR="00212D6D" w:rsidRPr="00212D6D" w:rsidRDefault="00212D6D" w:rsidP="00212D6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>доплата за расширение зон обслуживания;</w:t>
      </w:r>
    </w:p>
    <w:p w:rsidR="00212D6D" w:rsidRPr="00212D6D" w:rsidRDefault="00212D6D" w:rsidP="00212D6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212D6D" w:rsidRPr="00212D6D" w:rsidRDefault="00212D6D" w:rsidP="00212D6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>повышенная оплата за работу в ночное время;</w:t>
      </w:r>
    </w:p>
    <w:p w:rsidR="00212D6D" w:rsidRPr="00212D6D" w:rsidRDefault="00212D6D" w:rsidP="00212D6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>повышенная оплата за работу в выходные и нерабочие праздничные дни.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>36. Работникам, занятым на работах с вредными условиями труда, устанавливается выплата в размере до 20 процентов от базового оклада по соответствующей профессиональной квалификационной группе по результатам аттестации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1800"/>
        <w:gridCol w:w="5036"/>
      </w:tblGrid>
      <w:tr w:rsidR="00212D6D" w:rsidRPr="00212D6D" w:rsidTr="00212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 базового, должностного оклада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</w:tr>
      <w:tr w:rsidR="00212D6D" w:rsidRPr="00212D6D" w:rsidTr="00212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едсестра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За работу с хлоркой</w:t>
            </w:r>
          </w:p>
        </w:tc>
      </w:tr>
      <w:tr w:rsidR="00212D6D" w:rsidRPr="00212D6D" w:rsidTr="00212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 по стирке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За работой с хлоркой,  моющими средствами</w:t>
            </w:r>
          </w:p>
        </w:tc>
      </w:tr>
      <w:tr w:rsidR="00212D6D" w:rsidRPr="00212D6D" w:rsidTr="00212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За работу с тяжёлыми, вредными условиями труда</w:t>
            </w:r>
          </w:p>
        </w:tc>
      </w:tr>
      <w:tr w:rsidR="00212D6D" w:rsidRPr="00212D6D" w:rsidTr="00212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За работу с тяжёлыми, вредными условиями труда</w:t>
            </w:r>
          </w:p>
        </w:tc>
      </w:tr>
      <w:tr w:rsidR="00212D6D" w:rsidRPr="00212D6D" w:rsidTr="00212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За работу с тяжёлыми, с вредными условиями труда</w:t>
            </w:r>
            <w:proofErr w:type="gramEnd"/>
          </w:p>
        </w:tc>
      </w:tr>
      <w:tr w:rsidR="00212D6D" w:rsidRPr="00212D6D" w:rsidTr="00212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За работу в ночное время.</w:t>
            </w:r>
          </w:p>
        </w:tc>
      </w:tr>
      <w:tr w:rsidR="00212D6D" w:rsidRPr="00212D6D" w:rsidTr="00212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За работу в ночное время.</w:t>
            </w:r>
          </w:p>
        </w:tc>
      </w:tr>
    </w:tbl>
    <w:p w:rsidR="00212D6D" w:rsidRPr="00212D6D" w:rsidRDefault="00212D6D" w:rsidP="00212D6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D6D" w:rsidRPr="00212D6D" w:rsidRDefault="00212D6D" w:rsidP="00212D6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12D6D" w:rsidRPr="00212D6D" w:rsidRDefault="00212D6D" w:rsidP="00212D6D">
      <w:pPr>
        <w:shd w:val="clear" w:color="auto" w:fill="FFFFFF"/>
        <w:tabs>
          <w:tab w:val="left" w:pos="1267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12D6D" w:rsidRPr="00212D6D" w:rsidRDefault="00212D6D" w:rsidP="00212D6D">
      <w:pPr>
        <w:shd w:val="clear" w:color="auto" w:fill="FFFFFF"/>
        <w:tabs>
          <w:tab w:val="left" w:pos="1267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12D6D" w:rsidRPr="00212D6D" w:rsidRDefault="00212D6D" w:rsidP="00212D6D">
      <w:pPr>
        <w:tabs>
          <w:tab w:val="left" w:pos="126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 xml:space="preserve">38. Доплата за совмещение профессий (должностей) устанавливается работникам Учреждения при совмещении им профессий (должностей). 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>39. Доплата за расширение зон обслуживания устанавливается работнику Учреждения за расширение зон обслуживания</w:t>
      </w:r>
      <w:r w:rsidRPr="00212D6D">
        <w:rPr>
          <w:rFonts w:ascii="Times New Roman" w:hAnsi="Times New Roman" w:cs="Times New Roman"/>
          <w:sz w:val="24"/>
          <w:szCs w:val="24"/>
        </w:rPr>
        <w:t xml:space="preserve"> (приложение 5 настоящего Положения).</w:t>
      </w:r>
    </w:p>
    <w:p w:rsidR="00212D6D" w:rsidRPr="00212D6D" w:rsidRDefault="00212D6D" w:rsidP="00212D6D">
      <w:pPr>
        <w:shd w:val="clear" w:color="auto" w:fill="FFFFFF"/>
        <w:tabs>
          <w:tab w:val="left" w:pos="12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40. Размер доплаты и срок, на который она устанавливается, определяется трудовым договором с учетом содержания и (или) объема дополнительной работы.</w:t>
      </w:r>
    </w:p>
    <w:p w:rsidR="00212D6D" w:rsidRPr="00212D6D" w:rsidRDefault="00212D6D" w:rsidP="00212D6D">
      <w:pPr>
        <w:shd w:val="clear" w:color="auto" w:fill="FFFFFF"/>
        <w:tabs>
          <w:tab w:val="left" w:pos="126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>41.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приказом по учреждению с учетом содержания и объема дополнительной работы.</w:t>
      </w:r>
    </w:p>
    <w:p w:rsidR="00212D6D" w:rsidRPr="00212D6D" w:rsidRDefault="00212D6D" w:rsidP="00212D6D">
      <w:pPr>
        <w:shd w:val="clear" w:color="auto" w:fill="FFFFFF"/>
        <w:tabs>
          <w:tab w:val="left" w:pos="132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>42. Повышенная оплата за работу в выходные и нерабочие праздничные дни производится работникам Учреждения, привлекавшимся к работе в выходные и нерабочие праздничные дни.</w:t>
      </w:r>
    </w:p>
    <w:p w:rsidR="00212D6D" w:rsidRPr="00212D6D" w:rsidRDefault="00212D6D" w:rsidP="00212D6D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>Размер повышенной оплаты составляет:</w:t>
      </w:r>
    </w:p>
    <w:p w:rsidR="00212D6D" w:rsidRPr="00212D6D" w:rsidRDefault="00212D6D" w:rsidP="00212D6D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 xml:space="preserve">не менее одинарной дневной ставки сверх базового оклада при </w:t>
      </w:r>
      <w:proofErr w:type="gramStart"/>
      <w:r w:rsidRPr="00212D6D">
        <w:rPr>
          <w:rFonts w:ascii="Times New Roman" w:hAnsi="Times New Roman" w:cs="Times New Roman"/>
          <w:color w:val="000000"/>
          <w:sz w:val="24"/>
          <w:szCs w:val="24"/>
        </w:rPr>
        <w:t>работе полный день</w:t>
      </w:r>
      <w:proofErr w:type="gramEnd"/>
      <w:r w:rsidRPr="00212D6D">
        <w:rPr>
          <w:rFonts w:ascii="Times New Roman" w:hAnsi="Times New Roman" w:cs="Times New Roman"/>
          <w:color w:val="000000"/>
          <w:sz w:val="24"/>
          <w:szCs w:val="24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базового оклада, если работа производилась сверх месячной нормы рабочего времени;</w:t>
      </w:r>
    </w:p>
    <w:p w:rsidR="00212D6D" w:rsidRPr="00212D6D" w:rsidRDefault="00212D6D" w:rsidP="00212D6D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212D6D">
        <w:rPr>
          <w:rFonts w:ascii="Times New Roman" w:hAnsi="Times New Roman" w:cs="Times New Roman"/>
          <w:color w:val="000000"/>
          <w:sz w:val="24"/>
          <w:szCs w:val="24"/>
        </w:rPr>
        <w:t>менее одинарной</w:t>
      </w:r>
      <w:proofErr w:type="gramEnd"/>
      <w:r w:rsidRPr="00212D6D">
        <w:rPr>
          <w:rFonts w:ascii="Times New Roman" w:hAnsi="Times New Roman" w:cs="Times New Roman"/>
          <w:color w:val="000000"/>
          <w:sz w:val="24"/>
          <w:szCs w:val="24"/>
        </w:rPr>
        <w:t xml:space="preserve"> части базового оклада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базового оклада сверх базового оклада за каждый час работы, если работа производилась сверх месячной нормы рабочего времени.</w:t>
      </w:r>
    </w:p>
    <w:p w:rsidR="00212D6D" w:rsidRPr="00212D6D" w:rsidRDefault="00212D6D" w:rsidP="00212D6D">
      <w:pPr>
        <w:shd w:val="clear" w:color="auto" w:fill="FFFFFF"/>
        <w:tabs>
          <w:tab w:val="left" w:pos="1277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color w:val="000000"/>
          <w:sz w:val="24"/>
          <w:szCs w:val="24"/>
        </w:rPr>
        <w:t xml:space="preserve">43. Повышенная оплата сверхурочной работы составляет за первые два часа работы не  </w:t>
      </w:r>
      <w:proofErr w:type="gramStart"/>
      <w:r w:rsidRPr="00212D6D">
        <w:rPr>
          <w:rFonts w:ascii="Times New Roman" w:hAnsi="Times New Roman" w:cs="Times New Roman"/>
          <w:color w:val="000000"/>
          <w:sz w:val="24"/>
          <w:szCs w:val="24"/>
        </w:rPr>
        <w:t>менее  полуторного</w:t>
      </w:r>
      <w:proofErr w:type="gramEnd"/>
      <w:r w:rsidRPr="00212D6D">
        <w:rPr>
          <w:rFonts w:ascii="Times New Roman" w:hAnsi="Times New Roman" w:cs="Times New Roman"/>
          <w:color w:val="000000"/>
          <w:sz w:val="24"/>
          <w:szCs w:val="24"/>
        </w:rPr>
        <w:t xml:space="preserve"> размера, за последующие часы – двойного размера в соответствии со статьей 152 Трудового кодекса Российской Федерации.</w:t>
      </w: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12D6D" w:rsidRPr="00212D6D" w:rsidRDefault="00212D6D" w:rsidP="00212D6D">
      <w:pPr>
        <w:pStyle w:val="1"/>
        <w:rPr>
          <w:sz w:val="24"/>
          <w:szCs w:val="24"/>
        </w:rPr>
      </w:pPr>
      <w:r w:rsidRPr="00212D6D">
        <w:rPr>
          <w:sz w:val="24"/>
          <w:szCs w:val="24"/>
        </w:rPr>
        <w:t>8. Порядок и условия установления выплат</w:t>
      </w:r>
    </w:p>
    <w:p w:rsidR="00212D6D" w:rsidRPr="00212D6D" w:rsidRDefault="00212D6D" w:rsidP="00212D6D">
      <w:pPr>
        <w:pStyle w:val="1"/>
        <w:rPr>
          <w:sz w:val="24"/>
          <w:szCs w:val="24"/>
        </w:rPr>
      </w:pPr>
      <w:r w:rsidRPr="00212D6D">
        <w:rPr>
          <w:sz w:val="24"/>
          <w:szCs w:val="24"/>
        </w:rPr>
        <w:t>стимулирующего характера</w:t>
      </w: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111"/>
      <w:r w:rsidRPr="00212D6D">
        <w:rPr>
          <w:rFonts w:ascii="Times New Roman" w:hAnsi="Times New Roman" w:cs="Times New Roman"/>
          <w:sz w:val="24"/>
          <w:szCs w:val="24"/>
        </w:rPr>
        <w:t xml:space="preserve"> 44. </w:t>
      </w:r>
      <w:bookmarkEnd w:id="2"/>
      <w:r w:rsidRPr="00212D6D">
        <w:rPr>
          <w:rFonts w:ascii="Times New Roman" w:hAnsi="Times New Roman" w:cs="Times New Roman"/>
          <w:sz w:val="24"/>
          <w:szCs w:val="24"/>
        </w:rPr>
        <w:t xml:space="preserve">Настоящим Положением предусмотрены </w:t>
      </w:r>
      <w:r w:rsidRPr="00212D6D">
        <w:rPr>
          <w:rFonts w:ascii="Times New Roman" w:hAnsi="Times New Roman" w:cs="Times New Roman"/>
          <w:color w:val="000000"/>
          <w:sz w:val="24"/>
          <w:szCs w:val="24"/>
        </w:rPr>
        <w:t>следующие выплаты стимулирующего характера.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45. Ежемесячно за интенсивность и высокие результаты работы работникам образования могут устанавливаться выплаты к базовому окладу за работу, не входящую в круг его основных обязанностей, в соответствии с размерами и перечнем, установленными в приложении 7 к настоящему Положению.</w:t>
      </w:r>
    </w:p>
    <w:p w:rsidR="00212D6D" w:rsidRPr="00212D6D" w:rsidRDefault="00212D6D" w:rsidP="00212D6D">
      <w:pPr>
        <w:shd w:val="clear" w:color="auto" w:fill="FFFFFF"/>
        <w:spacing w:line="240" w:lineRule="auto"/>
        <w:ind w:firstLine="715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46. Ежемесячно воспитателям дошкольных образовательных учреждений устанавливается доплата в размере 1000 рублей за высокую результативность и качество работы, интенсивность труда, при отработке работником установленной месячной нормы времени. Доплата </w:t>
      </w:r>
      <w:proofErr w:type="spellStart"/>
      <w:r w:rsidRPr="00212D6D"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 w:rsidRPr="00212D6D">
        <w:rPr>
          <w:rFonts w:ascii="Times New Roman" w:hAnsi="Times New Roman" w:cs="Times New Roman"/>
          <w:sz w:val="24"/>
          <w:szCs w:val="24"/>
        </w:rPr>
        <w:t xml:space="preserve"> для доведения до средней по образованию по региону выплачивается согласно приложению 8 по мере необходимости.</w:t>
      </w: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47. Премирование работников учреждения по итогам работы осуществляется  в пределах бюджетных ассигнований, средств внебюджетных фондов, предусмотренных в соответствующем финансовом году на оплату труда, а также средств от предпринимательской и иной приносящей доход деятельности.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lastRenderedPageBreak/>
        <w:t>В учреждении создана соответствующая комиссия по выработке объективных предложений по оценке результатов выполнения показателей (критериев) эффективности деятельности работников.</w:t>
      </w:r>
    </w:p>
    <w:p w:rsidR="00212D6D" w:rsidRPr="00212D6D" w:rsidRDefault="00212D6D" w:rsidP="00212D6D">
      <w:pPr>
        <w:shd w:val="clear" w:color="auto" w:fill="FFFFFF"/>
        <w:tabs>
          <w:tab w:val="left" w:pos="1277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48. При премировании по итогам работы учитываются следующие показатели: </w:t>
      </w:r>
      <w:r w:rsidRPr="00212D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12D6D" w:rsidRPr="00212D6D" w:rsidRDefault="00212D6D" w:rsidP="00212D6D">
      <w:pPr>
        <w:shd w:val="clear" w:color="auto" w:fill="FFFFFF"/>
        <w:spacing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эффективность реализации мероприятий в области образования;</w:t>
      </w:r>
    </w:p>
    <w:p w:rsidR="00212D6D" w:rsidRPr="00212D6D" w:rsidRDefault="00212D6D" w:rsidP="00212D6D">
      <w:pPr>
        <w:shd w:val="clear" w:color="auto" w:fill="FFFFFF"/>
        <w:spacing w:line="240" w:lineRule="auto"/>
        <w:ind w:firstLine="782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обязанностей;</w:t>
      </w:r>
    </w:p>
    <w:p w:rsidR="00212D6D" w:rsidRPr="00212D6D" w:rsidRDefault="00212D6D" w:rsidP="00212D6D">
      <w:pPr>
        <w:shd w:val="clear" w:color="auto" w:fill="FFFFFF"/>
        <w:spacing w:line="240" w:lineRule="auto"/>
        <w:ind w:firstLine="787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творческий подход и применение в работе современных форм и методов организации труда и другие.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1</w:t>
      </w:r>
    </w:p>
    <w:p w:rsidR="00212D6D" w:rsidRPr="00212D6D" w:rsidRDefault="00212D6D" w:rsidP="00212D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к Положению об оплате труда работников  Муниципального</w:t>
      </w:r>
    </w:p>
    <w:p w:rsidR="00212D6D" w:rsidRPr="00212D6D" w:rsidRDefault="00212D6D" w:rsidP="00212D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бюджетного дошкольного образовательного учреждения</w:t>
      </w:r>
    </w:p>
    <w:p w:rsidR="00212D6D" w:rsidRPr="00212D6D" w:rsidRDefault="00212D6D" w:rsidP="00212D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«Инсарский детский сад «Светлячок» комбинированного                  </w:t>
      </w:r>
    </w:p>
    <w:p w:rsidR="00212D6D" w:rsidRPr="00212D6D" w:rsidRDefault="00212D6D" w:rsidP="00212D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вида»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D6D">
        <w:rPr>
          <w:rFonts w:ascii="Times New Roman" w:hAnsi="Times New Roman" w:cs="Times New Roman"/>
          <w:b/>
          <w:bCs/>
          <w:sz w:val="24"/>
          <w:szCs w:val="24"/>
        </w:rPr>
        <w:t>Продолжительность рабочего времени</w:t>
      </w:r>
    </w:p>
    <w:p w:rsidR="00212D6D" w:rsidRPr="00212D6D" w:rsidRDefault="00212D6D" w:rsidP="00212D6D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D6D">
        <w:rPr>
          <w:rFonts w:ascii="Times New Roman" w:hAnsi="Times New Roman" w:cs="Times New Roman"/>
          <w:b/>
          <w:bCs/>
          <w:sz w:val="24"/>
          <w:szCs w:val="24"/>
        </w:rPr>
        <w:t>(норма часов педагогической работы за ставку заработной платы)</w:t>
      </w:r>
    </w:p>
    <w:p w:rsidR="00212D6D" w:rsidRPr="00212D6D" w:rsidRDefault="00212D6D" w:rsidP="00212D6D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D6D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 образовательных учреждений</w:t>
      </w:r>
    </w:p>
    <w:p w:rsidR="00212D6D" w:rsidRPr="00212D6D" w:rsidRDefault="00212D6D" w:rsidP="00212D6D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lastRenderedPageBreak/>
        <w:t>Продолжительность рабочего времени (норма часов педагогической работы за ставку заработной платы) для педагогических работников учреждений образования устанавливается исходя из сокращенной продолжительности рабочего времени не более 36 часов в неделю.</w:t>
      </w: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Педагогическим работникам учреждений образования в зависимости от должности и (или) специальности с учетом особенностей их труда устанавливается:</w:t>
      </w:r>
    </w:p>
    <w:p w:rsidR="00212D6D" w:rsidRPr="00212D6D" w:rsidRDefault="00212D6D" w:rsidP="00212D6D">
      <w:pPr>
        <w:tabs>
          <w:tab w:val="num" w:pos="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1. Норма часов педагогической работы за ставку заработной платы: </w:t>
      </w:r>
    </w:p>
    <w:p w:rsidR="00212D6D" w:rsidRPr="00212D6D" w:rsidRDefault="00212D6D" w:rsidP="00212D6D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20 часов в неделю - учителям-дефектологам и учителям-логопедам;</w:t>
      </w:r>
    </w:p>
    <w:p w:rsidR="00212D6D" w:rsidRPr="00212D6D" w:rsidRDefault="00212D6D" w:rsidP="00212D6D">
      <w:pPr>
        <w:numPr>
          <w:ilvl w:val="0"/>
          <w:numId w:val="2"/>
        </w:numPr>
        <w:tabs>
          <w:tab w:val="num" w:pos="0"/>
          <w:tab w:val="left" w:pos="1865"/>
        </w:tabs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часа в неделю - музыкальным руководителям и концертмейстерам;</w:t>
      </w:r>
    </w:p>
    <w:p w:rsidR="00212D6D" w:rsidRPr="00212D6D" w:rsidRDefault="00212D6D" w:rsidP="00212D6D">
      <w:pPr>
        <w:tabs>
          <w:tab w:val="num" w:pos="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30 часов в неделю - инструкторам по физической культуре, воспитателям в школах-интернатах, детских домах, группах продленного дня общеобразовательных учреждений, в пришкольных интернатах;</w:t>
      </w:r>
    </w:p>
    <w:p w:rsidR="00212D6D" w:rsidRPr="00212D6D" w:rsidRDefault="00212D6D" w:rsidP="00212D6D">
      <w:pPr>
        <w:tabs>
          <w:tab w:val="num" w:pos="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36 часов в неделю – воспитателям  дошкольных учреждений.</w:t>
      </w: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позднее, чем за два месяца.</w:t>
      </w:r>
    </w:p>
    <w:p w:rsidR="00212D6D" w:rsidRPr="00212D6D" w:rsidRDefault="00212D6D" w:rsidP="00212D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Приложение 2</w:t>
      </w:r>
    </w:p>
    <w:p w:rsidR="00212D6D" w:rsidRPr="00212D6D" w:rsidRDefault="00212D6D" w:rsidP="00212D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к Положению об оплате труда работников  Муниципального</w:t>
      </w:r>
    </w:p>
    <w:p w:rsidR="00212D6D" w:rsidRPr="00212D6D" w:rsidRDefault="00212D6D" w:rsidP="00212D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бюджетного дошкольного образовательного учреждения</w:t>
      </w:r>
    </w:p>
    <w:p w:rsidR="00212D6D" w:rsidRPr="00212D6D" w:rsidRDefault="00212D6D" w:rsidP="00212D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«Инсарский детский сад «Светлячок» комбинированного                  </w:t>
      </w:r>
    </w:p>
    <w:p w:rsidR="00212D6D" w:rsidRPr="00212D6D" w:rsidRDefault="00212D6D" w:rsidP="00212D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вида»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12D6D" w:rsidRPr="00212D6D" w:rsidRDefault="00212D6D" w:rsidP="00212D6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212D6D" w:rsidRPr="00212D6D" w:rsidRDefault="00212D6D" w:rsidP="00212D6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93" w:type="dxa"/>
        <w:tblLook w:val="04A0"/>
      </w:tblPr>
      <w:tblGrid>
        <w:gridCol w:w="7755"/>
        <w:gridCol w:w="1980"/>
      </w:tblGrid>
      <w:tr w:rsidR="00212D6D" w:rsidRPr="00212D6D" w:rsidTr="00212D6D">
        <w:trPr>
          <w:trHeight w:val="133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в разрезе квалификационных уровней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Размеры повышающего коэффициента по занимаемой должности</w:t>
            </w:r>
          </w:p>
        </w:tc>
      </w:tr>
      <w:tr w:rsidR="00212D6D" w:rsidRPr="00212D6D" w:rsidTr="00212D6D">
        <w:trPr>
          <w:trHeight w:val="389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руководитель,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3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среднее профессиональное образование без предъявления требований к стажу работы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12D6D" w:rsidRPr="00212D6D" w:rsidTr="00212D6D">
        <w:trPr>
          <w:trHeight w:val="6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212D6D" w:rsidRPr="00212D6D" w:rsidTr="00212D6D">
        <w:trPr>
          <w:trHeight w:val="75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212D6D" w:rsidRPr="00212D6D" w:rsidTr="00212D6D">
        <w:trPr>
          <w:trHeight w:val="70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212D6D" w:rsidRPr="00212D6D" w:rsidTr="00212D6D">
        <w:trPr>
          <w:trHeight w:val="67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свыше 10 лет или II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 по физической культуре,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без предъявления требований к стажу работы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свыше 10 лет или II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212D6D" w:rsidRPr="00212D6D" w:rsidTr="00212D6D">
        <w:trPr>
          <w:trHeight w:val="34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Квалификационный уровень </w:t>
            </w: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Воспитатель,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без предъявления требований к стажу работы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12D6D" w:rsidRPr="00212D6D" w:rsidTr="00212D6D">
        <w:trPr>
          <w:trHeight w:val="70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212D6D" w:rsidRPr="00212D6D" w:rsidTr="00212D6D">
        <w:trPr>
          <w:trHeight w:val="12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лет, либо высшее профессиональное образование и стаж педагогической работы не менее 1 года (для старшего воспитателя)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212D6D" w:rsidRPr="00212D6D" w:rsidTr="00212D6D">
        <w:trPr>
          <w:trHeight w:val="127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 либо высшее профессиональное образование и стаж педагогической работы от 2 до 5 лет (для старшего воспитателя)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212D6D" w:rsidRPr="00212D6D" w:rsidTr="00212D6D">
        <w:trPr>
          <w:trHeight w:val="96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от 10 до 20 лет или высшее профессиональное образование и стаж педагогической работы от 5 до 10 лет (для старшего воспитателя)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12D6D" w:rsidRPr="00212D6D" w:rsidTr="00212D6D">
        <w:trPr>
          <w:trHeight w:val="100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свыше 20 лет или II квалификационную категорию, либо высшее 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212D6D" w:rsidRPr="00212D6D" w:rsidTr="00212D6D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212D6D" w:rsidRPr="00212D6D" w:rsidTr="00212D6D">
        <w:trPr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12D6D" w:rsidRPr="00212D6D" w:rsidTr="00212D6D">
        <w:trPr>
          <w:trHeight w:val="33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– логопед,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высшее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диффектологическое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без предъявления требований к стажу работы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212D6D" w:rsidRPr="00212D6D" w:rsidTr="00212D6D">
        <w:trPr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имеющий высшее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диффектологическое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стаж педагогической работы от 2 до 5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212D6D" w:rsidRPr="00212D6D" w:rsidTr="00212D6D">
        <w:trPr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имеющий высшее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диффектологическое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стаж педагогической работы от 5 до 10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212D6D" w:rsidRPr="00212D6D" w:rsidTr="00212D6D">
        <w:trPr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имеющий высшее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диффектологическое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стаж педагогической работы от 10 до 20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12D6D" w:rsidRPr="00212D6D" w:rsidTr="00212D6D">
        <w:trPr>
          <w:trHeight w:val="1082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имеющий высшее дефектологическое образование и стаж педагогической работы свыше 20 лет или II квалификационная категория, либо высшее профессиональное образование и стаж работы в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не менее 3 лет (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в этих учреждениях)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0,72</w:t>
            </w:r>
          </w:p>
        </w:tc>
      </w:tr>
      <w:tr w:rsidR="00212D6D" w:rsidRPr="00212D6D" w:rsidTr="00212D6D">
        <w:trPr>
          <w:trHeight w:val="709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имеющий I квалификационная категория либо высшее профессиональное образование и стаж работы в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психолого-медико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 консультации не менее 5 лет (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этих учреждениях)</w:t>
            </w:r>
          </w:p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212D6D" w:rsidRPr="00212D6D" w:rsidTr="00212D6D">
        <w:trPr>
          <w:trHeight w:val="100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имеющий высшую квалификационную категорию либо высшее профессиональное образование и стаж работы в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психолого-медико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 консультации не менее 10 лет (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этих учреждениях)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12D6D" w:rsidRPr="00212D6D" w:rsidTr="00212D6D">
        <w:trPr>
          <w:trHeight w:val="33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воспитатель,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33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без предъявления требований к стажу работы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12D6D" w:rsidRPr="00212D6D" w:rsidTr="00212D6D">
        <w:trPr>
          <w:trHeight w:val="776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212D6D" w:rsidRPr="00212D6D" w:rsidTr="00212D6D">
        <w:trPr>
          <w:trHeight w:val="69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лет, либо высшее профессиональное образование и стаж педагогической работы не менее 1 года (для старшего воспитателя)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212D6D" w:rsidRPr="00212D6D" w:rsidTr="00212D6D">
        <w:trPr>
          <w:trHeight w:val="72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 либо высшее профессиональное образование и стаж педагогической работы от 2 до 5 лет (для старшего воспитателя)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212D6D" w:rsidRPr="00212D6D" w:rsidTr="00212D6D">
        <w:trPr>
          <w:trHeight w:val="6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от 10 до 20 лет или высшее профессиональное образование и стаж педагогической работы от 5 до 10 лет (для старшего воспитателя)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12D6D" w:rsidRPr="00212D6D" w:rsidTr="00212D6D">
        <w:trPr>
          <w:trHeight w:val="988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свыше 20 лет или II квалификационную категорию, либо высшее 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212D6D" w:rsidRPr="00212D6D" w:rsidTr="00212D6D">
        <w:trPr>
          <w:trHeight w:val="33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212D6D" w:rsidRPr="00212D6D" w:rsidTr="00212D6D">
        <w:trPr>
          <w:trHeight w:val="33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высшую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212D6D" w:rsidRPr="00212D6D" w:rsidRDefault="00212D6D" w:rsidP="00212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Приложение 3</w:t>
      </w:r>
    </w:p>
    <w:p w:rsidR="00212D6D" w:rsidRPr="00212D6D" w:rsidRDefault="00212D6D" w:rsidP="00212D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к Положению об оплате труда работников  Муниципального</w:t>
      </w:r>
    </w:p>
    <w:p w:rsidR="00212D6D" w:rsidRPr="00212D6D" w:rsidRDefault="00212D6D" w:rsidP="00212D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бюджетного дошкольного образовательного учреждения</w:t>
      </w:r>
    </w:p>
    <w:p w:rsidR="00212D6D" w:rsidRPr="00212D6D" w:rsidRDefault="00212D6D" w:rsidP="00212D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«Инсарский детский сад «Светлячок» комбинированного                  </w:t>
      </w:r>
    </w:p>
    <w:p w:rsidR="00212D6D" w:rsidRPr="00212D6D" w:rsidRDefault="00212D6D" w:rsidP="00212D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вида»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 xml:space="preserve">Повышающий коэффициент по занимаемой должности устанавливается </w:t>
      </w:r>
      <w:r w:rsidRPr="00212D6D">
        <w:rPr>
          <w:rFonts w:ascii="Times New Roman" w:hAnsi="Times New Roman" w:cs="Times New Roman"/>
          <w:b/>
          <w:bCs/>
          <w:sz w:val="24"/>
          <w:szCs w:val="24"/>
        </w:rPr>
        <w:t>работникам из числа учебно-вспомогательного персонала</w:t>
      </w:r>
      <w:r w:rsidRPr="00212D6D">
        <w:rPr>
          <w:rFonts w:ascii="Times New Roman" w:hAnsi="Times New Roman" w:cs="Times New Roman"/>
          <w:b/>
          <w:sz w:val="24"/>
          <w:szCs w:val="24"/>
        </w:rPr>
        <w:t xml:space="preserve"> с учетом уровня их профессиональной подготовки и стажа работы</w:t>
      </w:r>
    </w:p>
    <w:p w:rsidR="00212D6D" w:rsidRPr="00212D6D" w:rsidRDefault="00212D6D" w:rsidP="00212D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6"/>
        <w:gridCol w:w="4961"/>
      </w:tblGrid>
      <w:tr w:rsidR="00212D6D" w:rsidRPr="00212D6D" w:rsidTr="00212D6D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повышающего коэффициента по занимаемой должности </w:t>
            </w:r>
          </w:p>
        </w:tc>
      </w:tr>
      <w:tr w:rsidR="00212D6D" w:rsidRPr="00212D6D" w:rsidTr="00212D6D">
        <w:tc>
          <w:tcPr>
            <w:tcW w:w="9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 квалификационная группа должностей работников 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вспомогательного персонала первого уровня</w:t>
            </w:r>
          </w:p>
        </w:tc>
      </w:tr>
      <w:tr w:rsidR="00212D6D" w:rsidRPr="00212D6D" w:rsidTr="00212D6D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</w:tbl>
    <w:p w:rsidR="00212D6D" w:rsidRPr="00212D6D" w:rsidRDefault="00212D6D" w:rsidP="00212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6D" w:rsidRPr="00212D6D" w:rsidRDefault="00212D6D" w:rsidP="00212D6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4</w:t>
      </w:r>
    </w:p>
    <w:p w:rsidR="00212D6D" w:rsidRPr="00212D6D" w:rsidRDefault="00212D6D" w:rsidP="00212D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к Положению об оплате труда работников  Муниципального</w:t>
      </w:r>
    </w:p>
    <w:p w:rsidR="00212D6D" w:rsidRPr="00212D6D" w:rsidRDefault="00212D6D" w:rsidP="00212D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бюджетного дошкольного образовательного учреждения</w:t>
      </w:r>
    </w:p>
    <w:p w:rsidR="00212D6D" w:rsidRPr="00212D6D" w:rsidRDefault="00212D6D" w:rsidP="00212D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«Инсарский детский сад «Светлячок» комбинированного                  </w:t>
      </w:r>
    </w:p>
    <w:p w:rsidR="00212D6D" w:rsidRPr="00212D6D" w:rsidRDefault="00212D6D" w:rsidP="00212D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вида»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6D" w:rsidRPr="00212D6D" w:rsidRDefault="00212D6D" w:rsidP="00212D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12D6D" w:rsidRPr="00212D6D" w:rsidRDefault="00212D6D" w:rsidP="00212D6D">
      <w:pPr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должностей работников, относимых к основному персоналу, для расчета средней заработной платы и определения размеров должностных окладов </w:t>
      </w: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образовательных учреждений </w:t>
      </w: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-Старший воспитатель</w:t>
      </w: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-Воспитатель</w:t>
      </w: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-Учитель – логопед</w:t>
      </w:r>
    </w:p>
    <w:p w:rsidR="00212D6D" w:rsidRPr="00212D6D" w:rsidRDefault="00212D6D" w:rsidP="00212D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-Инструктор по физической культуре</w:t>
      </w: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-Музыкальный руководитель</w:t>
      </w: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5</w:t>
      </w:r>
    </w:p>
    <w:p w:rsidR="00212D6D" w:rsidRPr="00212D6D" w:rsidRDefault="00212D6D" w:rsidP="00212D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>к Положению об оплате труда работников  Муниципального</w:t>
      </w:r>
    </w:p>
    <w:p w:rsidR="00212D6D" w:rsidRPr="00212D6D" w:rsidRDefault="00212D6D" w:rsidP="00212D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бюджетного дошкольного образовательного учреждения</w:t>
      </w:r>
    </w:p>
    <w:p w:rsidR="00212D6D" w:rsidRPr="00212D6D" w:rsidRDefault="00212D6D" w:rsidP="00212D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«Инсарский детский сад «Светлячок» комбинированного                  </w:t>
      </w:r>
    </w:p>
    <w:p w:rsidR="00212D6D" w:rsidRPr="00212D6D" w:rsidRDefault="00212D6D" w:rsidP="00212D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вида»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6D" w:rsidRPr="00212D6D" w:rsidRDefault="00212D6D" w:rsidP="00212D6D">
      <w:pPr>
        <w:pStyle w:val="ConsPlusNormal"/>
        <w:widowControl/>
        <w:tabs>
          <w:tab w:val="right" w:pos="93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pStyle w:val="ConsPlusTitle"/>
        <w:widowControl/>
        <w:tabs>
          <w:tab w:val="left" w:pos="5812"/>
        </w:tabs>
        <w:ind w:left="4678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 xml:space="preserve">Перечень и размеры выплат за работу, не входящую в круг основных обязанностей, работникам образовательных учреждений </w:t>
      </w:r>
    </w:p>
    <w:p w:rsidR="00212D6D" w:rsidRPr="00212D6D" w:rsidRDefault="00212D6D" w:rsidP="00212D6D">
      <w:pPr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>(в процентах от базового оклада)</w:t>
      </w:r>
    </w:p>
    <w:p w:rsidR="00212D6D" w:rsidRPr="00212D6D" w:rsidRDefault="00212D6D" w:rsidP="00212D6D">
      <w:pPr>
        <w:spacing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pacing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Помощникам воспитателей детских дошкольных учреждений за непосредственное осуществление воспитательной функции в процессе проведения с детьми занятий, </w:t>
      </w:r>
      <w:r w:rsidRPr="00212D6D">
        <w:rPr>
          <w:rFonts w:ascii="Times New Roman" w:hAnsi="Times New Roman" w:cs="Times New Roman"/>
          <w:sz w:val="24"/>
          <w:szCs w:val="24"/>
        </w:rPr>
        <w:lastRenderedPageBreak/>
        <w:t>оздоровительных мероприятий, приобщения детей к труду, привитие им санитарно-гигиенических навыков –  30%</w:t>
      </w: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523"/>
        <w:gridCol w:w="1800"/>
        <w:gridCol w:w="5313"/>
      </w:tblGrid>
      <w:tr w:rsidR="00212D6D" w:rsidRPr="00212D6D" w:rsidTr="00212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6D" w:rsidRPr="00212D6D" w:rsidRDefault="00212D6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воспитателя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Cs/>
                <w:sz w:val="24"/>
                <w:szCs w:val="24"/>
              </w:rPr>
              <w:t>За работу с детьми</w:t>
            </w:r>
          </w:p>
        </w:tc>
      </w:tr>
    </w:tbl>
    <w:p w:rsidR="00212D6D" w:rsidRPr="00212D6D" w:rsidRDefault="00212D6D" w:rsidP="00212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left="467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2D6D">
        <w:rPr>
          <w:rFonts w:ascii="Times New Roman" w:hAnsi="Times New Roman" w:cs="Times New Roman"/>
          <w:sz w:val="24"/>
          <w:szCs w:val="24"/>
        </w:rPr>
        <w:tab/>
      </w:r>
      <w:r w:rsidRPr="00212D6D">
        <w:rPr>
          <w:rFonts w:ascii="Times New Roman" w:hAnsi="Times New Roman" w:cs="Times New Roman"/>
          <w:sz w:val="24"/>
          <w:szCs w:val="24"/>
        </w:rPr>
        <w:tab/>
      </w: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left="467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left="467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left="467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left="467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left="467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left="467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left="467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left="467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left="467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left="4678" w:firstLine="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6</w:t>
      </w:r>
    </w:p>
    <w:p w:rsidR="00212D6D" w:rsidRPr="00212D6D" w:rsidRDefault="00212D6D" w:rsidP="00212D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>к Положению об оплате труда работников  Муниципального</w:t>
      </w:r>
    </w:p>
    <w:p w:rsidR="00212D6D" w:rsidRPr="00212D6D" w:rsidRDefault="00212D6D" w:rsidP="00212D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бюджетного дошкольного образовательного учреждения</w:t>
      </w:r>
    </w:p>
    <w:p w:rsidR="00212D6D" w:rsidRPr="00212D6D" w:rsidRDefault="00212D6D" w:rsidP="00212D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«Инсарский детский сад «Светлячок» комбинированного                  </w:t>
      </w:r>
    </w:p>
    <w:p w:rsidR="00212D6D" w:rsidRPr="00212D6D" w:rsidRDefault="00212D6D" w:rsidP="00212D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вида»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>% от базового должностного оклада по учреждению (структурному подразделению), а также перечень должностей по профессиональным квалификационным группам должностей работников муниципального образовательного учреждения, которым устанавливается данный % для стимулирования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93" w:type="dxa"/>
        <w:tblLook w:val="04A0"/>
      </w:tblPr>
      <w:tblGrid>
        <w:gridCol w:w="7765"/>
        <w:gridCol w:w="2150"/>
      </w:tblGrid>
      <w:tr w:rsidR="00212D6D" w:rsidRPr="00212D6D" w:rsidTr="00212D6D">
        <w:trPr>
          <w:trHeight w:val="1284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в разрезе профессиональных квалификационных групп и квалификационных уровней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Размеры повышающего коэффициента по профессиональной деятельности</w:t>
            </w:r>
          </w:p>
        </w:tc>
      </w:tr>
      <w:tr w:rsidR="00212D6D" w:rsidRPr="00212D6D" w:rsidTr="00212D6D">
        <w:trPr>
          <w:trHeight w:val="375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212D6D" w:rsidRPr="00212D6D" w:rsidTr="00212D6D">
        <w:trPr>
          <w:trHeight w:val="3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3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Кастелянша,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9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входит сортировка бывших в употреблении одежды, белья и т.п., метка их, сдача в стирку, мелкий ремонт и поглаживание после стирки, участие в составлении актов на списание пришедшей в негодность специальной и санитарной одежды, обуви, белья и других предметов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2D6D" w:rsidRPr="00212D6D" w:rsidTr="00212D6D">
        <w:trPr>
          <w:trHeight w:val="3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Машинист по стирке белья,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192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стирка спецодежды и других  предметов производственного назначения, полотенец, штор, белья и т.п. вручную и на машина; сушка в сушильных барабанах (камерах) или в естественных  условиях; глажение  вручную; приготовление стиральных, крахмалящих  и подсинивающих  растворов; приемка, сортировка и выдача спецодежды и других  предметов; оформление установленной документации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2D6D" w:rsidRPr="00212D6D" w:rsidTr="00212D6D">
        <w:trPr>
          <w:trHeight w:val="33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Повар,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3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приготовление пищи с соблюдением санитарно-гигиенических требований, технологий и рецептов блюд, ответственность за качество и сохранность приготовление пищи, санитарно - гигиеническое состояние пищеблока в течение всего дня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12D6D" w:rsidRPr="00212D6D" w:rsidTr="00212D6D">
        <w:trPr>
          <w:trHeight w:val="3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699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доставка полуфабрикатов и сырья из кладовой. Открывание ящиков, мешков с продуктами, вскрытие жестяных и стеклянных консервных  банок. Выгрузка продукции из тары. Транспортировка продукции, тары, посуды на кухне. Очистка овощей. Заполнение котлов водой. Доставка готовой продукции к раздаче. Включение электрических плит, шкафов, кипятильников. Сбор пищевых отходов. Обеспечивает качественное состояние помещений, оборудование, инвентаря. Осуществляет уборку пищеблока, моет кухонную посуду, оборудование, инвентарь.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2D6D" w:rsidRPr="00212D6D" w:rsidTr="00212D6D">
        <w:trPr>
          <w:trHeight w:val="3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Рабочий по комплексному обслуживанию и ремонту зданий,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241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уборка и содержание 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маршей, помещений общего пользования, кабин лифтов, подвалов, чердаков и т.д.); сезонная подготовка обслуживаемых зданий, сооружений, оборудования и механизмов; очистка от снега и льда дворовых  крыш, навесов, водостоков и т.д.; устранение повреждений и неисправностей по заявкам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212D6D" w:rsidRPr="00212D6D" w:rsidTr="00212D6D">
        <w:trPr>
          <w:trHeight w:val="34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Сторож-дворник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384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охрана здания, имущества, территории в ночное время, в выходные и праздничные дни.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Уборка улиц, тротуаров, участков и площадей, прилегающих к обслуживаемому домовладению; своевременная очистка от снега и льда тротуаров, мостовых и дорожек, посыпка их песком; очистка пожарных колодцев для свободного доступа к ним в любое время; рытье и прочистка канавок и лотков для стока воды; промывка уличных урн и периодическая очистка их от мусора;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наблюдение за своевременной очисткой дворовых мусорных ящиков, общественных туалетов и их санитарным состоянием; за исправностью и сохранностью всего наружного домового оборудования и имущества (заборов, лестниц, карнизов, водосточных труб, урн, вывесок и т.д.); за сохранностью зеленых насаждений и их ограждений; вывешивание флагов на фасадах домов, а также снятие и хранение их;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зажигание и тушение фонарей на обслуживаемой территории; оказание помощи лицам, пострадавшим от несчастных случаев.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212D6D" w:rsidRPr="00212D6D" w:rsidTr="00212D6D">
        <w:trPr>
          <w:trHeight w:val="3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Завхоз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228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руководство работой по погрузке, выгрузке грузов и размещению их внутри склада; комплектование партий материальных ценностей по заявкам потребителей; осмотр и составление дефектных ведомостей на неисправные инструменты, приборы и т.д., актов на их ремонт и списание, а также на недостачу и порчу материалов;  учет наличия на складе хранящихся материальных ценностей и ведение отчетной документации по их движению; участие в проведении инвентаризаций. Прием на складе, взвешивание, хранение и выдача со склада различных материальных ценностей и продуктов питания. Обеспечение своевременного составления заявок и доставка продуктов. Проверка соответствия принимаемых ценностей сопроводительным документам.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16,5</w:t>
            </w:r>
          </w:p>
        </w:tc>
      </w:tr>
      <w:tr w:rsidR="00212D6D" w:rsidRPr="00212D6D" w:rsidTr="00212D6D">
        <w:trPr>
          <w:trHeight w:val="3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воспитателя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D6D" w:rsidRPr="00212D6D" w:rsidRDefault="00212D6D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3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уборка всех закреплённых за ним помещений, соблюдая санитарно-гигиенический режим и технику безопасности; соблюдение графика проветривания; оказание помощи воспитателю в подготовке и проведении всех режимных моментов в работе с детьми; помощь воспитателю в раздевании и одевании детей для прогулок; убирает детские постели; производит смену белья, убирает и моет посуду; готовит воду для питья и полоскания рта. Получает и доставляет пищу из пищеблока.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212D6D" w:rsidRPr="00212D6D" w:rsidRDefault="00212D6D" w:rsidP="00212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"/>
        <w:gridCol w:w="7755"/>
        <w:gridCol w:w="1980"/>
        <w:gridCol w:w="180"/>
      </w:tblGrid>
      <w:tr w:rsidR="00212D6D" w:rsidRPr="00212D6D" w:rsidTr="00212D6D"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в разрезе профессиональных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квалификационных групп и квалификационных уровней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Размеры повышающего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коэффициента по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212D6D" w:rsidRPr="00212D6D" w:rsidTr="00212D6D"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медицинская сестра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В обязанности входит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в МБДОУ, обеспечение выполнения: «Инструкции по охране жизни и здоровья детей в ДОУ» и соблюдение правила нормы охраны труда, техники безопасности и противопожарной защиты. Осуществляет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санитарно-гигиенического и санитарно-эпидемиологического режимов во всех помещениях ДОУ. Ведение осмотра детей во время утреннего приёма. Отметка отсутствующих по болезни детей. Изолирование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оказание первой медицинской помощи детям и сотрудникам ДОУ. Ежемесячный учёт часто болеющих детей, инфекционных заболеваний и травматизма. Контроль медицинского обследования сотрудников ДОУ. Ежедневное составление меню, проба приготовленной пищи. Ведение медицинской документации.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33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Инструктор  по  физкультуре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свыше 10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менее 10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руководитель,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3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профессиональное образование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34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Квалификационный уровень 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Воспитатель,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100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высшую и I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        113,8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и стаж педагогической работы свыше 10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 имеющим педагогический стаж</w:t>
            </w:r>
          </w:p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менее 5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Логопед,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gridBefore w:val="1"/>
          <w:gridAfter w:val="1"/>
          <w:wBefore w:w="93" w:type="dxa"/>
          <w:wAfter w:w="180" w:type="dxa"/>
          <w:trHeight w:val="6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имеющий высшее профессиональное образование и стаж педагогической работы свыше 20 лет или высшее дефектологическое образование и стаж работы по профилю свыше 10 лет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учителя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(коррекционного) образовательного учреждения (либо 2 квалификационную категорию)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</w:tbl>
    <w:p w:rsidR="00212D6D" w:rsidRPr="00212D6D" w:rsidRDefault="00212D6D" w:rsidP="00212D6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Приложение 7</w:t>
      </w:r>
    </w:p>
    <w:p w:rsidR="00212D6D" w:rsidRPr="00212D6D" w:rsidRDefault="00212D6D" w:rsidP="00212D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>к Положению об оплате труда работников  Муниципального</w:t>
      </w:r>
    </w:p>
    <w:p w:rsidR="00212D6D" w:rsidRPr="00212D6D" w:rsidRDefault="00212D6D" w:rsidP="00212D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бюджетного дошкольного образовательного учреждения</w:t>
      </w:r>
    </w:p>
    <w:p w:rsidR="00212D6D" w:rsidRPr="00212D6D" w:rsidRDefault="00212D6D" w:rsidP="00212D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«Инсарский детский сад «Светлячок» комбинированного                  </w:t>
      </w:r>
    </w:p>
    <w:p w:rsidR="00212D6D" w:rsidRPr="00212D6D" w:rsidRDefault="00212D6D" w:rsidP="00212D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вида»</w:t>
      </w:r>
    </w:p>
    <w:tbl>
      <w:tblPr>
        <w:tblW w:w="431" w:type="dxa"/>
        <w:tblInd w:w="93" w:type="dxa"/>
        <w:tblLook w:val="04A0"/>
      </w:tblPr>
      <w:tblGrid>
        <w:gridCol w:w="431"/>
      </w:tblGrid>
      <w:tr w:rsidR="00212D6D" w:rsidRPr="00212D6D" w:rsidTr="00212D6D">
        <w:trPr>
          <w:trHeight w:val="195"/>
        </w:trPr>
        <w:tc>
          <w:tcPr>
            <w:tcW w:w="431" w:type="dxa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2D6D" w:rsidRPr="00212D6D" w:rsidRDefault="00212D6D" w:rsidP="00212D6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 xml:space="preserve">Карта самооценки воспитателей в </w:t>
      </w:r>
      <w:r w:rsidRPr="00212D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2D6D">
        <w:rPr>
          <w:rFonts w:ascii="Times New Roman" w:hAnsi="Times New Roman" w:cs="Times New Roman"/>
          <w:b/>
          <w:sz w:val="24"/>
          <w:szCs w:val="24"/>
        </w:rPr>
        <w:t xml:space="preserve"> младшей группе  для стимулирующих выплат за _______201 г.      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Ф.И.О.  _________________________/______________________________,  группа____________________________________</w:t>
      </w:r>
    </w:p>
    <w:tbl>
      <w:tblPr>
        <w:tblW w:w="10515" w:type="dxa"/>
        <w:tblInd w:w="-206" w:type="dxa"/>
        <w:tblLayout w:type="fixed"/>
        <w:tblLook w:val="04A0"/>
      </w:tblPr>
      <w:tblGrid>
        <w:gridCol w:w="456"/>
        <w:gridCol w:w="1276"/>
        <w:gridCol w:w="2836"/>
        <w:gridCol w:w="3113"/>
        <w:gridCol w:w="426"/>
        <w:gridCol w:w="425"/>
        <w:gridCol w:w="1983"/>
      </w:tblGrid>
      <w:tr w:rsidR="00212D6D" w:rsidRPr="00212D6D" w:rsidTr="00212D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Расчёт баллов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ББал-лы</w:t>
            </w:r>
            <w:proofErr w:type="spellEnd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( обоснование)</w:t>
            </w:r>
          </w:p>
        </w:tc>
      </w:tr>
      <w:tr w:rsidR="00212D6D" w:rsidRPr="00212D6D" w:rsidTr="00212D6D">
        <w:trPr>
          <w:trHeight w:val="15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рабочих дней в месяце – 21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Норма детей в группе – 15 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Вычисляем норму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21х15 =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315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по факту –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260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(смотрим по табелю)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Составляем    пропорцию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260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*100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% = 82,5%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315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124.55pt;height:3.55pt;mso-wrap-distance-left:0;mso-wrap-distance-right:0;mso-position-horizontal-relative:char;mso-position-vertical-relative:line" stroked="f">
                  <v:fill color2="black"/>
                  <v:textbox style="mso-next-textbox:#_x0000_s102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4A0"/>
                        </w:tblPr>
                        <w:tblGrid>
                          <w:gridCol w:w="1243"/>
                          <w:gridCol w:w="1254"/>
                        </w:tblGrid>
                        <w:tr w:rsidR="00212D6D">
                          <w:trPr>
                            <w:cantSplit/>
                            <w:trHeight w:hRule="exact" w:val="307"/>
                          </w:trPr>
                          <w:tc>
                            <w:tcPr>
                              <w:tcW w:w="1243" w:type="dxa"/>
                            </w:tcPr>
                            <w:p w:rsidR="00212D6D" w:rsidRDefault="00212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40" w:firstLine="680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1254" w:type="dxa"/>
                              <w:vMerge w:val="restart"/>
                              <w:vAlign w:val="center"/>
                            </w:tcPr>
                            <w:p w:rsidR="00212D6D" w:rsidRDefault="00212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40" w:firstLine="680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2D6D">
                          <w:trPr>
                            <w:cantSplit/>
                            <w:trHeight w:val="231"/>
                          </w:trPr>
                          <w:tc>
                            <w:tcPr>
                              <w:tcW w:w="1243" w:type="dxa"/>
                              <w:hideMark/>
                            </w:tcPr>
                            <w:p w:rsidR="00212D6D" w:rsidRDefault="00212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40" w:firstLine="680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1254" w:type="dxa"/>
                              <w:vMerge/>
                              <w:vAlign w:val="center"/>
                              <w:hideMark/>
                            </w:tcPr>
                            <w:p w:rsidR="00212D6D" w:rsidRDefault="00212D6D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2D6D" w:rsidRDefault="00212D6D" w:rsidP="00212D6D">
                        <w:pPr>
                          <w:rPr>
                            <w:rFonts w:ascii="Calibri" w:eastAsia="Times New Roman" w:hAnsi="Calibri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90-99,9%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80-89,9%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75-80%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баллов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75-70%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балла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менее 70%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рабочих дней –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Норма детей в группе____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факт______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Пропорция:</w:t>
            </w:r>
          </w:p>
        </w:tc>
      </w:tr>
      <w:tr w:rsidR="00212D6D" w:rsidRPr="00212D6D" w:rsidTr="00212D6D">
        <w:trPr>
          <w:trHeight w:val="1421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Заболевае-мость</w:t>
            </w:r>
            <w:proofErr w:type="spellEnd"/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дней, пропущенных по болезни детьми –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Кол-тво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в месяце – 21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 по факту – 27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: 21х27=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567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Составляем пропорцию: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39*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=6,9%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567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0 % заболеваемости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до 10% 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10 – 14,9%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15-16,9%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17-19,9%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20-24,9%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балла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ше 25%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Кол-во дней, пропущенных  по болезни– ____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рабочих дней 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_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Кол-во детей по факту ____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Пропорция:</w:t>
            </w:r>
          </w:p>
        </w:tc>
      </w:tr>
      <w:tr w:rsidR="00212D6D" w:rsidRPr="00212D6D" w:rsidTr="00212D6D">
        <w:trPr>
          <w:trHeight w:val="7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ни и здоровья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сутствие травматизма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Лишение баллов по данному показателю за месяц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травматизм зафиксирован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7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Выполнение  санитарно – гигиенического режима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по </w:t>
            </w:r>
            <w:proofErr w:type="spellStart"/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людению</w:t>
            </w:r>
            <w:proofErr w:type="spellEnd"/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сан –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режима  (приём пищи, проветривание, личная гигиена детей, прогулки, бодрящая гимнастика)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баллов -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все показатели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-2балл</w:t>
            </w:r>
            <w:proofErr w:type="gram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а-</w:t>
            </w:r>
            <w:proofErr w:type="gramEnd"/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за невыполнение каждого показателя  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баллов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– невыполнение всех показателей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cantSplit/>
          <w:trHeight w:val="786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 родительские собрания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конфликтов, жалоб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консультаций, бесед.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Жалоб и конфликтов не зафиксировано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–   зафиксировано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cantSplit/>
          <w:trHeight w:val="617"/>
        </w:trPr>
        <w:tc>
          <w:tcPr>
            <w:tcW w:w="4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долгов по родительской плате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отсутствие долгов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долг не более 1000 рублей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 балла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– долг от 1 000 до 3 000 рублей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–  долг свыше 3 000 рублей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66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доку-ментацией</w:t>
            </w:r>
            <w:proofErr w:type="spellEnd"/>
            <w:proofErr w:type="gram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документации, ведение СГО (сетевой город)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документация ведется правильно, своевременно, сдается вовремя.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при несоблюдении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cantSplit/>
          <w:trHeight w:val="1431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i/>
                <w:sz w:val="24"/>
                <w:szCs w:val="24"/>
              </w:rPr>
              <w:t>ностьорганиза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но  развиваю щей среды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 уголке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для родите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лей, изготовление  игрового и учебного оборудования,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раздаточного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обновление  игровых уголков.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баллов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0- 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участия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66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со стороны руководства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 трудовой дисциплины и педагогической этики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(опоздание, оставление детей без присмотра, грубое обращение с детьми и др.)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баллов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0- 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участия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451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к участию детей и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 в различных конкурсах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8 балла -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есть участие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0 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нет участия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219"/>
        </w:trPr>
        <w:tc>
          <w:tcPr>
            <w:tcW w:w="4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ИТОГО:                                                                               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Штрафные баллы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За конфликтное, бестактное отношение к коллегам и др.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Снимается до 5  баллов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Дополнитель-ные</w:t>
            </w:r>
            <w:proofErr w:type="spellEnd"/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баллы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Участие в своем и не в своем  утреннике, РМО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3 баллов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cantSplit/>
          <w:trHeight w:val="9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D6D" w:rsidRPr="00212D6D" w:rsidRDefault="00212D6D" w:rsidP="00212D6D">
      <w:pPr>
        <w:tabs>
          <w:tab w:val="left" w:pos="65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Норма детей в группе: </w:t>
      </w:r>
      <w:r w:rsidRPr="00212D6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212D6D">
        <w:rPr>
          <w:rFonts w:ascii="Times New Roman" w:hAnsi="Times New Roman" w:cs="Times New Roman"/>
          <w:sz w:val="24"/>
          <w:szCs w:val="24"/>
        </w:rPr>
        <w:t xml:space="preserve">-ясли, </w:t>
      </w:r>
      <w:r w:rsidRPr="00212D6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212D6D">
        <w:rPr>
          <w:rFonts w:ascii="Times New Roman" w:hAnsi="Times New Roman" w:cs="Times New Roman"/>
          <w:sz w:val="24"/>
          <w:szCs w:val="24"/>
        </w:rPr>
        <w:t>-общеразвивающие с 3-7 лет</w:t>
      </w:r>
      <w:r w:rsidRPr="00212D6D">
        <w:rPr>
          <w:rFonts w:ascii="Times New Roman" w:hAnsi="Times New Roman" w:cs="Times New Roman"/>
          <w:sz w:val="24"/>
          <w:szCs w:val="24"/>
        </w:rPr>
        <w:tab/>
      </w:r>
      <w:r w:rsidRPr="00212D6D">
        <w:rPr>
          <w:rFonts w:ascii="Times New Roman" w:hAnsi="Times New Roman" w:cs="Times New Roman"/>
          <w:b/>
          <w:sz w:val="24"/>
          <w:szCs w:val="24"/>
        </w:rPr>
        <w:t>ВСЕГО:</w:t>
      </w:r>
    </w:p>
    <w:p w:rsidR="00212D6D" w:rsidRPr="00212D6D" w:rsidRDefault="00212D6D" w:rsidP="00212D6D">
      <w:pPr>
        <w:tabs>
          <w:tab w:val="left" w:pos="6540"/>
        </w:tabs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212D6D" w:rsidRPr="00212D6D" w:rsidRDefault="00212D6D" w:rsidP="00212D6D">
      <w:pPr>
        <w:tabs>
          <w:tab w:val="left" w:pos="6540"/>
        </w:tabs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 xml:space="preserve">                           Карта самооценки воспитателей для стимулирующих выплат за______</w:t>
      </w:r>
      <w:r w:rsidRPr="00212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2D6D">
        <w:rPr>
          <w:rFonts w:ascii="Times New Roman" w:hAnsi="Times New Roman" w:cs="Times New Roman"/>
          <w:b/>
          <w:sz w:val="24"/>
          <w:szCs w:val="24"/>
        </w:rPr>
        <w:t xml:space="preserve">201 г.      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Ф.И.О.  _________________________/______________________________,  группа____________________________________</w:t>
      </w: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206" w:type="dxa"/>
        <w:tblLayout w:type="fixed"/>
        <w:tblLook w:val="04A0"/>
      </w:tblPr>
      <w:tblGrid>
        <w:gridCol w:w="458"/>
        <w:gridCol w:w="1560"/>
        <w:gridCol w:w="2411"/>
        <w:gridCol w:w="2974"/>
        <w:gridCol w:w="425"/>
        <w:gridCol w:w="425"/>
        <w:gridCol w:w="2127"/>
      </w:tblGrid>
      <w:tr w:rsidR="00212D6D" w:rsidRPr="00212D6D" w:rsidTr="00212D6D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Расчёт баллов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( обоснование)</w:t>
            </w:r>
          </w:p>
        </w:tc>
      </w:tr>
      <w:tr w:rsidR="00212D6D" w:rsidRPr="00212D6D" w:rsidTr="00212D6D">
        <w:trPr>
          <w:trHeight w:val="164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рабочих дней в месяце – 21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Норма детей в группе – 20 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Вычисляем норму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21х20 =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420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по факту –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380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(смотрим по табелю)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Составляем    пропорцию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380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*100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% = 90,4%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420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type="#_x0000_t202" style="width:124.55pt;height:3.55pt;mso-wrap-distance-left:0;mso-wrap-distance-right:0;mso-position-horizontal-relative:char;mso-position-vertical-relative:line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4A0"/>
                        </w:tblPr>
                        <w:tblGrid>
                          <w:gridCol w:w="1243"/>
                          <w:gridCol w:w="1254"/>
                        </w:tblGrid>
                        <w:tr w:rsidR="00212D6D">
                          <w:trPr>
                            <w:cantSplit/>
                            <w:trHeight w:hRule="exact" w:val="307"/>
                          </w:trPr>
                          <w:tc>
                            <w:tcPr>
                              <w:tcW w:w="1243" w:type="dxa"/>
                            </w:tcPr>
                            <w:p w:rsidR="00212D6D" w:rsidRDefault="00212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40" w:firstLine="680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1254" w:type="dxa"/>
                              <w:vMerge w:val="restart"/>
                              <w:vAlign w:val="center"/>
                            </w:tcPr>
                            <w:p w:rsidR="00212D6D" w:rsidRDefault="00212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40" w:firstLine="680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2D6D">
                          <w:trPr>
                            <w:cantSplit/>
                            <w:trHeight w:val="231"/>
                          </w:trPr>
                          <w:tc>
                            <w:tcPr>
                              <w:tcW w:w="1243" w:type="dxa"/>
                              <w:hideMark/>
                            </w:tcPr>
                            <w:p w:rsidR="00212D6D" w:rsidRDefault="00212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40" w:firstLine="680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1254" w:type="dxa"/>
                              <w:vMerge/>
                              <w:vAlign w:val="center"/>
                              <w:hideMark/>
                            </w:tcPr>
                            <w:p w:rsidR="00212D6D" w:rsidRDefault="00212D6D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2D6D" w:rsidRDefault="00212D6D" w:rsidP="00212D6D">
                        <w:pPr>
                          <w:rPr>
                            <w:rFonts w:ascii="Calibri" w:eastAsia="Times New Roman" w:hAnsi="Calibri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посещаемость 100%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90-99,9%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8баллов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80-89,9%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–75-80%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5балла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енее 75%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рабочих дней –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Норма детей в группе____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факт______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Пропорция:</w:t>
            </w:r>
          </w:p>
        </w:tc>
      </w:tr>
      <w:tr w:rsidR="00212D6D" w:rsidRPr="00212D6D" w:rsidTr="00212D6D">
        <w:trPr>
          <w:trHeight w:val="1421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Заболевае-мость</w:t>
            </w:r>
            <w:proofErr w:type="spellEnd"/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дней, пропущенных по болезни детьми –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Кол-тво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в месяце – 21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 по факту – 27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план: 21х27=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567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Составляем пропорцию: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39*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=6,9%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567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0 % заболеваемости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до 5% 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5 – 9,9%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10-14,9%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15-16,9%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5балла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17-20%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3балла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выше 20%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Кол-во дней, пропущенных  по болезни– ____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рабочих дней 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_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Кол-во детей по факту ____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план: ______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Пропорция:</w:t>
            </w:r>
          </w:p>
        </w:tc>
      </w:tr>
      <w:tr w:rsidR="00212D6D" w:rsidRPr="00212D6D" w:rsidTr="00212D6D">
        <w:trPr>
          <w:trHeight w:val="7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ни и здоровья детей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сутствие травматизма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Лишение баллов по данному показателю за месяц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травматизм зафиксирован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7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Выполнение  санитарно – гигиенического режима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по соблюдению сан –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режима  (приём пищи,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провет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дет, прогулки, бод гимнаст)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баллов -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все показатели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-2балл</w:t>
            </w:r>
            <w:proofErr w:type="gram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а-</w:t>
            </w:r>
            <w:proofErr w:type="gramEnd"/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за невыполнение каждого показателя  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баллов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– невыполнение всех показателей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cantSplit/>
          <w:trHeight w:val="786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 родительские собрания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конфликтов, жалоб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консультаций, бесед.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Жалоб и конфликтов не зафиксировано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–   зафиксировано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cantSplit/>
          <w:trHeight w:val="617"/>
        </w:trPr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долгов по родительской плате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отсутствие долгов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долг не более 1000 рублей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 балла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– долг от 1 000 до 3 000 рублей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–  долг свыше 3 000 рублей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667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доку-ментацией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документации, ведение СГО (сетевой город)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документация ведется правильно, своевременно, сдается вовремя.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при несоблюдении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1108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предметно - развивающей среды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 уголке для родителей, изготовление  игрового и учебного оборудования,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раздаточного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матер,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игр уголков.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баллов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0- 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участия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667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со стороны руководства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 трудовой дисциплины и педагогической этики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(опоздание, оставление детей без присмотра, грубое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баллов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0- 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участия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451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к участию детей и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 в различных конкурсах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8 балла -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есть участие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0 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нет участия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219"/>
        </w:trPr>
        <w:tc>
          <w:tcPr>
            <w:tcW w:w="44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ИТОГО:                                                                               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Штрафные баллы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За конфликтное,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бестакт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кол и др.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Снимается до 5  баллов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баллы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Участие в своем и не в своем  утреннике, РМО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3 баллов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8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D6D" w:rsidRPr="00212D6D" w:rsidRDefault="00212D6D" w:rsidP="00212D6D">
      <w:pPr>
        <w:tabs>
          <w:tab w:val="left" w:pos="65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* Норма детей в группе: </w:t>
      </w:r>
      <w:r w:rsidRPr="00212D6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212D6D">
        <w:rPr>
          <w:rFonts w:ascii="Times New Roman" w:hAnsi="Times New Roman" w:cs="Times New Roman"/>
          <w:sz w:val="24"/>
          <w:szCs w:val="24"/>
        </w:rPr>
        <w:t xml:space="preserve">-ясли, </w:t>
      </w:r>
      <w:r w:rsidRPr="00212D6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212D6D">
        <w:rPr>
          <w:rFonts w:ascii="Times New Roman" w:hAnsi="Times New Roman" w:cs="Times New Roman"/>
          <w:sz w:val="24"/>
          <w:szCs w:val="24"/>
        </w:rPr>
        <w:t>-общеразвивающие с 3-7 лет</w:t>
      </w:r>
      <w:r w:rsidRPr="00212D6D">
        <w:rPr>
          <w:rFonts w:ascii="Times New Roman" w:hAnsi="Times New Roman" w:cs="Times New Roman"/>
          <w:sz w:val="24"/>
          <w:szCs w:val="24"/>
        </w:rPr>
        <w:tab/>
      </w:r>
      <w:r w:rsidRPr="00212D6D">
        <w:rPr>
          <w:rFonts w:ascii="Times New Roman" w:hAnsi="Times New Roman" w:cs="Times New Roman"/>
          <w:b/>
          <w:sz w:val="24"/>
          <w:szCs w:val="24"/>
        </w:rPr>
        <w:t>ВСЕГО: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>Плановые показатели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 xml:space="preserve">для расчета ежемесячной стимулирующей выплаты старшему воспитателю  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>МБДОУ «Инсарский детский сад «Светлячок» комбинированного вида»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месяц_______________   ________год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153"/>
        <w:gridCol w:w="3226"/>
        <w:gridCol w:w="1418"/>
        <w:gridCol w:w="1099"/>
      </w:tblGrid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премирования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показателя в баллах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</w:t>
            </w: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6"/>
              </w:numPr>
              <w:autoSpaceDE/>
              <w:adjustRightInd/>
              <w:spacing w:line="240" w:lineRule="auto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посещаемость детьми 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ДОУ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 100%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90-99,9%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80-89,9%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менее 75%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6"/>
              </w:numPr>
              <w:autoSpaceDE/>
              <w:adjustRightInd/>
              <w:spacing w:line="240" w:lineRule="auto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дней,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пропущенных по болезни детьми –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Кол-тво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в месяце – 21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 по факту – 27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план: 21х27=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567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Составляем пропорцию: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39*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=6,9%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567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0 % заболеваемости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до 5% 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– 9,9% 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10-14,9%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15-16,9%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17-20%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выше 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6"/>
              </w:numPr>
              <w:autoSpaceDE/>
              <w:adjustRightInd/>
              <w:spacing w:line="240" w:lineRule="auto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советов, </w:t>
            </w:r>
            <w:proofErr w:type="spellStart"/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педа-гогических</w:t>
            </w:r>
            <w:proofErr w:type="spellEnd"/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часов, консилиума, СГО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данного пункта фактическое выполнение показателя оценивается в - 10 баллов, при несоблюдении -0.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6"/>
              </w:numPr>
              <w:autoSpaceDE/>
              <w:adjustRightInd/>
              <w:spacing w:line="240" w:lineRule="auto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Координация взаимодействия с узкими специалистами ДОУ, другими организациями города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данного пункта фактическое выполнение показателя оценивается в - 5 баллов, при несоблюдении -0.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2D6D" w:rsidRPr="00212D6D" w:rsidRDefault="00212D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6"/>
              </w:numPr>
              <w:autoSpaceDE/>
              <w:adjustRightInd/>
              <w:spacing w:line="240" w:lineRule="auto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руководства в связи с нарушением трудовой дисциплины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данного пункта фактическое выполнение показателя оценивается в - 5 баллов, при несоблюдении -0.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6"/>
              </w:numPr>
              <w:autoSpaceDE/>
              <w:adjustRightInd/>
              <w:spacing w:line="240" w:lineRule="auto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6"/>
              </w:numPr>
              <w:autoSpaceDE/>
              <w:adjustRightInd/>
              <w:spacing w:line="240" w:lineRule="auto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Функционирование сайта учреждения</w:t>
            </w:r>
          </w:p>
          <w:p w:rsidR="00212D6D" w:rsidRPr="00212D6D" w:rsidRDefault="0021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материалов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данного пункта фактическое выполнение показателя оценивается в - 5 баллов, при несоблюдении -0.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6"/>
              </w:numPr>
              <w:autoSpaceDE/>
              <w:adjustRightInd/>
              <w:spacing w:line="240" w:lineRule="auto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разнообразных форм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методической работы с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br/>
              <w:t>молодыми педагогами.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данного пункта фактическое выполнение показателя оценивается в - 10 баллов, при несоблюдении -0.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6"/>
              </w:numPr>
              <w:autoSpaceDE/>
              <w:adjustRightInd/>
              <w:spacing w:line="240" w:lineRule="auto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мероприятий в ДОУ  праздники, досуги, утренники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данного пункта фактическое выполнение показателя оценивается в - 10 баллов, при несоблюдении -0.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6"/>
              </w:numPr>
              <w:autoSpaceDE/>
              <w:adjustRightInd/>
              <w:spacing w:line="240" w:lineRule="auto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подход к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контрольной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-систематический контроль;</w:t>
            </w:r>
          </w:p>
          <w:p w:rsidR="00212D6D" w:rsidRPr="00212D6D" w:rsidRDefault="0021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- новые формы контроля;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фиксация проведения контроля;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работа по устранению нарушений. 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6"/>
              </w:numPr>
              <w:autoSpaceDE/>
              <w:adjustRightInd/>
              <w:spacing w:line="240" w:lineRule="auto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-Информационные стенды (эстетичность, содержательность,     в т. ч. фотоматериалы, обновление материала 1 раз в месяц)-5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445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tabs>
                <w:tab w:val="left" w:pos="5359"/>
              </w:tabs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6"/>
              </w:numPr>
              <w:autoSpaceDE/>
              <w:adjustRightInd/>
              <w:spacing w:line="240" w:lineRule="auto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баллы (за конфликтное, бестактное отношение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коллегами др.)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Снимается до 5 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6"/>
              </w:numPr>
              <w:autoSpaceDE/>
              <w:adjustRightInd/>
              <w:spacing w:line="240" w:lineRule="auto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Дополнительные  баллы (участие  в   утренниках и др.)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3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433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tabs>
                <w:tab w:val="left" w:pos="5523"/>
              </w:tabs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D6D" w:rsidRPr="00212D6D" w:rsidRDefault="00212D6D" w:rsidP="00212D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212D6D" w:rsidRPr="00212D6D" w:rsidRDefault="00212D6D" w:rsidP="00212D6D">
      <w:pPr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>Плановые показатели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>для расчета ежемесячной стимулирующей выплаты учителю - логопеду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>МБДОУ «Инсарский детский сад «Светлячок» комбинированного вида»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месяц_______________   ________год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3118"/>
        <w:gridCol w:w="1418"/>
        <w:gridCol w:w="1099"/>
      </w:tblGrid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премирования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показателя в баллах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</w:t>
            </w:r>
          </w:p>
        </w:tc>
      </w:tr>
      <w:tr w:rsidR="00212D6D" w:rsidRPr="00212D6D" w:rsidTr="00212D6D">
        <w:trPr>
          <w:trHeight w:val="1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8"/>
              </w:numPr>
              <w:autoSpaceDE/>
              <w:adjustRightInd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посещаемость детей в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90-99,9%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80-89,9%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75%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8"/>
              </w:numPr>
              <w:autoSpaceDE/>
              <w:adjustRightInd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Обеспечение охраны жизни и здоровья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сутствие травматизма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8"/>
              </w:numPr>
              <w:autoSpaceDE/>
              <w:adjustRightInd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дней, пропущенных по болезни детьми –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Кол-тво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в месяце – 21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 по факту – 27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план: 21х27=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567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Составляем пропорцию: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39*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=6,9%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0 % заболеваемости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до 5% 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5 – 9,9%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10-14,9%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15-16,9%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5балла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17-20%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3балла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выше 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8"/>
              </w:numPr>
              <w:autoSpaceDE/>
              <w:adjustRightInd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0-невыполнение критерия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8"/>
              </w:numPr>
              <w:autoSpaceDE/>
              <w:adjustRightInd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0-есть жалобы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8"/>
              </w:numPr>
              <w:autoSpaceDE/>
              <w:adjustRightInd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-Оформление и ведение индивидуальных тетрадей воспитанников- 5 баллов;</w:t>
            </w:r>
          </w:p>
          <w:p w:rsidR="00212D6D" w:rsidRPr="00212D6D" w:rsidRDefault="0021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-Информационный стенд специалиста (эстетичность, содержательность,     в т. ч.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фотоматериалы, обновление материала 1 раз в месяц)-</w:t>
            </w:r>
          </w:p>
          <w:p w:rsidR="00212D6D" w:rsidRPr="00212D6D" w:rsidRDefault="0021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-Размещение материалов для родителей в группах- 5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212D6D" w:rsidRPr="00212D6D" w:rsidRDefault="0021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8"/>
              </w:numPr>
              <w:autoSpaceDE/>
              <w:adjustRightInd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руководства в связи с нарушением трудовой дисциплины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данного пункта фактическое выполнение показателя оценивается в - 5 баллов, при несоблюдении -0.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8"/>
              </w:numPr>
              <w:autoSpaceDE/>
              <w:adjustRightInd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общественной жизни детского сада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0-нет участия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8"/>
              </w:numPr>
              <w:autoSpaceDE/>
              <w:adjustRightInd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повыша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авторитет  и имидж ДОУ, мероприятий с детьми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0-нет участия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8"/>
              </w:numPr>
              <w:autoSpaceDE/>
              <w:adjustRightInd/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своевременная сдача, ведение СГО (сетевой город)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документация ведется правильно, своевременно, сдается вовремя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при несоблюдении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Штрафные баллы. За конфликтное, бестактное отношение к коллегам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Снимается до 5 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Дополнительные  баллы (участие в РМО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утренниках, развлечениях, родительских собраниях в группе и др.)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3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tabs>
                <w:tab w:val="left" w:pos="5925"/>
              </w:tabs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D6D" w:rsidRPr="00212D6D" w:rsidRDefault="00212D6D" w:rsidP="00212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Плановые показатели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расчета ежемесячной стимулирующей выплаты музыкальному руководителю 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>МБДОУ «Инсарский детский сад «Светлячок» комбинированного вида»</w:t>
      </w:r>
    </w:p>
    <w:p w:rsidR="00212D6D" w:rsidRPr="00212D6D" w:rsidRDefault="00212D6D" w:rsidP="00212D6D">
      <w:pPr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2D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2D6D">
        <w:rPr>
          <w:rFonts w:ascii="Times New Roman" w:hAnsi="Times New Roman" w:cs="Times New Roman"/>
          <w:sz w:val="24"/>
          <w:szCs w:val="24"/>
        </w:rPr>
        <w:t>месяц_______________   ________год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404"/>
        <w:gridCol w:w="3404"/>
        <w:gridCol w:w="1419"/>
        <w:gridCol w:w="1100"/>
      </w:tblGrid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премирования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показателя в баллах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</w:t>
            </w:r>
          </w:p>
        </w:tc>
      </w:tr>
      <w:tr w:rsidR="00212D6D" w:rsidRPr="00212D6D" w:rsidTr="00212D6D">
        <w:trPr>
          <w:trHeight w:val="1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0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детей в группах, где работает музыкальный руководитель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посещаемость 100%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90-99,9%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8баллов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80-89,9%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–75-80%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5балла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енее 75%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0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Обеспечение охраны жизни и здоровья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сутствие травматизма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Лишение баллов по данному показателю за месяц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травматизм зафиксирован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0"/>
              </w:numPr>
              <w:autoSpaceDE/>
              <w:adjustRightInd/>
              <w:spacing w:line="240" w:lineRule="auto"/>
            </w:pPr>
            <w:r w:rsidRPr="00212D6D">
              <w:t>помощник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различных видов деятельности при организации режимных моментов, курирование музыкальных уголков в группах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12D6D" w:rsidRPr="00212D6D" w:rsidRDefault="0021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0-невыполнение критерия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D" w:rsidRPr="00212D6D" w:rsidRDefault="0021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6D" w:rsidRPr="00212D6D" w:rsidRDefault="0021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0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0-невыполнение критерия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0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обеспечивающих взаимодействие с родителями воспитанников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(стенды, информация по группам)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-Информационный стенд специалиста (эстетичность, содержательность,    (в т. ч. фот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материалы) обновление материала 1 раз в месяц)- 5 баллов;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-Размещение материалов для родителей в группах- 5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2D6D" w:rsidRPr="00212D6D" w:rsidRDefault="0021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0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пыта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среди коллег ( размещение материала на сайтах в СМИ)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0-нет размещения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0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проведение утренников, праздников, мероприятий; дополнительная индивидуальная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0-нет проведения мероприятий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72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0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общественной жизни детского сада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0-нет участия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0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повыша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авторитет  и имидж ДОУ, мероприятий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0-нет участия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0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своевременная сдача, ведение СГО (сетевой город)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документация ведется правильно, своевременно, сдается вовремя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при несоблюдении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0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руководства в связи с нарушением труд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данного пункта фактическое выполнение показателя оценивается в - 5 баллов, при несоблюдении -0.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482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баллы. За конфликтное, бестактное отношение к коллегам и </w:t>
            </w:r>
            <w:proofErr w:type="spellStart"/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Снимается до 5 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Дополнительные  баллы (участие в родительских собраниях и др.)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3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363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tabs>
                <w:tab w:val="left" w:pos="5925"/>
              </w:tabs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D6D" w:rsidRPr="00212D6D" w:rsidRDefault="00212D6D" w:rsidP="00212D6D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12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</w:t>
      </w:r>
    </w:p>
    <w:p w:rsidR="00212D6D" w:rsidRPr="00212D6D" w:rsidRDefault="00212D6D" w:rsidP="00212D6D">
      <w:pPr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</w:t>
      </w:r>
      <w:r w:rsidRPr="00212D6D">
        <w:rPr>
          <w:rFonts w:ascii="Times New Roman" w:hAnsi="Times New Roman" w:cs="Times New Roman"/>
          <w:b/>
          <w:sz w:val="24"/>
          <w:szCs w:val="24"/>
        </w:rPr>
        <w:t>Плановые показатели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 xml:space="preserve">для расчета ежемесячной стимулирующей выплаты подменному воспитателю 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>МБДОУ «Инсарский детский сад «Светлячок» комбинированного вида»</w:t>
      </w:r>
    </w:p>
    <w:p w:rsidR="00212D6D" w:rsidRPr="00212D6D" w:rsidRDefault="00212D6D" w:rsidP="00212D6D">
      <w:pPr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lastRenderedPageBreak/>
        <w:t>_______________________________</w:t>
      </w:r>
      <w:r w:rsidRPr="00212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D6D">
        <w:rPr>
          <w:rFonts w:ascii="Times New Roman" w:hAnsi="Times New Roman" w:cs="Times New Roman"/>
          <w:sz w:val="24"/>
          <w:szCs w:val="24"/>
        </w:rPr>
        <w:t>месяц_______________   ________год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404"/>
        <w:gridCol w:w="3404"/>
        <w:gridCol w:w="1419"/>
        <w:gridCol w:w="1100"/>
      </w:tblGrid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премирования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показателя в баллах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</w:t>
            </w:r>
          </w:p>
        </w:tc>
      </w:tr>
      <w:tr w:rsidR="00212D6D" w:rsidRPr="00212D6D" w:rsidTr="00212D6D">
        <w:trPr>
          <w:trHeight w:val="1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2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детей по ДОУ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посещаемость  100%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90-99,9%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8баллов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80-89,9%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–75-80%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5балла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енее 75%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2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Обеспечение охраны жизни и здоровья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сутствие травматизма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Лишение баллов по данному показателю за месяц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травматизм зафиксирован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2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Взаимодействие с узкими специалистами ДОУ, с воспитателями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0-невыполнение критерия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2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дней, пропущенных по болезни детьми –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Кол-тво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в месяце – 21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 по факту – 27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план: 21х27=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567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Составляем пропорцию: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39*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=6,9%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0 % заболеваемости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до 5% 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5 – 9,9%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10-14,9%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15-16,9%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5балла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17-20%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3балла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выше 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2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0-есть жалобы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2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Выполнение  санитарно – гигиенического режима в группе (приём пищи, проветривание, личная гигиена детей, прогулки, бодрящая гимнастика)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баллов -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все показатели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-2балл</w:t>
            </w:r>
            <w:proofErr w:type="gram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а-</w:t>
            </w:r>
            <w:proofErr w:type="gramEnd"/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за невыполнение каждого показателя  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баллов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– невыполнение всех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2D6D" w:rsidRPr="00212D6D" w:rsidRDefault="0021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2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руководства в связи с нарушением трудовой дисциплины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 трудовой дисциплины и педагогической этики (опоздание, оставление детей без присмотра, грубое обращение с детьми, занятие посторонними делами 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2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предметно - развивающей среды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 уголке для родителей, изготовление  игрового и учебного оборудования, наглядного и раздаточного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игр уголков.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2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повыша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авторитет  и имидж ДОУ, мероприятий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10баллов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0-нет участия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2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Участие  в конкурсах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детей и родителей  в различных конкурсах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2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своевременная сдача, ведение СГО (сетевой город)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документация ведется правильно, своевременно, сдается вовремя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при несоблюдении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479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Штрафные баллы. За конфликтное, бестактное отношение к коллегам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Снимается до 5 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баллы (участие в утренниках,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методобъединениях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До 3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272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tabs>
                <w:tab w:val="left" w:pos="5925"/>
              </w:tabs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D6D" w:rsidRPr="00212D6D" w:rsidRDefault="00212D6D" w:rsidP="00212D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212D6D" w:rsidRPr="00212D6D" w:rsidRDefault="00212D6D" w:rsidP="00212D6D">
      <w:pPr>
        <w:rPr>
          <w:rFonts w:ascii="Times New Roman" w:hAnsi="Times New Roman" w:cs="Times New Roman"/>
          <w:b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Плановые показатели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 xml:space="preserve">для расчета ежемесячной стимулирующей выплаты инструктору по физкультуре 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b/>
          <w:sz w:val="24"/>
          <w:szCs w:val="24"/>
        </w:rPr>
        <w:t>МБДОУ «Инсарский детский сад «Светлячок» комбинированного вида»</w:t>
      </w:r>
    </w:p>
    <w:p w:rsidR="00212D6D" w:rsidRPr="00212D6D" w:rsidRDefault="00212D6D" w:rsidP="00212D6D">
      <w:pPr>
        <w:rPr>
          <w:rFonts w:ascii="Times New Roman" w:hAnsi="Times New Roman" w:cs="Times New Roman"/>
          <w:b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212D6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12D6D">
        <w:rPr>
          <w:rFonts w:ascii="Times New Roman" w:hAnsi="Times New Roman" w:cs="Times New Roman"/>
          <w:sz w:val="24"/>
          <w:szCs w:val="24"/>
        </w:rPr>
        <w:t>месяц_______________   ________год</w:t>
      </w:r>
    </w:p>
    <w:p w:rsidR="00212D6D" w:rsidRPr="00212D6D" w:rsidRDefault="00212D6D" w:rsidP="00212D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404"/>
        <w:gridCol w:w="3404"/>
        <w:gridCol w:w="1419"/>
        <w:gridCol w:w="1100"/>
      </w:tblGrid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премирования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показателя в баллах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</w:t>
            </w:r>
          </w:p>
        </w:tc>
      </w:tr>
      <w:tr w:rsidR="00212D6D" w:rsidRPr="00212D6D" w:rsidTr="00212D6D">
        <w:trPr>
          <w:trHeight w:val="1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детей в группах, где работает инструктор по физической культуре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посещаемость  100%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90-99,9%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8баллов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80-89,9%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–75-80%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5балла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енее 75%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Обеспечение охраны жизни и здоровья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сутствие травматизма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Лишение баллов по данному показателю за квартал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травматизм зафиксирован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дней, пропущенных по болезни детьми – 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Кол-тво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в месяце – 21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в группе по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 – 27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план: 21х27=</w:t>
            </w: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567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Составляем пропорцию: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39*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=6,9%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10 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0 % заболеваемости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до 5% </w:t>
            </w:r>
          </w:p>
          <w:p w:rsidR="00212D6D" w:rsidRPr="00212D6D" w:rsidRDefault="002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 5 – 9,9%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10-14,9% 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15-16,9%</w:t>
            </w:r>
          </w:p>
          <w:p w:rsidR="00212D6D" w:rsidRPr="00212D6D" w:rsidRDefault="00212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5балла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17-20%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3балла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выше 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Сопровождение самостоятельной физкультурной деятельности в группах, индивидуальная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0-невыполнение критерия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0-есть жалобы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-Информационный стенд специалиста (эстетичность, содержательность,    (в т. ч. фот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материалы) обновление материала 1 раз в месяц)- 5 баллов;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-Размещение материалов для родителей в группах- 5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2D6D" w:rsidRPr="00212D6D" w:rsidRDefault="0021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руководства в связи с нарушением трудовой дисциплины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 трудовой дисциплины и педагогической этики (опоздание, оставление детей без присмотра, грубое обращение с детьми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Участие  в конкурсах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детей и родителей  в различных конкурсах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предметно - развивающей среды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 уголке для родителей, изготовление  игрового и учебного оборудования,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раздаточного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матер,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игр уголков.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своевременная сдача, ведение СГО (сетевой город)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баллов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документация ведется правильно, своевременно, сдается вовремя</w:t>
            </w:r>
          </w:p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0 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– при несоблюдении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479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Штрафные баллы. За конфликтное, бестактное отношение к коллегам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Снимается до 5 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Дополнительные  баллы (участие в утренниках, мероприятиях, родительских собраниях</w:t>
            </w:r>
            <w:proofErr w:type="gram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методобъединениях</w:t>
            </w:r>
            <w:proofErr w:type="spellEnd"/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3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napToGrid w:val="0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272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tabs>
                <w:tab w:val="left" w:pos="5925"/>
              </w:tabs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D6D" w:rsidRPr="00212D6D" w:rsidRDefault="00212D6D" w:rsidP="00212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12D6D" w:rsidRPr="00212D6D">
          <w:pgSz w:w="11906" w:h="16838"/>
          <w:pgMar w:top="426" w:right="849" w:bottom="1134" w:left="1701" w:header="708" w:footer="708" w:gutter="0"/>
          <w:cols w:space="720"/>
        </w:sectPr>
      </w:pPr>
    </w:p>
    <w:tbl>
      <w:tblPr>
        <w:tblW w:w="9405" w:type="dxa"/>
        <w:tblInd w:w="-318" w:type="dxa"/>
        <w:tblLayout w:type="fixed"/>
        <w:tblLook w:val="04A0"/>
      </w:tblPr>
      <w:tblGrid>
        <w:gridCol w:w="427"/>
        <w:gridCol w:w="1985"/>
        <w:gridCol w:w="709"/>
        <w:gridCol w:w="850"/>
        <w:gridCol w:w="567"/>
        <w:gridCol w:w="567"/>
        <w:gridCol w:w="567"/>
        <w:gridCol w:w="2629"/>
        <w:gridCol w:w="632"/>
        <w:gridCol w:w="236"/>
        <w:gridCol w:w="47"/>
        <w:gridCol w:w="141"/>
        <w:gridCol w:w="48"/>
      </w:tblGrid>
      <w:tr w:rsidR="00212D6D" w:rsidRPr="00212D6D" w:rsidTr="00212D6D">
        <w:trPr>
          <w:gridAfter w:val="2"/>
          <w:wAfter w:w="189" w:type="dxa"/>
          <w:trHeight w:val="9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12D6D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премирования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Значимость показателя,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Оценка выполнения критерия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для расчета ежемесячной премии,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212D6D" w:rsidRPr="00212D6D" w:rsidTr="00212D6D">
        <w:trPr>
          <w:gridAfter w:val="2"/>
          <w:wAfter w:w="189" w:type="dxa"/>
          <w:trHeight w:val="93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% исполнения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gridAfter w:val="2"/>
          <w:wAfter w:w="189" w:type="dxa"/>
          <w:trHeight w:val="315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Повар</w:t>
            </w:r>
          </w:p>
        </w:tc>
      </w:tr>
      <w:tr w:rsidR="00212D6D" w:rsidRPr="00212D6D" w:rsidTr="00212D6D">
        <w:trPr>
          <w:trHeight w:val="17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Отсутствие жалоб со стороны коллектива и родителей, связанных с организацией и приготовлением пищи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данного пункта фактическое выполнение показателя оценивается в 35 баллов, при несоблюдении - 0 баллов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17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Отсутствие замечаний со стороны контролирующих органов, связанных  с нарушением норм приготовления пищи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данного пункта фактическое выполнение показателя оценивается в 35 баллов, при несоблюдении - 0 баллов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172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норм по охране труда и соблюдение санитарных правил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данного пункта фактическое выполнение показателя оценивается в 25 баллов, при несоблюдении - 0 баллов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154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Отсутвие</w:t>
            </w:r>
            <w:proofErr w:type="spellEnd"/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замечаний со стороны руководства в связи с нарушением </w:t>
            </w: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трудовой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данного пункта фактическое выполнение показателя оценивается в 5 баллов, при несоблюдении - 0 баллов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315"/>
        </w:trPr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ИТОГО по повару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gridAfter w:val="1"/>
          <w:wAfter w:w="48" w:type="dxa"/>
          <w:trHeight w:val="315"/>
        </w:trPr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Рабочий,  кухонный работник, сторож, помощник воспитателя, машинист по стирке </w:t>
            </w:r>
          </w:p>
        </w:tc>
      </w:tr>
      <w:tr w:rsidR="00212D6D" w:rsidRPr="00212D6D" w:rsidTr="00212D6D">
        <w:trPr>
          <w:trHeight w:val="15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норм по охране труда и соблюдение санитарных правил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данного пункта фактическое выполнение показателя оценивается в 90 баллов, при несоблюдении - 0 баллов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18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Отсутвие</w:t>
            </w:r>
            <w:proofErr w:type="spellEnd"/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замечаний со стороны руководства в связи с нарушением трудовой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данного пункта фактическое выполнение показателя оценивается в 10 баллов, при несоблюдении - 0 баллов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315"/>
        </w:trPr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указанным категориям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D6D" w:rsidRPr="00212D6D" w:rsidRDefault="00212D6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D6D" w:rsidRPr="00212D6D" w:rsidTr="00212D6D">
        <w:trPr>
          <w:trHeight w:val="315"/>
        </w:trPr>
        <w:tc>
          <w:tcPr>
            <w:tcW w:w="427" w:type="dxa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4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D6D" w:rsidRPr="00212D6D" w:rsidTr="00212D6D">
        <w:trPr>
          <w:trHeight w:val="315"/>
        </w:trPr>
        <w:tc>
          <w:tcPr>
            <w:tcW w:w="427" w:type="dxa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4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212D6D" w:rsidRPr="00212D6D" w:rsidRDefault="00212D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2D6D" w:rsidRPr="00212D6D" w:rsidRDefault="00212D6D" w:rsidP="00212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  <w:sectPr w:rsidR="00212D6D" w:rsidRPr="00212D6D">
          <w:pgSz w:w="11906" w:h="16838"/>
          <w:pgMar w:top="1134" w:right="1843" w:bottom="1134" w:left="1701" w:header="709" w:footer="709" w:gutter="0"/>
          <w:cols w:space="720"/>
        </w:sect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pStyle w:val="ConsPlusNormal"/>
        <w:widowControl/>
        <w:tabs>
          <w:tab w:val="left" w:pos="5670"/>
          <w:tab w:val="left" w:pos="5812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2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8</w:t>
      </w:r>
    </w:p>
    <w:p w:rsidR="00212D6D" w:rsidRPr="00212D6D" w:rsidRDefault="00212D6D" w:rsidP="00212D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>к Положению об оплате труда работников  Муниципального</w:t>
      </w:r>
    </w:p>
    <w:p w:rsidR="00212D6D" w:rsidRPr="00212D6D" w:rsidRDefault="00212D6D" w:rsidP="00212D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бюджетного дошкольного образовательного учреждения</w:t>
      </w:r>
    </w:p>
    <w:p w:rsidR="00212D6D" w:rsidRPr="00212D6D" w:rsidRDefault="00212D6D" w:rsidP="00212D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«Инсарский детский сад «Светлячок» комбинированного                  </w:t>
      </w:r>
    </w:p>
    <w:p w:rsidR="00212D6D" w:rsidRPr="00212D6D" w:rsidRDefault="00212D6D" w:rsidP="00212D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2D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вида»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D6D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выплаты сумм, необходимых для доведения </w:t>
      </w:r>
    </w:p>
    <w:p w:rsidR="00212D6D" w:rsidRPr="00212D6D" w:rsidRDefault="00212D6D" w:rsidP="00212D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D6D">
        <w:rPr>
          <w:rFonts w:ascii="Times New Roman" w:hAnsi="Times New Roman" w:cs="Times New Roman"/>
          <w:b/>
          <w:bCs/>
          <w:sz w:val="24"/>
          <w:szCs w:val="24"/>
        </w:rPr>
        <w:t>до средней заработной платы</w:t>
      </w: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212D6D" w:rsidRPr="00212D6D" w:rsidTr="002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доплаты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b/>
                <w:sz w:val="24"/>
                <w:szCs w:val="24"/>
              </w:rPr>
              <w:t>Разница между показателями</w:t>
            </w:r>
          </w:p>
        </w:tc>
      </w:tr>
      <w:tr w:rsidR="00212D6D" w:rsidRPr="00212D6D" w:rsidTr="002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6"/>
              </w:numPr>
              <w:autoSpaceDE/>
              <w:adjustRightInd/>
              <w:spacing w:line="240" w:lineRule="auto"/>
              <w:jc w:val="left"/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14 разряд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120-125%</w:t>
            </w:r>
          </w:p>
        </w:tc>
      </w:tr>
      <w:tr w:rsidR="00212D6D" w:rsidRPr="00212D6D" w:rsidTr="002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6"/>
              </w:numPr>
              <w:autoSpaceDE/>
              <w:adjustRightInd/>
              <w:spacing w:line="240" w:lineRule="auto"/>
              <w:jc w:val="left"/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13 разряд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110-115%</w:t>
            </w:r>
          </w:p>
        </w:tc>
      </w:tr>
      <w:tr w:rsidR="00212D6D" w:rsidRPr="00212D6D" w:rsidTr="002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6"/>
              </w:numPr>
              <w:autoSpaceDE/>
              <w:adjustRightInd/>
              <w:spacing w:line="240" w:lineRule="auto"/>
              <w:jc w:val="left"/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12 разряд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2D6D" w:rsidRPr="00212D6D" w:rsidTr="002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6"/>
              </w:numPr>
              <w:autoSpaceDE/>
              <w:adjustRightInd/>
              <w:spacing w:line="240" w:lineRule="auto"/>
              <w:jc w:val="left"/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10 разряд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85-90%</w:t>
            </w:r>
          </w:p>
        </w:tc>
      </w:tr>
      <w:tr w:rsidR="00212D6D" w:rsidRPr="00212D6D" w:rsidTr="002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6"/>
              </w:numPr>
              <w:autoSpaceDE/>
              <w:adjustRightInd/>
              <w:spacing w:line="240" w:lineRule="auto"/>
              <w:jc w:val="left"/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9 разряд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80-85%</w:t>
            </w:r>
          </w:p>
        </w:tc>
      </w:tr>
      <w:tr w:rsidR="00212D6D" w:rsidRPr="00212D6D" w:rsidTr="002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6"/>
              </w:numPr>
              <w:autoSpaceDE/>
              <w:adjustRightInd/>
              <w:spacing w:line="240" w:lineRule="auto"/>
              <w:jc w:val="left"/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12D6D" w:rsidRPr="00212D6D" w:rsidTr="002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6D" w:rsidRPr="00212D6D" w:rsidRDefault="00212D6D">
            <w:pPr>
              <w:pStyle w:val="a7"/>
              <w:widowControl/>
              <w:numPr>
                <w:ilvl w:val="0"/>
                <w:numId w:val="16"/>
              </w:numPr>
              <w:autoSpaceDE/>
              <w:adjustRightInd/>
              <w:spacing w:line="240" w:lineRule="auto"/>
              <w:jc w:val="left"/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D6D" w:rsidRPr="00212D6D" w:rsidRDefault="00212D6D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212D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12D6D" w:rsidRPr="00212D6D" w:rsidRDefault="00212D6D" w:rsidP="00212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212D6D" w:rsidRPr="00212D6D" w:rsidRDefault="00212D6D" w:rsidP="00212D6D">
      <w:pPr>
        <w:rPr>
          <w:rFonts w:ascii="Times New Roman" w:hAnsi="Times New Roman" w:cs="Times New Roman"/>
          <w:sz w:val="24"/>
          <w:szCs w:val="24"/>
        </w:rPr>
      </w:pPr>
    </w:p>
    <w:p w:rsidR="007B3A3B" w:rsidRPr="00212D6D" w:rsidRDefault="007B3A3B">
      <w:pPr>
        <w:rPr>
          <w:rFonts w:ascii="Times New Roman" w:hAnsi="Times New Roman" w:cs="Times New Roman"/>
          <w:sz w:val="24"/>
          <w:szCs w:val="24"/>
        </w:rPr>
      </w:pPr>
    </w:p>
    <w:sectPr w:rsidR="007B3A3B" w:rsidRPr="0021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096"/>
    <w:multiLevelType w:val="hybridMultilevel"/>
    <w:tmpl w:val="B29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562E4"/>
    <w:multiLevelType w:val="hybridMultilevel"/>
    <w:tmpl w:val="32FE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A348A"/>
    <w:multiLevelType w:val="hybridMultilevel"/>
    <w:tmpl w:val="B29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5412"/>
    <w:multiLevelType w:val="hybridMultilevel"/>
    <w:tmpl w:val="B29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5581C"/>
    <w:multiLevelType w:val="singleLevel"/>
    <w:tmpl w:val="DA06B66A"/>
    <w:lvl w:ilvl="0">
      <w:start w:val="24"/>
      <w:numFmt w:val="decimal"/>
      <w:lvlText w:val="%1"/>
      <w:legacy w:legacy="1" w:legacySpace="0" w:legacyIndent="5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AA96A0E"/>
    <w:multiLevelType w:val="hybridMultilevel"/>
    <w:tmpl w:val="B29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43F1C"/>
    <w:multiLevelType w:val="hybridMultilevel"/>
    <w:tmpl w:val="B29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B0B64"/>
    <w:multiLevelType w:val="hybridMultilevel"/>
    <w:tmpl w:val="4CD2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24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12D6D"/>
    <w:rsid w:val="00212D6D"/>
    <w:rsid w:val="007B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2D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D6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12D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40"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12D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12D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40"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12D6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12D6D"/>
    <w:pPr>
      <w:widowControl w:val="0"/>
      <w:autoSpaceDE w:val="0"/>
      <w:autoSpaceDN w:val="0"/>
      <w:adjustRightInd w:val="0"/>
      <w:spacing w:after="0" w:line="300" w:lineRule="auto"/>
      <w:ind w:left="720" w:firstLine="68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12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2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212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212D6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1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8637</Words>
  <Characters>49237</Characters>
  <Application>Microsoft Office Word</Application>
  <DocSecurity>0</DocSecurity>
  <Lines>410</Lines>
  <Paragraphs>115</Paragraphs>
  <ScaleCrop>false</ScaleCrop>
  <Company>Microsoft</Company>
  <LinksUpToDate>false</LinksUpToDate>
  <CharactersWithSpaces>57759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2017-02-28T12:34:00Z</dcterms:created>
  <dcterms:modified xsi:type="dcterms:W3CDTF">2017-02-28T12:40:00Z</dcterms:modified>
</cp:coreProperties>
</file>