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F4D2" w14:textId="77777777" w:rsid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b/>
          <w:bCs/>
          <w:sz w:val="28"/>
          <w:szCs w:val="28"/>
        </w:rPr>
        <w:t>«Кто это делает?»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упражнять детей в умении определять название профессии по названиям действий.</w:t>
      </w:r>
      <w:r w:rsidRPr="00C65B5D">
        <w:rPr>
          <w:rFonts w:ascii="Times New Roman" w:hAnsi="Times New Roman" w:cs="Times New Roman"/>
          <w:sz w:val="28"/>
          <w:szCs w:val="28"/>
        </w:rPr>
        <w:br/>
        <w:t>Подстригает, укладывает, моет, причесывает, сушит… парикмахер.</w:t>
      </w:r>
      <w:r w:rsidRPr="00C65B5D">
        <w:rPr>
          <w:rFonts w:ascii="Times New Roman" w:hAnsi="Times New Roman" w:cs="Times New Roman"/>
          <w:sz w:val="28"/>
          <w:szCs w:val="28"/>
        </w:rPr>
        <w:br/>
        <w:t>Замачивает, намыливает, стирает, стряхивает, сушит, гладит… прачка.</w:t>
      </w:r>
      <w:r w:rsidRPr="00C65B5D">
        <w:rPr>
          <w:rFonts w:ascii="Times New Roman" w:hAnsi="Times New Roman" w:cs="Times New Roman"/>
          <w:sz w:val="28"/>
          <w:szCs w:val="28"/>
        </w:rPr>
        <w:br/>
        <w:t>Фасует, взвешивает, отрезает, заворачивает, считает … продавец.</w:t>
      </w:r>
      <w:r w:rsidRPr="00C65B5D">
        <w:rPr>
          <w:rFonts w:ascii="Times New Roman" w:hAnsi="Times New Roman" w:cs="Times New Roman"/>
          <w:sz w:val="28"/>
          <w:szCs w:val="28"/>
        </w:rPr>
        <w:br/>
        <w:t>Чистит, моет, жарит, варит, стряпает, солит, пробует, кормит… повар и т.п. </w:t>
      </w:r>
    </w:p>
    <w:p w14:paraId="4D8307DF" w14:textId="77777777" w:rsid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«Исправь ошибку»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учить детей находить и исправлять ошибки в действиях людей различных профессий.</w:t>
      </w:r>
      <w:r w:rsidRPr="00C65B5D">
        <w:rPr>
          <w:rFonts w:ascii="Times New Roman" w:hAnsi="Times New Roman" w:cs="Times New Roman"/>
          <w:sz w:val="28"/>
          <w:szCs w:val="28"/>
        </w:rPr>
        <w:br/>
        <w:t>Повар лечит, а врач готовит.</w:t>
      </w:r>
      <w:r w:rsidRPr="00C65B5D">
        <w:rPr>
          <w:rFonts w:ascii="Times New Roman" w:hAnsi="Times New Roman" w:cs="Times New Roman"/>
          <w:sz w:val="28"/>
          <w:szCs w:val="28"/>
        </w:rPr>
        <w:br/>
        <w:t>Дворник продает, а продавец подметает.</w:t>
      </w:r>
      <w:r w:rsidRPr="00C65B5D">
        <w:rPr>
          <w:rFonts w:ascii="Times New Roman" w:hAnsi="Times New Roman" w:cs="Times New Roman"/>
          <w:sz w:val="28"/>
          <w:szCs w:val="28"/>
        </w:rPr>
        <w:br/>
        <w:t>Учитель подстригает, а парикмахер проверяет тетради.</w:t>
      </w:r>
      <w:r w:rsidRPr="00C65B5D">
        <w:rPr>
          <w:rFonts w:ascii="Times New Roman" w:hAnsi="Times New Roman" w:cs="Times New Roman"/>
          <w:sz w:val="28"/>
          <w:szCs w:val="28"/>
        </w:rPr>
        <w:br/>
        <w:t>Музыкальный руководитель стирает, а прачка поет с детьми песни… и т.д.</w:t>
      </w:r>
    </w:p>
    <w:p w14:paraId="05374F22" w14:textId="77777777" w:rsid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b/>
          <w:bCs/>
          <w:sz w:val="28"/>
          <w:szCs w:val="28"/>
        </w:rPr>
        <w:t>«Кому что нужно для работы?»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  <w:r w:rsidRPr="00C65B5D">
        <w:rPr>
          <w:rFonts w:ascii="Times New Roman" w:hAnsi="Times New Roman" w:cs="Times New Roman"/>
          <w:sz w:val="28"/>
          <w:szCs w:val="28"/>
        </w:rPr>
        <w:br/>
        <w:t>Учителю - указка, учебник, мел, доска…</w:t>
      </w:r>
      <w:r w:rsidRPr="00C65B5D">
        <w:rPr>
          <w:rFonts w:ascii="Times New Roman" w:hAnsi="Times New Roman" w:cs="Times New Roman"/>
          <w:sz w:val="28"/>
          <w:szCs w:val="28"/>
        </w:rPr>
        <w:br/>
        <w:t>Повару – кастрюля, сковорода, нож, овощерезка, электропечь…</w:t>
      </w:r>
      <w:r w:rsidRPr="00C65B5D">
        <w:rPr>
          <w:rFonts w:ascii="Times New Roman" w:hAnsi="Times New Roman" w:cs="Times New Roman"/>
          <w:sz w:val="28"/>
          <w:szCs w:val="28"/>
        </w:rPr>
        <w:br/>
        <w:t>Водителю – автомобиль, запасное колесо, бензин, инструменты…</w:t>
      </w:r>
      <w:r w:rsidRPr="00C65B5D">
        <w:rPr>
          <w:rFonts w:ascii="Times New Roman" w:hAnsi="Times New Roman" w:cs="Times New Roman"/>
          <w:sz w:val="28"/>
          <w:szCs w:val="28"/>
        </w:rPr>
        <w:br/>
        <w:t>Преподавателю изобразительной деятельности – кисти, мольберт, глина, краски... и т.д.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«Хлопните в ладоши, если это надо для … (название профессии)»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упражнять в умении соотносить слова и словосочетания с определенной профессией человека. </w:t>
      </w:r>
      <w:r w:rsidRPr="00C65B5D">
        <w:rPr>
          <w:rFonts w:ascii="Times New Roman" w:hAnsi="Times New Roman" w:cs="Times New Roman"/>
          <w:sz w:val="28"/>
          <w:szCs w:val="28"/>
        </w:rPr>
        <w:br/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</w:p>
    <w:p w14:paraId="54B4755A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b/>
          <w:bCs/>
          <w:sz w:val="28"/>
          <w:szCs w:val="28"/>
        </w:rPr>
        <w:t>«Продолжи предложение»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  <w:r w:rsidRPr="00C65B5D">
        <w:rPr>
          <w:rFonts w:ascii="Times New Roman" w:hAnsi="Times New Roman" w:cs="Times New Roman"/>
          <w:sz w:val="28"/>
          <w:szCs w:val="28"/>
        </w:rPr>
        <w:br/>
        <w:t>Повар чистит… (рыбу, овощи, посуду…),</w:t>
      </w:r>
      <w:r w:rsidRPr="00C65B5D">
        <w:rPr>
          <w:rFonts w:ascii="Times New Roman" w:hAnsi="Times New Roman" w:cs="Times New Roman"/>
          <w:sz w:val="28"/>
          <w:szCs w:val="28"/>
        </w:rPr>
        <w:br/>
        <w:t>Прачка стирает …(полотенца, постельное белье, халаты…).</w:t>
      </w:r>
      <w:r w:rsidRPr="00C65B5D">
        <w:rPr>
          <w:rFonts w:ascii="Times New Roman" w:hAnsi="Times New Roman" w:cs="Times New Roman"/>
          <w:sz w:val="28"/>
          <w:szCs w:val="28"/>
        </w:rPr>
        <w:br/>
        <w:t>Воспитатель утром с детьми…(делает зарядку, завтракает, проводит занятия…) </w:t>
      </w:r>
      <w:r w:rsidRPr="00C65B5D">
        <w:rPr>
          <w:rFonts w:ascii="Times New Roman" w:hAnsi="Times New Roman" w:cs="Times New Roman"/>
          <w:sz w:val="28"/>
          <w:szCs w:val="28"/>
        </w:rPr>
        <w:br/>
        <w:t xml:space="preserve">Дворник зимой во дворе…(сгребает снег, расчищает участки, посыпает </w:t>
      </w:r>
      <w:r w:rsidRPr="00C65B5D">
        <w:rPr>
          <w:rFonts w:ascii="Times New Roman" w:hAnsi="Times New Roman" w:cs="Times New Roman"/>
          <w:sz w:val="28"/>
          <w:szCs w:val="28"/>
        </w:rPr>
        <w:lastRenderedPageBreak/>
        <w:t>песком дорожки…) и т.д.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«Кто на фото?»; «Найди и расскажи» (по фотографии)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закреплять представления детей о работе сотрудников детского сада.</w:t>
      </w:r>
      <w:r w:rsidRPr="00C65B5D">
        <w:rPr>
          <w:rFonts w:ascii="Times New Roman" w:hAnsi="Times New Roman" w:cs="Times New Roman"/>
          <w:sz w:val="28"/>
          <w:szCs w:val="28"/>
        </w:rPr>
        <w:br/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«Нарисуем портрет» (речевой)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учить детей составлять речевые портреты сотрудников детского сада.</w:t>
      </w:r>
      <w:r w:rsidRPr="00C65B5D">
        <w:rPr>
          <w:rFonts w:ascii="Times New Roman" w:hAnsi="Times New Roman" w:cs="Times New Roman"/>
          <w:sz w:val="28"/>
          <w:szCs w:val="28"/>
        </w:rPr>
        <w:br/>
        <w:t>Детям предлагается составить описательный рассказ (Кто это? Как выглядит? Чем занимается? и т.п.) о сотруднике детского сада по образцу, плану, алгоритму, используя фотографии, мнемотаблицы. 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«Я начинаю предложение, а вы заканчиваете»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Цель: закреплять представления детей о значении и результатах труда людей разных профессий.</w:t>
      </w:r>
      <w:r w:rsidRPr="00C65B5D">
        <w:rPr>
          <w:rFonts w:ascii="Times New Roman" w:hAnsi="Times New Roman" w:cs="Times New Roman"/>
          <w:sz w:val="28"/>
          <w:szCs w:val="28"/>
        </w:rPr>
        <w:br/>
        <w:t>Если бы не было учителей, то …</w:t>
      </w:r>
      <w:r w:rsidRPr="00C65B5D">
        <w:rPr>
          <w:rFonts w:ascii="Times New Roman" w:hAnsi="Times New Roman" w:cs="Times New Roman"/>
          <w:sz w:val="28"/>
          <w:szCs w:val="28"/>
        </w:rPr>
        <w:br/>
        <w:t>Если бы не было врачей, то …</w:t>
      </w:r>
      <w:r w:rsidRPr="00C65B5D">
        <w:rPr>
          <w:rFonts w:ascii="Times New Roman" w:hAnsi="Times New Roman" w:cs="Times New Roman"/>
          <w:sz w:val="28"/>
          <w:szCs w:val="28"/>
        </w:rPr>
        <w:br/>
        <w:t>Если бы не было дворников, то…</w:t>
      </w:r>
      <w:r w:rsidRPr="00C65B5D">
        <w:rPr>
          <w:rFonts w:ascii="Times New Roman" w:hAnsi="Times New Roman" w:cs="Times New Roman"/>
          <w:sz w:val="28"/>
          <w:szCs w:val="28"/>
        </w:rPr>
        <w:br/>
        <w:t>Если бы не было водителей, то … и т.д.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Игра «Накроем стол для кукол».</w:t>
      </w:r>
      <w:r w:rsidRPr="00C65B5D">
        <w:rPr>
          <w:rFonts w:ascii="Times New Roman" w:hAnsi="Times New Roman" w:cs="Times New Roman"/>
          <w:sz w:val="28"/>
          <w:szCs w:val="28"/>
        </w:rPr>
        <w:br/>
        <w:t>Цель.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гуманные чувства и дружеские взаимоотношения.</w:t>
      </w:r>
      <w:r w:rsidRPr="00C65B5D">
        <w:rPr>
          <w:rFonts w:ascii="Times New Roman" w:hAnsi="Times New Roman" w:cs="Times New Roman"/>
          <w:sz w:val="28"/>
          <w:szCs w:val="28"/>
        </w:rPr>
        <w:br/>
        <w:t>Ход игры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салфетцицу, хлебницу, приготовить чашки с блюдцами к чаю или тарелки, а рядом разложить столовые приборы – ложки, вилки, ножи). </w:t>
      </w:r>
      <w:r w:rsidRPr="00C65B5D">
        <w:rPr>
          <w:rFonts w:ascii="Times New Roman" w:hAnsi="Times New Roman" w:cs="Times New Roman"/>
          <w:sz w:val="28"/>
          <w:szCs w:val="28"/>
        </w:rPr>
        <w:br/>
        <w:t>Затем обыгрывается эпизод встречи гостей, кукол рассаживают на места.</w:t>
      </w:r>
      <w:r w:rsidRPr="00C65B5D">
        <w:rPr>
          <w:rFonts w:ascii="Times New Roman" w:hAnsi="Times New Roman" w:cs="Times New Roman"/>
          <w:sz w:val="28"/>
          <w:szCs w:val="28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  <w:r w:rsidRPr="00C65B5D">
        <w:rPr>
          <w:rFonts w:ascii="Times New Roman" w:hAnsi="Times New Roman" w:cs="Times New Roman"/>
          <w:sz w:val="28"/>
          <w:szCs w:val="28"/>
        </w:rPr>
        <w:br/>
      </w:r>
      <w:r w:rsidRPr="00C65B5D">
        <w:rPr>
          <w:rFonts w:ascii="Times New Roman" w:hAnsi="Times New Roman" w:cs="Times New Roman"/>
          <w:b/>
          <w:bCs/>
          <w:sz w:val="28"/>
          <w:szCs w:val="28"/>
        </w:rPr>
        <w:t>«Что хочет делать Маша?»</w:t>
      </w:r>
      <w:r w:rsidRPr="00C65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6DCC8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lastRenderedPageBreak/>
        <w:t xml:space="preserve">Цель: уточнение представления детей о некоторых трудовых </w:t>
      </w:r>
    </w:p>
    <w:p w14:paraId="6450AB63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действиях; о материалах, инструментах и оборудовании, необходимых для </w:t>
      </w:r>
    </w:p>
    <w:p w14:paraId="05CBE0CA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797B6777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14:paraId="0E3D4861" w14:textId="1D5921D8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 от имени Маши: </w:t>
      </w:r>
    </w:p>
    <w:p w14:paraId="600E665C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- Маша просит у меня тазик, ведро с водой и мыло. </w:t>
      </w:r>
    </w:p>
    <w:p w14:paraId="2379CF4F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Подставляет кукле называемые ею предметы. </w:t>
      </w:r>
    </w:p>
    <w:p w14:paraId="1312D528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- Как вы думаете, что она будет делать? (Стирать.) Правильно. А теперь </w:t>
      </w:r>
    </w:p>
    <w:p w14:paraId="54880FA2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Маша просит дать ей кастрюлю, молоко, сахар, соль и пшено. Что собирается </w:t>
      </w:r>
    </w:p>
    <w:p w14:paraId="02CCAB39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делать Маша? (Кукла хочет варить кашу.) Как называется каша? (Пшенная.) </w:t>
      </w:r>
    </w:p>
    <w:p w14:paraId="00D1565E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В игровой форме могут быть рассмотрены и другие трудовые действия, </w:t>
      </w:r>
    </w:p>
    <w:p w14:paraId="79EB1184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в которых необходимы соответствующие предметы. Малышам показывают </w:t>
      </w:r>
    </w:p>
    <w:p w14:paraId="4A0BDCB9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эти предметы (утюг и стопка кукольного белья — для глажения; ведро и </w:t>
      </w:r>
    </w:p>
    <w:p w14:paraId="441F81E5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лейка — для полива грядок и т. п.). </w:t>
      </w:r>
    </w:p>
    <w:p w14:paraId="07C6FC1F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Проводя эту игру со старшими детьми, воспитатель использует </w:t>
      </w:r>
    </w:p>
    <w:p w14:paraId="77C2E123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картинки с изображением предметов, соответствующих тому или иному </w:t>
      </w:r>
    </w:p>
    <w:p w14:paraId="0A43FE8B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виду труда, или просто перечисляет эти предметы (без показа иллюстраций, </w:t>
      </w:r>
    </w:p>
    <w:p w14:paraId="6D88D3AA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предлагая ребятам угадать более сложные трудовые процессы. Например: </w:t>
      </w:r>
    </w:p>
    <w:p w14:paraId="352D114D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ножницы, цветная бумага, клей, линейка, карандаш — подклеивание книг, </w:t>
      </w:r>
    </w:p>
    <w:p w14:paraId="1CFD8A38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ремонт коробок, атрибутов. </w:t>
      </w:r>
    </w:p>
    <w:p w14:paraId="45AC589D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Игра может быть усложнена: один ребенок рисует предметы на доске, а </w:t>
      </w:r>
    </w:p>
    <w:p w14:paraId="7FD069CE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 xml:space="preserve">остальные дети отгадывают вид труда или все дети одновременно рисуют на </w:t>
      </w:r>
    </w:p>
    <w:p w14:paraId="7977FDD1" w14:textId="77777777" w:rsidR="00C65B5D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t>бумаге, а затем показывают рисунки друг другу и угадываю</w:t>
      </w:r>
    </w:p>
    <w:p w14:paraId="7DE8336A" w14:textId="0B51300B" w:rsidR="003E0302" w:rsidRP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C65B5D">
        <w:rPr>
          <w:rFonts w:ascii="Times New Roman" w:hAnsi="Times New Roman" w:cs="Times New Roman"/>
          <w:sz w:val="28"/>
          <w:szCs w:val="28"/>
        </w:rPr>
        <w:br/>
      </w:r>
    </w:p>
    <w:sectPr w:rsidR="003E0302" w:rsidRPr="00C6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5D"/>
    <w:rsid w:val="003E0302"/>
    <w:rsid w:val="00856B22"/>
    <w:rsid w:val="00C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FDA9"/>
  <w15:chartTrackingRefBased/>
  <w15:docId w15:val="{EB3AC2AF-F78B-43C5-9D0E-C0EDE12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2021-10-22T14:43:00Z</dcterms:created>
  <dcterms:modified xsi:type="dcterms:W3CDTF">2021-11-14T13:31:00Z</dcterms:modified>
</cp:coreProperties>
</file>