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E" w:rsidRDefault="005A5FB2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8"/>
        </w:rPr>
      </w:pPr>
      <w:r w:rsidRPr="005A5FB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8"/>
        </w:rPr>
        <w:t xml:space="preserve">Коллекция дидактических игр </w:t>
      </w:r>
    </w:p>
    <w:p w:rsidR="005A5FB2" w:rsidRDefault="005A5FB2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8"/>
        </w:rPr>
      </w:pPr>
      <w:r w:rsidRPr="005A5FB2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8"/>
        </w:rPr>
        <w:t>на развитие памяти</w:t>
      </w:r>
    </w:p>
    <w:p w:rsidR="0097475E" w:rsidRDefault="0097475E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48"/>
        </w:rPr>
      </w:pPr>
    </w:p>
    <w:p w:rsidR="005A5FB2" w:rsidRPr="005A5FB2" w:rsidRDefault="005A5FB2" w:rsidP="005A5FB2">
      <w:pPr>
        <w:spacing w:after="0" w:line="240" w:lineRule="auto"/>
        <w:jc w:val="center"/>
        <w:rPr>
          <w:rFonts w:ascii="Calibri" w:eastAsia="Times New Roman" w:hAnsi="Calibri" w:cs="Calibri"/>
          <w:i/>
          <w:color w:val="943634" w:themeColor="accent2" w:themeShade="BF"/>
        </w:rPr>
      </w:pPr>
      <w:r>
        <w:rPr>
          <w:noProof/>
        </w:rPr>
        <w:drawing>
          <wp:inline distT="0" distB="0" distL="0" distR="0">
            <wp:extent cx="5940425" cy="1494447"/>
            <wp:effectExtent l="19050" t="0" r="3175" b="0"/>
            <wp:docPr id="24" name="Рисунок 24" descr="https://sun3-4.userapi.com/c834100/v834100124/174ff/dLpemy75U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3-4.userapi.com/c834100/v834100124/174ff/dLpemy75U2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5E" w:rsidRDefault="0097475E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FB2" w:rsidRDefault="005A5FB2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Память</w:t>
      </w:r>
    </w:p>
    <w:p w:rsidR="0097475E" w:rsidRPr="0097475E" w:rsidRDefault="0097475E" w:rsidP="005A5F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475E"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форму психического отражения прошлого опыта во всем его многообразии. Она лежит в основе обучения и воспитания, приобретения знаний, личного опыта, формирования навыков. Память связывает прошлое, настоящее и будущее человека, обеспечивая единство его психики и придавая ей индивидуальность. Память включается во все виды и уровни деятельности, поскольку, действуя человек, опирается на собственный и исторический опыт. Особое место память занимает в системе познавательных процессов, объединяя восприятие, воображение и мышление в единую систему, направленную на познание окружающей действительности.</w:t>
      </w:r>
    </w:p>
    <w:p w:rsidR="005A5FB2" w:rsidRPr="0097475E" w:rsidRDefault="005A5FB2" w:rsidP="0097475E">
      <w:pPr>
        <w:spacing w:after="0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 памяти могут в равной мере относиться к эмоциональной сфере и сфере восприятий, к закреплению двигательных процессов и интеллектуального опыта. Все закрепление знаний и навыков и возможность пользоваться ими относится к разделу памяти. Соответственно этому перед психологической наукой стоит ряд сложных проблем, входящих в раздел изучения процессов памяти. В частности: как запечатлеваются следы; каковы физиологические механизмы этого запечатления, или «записи» следов; какие условия содействуют этому запечатлению; каковы его границы; какие приемы позволяют расширить объем запечатленного материала. Она также ставит перед собой задачу ответить на вопросы: как долго могут храниться эти следы; каковы механизмы сохранения следов на короткие и длинные отрезки времени; каковы те изменения, которые претерпевают следы памяти, находящиеся в скрытом</w:t>
      </w:r>
      <w:r w:rsidR="0097475E"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состоянии,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 влияние они могут оказывать на протекание познавательных процессов человека.</w:t>
      </w:r>
    </w:p>
    <w:p w:rsidR="0097475E" w:rsidRDefault="0097475E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97475E" w:rsidRDefault="0097475E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</w:pPr>
    </w:p>
    <w:p w:rsidR="0097475E" w:rsidRDefault="005A5FB2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5A5FB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lastRenderedPageBreak/>
        <w:t xml:space="preserve">Дидактические игры для развития памяти у детей </w:t>
      </w:r>
    </w:p>
    <w:p w:rsidR="005A5FB2" w:rsidRDefault="005A5FB2" w:rsidP="005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</w:pPr>
      <w:r w:rsidRPr="005A5FB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</w:rPr>
        <w:t>дошкольного возраста</w:t>
      </w:r>
    </w:p>
    <w:p w:rsidR="0097475E" w:rsidRPr="005A5FB2" w:rsidRDefault="0097475E" w:rsidP="005A5FB2">
      <w:pPr>
        <w:spacing w:after="0" w:line="240" w:lineRule="auto"/>
        <w:jc w:val="center"/>
        <w:rPr>
          <w:rFonts w:ascii="Calibri" w:eastAsia="Times New Roman" w:hAnsi="Calibri" w:cs="Calibri"/>
          <w:color w:val="943634" w:themeColor="accent2" w:themeShade="BF"/>
          <w:sz w:val="32"/>
          <w:szCs w:val="32"/>
        </w:rPr>
      </w:pP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развития слуховой и зрительной памяти у детей дошкольного возраста провожу дидактические игры: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«Запомни картинку»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Развить зрительную память.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1: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ребёнку внимательно посмотреть в течение 50 сек. на картинку и постараться запомнить детали картинки, затем посмотреть на вторую картинку и ответить, что изменилось?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«Запомни слова»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слуховую память.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1: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ребёнку внимательно прослушать несколько слов (овал, треугольник, круг, ромб, прямоугольник, квадрат, пятиугольник) постараться их запомнить.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2: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две группы можно разделить эти слова.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«Какой игрушки не хватает? 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зрительную память.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Поставить перед ребёнком на 15-20 сек. 6 игрушек. Предложить закрыть глаза. Убрать одну игрушку. Какой игрушки не хватает?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усложнить: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 количество игрушек.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убирать, только менять игрушки местами.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«Рисуем на память узоры»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зрительную память.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листе бумаги нарисован узор. Предложить детям в течение 1 минуты посмотреть на этот узор и запомнить его. После этого узор убрать. Предложить детям воспроизвести его по памяти. Во время этой игры развивается не только память, а также мелкая моторика рук.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«Бусы»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зрительную память.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Попросите ребёнка внимательно посмотреть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97475E" w:rsidRDefault="0097475E" w:rsidP="0097475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«Внимание»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зрительную память.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Нарисовать на листе бумаги картинку, которую в течение 10 сек. вам показывал взрослый.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«Где спрятана игрушка»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этой игры необходимо склеить между собой три спичечных коробка. В один из ящиков на глазах ребёнка следует положить какую-нибудь маленькую игрушку: «Запомни куда я положила». Затем шкафчик на некоторое время убирают. После этого ребёнка просят достать спрятанную игрушку.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усложнить: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Убрать ящики на более длительное время.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Спрятать 2, а потом три игрушки.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 игрушки.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«Запоминаем вместе»</w:t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ребёнок называет какой-нибудь предмет. Второй повторяет его и добавляет своё слово. Третий ребёнок повторяет первые два слова и добавляет своё третье слово и т. д.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1-й ребёнок говорит: «круг»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2-й – «круг, ромб»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3-й – «круг, ромб, квадрат»</w:t>
      </w:r>
    </w:p>
    <w:p w:rsidR="005A5FB2" w:rsidRPr="0097475E" w:rsidRDefault="005A5FB2" w:rsidP="009747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 целесообразно повторять неоднократно. От раза к разу будет увеличиваться количество слов, которые запоминают дети, т. е. будет увеличиваться объём памяти.</w:t>
      </w:r>
    </w:p>
    <w:p w:rsidR="0097475E" w:rsidRPr="0097475E" w:rsidRDefault="0097475E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7475E" w:rsidRDefault="005A5FB2" w:rsidP="009747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 Кому что нужно для работы»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задача: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профессиях и орудиях труда необходимых каждой из них.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правило: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 определенное время правильно разобрать картинки или предметы по темам.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: Поиск, складывание картинок или предметов по темам.</w:t>
      </w:r>
    </w:p>
    <w:p w:rsidR="0097475E" w:rsidRDefault="005A5FB2" w:rsidP="009747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 В садик пришла посылка с картинками или новыми игрушками для игр детей. Открыв посылку, дети определяют, что это предметы необходимые для работы людям разных профессий. Но в дороге все они перепутались и необходимо, разобрать предметы по соответствующим профессиям. Количество профессий и</w:t>
      </w:r>
      <w:r w:rsid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орудий труда может быть разным (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8 – 10).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5FB2" w:rsidRPr="0097475E" w:rsidRDefault="005A5FB2" w:rsidP="0097475E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« Создай образ»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задача: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запоминании геометрических фигур и изображении этих фигур с помощью жестов и поз.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правило: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 с помощью только жестов и поз.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 действия: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геометрические фигуры, изображать их с помощью жестов и поз.</w:t>
      </w:r>
    </w:p>
    <w:p w:rsidR="0097475E" w:rsidRDefault="005A5FB2" w:rsidP="009747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материал: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актовом зале развешены картины или расставлены игрушки</w:t>
      </w:r>
      <w:r w:rsid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изображающие диких животных.</w:t>
      </w:r>
    </w:p>
    <w:p w:rsidR="005A5FB2" w:rsidRPr="0097475E" w:rsidRDefault="005A5FB2" w:rsidP="0097475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отправится в заповедник, понаблюдать за дикими животными. Громко разговаривать там нельзя, животные могут испугаться.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передачи информации детям предлагается запомнить условные слова, зашифрованные в геометрические фигуры. В процессе запоминания дети должны изображать позой, жестом каждый из предметов (геометрические фигуры расположены в ряд, от 8 до 10фигур).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« стирающий» фактор можно использов</w:t>
      </w:r>
      <w:r w:rsid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прослушивание аудиозаписи с 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голосами леса.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Гуляя по заповеднику, дети делятся впечатлениями с помощью зашифрованных слов – фигур, изображая их позами и жестами.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вариант: в горах, когда находишься в зоне видимости, но не слышишь товарища; то же отделочники на высотном здании. </w:t>
      </w:r>
      <w:r w:rsidRPr="009747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27EA0" w:rsidRPr="00C87970" w:rsidRDefault="00C87970" w:rsidP="00C87970">
      <w:pPr>
        <w:jc w:val="right"/>
        <w:rPr>
          <w:rFonts w:ascii="Times New Roman" w:hAnsi="Times New Roman" w:cs="Times New Roman"/>
          <w:sz w:val="28"/>
          <w:szCs w:val="28"/>
        </w:rPr>
      </w:pPr>
      <w:r w:rsidRPr="00C87970">
        <w:rPr>
          <w:rFonts w:ascii="Times New Roman" w:hAnsi="Times New Roman" w:cs="Times New Roman"/>
          <w:sz w:val="28"/>
          <w:szCs w:val="28"/>
        </w:rPr>
        <w:t>Педагог-психолог: Наумова В.Ю.</w:t>
      </w:r>
    </w:p>
    <w:sectPr w:rsidR="00527EA0" w:rsidRPr="00C87970" w:rsidSect="0097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21" w:rsidRDefault="00152C21" w:rsidP="005A5FB2">
      <w:pPr>
        <w:spacing w:after="0" w:line="240" w:lineRule="auto"/>
      </w:pPr>
      <w:r>
        <w:separator/>
      </w:r>
    </w:p>
  </w:endnote>
  <w:endnote w:type="continuationSeparator" w:id="0">
    <w:p w:rsidR="00152C21" w:rsidRDefault="00152C21" w:rsidP="005A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21" w:rsidRDefault="00152C21" w:rsidP="005A5FB2">
      <w:pPr>
        <w:spacing w:after="0" w:line="240" w:lineRule="auto"/>
      </w:pPr>
      <w:r>
        <w:separator/>
      </w:r>
    </w:p>
  </w:footnote>
  <w:footnote w:type="continuationSeparator" w:id="0">
    <w:p w:rsidR="00152C21" w:rsidRDefault="00152C21" w:rsidP="005A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2" w:rsidRDefault="005A5F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6A20"/>
    <w:multiLevelType w:val="multilevel"/>
    <w:tmpl w:val="AC6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FB2"/>
    <w:rsid w:val="00152C21"/>
    <w:rsid w:val="003600E3"/>
    <w:rsid w:val="003F3DE0"/>
    <w:rsid w:val="00527EA0"/>
    <w:rsid w:val="00551C58"/>
    <w:rsid w:val="005A5FB2"/>
    <w:rsid w:val="0097475E"/>
    <w:rsid w:val="00A74F1D"/>
    <w:rsid w:val="00C8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D"/>
  </w:style>
  <w:style w:type="paragraph" w:styleId="4">
    <w:name w:val="heading 4"/>
    <w:basedOn w:val="a"/>
    <w:link w:val="40"/>
    <w:uiPriority w:val="9"/>
    <w:qFormat/>
    <w:rsid w:val="005A5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FB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">
    <w:name w:val="c5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A5FB2"/>
  </w:style>
  <w:style w:type="paragraph" w:customStyle="1" w:styleId="c3">
    <w:name w:val="c3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A5FB2"/>
  </w:style>
  <w:style w:type="character" w:customStyle="1" w:styleId="c4">
    <w:name w:val="c4"/>
    <w:basedOn w:val="a0"/>
    <w:rsid w:val="005A5FB2"/>
  </w:style>
  <w:style w:type="character" w:customStyle="1" w:styleId="c0">
    <w:name w:val="c0"/>
    <w:basedOn w:val="a0"/>
    <w:rsid w:val="005A5FB2"/>
  </w:style>
  <w:style w:type="character" w:customStyle="1" w:styleId="c16">
    <w:name w:val="c16"/>
    <w:basedOn w:val="a0"/>
    <w:rsid w:val="005A5FB2"/>
  </w:style>
  <w:style w:type="character" w:customStyle="1" w:styleId="c9">
    <w:name w:val="c9"/>
    <w:basedOn w:val="a0"/>
    <w:rsid w:val="005A5FB2"/>
  </w:style>
  <w:style w:type="character" w:customStyle="1" w:styleId="apple-converted-space">
    <w:name w:val="apple-converted-space"/>
    <w:basedOn w:val="a0"/>
    <w:rsid w:val="005A5FB2"/>
  </w:style>
  <w:style w:type="paragraph" w:customStyle="1" w:styleId="c14">
    <w:name w:val="c14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5FB2"/>
  </w:style>
  <w:style w:type="paragraph" w:customStyle="1" w:styleId="c26">
    <w:name w:val="c26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A5FB2"/>
  </w:style>
  <w:style w:type="paragraph" w:customStyle="1" w:styleId="c34">
    <w:name w:val="c34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A5FB2"/>
  </w:style>
  <w:style w:type="paragraph" w:customStyle="1" w:styleId="c8">
    <w:name w:val="c8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5FB2"/>
  </w:style>
  <w:style w:type="character" w:customStyle="1" w:styleId="c10">
    <w:name w:val="c10"/>
    <w:basedOn w:val="a0"/>
    <w:rsid w:val="005A5FB2"/>
  </w:style>
  <w:style w:type="paragraph" w:customStyle="1" w:styleId="c29">
    <w:name w:val="c29"/>
    <w:basedOn w:val="a"/>
    <w:rsid w:val="005A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A5FB2"/>
  </w:style>
  <w:style w:type="character" w:customStyle="1" w:styleId="c22">
    <w:name w:val="c22"/>
    <w:basedOn w:val="a0"/>
    <w:rsid w:val="005A5FB2"/>
  </w:style>
  <w:style w:type="paragraph" w:styleId="a3">
    <w:name w:val="Balloon Text"/>
    <w:basedOn w:val="a"/>
    <w:link w:val="a4"/>
    <w:uiPriority w:val="99"/>
    <w:semiHidden/>
    <w:unhideWhenUsed/>
    <w:rsid w:val="005A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6</cp:revision>
  <dcterms:created xsi:type="dcterms:W3CDTF">2018-11-05T11:08:00Z</dcterms:created>
  <dcterms:modified xsi:type="dcterms:W3CDTF">2019-01-23T12:52:00Z</dcterms:modified>
</cp:coreProperties>
</file>