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BF" w:rsidRDefault="00E9099C" w:rsidP="001A5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русского языка на тему </w:t>
      </w:r>
    </w:p>
    <w:p w:rsidR="00E9099C" w:rsidRPr="002B0AA3" w:rsidRDefault="00E9099C" w:rsidP="001A5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"Имя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прилагательное как часть речи" (6-й класс)</w:t>
      </w:r>
    </w:p>
    <w:p w:rsidR="00E9099C" w:rsidRPr="00BA63EE" w:rsidRDefault="00E9099C" w:rsidP="006746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B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 в пятом</w:t>
      </w:r>
      <w:r w:rsidRPr="002B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 имени прилагательном</w:t>
      </w:r>
      <w:r w:rsidR="00BA63EE" w:rsidRPr="00BA6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63EE" w:rsidRPr="00BA6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имя прилагательное с н</w:t>
      </w:r>
      <w:r w:rsidR="00BA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естандартной точки зрения. </w:t>
      </w:r>
    </w:p>
    <w:p w:rsidR="002959E0" w:rsidRDefault="002959E0" w:rsidP="006746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18B" w:rsidRDefault="002959E0" w:rsidP="006746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2B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значение имени прилагательного в русском языке, повторить морфологические признаки, совершенствовать пунктуационные и орфографические знания, навыки и умения.</w:t>
      </w:r>
    </w:p>
    <w:p w:rsidR="00B9618B" w:rsidRDefault="00B9618B" w:rsidP="006746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 w:rsidRPr="00B9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орфографическую зоркость учащихся, развивать логическое мышление, воображение </w:t>
      </w:r>
    </w:p>
    <w:p w:rsidR="00B9618B" w:rsidRPr="00B9618B" w:rsidRDefault="00B9618B" w:rsidP="006746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End"/>
      <w:r w:rsidRPr="00B9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командный дух класса, интерес к предмету, формировать положительную мотивацию. </w:t>
      </w:r>
    </w:p>
    <w:p w:rsidR="002959E0" w:rsidRPr="00B9618B" w:rsidRDefault="00B9618B" w:rsidP="006746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 каждого ученика с заданиями, интерактивная доска, презентация. </w:t>
      </w:r>
    </w:p>
    <w:p w:rsidR="00312875" w:rsidRPr="00D248C7" w:rsidRDefault="00312875" w:rsidP="00D2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урока: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5138"/>
        <w:gridCol w:w="3191"/>
      </w:tblGrid>
      <w:tr w:rsidR="00312875" w:rsidRPr="00312875" w:rsidTr="00312875">
        <w:trPr>
          <w:jc w:val="center"/>
        </w:trPr>
        <w:tc>
          <w:tcPr>
            <w:tcW w:w="1242" w:type="dxa"/>
          </w:tcPr>
          <w:p w:rsidR="00312875" w:rsidRPr="00312875" w:rsidRDefault="00312875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</w:tcPr>
          <w:p w:rsidR="00312875" w:rsidRPr="00312875" w:rsidRDefault="00312875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191" w:type="dxa"/>
          </w:tcPr>
          <w:p w:rsidR="00312875" w:rsidRPr="00312875" w:rsidRDefault="00312875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</w:t>
            </w:r>
          </w:p>
        </w:tc>
      </w:tr>
      <w:tr w:rsidR="00312875" w:rsidRPr="00312875" w:rsidTr="00312875">
        <w:trPr>
          <w:jc w:val="center"/>
        </w:trPr>
        <w:tc>
          <w:tcPr>
            <w:tcW w:w="1242" w:type="dxa"/>
          </w:tcPr>
          <w:p w:rsidR="00312875" w:rsidRPr="00312875" w:rsidRDefault="00312875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8" w:type="dxa"/>
          </w:tcPr>
          <w:p w:rsidR="00312875" w:rsidRPr="00312875" w:rsidRDefault="00312875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191" w:type="dxa"/>
          </w:tcPr>
          <w:p w:rsidR="00312875" w:rsidRPr="00312875" w:rsidRDefault="00312875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48C7" w:rsidRPr="00312875" w:rsidTr="00312875">
        <w:trPr>
          <w:jc w:val="center"/>
        </w:trPr>
        <w:tc>
          <w:tcPr>
            <w:tcW w:w="1242" w:type="dxa"/>
          </w:tcPr>
          <w:p w:rsidR="00D248C7" w:rsidRPr="00312875" w:rsidRDefault="00D248C7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8" w:type="dxa"/>
          </w:tcPr>
          <w:p w:rsidR="00D248C7" w:rsidRPr="00312875" w:rsidRDefault="003C756B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3191" w:type="dxa"/>
          </w:tcPr>
          <w:p w:rsidR="00D248C7" w:rsidRPr="00312875" w:rsidRDefault="00192189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2461" w:rsidRPr="00312875" w:rsidTr="00312875">
        <w:trPr>
          <w:jc w:val="center"/>
        </w:trPr>
        <w:tc>
          <w:tcPr>
            <w:tcW w:w="1242" w:type="dxa"/>
          </w:tcPr>
          <w:p w:rsidR="00292461" w:rsidRDefault="00292461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8" w:type="dxa"/>
          </w:tcPr>
          <w:p w:rsidR="00292461" w:rsidRDefault="00292461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191" w:type="dxa"/>
          </w:tcPr>
          <w:p w:rsidR="00292461" w:rsidRPr="00312875" w:rsidRDefault="00292461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1418" w:rsidRPr="00312875" w:rsidTr="00312875">
        <w:trPr>
          <w:jc w:val="center"/>
        </w:trPr>
        <w:tc>
          <w:tcPr>
            <w:tcW w:w="1242" w:type="dxa"/>
          </w:tcPr>
          <w:p w:rsidR="00441418" w:rsidRDefault="00441418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8" w:type="dxa"/>
          </w:tcPr>
          <w:p w:rsidR="00441418" w:rsidRDefault="00441418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3191" w:type="dxa"/>
          </w:tcPr>
          <w:p w:rsidR="00441418" w:rsidRDefault="00AA1A0C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A1A0C" w:rsidRPr="00312875" w:rsidTr="00312875">
        <w:trPr>
          <w:jc w:val="center"/>
        </w:trPr>
        <w:tc>
          <w:tcPr>
            <w:tcW w:w="1242" w:type="dxa"/>
          </w:tcPr>
          <w:p w:rsidR="00AA1A0C" w:rsidRDefault="00AA1A0C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8" w:type="dxa"/>
          </w:tcPr>
          <w:p w:rsidR="00AA1A0C" w:rsidRDefault="00AA1A0C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191" w:type="dxa"/>
          </w:tcPr>
          <w:p w:rsidR="00AA1A0C" w:rsidRDefault="00B904D8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B904D8" w:rsidRPr="00312875" w:rsidTr="00312875">
        <w:trPr>
          <w:jc w:val="center"/>
        </w:trPr>
        <w:tc>
          <w:tcPr>
            <w:tcW w:w="1242" w:type="dxa"/>
          </w:tcPr>
          <w:p w:rsidR="00B904D8" w:rsidRDefault="00B904D8" w:rsidP="00B46B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8" w:type="dxa"/>
          </w:tcPr>
          <w:p w:rsidR="00B904D8" w:rsidRDefault="00B904D8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191" w:type="dxa"/>
          </w:tcPr>
          <w:p w:rsidR="00B904D8" w:rsidRDefault="00B904D8" w:rsidP="00312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</w:tbl>
    <w:p w:rsidR="00A85B0E" w:rsidRDefault="00A85B0E" w:rsidP="00EB0D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5A" w:rsidRDefault="00BA424A" w:rsidP="00B46B5A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слайд с эпиграфом к уроку</w:t>
      </w:r>
      <w:r w:rsidR="00F974DB" w:rsidRPr="00B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1)</w:t>
      </w:r>
      <w:r w:rsidRPr="00B46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24A" w:rsidRDefault="00B46B5A" w:rsidP="00E156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</w:t>
      </w:r>
      <w:r w:rsidR="00BA424A" w:rsidRPr="00B46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Дивишься драгоценности нашего языка: что ни звук, то и подарок; все зернисто, крупно, как сам жемчуг, и право, иное название драгоценнее самой вещи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A424A" w:rsidRPr="00B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</w:t>
      </w:r>
    </w:p>
    <w:p w:rsidR="00BA424A" w:rsidRDefault="00E1567F" w:rsidP="00C77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прекрасных слов сказано о русском языке, и каждое из них точно отражает богатст</w:t>
      </w:r>
      <w:r w:rsidR="00DB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яркость и точность </w:t>
      </w:r>
      <w:r w:rsidR="00DB596A" w:rsidRPr="00DB5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продолжим изучать курс русского языка</w:t>
      </w: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предстоит необычный урок. Придется нам сегодня быть не просто учениками в школе, мы станем настоящими сыщиками. </w:t>
      </w:r>
      <w:r w:rsidR="009E2D10" w:rsidRP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предстоит разобраться во многих тонкостях страны русского языка, которая называется «Морфология». В ней много городов и областей. Но сейчас мы даже не знаем, в какую область этой страны нам предстоит попасть. </w:t>
      </w:r>
      <w:r w:rsidR="00F974DB" w:rsidRP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стёр название </w:t>
      </w:r>
      <w:r w:rsid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нашего слайда</w:t>
      </w:r>
      <w:r w:rsidR="00F974DB" w:rsidRP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2). </w:t>
      </w:r>
      <w:r w:rsidR="00F974DB" w:rsidRP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предстоит самостоятельно вычислить </w:t>
      </w:r>
      <w:r w:rsid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название и так узнать </w:t>
      </w:r>
      <w:r w:rsidR="00F974DB" w:rsidRPr="00C77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нашего пребывания.</w:t>
      </w:r>
      <w:r w:rsidR="00F9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BC" w:rsidRPr="00B267BC" w:rsidRDefault="00B267BC" w:rsidP="00C77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85B0E"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нами первое задание. На слайде и у вас на партах есть текст</w:t>
      </w:r>
      <w:r w:rsidR="005F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  <w:r w:rsidR="00A85B0E"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прочитайте его и посчитайте, скольк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слов каждой части речи вы вст</w:t>
      </w:r>
      <w:r w:rsidR="00A85B0E"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ретите.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часть речи, которая по частоте употребления будет на втором месте – и будет наш ответ. Приступим к выполнению задания. </w:t>
      </w:r>
    </w:p>
    <w:p w:rsidR="0048200C" w:rsidRPr="002A5D44" w:rsidRDefault="00B267BC" w:rsidP="002A5D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работают с текстами).</w:t>
      </w:r>
    </w:p>
    <w:p w:rsidR="002A5D44" w:rsidRDefault="00262ECF" w:rsidP="002A5D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был пол</w:t>
      </w:r>
      <w:r w:rsidR="002A5D44" w:rsidRPr="002A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2A5D44" w:rsidRPr="002A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особого великолепия. Море внизу лежало тихое. Оно плавилось в серебре солнечного столба. Эмаль неба напоминала помпейские фрески. Кипарисы не были темны</w:t>
      </w:r>
      <w:r w:rsidR="00D9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A5D44" w:rsidRPr="002A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– резьба их сказочной гущины поражала ярко-зеленым цветом. Щебет птиц висел за рощей. Он слышался по </w:t>
      </w:r>
      <w:r w:rsidR="00D9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сухим </w:t>
      </w:r>
      <w:r w:rsidR="002A5D44" w:rsidRPr="002A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кустам и </w:t>
      </w:r>
      <w:r w:rsidR="00D9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старым </w:t>
      </w:r>
      <w:r w:rsidR="002A5D44" w:rsidRPr="002A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могилам.</w:t>
      </w:r>
    </w:p>
    <w:p w:rsidR="002A5D44" w:rsidRDefault="002A5D44" w:rsidP="009A5D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послушаем, какие у вас результаты</w:t>
      </w:r>
      <w:r w:rsidR="0098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(Правильный ответ: </w:t>
      </w:r>
      <w:r w:rsidR="009A5DAF" w:rsidRP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существительных, 8 глаголов, 10 прилагательных, 1 наречие, 3 местоимения, 3 предлога, 1 союз, 1 </w:t>
      </w:r>
      <w:r w:rsidR="009A5DAF" w:rsidRP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частиц</w:t>
      </w:r>
      <w:r w:rsid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5DAF" w:rsidRP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A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Простым сравнением делаем вывод, что на втором месте по частоте употребления находится имя прилагательное. Вот мы и вычислили с вами тему урока. </w:t>
      </w:r>
    </w:p>
    <w:p w:rsidR="00FC265A" w:rsidRDefault="00982306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Теперь откроем тетради и запишем тему урока: «Имя прилагательное как часть речи» (слайд 5). </w:t>
      </w:r>
      <w:r w:rsidR="00EB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предыдущее </w:t>
      </w:r>
      <w:r w:rsidR="00EB0D5D" w:rsidRPr="00EB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задание, </w:t>
      </w:r>
      <w:r w:rsidR="00EB0D5D" w:rsidRPr="00EB0D5D">
        <w:rPr>
          <w:rFonts w:ascii="Times New Roman" w:hAnsi="Times New Roman" w:cs="Times New Roman"/>
          <w:sz w:val="28"/>
          <w:szCs w:val="28"/>
        </w:rPr>
        <w:t xml:space="preserve">мы с вами повторили </w:t>
      </w:r>
      <w:r w:rsidR="00C81F3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B0D5D" w:rsidRPr="00EB0D5D">
        <w:rPr>
          <w:rFonts w:ascii="Times New Roman" w:hAnsi="Times New Roman" w:cs="Times New Roman"/>
          <w:sz w:val="28"/>
          <w:szCs w:val="28"/>
        </w:rPr>
        <w:t>части речи. А что мы знаем об имени прилагательном, чем оно отличается от других частей речи</w:t>
      </w:r>
      <w:r w:rsidR="00FC265A">
        <w:rPr>
          <w:rFonts w:ascii="Times New Roman" w:hAnsi="Times New Roman" w:cs="Times New Roman"/>
          <w:sz w:val="28"/>
          <w:szCs w:val="28"/>
        </w:rPr>
        <w:t>? (ответы детей</w:t>
      </w:r>
      <w:r w:rsidR="001C5A59">
        <w:rPr>
          <w:rFonts w:ascii="Times New Roman" w:hAnsi="Times New Roman" w:cs="Times New Roman"/>
          <w:sz w:val="28"/>
          <w:szCs w:val="28"/>
        </w:rPr>
        <w:t>: определение, вопросы</w:t>
      </w:r>
      <w:r w:rsidR="001C5A59">
        <w:rPr>
          <w:rFonts w:ascii="Times New Roman" w:hAnsi="Times New Roman" w:cs="Times New Roman"/>
          <w:sz w:val="28"/>
          <w:szCs w:val="28"/>
          <w:lang w:val="en-US"/>
        </w:rPr>
        <w:t>, грамматические признаки</w:t>
      </w:r>
      <w:r w:rsidR="00FC26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711E" w:rsidRPr="00FC265A" w:rsidRDefault="009B711E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65A">
        <w:rPr>
          <w:rFonts w:ascii="Times New Roman" w:hAnsi="Times New Roman" w:cs="Times New Roman"/>
          <w:sz w:val="28"/>
          <w:szCs w:val="28"/>
        </w:rPr>
        <w:t xml:space="preserve">Молодцы, ребята. </w:t>
      </w:r>
      <w:r w:rsidR="00F753B1">
        <w:rPr>
          <w:rFonts w:ascii="Times New Roman" w:hAnsi="Times New Roman" w:cs="Times New Roman"/>
          <w:sz w:val="28"/>
          <w:szCs w:val="28"/>
        </w:rPr>
        <w:t xml:space="preserve">А вот что знает об имени прилагательном </w:t>
      </w:r>
      <w:r w:rsidR="007A512A">
        <w:rPr>
          <w:rFonts w:ascii="Times New Roman" w:hAnsi="Times New Roman" w:cs="Times New Roman"/>
          <w:sz w:val="28"/>
          <w:szCs w:val="28"/>
        </w:rPr>
        <w:t xml:space="preserve">юноша </w:t>
      </w:r>
      <w:r w:rsidR="00F753B1">
        <w:rPr>
          <w:rFonts w:ascii="Times New Roman" w:hAnsi="Times New Roman" w:cs="Times New Roman"/>
          <w:sz w:val="28"/>
          <w:szCs w:val="28"/>
        </w:rPr>
        <w:t>Митрофанушка</w:t>
      </w:r>
      <w:r w:rsidR="00C85F3F">
        <w:rPr>
          <w:rFonts w:ascii="Times New Roman" w:hAnsi="Times New Roman" w:cs="Times New Roman"/>
          <w:sz w:val="28"/>
          <w:szCs w:val="28"/>
        </w:rPr>
        <w:t xml:space="preserve"> (герой комедии Фонвизина «Недоросль»)</w:t>
      </w:r>
      <w:proofErr w:type="gramStart"/>
      <w:r w:rsidR="007A5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1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51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A512A">
        <w:rPr>
          <w:rFonts w:ascii="Times New Roman" w:hAnsi="Times New Roman" w:cs="Times New Roman"/>
          <w:sz w:val="28"/>
          <w:szCs w:val="28"/>
        </w:rPr>
        <w:t>чителем читается текст. Смотрите приложение 1)</w:t>
      </w:r>
      <w:r w:rsidR="00C85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071" w:rsidRPr="00317071" w:rsidRDefault="00317071" w:rsidP="009B71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 уж нам сегодня пришлось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сыщиков, то вы должны знать, что сыщики знают несколько языков. Посмотрите на слайд, попробуйте прочитать слово (слайд 6)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54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542F">
        <w:rPr>
          <w:rFonts w:ascii="Times New Roman" w:hAnsi="Times New Roman" w:cs="Times New Roman"/>
          <w:sz w:val="28"/>
          <w:szCs w:val="28"/>
        </w:rPr>
        <w:t>тветы детей)</w:t>
      </w:r>
      <w:r w:rsidR="006908A6">
        <w:rPr>
          <w:rFonts w:ascii="Times New Roman" w:hAnsi="Times New Roman" w:cs="Times New Roman"/>
          <w:sz w:val="28"/>
          <w:szCs w:val="28"/>
        </w:rPr>
        <w:t xml:space="preserve">. </w:t>
      </w:r>
      <w:r w:rsidR="006337DA">
        <w:rPr>
          <w:rFonts w:ascii="Times New Roman" w:hAnsi="Times New Roman" w:cs="Times New Roman"/>
          <w:sz w:val="28"/>
          <w:szCs w:val="28"/>
        </w:rPr>
        <w:t xml:space="preserve">Это греческое слово, которое переводится как «прилагательное». </w:t>
      </w:r>
      <w:r w:rsidR="009B711E">
        <w:rPr>
          <w:rFonts w:ascii="Times New Roman" w:hAnsi="Times New Roman" w:cs="Times New Roman"/>
          <w:sz w:val="28"/>
          <w:szCs w:val="28"/>
        </w:rPr>
        <w:t>М</w:t>
      </w:r>
      <w:r w:rsidR="006337DA">
        <w:rPr>
          <w:rFonts w:ascii="Times New Roman" w:hAnsi="Times New Roman" w:cs="Times New Roman"/>
          <w:sz w:val="28"/>
          <w:szCs w:val="28"/>
        </w:rPr>
        <w:t xml:space="preserve">ы с вами видим надпись «эпитет».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DA">
        <w:rPr>
          <w:rFonts w:ascii="Times New Roman" w:hAnsi="Times New Roman" w:cs="Times New Roman"/>
          <w:sz w:val="28"/>
          <w:szCs w:val="28"/>
        </w:rPr>
        <w:t xml:space="preserve">О какой роли имени прилагательного можно сказать в этом случае? (ответы детей). </w:t>
      </w:r>
    </w:p>
    <w:p w:rsidR="00C81F3B" w:rsidRDefault="00C81F3B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7DA">
        <w:rPr>
          <w:rFonts w:ascii="Times New Roman" w:hAnsi="Times New Roman" w:cs="Times New Roman"/>
          <w:sz w:val="28"/>
          <w:szCs w:val="28"/>
        </w:rPr>
        <w:t>Верно, ребята, эпитеты украшают нашу речь. Ч</w:t>
      </w:r>
      <w:r w:rsidR="00317071">
        <w:rPr>
          <w:rFonts w:ascii="Times New Roman" w:hAnsi="Times New Roman" w:cs="Times New Roman"/>
          <w:sz w:val="28"/>
          <w:szCs w:val="28"/>
        </w:rPr>
        <w:t xml:space="preserve">тобы разобраться в роли прилагательных в языке, давайте поработаем с текстом. </w:t>
      </w:r>
      <w:r w:rsidR="006337DA">
        <w:rPr>
          <w:rFonts w:ascii="Times New Roman" w:hAnsi="Times New Roman" w:cs="Times New Roman"/>
          <w:sz w:val="28"/>
          <w:szCs w:val="28"/>
        </w:rPr>
        <w:t>В помощь нам будет произведение И.С. Тургенева «</w:t>
      </w:r>
      <w:proofErr w:type="spellStart"/>
      <w:r w:rsidR="006337DA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6337DA">
        <w:rPr>
          <w:rFonts w:ascii="Times New Roman" w:hAnsi="Times New Roman" w:cs="Times New Roman"/>
          <w:sz w:val="28"/>
          <w:szCs w:val="28"/>
        </w:rPr>
        <w:t xml:space="preserve">». </w:t>
      </w:r>
      <w:r w:rsidR="00317071">
        <w:rPr>
          <w:rFonts w:ascii="Times New Roman" w:hAnsi="Times New Roman" w:cs="Times New Roman"/>
          <w:sz w:val="28"/>
          <w:szCs w:val="28"/>
        </w:rPr>
        <w:t>1 вариант пол</w:t>
      </w:r>
      <w:r w:rsidR="006337DA">
        <w:rPr>
          <w:rFonts w:ascii="Times New Roman" w:hAnsi="Times New Roman" w:cs="Times New Roman"/>
          <w:sz w:val="28"/>
          <w:szCs w:val="28"/>
        </w:rPr>
        <w:t>учает текст с описанием каморки</w:t>
      </w:r>
      <w:r w:rsidR="006337DA" w:rsidRPr="006337DA">
        <w:rPr>
          <w:rFonts w:ascii="Times New Roman" w:hAnsi="Times New Roman" w:cs="Times New Roman"/>
          <w:sz w:val="28"/>
          <w:szCs w:val="28"/>
        </w:rPr>
        <w:t>,</w:t>
      </w:r>
      <w:r w:rsidR="006337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37DA" w:rsidRPr="006337DA">
        <w:rPr>
          <w:rFonts w:ascii="Times New Roman" w:hAnsi="Times New Roman" w:cs="Times New Roman"/>
          <w:sz w:val="28"/>
          <w:szCs w:val="28"/>
        </w:rPr>
        <w:t xml:space="preserve">2 вариант </w:t>
      </w:r>
      <w:r w:rsidR="006337DA">
        <w:rPr>
          <w:rFonts w:ascii="Times New Roman" w:hAnsi="Times New Roman" w:cs="Times New Roman"/>
          <w:sz w:val="28"/>
          <w:szCs w:val="28"/>
        </w:rPr>
        <w:t xml:space="preserve">получает описание </w:t>
      </w:r>
      <w:r w:rsidR="00E91D8F">
        <w:rPr>
          <w:rFonts w:ascii="Times New Roman" w:hAnsi="Times New Roman" w:cs="Times New Roman"/>
          <w:sz w:val="28"/>
          <w:szCs w:val="28"/>
        </w:rPr>
        <w:t xml:space="preserve">собаки. </w:t>
      </w:r>
      <w:r w:rsidR="006B43D9">
        <w:rPr>
          <w:rFonts w:ascii="Times New Roman" w:hAnsi="Times New Roman" w:cs="Times New Roman"/>
          <w:sz w:val="28"/>
          <w:szCs w:val="28"/>
        </w:rPr>
        <w:t xml:space="preserve">Найдите в них имена прилагательные. А теперь прочитайте тексты без имен прилагательных. </w:t>
      </w:r>
      <w:r w:rsidR="009427DF">
        <w:rPr>
          <w:rFonts w:ascii="Times New Roman" w:hAnsi="Times New Roman" w:cs="Times New Roman"/>
          <w:sz w:val="28"/>
          <w:szCs w:val="28"/>
        </w:rPr>
        <w:t xml:space="preserve">Что изменилось в тексте? (ответы детей: он стал некрасивым, неинтересным). </w:t>
      </w:r>
    </w:p>
    <w:p w:rsidR="00D6790C" w:rsidRDefault="00D6790C" w:rsidP="009A5D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Сделаем вывод: имена прилагательные </w:t>
      </w:r>
      <w:r w:rsidRPr="002B0A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при создании портретных характеристик героев, при описании их чувств,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астроений, душевных переживаний, при описании природы. </w:t>
      </w:r>
    </w:p>
    <w:p w:rsidR="00563463" w:rsidRPr="00F16E6F" w:rsidRDefault="00C85F3F" w:rsidP="00F16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попробуем сами подобрать имена прилагательные к описанию лебедя. Делаем записи в тетради. </w:t>
      </w:r>
      <w:r w:rsidR="0056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Зачитаем,</w:t>
      </w:r>
      <w:r w:rsidR="00563463" w:rsidRPr="0056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получилось. </w:t>
      </w:r>
      <w:r w:rsidR="00563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А вот что о подобной картине может сказать писатель:</w:t>
      </w:r>
    </w:p>
    <w:p w:rsidR="00563463" w:rsidRPr="00563463" w:rsidRDefault="00563463" w:rsidP="00563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3463">
        <w:rPr>
          <w:rFonts w:ascii="Times New Roman" w:hAnsi="Times New Roman" w:cs="Times New Roman"/>
          <w:sz w:val="28"/>
          <w:szCs w:val="28"/>
        </w:rPr>
        <w:t xml:space="preserve">Лебедь </w:t>
      </w:r>
    </w:p>
    <w:p w:rsidR="00563463" w:rsidRPr="00563463" w:rsidRDefault="00563463" w:rsidP="00563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63">
        <w:rPr>
          <w:rFonts w:ascii="Times New Roman" w:hAnsi="Times New Roman" w:cs="Times New Roman"/>
          <w:sz w:val="28"/>
          <w:szCs w:val="28"/>
        </w:rPr>
        <w:t xml:space="preserve">   Бел..снежный, с </w:t>
      </w:r>
      <w:proofErr w:type="spellStart"/>
      <w:r w:rsidRPr="00563463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6346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3463">
        <w:rPr>
          <w:rFonts w:ascii="Times New Roman" w:hAnsi="Times New Roman" w:cs="Times New Roman"/>
          <w:sz w:val="28"/>
          <w:szCs w:val="28"/>
        </w:rPr>
        <w:t>стящими</w:t>
      </w:r>
      <w:proofErr w:type="spellEnd"/>
      <w:r w:rsidRPr="00563463">
        <w:rPr>
          <w:rFonts w:ascii="Times New Roman" w:hAnsi="Times New Roman" w:cs="Times New Roman"/>
          <w:sz w:val="28"/>
          <w:szCs w:val="28"/>
        </w:rPr>
        <w:t>, прозрачными,  небольшими глазками, с ч..</w:t>
      </w:r>
      <w:proofErr w:type="spellStart"/>
      <w:r w:rsidRPr="00563463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563463">
        <w:rPr>
          <w:rFonts w:ascii="Times New Roman" w:hAnsi="Times New Roman" w:cs="Times New Roman"/>
          <w:sz w:val="28"/>
          <w:szCs w:val="28"/>
        </w:rPr>
        <w:t xml:space="preserve"> лапами, с длин.., </w:t>
      </w:r>
      <w:proofErr w:type="spellStart"/>
      <w:proofErr w:type="gramStart"/>
      <w:r w:rsidRPr="00563463">
        <w:rPr>
          <w:rFonts w:ascii="Times New Roman" w:hAnsi="Times New Roman" w:cs="Times New Roman"/>
          <w:sz w:val="28"/>
          <w:szCs w:val="28"/>
        </w:rPr>
        <w:t>гибк</w:t>
      </w:r>
      <w:proofErr w:type="spellEnd"/>
      <w:r w:rsidRPr="00563463">
        <w:rPr>
          <w:rFonts w:ascii="Times New Roman" w:hAnsi="Times New Roman" w:cs="Times New Roman"/>
          <w:sz w:val="28"/>
          <w:szCs w:val="28"/>
        </w:rPr>
        <w:t>.. и</w:t>
      </w:r>
      <w:proofErr w:type="gramEnd"/>
      <w:r w:rsidRPr="00563463">
        <w:rPr>
          <w:rFonts w:ascii="Times New Roman" w:hAnsi="Times New Roman" w:cs="Times New Roman"/>
          <w:sz w:val="28"/>
          <w:szCs w:val="28"/>
        </w:rPr>
        <w:t xml:space="preserve">  красив.. шеею, он невыразимо </w:t>
      </w:r>
      <w:r w:rsidRPr="00563463">
        <w:rPr>
          <w:rFonts w:ascii="Times New Roman" w:hAnsi="Times New Roman" w:cs="Times New Roman"/>
          <w:sz w:val="28"/>
          <w:szCs w:val="28"/>
        </w:rPr>
        <w:lastRenderedPageBreak/>
        <w:t xml:space="preserve">прекрасен, когда спокойно  плывет между зеленых камышей по темной, гладкой </w:t>
      </w:r>
      <w:proofErr w:type="spellStart"/>
      <w:r w:rsidRPr="00563463">
        <w:rPr>
          <w:rFonts w:ascii="Times New Roman" w:hAnsi="Times New Roman" w:cs="Times New Roman"/>
          <w:sz w:val="28"/>
          <w:szCs w:val="28"/>
        </w:rPr>
        <w:t>поверхност</w:t>
      </w:r>
      <w:proofErr w:type="spellEnd"/>
      <w:r w:rsidRPr="00563463">
        <w:rPr>
          <w:rFonts w:ascii="Times New Roman" w:hAnsi="Times New Roman" w:cs="Times New Roman"/>
          <w:sz w:val="28"/>
          <w:szCs w:val="28"/>
        </w:rPr>
        <w:t>.. воды.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С.Т. Аксаков</w:t>
      </w:r>
    </w:p>
    <w:p w:rsidR="00563463" w:rsidRDefault="006E5A11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Объясним орфограммы. </w:t>
      </w:r>
    </w:p>
    <w:p w:rsidR="00192189" w:rsidRDefault="00192189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2189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2189" w:rsidRDefault="00192189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2619">
        <w:rPr>
          <w:rFonts w:ascii="Times New Roman" w:hAnsi="Times New Roman" w:cs="Times New Roman"/>
          <w:sz w:val="28"/>
          <w:szCs w:val="28"/>
        </w:rPr>
        <w:t>Ребята, давайте немного отдохнем и поиграем в дидактическую игру</w:t>
      </w:r>
      <w:r w:rsidR="00CE6BDA">
        <w:rPr>
          <w:rFonts w:ascii="Times New Roman" w:hAnsi="Times New Roman" w:cs="Times New Roman"/>
          <w:sz w:val="28"/>
          <w:szCs w:val="28"/>
        </w:rPr>
        <w:t xml:space="preserve">. Нужно на заданную тему называть прилагательные. Соберем команду из пяти человек. Кто назовет имя прилагательное последним – тот и выиграет. </w:t>
      </w:r>
    </w:p>
    <w:p w:rsidR="00CE6BDA" w:rsidRDefault="00CE6BDA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назвать цвет, качества характера, погоду. </w:t>
      </w:r>
    </w:p>
    <w:p w:rsidR="004D47DD" w:rsidRPr="00FA6A28" w:rsidRDefault="004D47DD" w:rsidP="009A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418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  <w:r>
        <w:rPr>
          <w:rFonts w:ascii="Times New Roman" w:hAnsi="Times New Roman" w:cs="Times New Roman"/>
          <w:sz w:val="28"/>
          <w:szCs w:val="28"/>
        </w:rPr>
        <w:t xml:space="preserve"> Устно выполняется упражнение (листочки с записями у каждого на парте). </w:t>
      </w:r>
      <w:r w:rsidR="00FA6A28">
        <w:rPr>
          <w:rFonts w:ascii="Times New Roman" w:hAnsi="Times New Roman" w:cs="Times New Roman"/>
          <w:sz w:val="28"/>
          <w:szCs w:val="28"/>
        </w:rPr>
        <w:t>Задание: записать текст таким образом, чтобы</w:t>
      </w:r>
      <w:r w:rsidR="00B00781">
        <w:rPr>
          <w:rFonts w:ascii="Times New Roman" w:hAnsi="Times New Roman" w:cs="Times New Roman"/>
          <w:sz w:val="28"/>
          <w:szCs w:val="28"/>
        </w:rPr>
        <w:t xml:space="preserve"> имена прилагательные в нем были согласованы. </w:t>
      </w:r>
      <w:r w:rsidR="00FA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DD" w:rsidRDefault="004D47DD" w:rsidP="00A1558F">
      <w:pPr>
        <w:pStyle w:val="a4"/>
        <w:spacing w:before="0" w:beforeAutospacing="0" w:after="135" w:afterAutospacing="0" w:line="360" w:lineRule="auto"/>
        <w:ind w:firstLine="851"/>
        <w:jc w:val="both"/>
        <w:rPr>
          <w:b/>
          <w:sz w:val="28"/>
          <w:szCs w:val="28"/>
        </w:rPr>
      </w:pPr>
      <w:r w:rsidRPr="00A1558F">
        <w:rPr>
          <w:b/>
          <w:sz w:val="28"/>
          <w:szCs w:val="28"/>
        </w:rPr>
        <w:t>Было (</w:t>
      </w:r>
      <w:proofErr w:type="gramStart"/>
      <w:r w:rsidRPr="00A1558F">
        <w:rPr>
          <w:b/>
          <w:sz w:val="28"/>
          <w:szCs w:val="28"/>
        </w:rPr>
        <w:t>прекрасный</w:t>
      </w:r>
      <w:proofErr w:type="gramEnd"/>
      <w:r w:rsidRPr="00A1558F">
        <w:rPr>
          <w:b/>
          <w:sz w:val="28"/>
          <w:szCs w:val="28"/>
        </w:rPr>
        <w:t>) утро. Глаза невольно сжимались от (ослепительный) блеска (солнечный) лучей. (</w:t>
      </w:r>
      <w:proofErr w:type="gramStart"/>
      <w:r w:rsidRPr="00A1558F">
        <w:rPr>
          <w:b/>
          <w:sz w:val="28"/>
          <w:szCs w:val="28"/>
        </w:rPr>
        <w:t>Плакучий</w:t>
      </w:r>
      <w:proofErr w:type="gramEnd"/>
      <w:r w:rsidRPr="00A1558F">
        <w:rPr>
          <w:b/>
          <w:sz w:val="28"/>
          <w:szCs w:val="28"/>
        </w:rPr>
        <w:t>) ивы купали в воде свои ветви, а в (густой) зарослях осоки прятались (большой, жёлтый) цветы. Птицы пели свои (</w:t>
      </w:r>
      <w:proofErr w:type="gramStart"/>
      <w:r w:rsidRPr="00A1558F">
        <w:rPr>
          <w:b/>
          <w:sz w:val="28"/>
          <w:szCs w:val="28"/>
        </w:rPr>
        <w:t>волшебный</w:t>
      </w:r>
      <w:proofErr w:type="gramEnd"/>
      <w:r w:rsidRPr="00A1558F">
        <w:rPr>
          <w:b/>
          <w:sz w:val="28"/>
          <w:szCs w:val="28"/>
        </w:rPr>
        <w:t>) песни. Настроение было (</w:t>
      </w:r>
      <w:proofErr w:type="gramStart"/>
      <w:r w:rsidRPr="00A1558F">
        <w:rPr>
          <w:b/>
          <w:sz w:val="28"/>
          <w:szCs w:val="28"/>
        </w:rPr>
        <w:t>замечательный</w:t>
      </w:r>
      <w:proofErr w:type="gramEnd"/>
      <w:r w:rsidRPr="00A1558F">
        <w:rPr>
          <w:b/>
          <w:sz w:val="28"/>
          <w:szCs w:val="28"/>
        </w:rPr>
        <w:t>).</w:t>
      </w:r>
    </w:p>
    <w:p w:rsidR="002E2A42" w:rsidRDefault="00A1558F" w:rsidP="00A1558F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558F">
        <w:rPr>
          <w:sz w:val="28"/>
          <w:szCs w:val="28"/>
        </w:rPr>
        <w:t xml:space="preserve">Ребята, по какому правилу мы выполняли упражнение? (ответы детей: </w:t>
      </w:r>
      <w:r w:rsidR="004D47DD" w:rsidRPr="00A1558F">
        <w:rPr>
          <w:sz w:val="28"/>
          <w:szCs w:val="28"/>
        </w:rPr>
        <w:t>прилагательные измен</w:t>
      </w:r>
      <w:r w:rsidRPr="00A1558F">
        <w:rPr>
          <w:sz w:val="28"/>
          <w:szCs w:val="28"/>
        </w:rPr>
        <w:t>яются по числам, родам, падежам с согласуются с существительными)</w:t>
      </w:r>
      <w:r w:rsidR="00A35198">
        <w:rPr>
          <w:sz w:val="28"/>
          <w:szCs w:val="28"/>
        </w:rPr>
        <w:t xml:space="preserve">. </w:t>
      </w:r>
      <w:proofErr w:type="gramEnd"/>
    </w:p>
    <w:p w:rsidR="005C026C" w:rsidRDefault="00A35198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2DE">
        <w:rPr>
          <w:sz w:val="28"/>
          <w:szCs w:val="28"/>
        </w:rPr>
        <w:t>Наш урок мы нач</w:t>
      </w:r>
      <w:r w:rsidR="005669A6">
        <w:rPr>
          <w:sz w:val="28"/>
          <w:szCs w:val="28"/>
        </w:rPr>
        <w:t>а</w:t>
      </w:r>
      <w:r w:rsidR="002A02DE">
        <w:rPr>
          <w:sz w:val="28"/>
          <w:szCs w:val="28"/>
        </w:rPr>
        <w:t xml:space="preserve">ли сыщиками, и завершим его тоже сыщиками. Я предлагаю вам такое задание: </w:t>
      </w:r>
      <w:r w:rsidR="005669A6">
        <w:rPr>
          <w:sz w:val="28"/>
          <w:szCs w:val="28"/>
        </w:rPr>
        <w:t>необходимо вычислить персонажа по описанию, а три человека (по одному от каждого ряда) поп</w:t>
      </w:r>
      <w:r w:rsidR="00413AE2">
        <w:rPr>
          <w:sz w:val="28"/>
          <w:szCs w:val="28"/>
        </w:rPr>
        <w:t xml:space="preserve">робуют составить его фоторобот. Вот задание: </w:t>
      </w:r>
      <w:r w:rsidR="005C026C" w:rsidRPr="005C026C">
        <w:rPr>
          <w:sz w:val="28"/>
          <w:szCs w:val="28"/>
        </w:rPr>
        <w:t>«У этого кота было плохое зрение, и потому он носил черные очки или прикрывал один глаз черной повязкой. На голове его надета дырявая шляпа с широкими, немного обгрызенными полями. На руках – перчатки, не имеющие пальцев. Из одежды на нем был старый залатанный плащ и просящие каши сапоги. А в руке у него всегда небольшая деревянная тросточка, с помощью которой он прослеживал свой путь и добывал пропитание».</w:t>
      </w:r>
    </w:p>
    <w:p w:rsidR="00AA1A0C" w:rsidRDefault="00AA1A0C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 доски 3 ученика рисуют схематические портреты по описанию). </w:t>
      </w:r>
    </w:p>
    <w:p w:rsidR="00AA1A0C" w:rsidRDefault="00AA1A0C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хорошо справились с этим заданием. Давайте сравним с оригиналами (слайды 12</w:t>
      </w:r>
      <w:r w:rsidRPr="00AA1A0C">
        <w:rPr>
          <w:sz w:val="28"/>
          <w:szCs w:val="28"/>
        </w:rPr>
        <w:t xml:space="preserve">, 13). </w:t>
      </w:r>
    </w:p>
    <w:p w:rsidR="00B904D8" w:rsidRDefault="00B904D8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теперь проверим наши знания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этого обратим внимание на слайд 14 и ответим на вопросы теста (слайд 14). </w:t>
      </w:r>
    </w:p>
    <w:p w:rsidR="00B904D8" w:rsidRPr="00AA1A0C" w:rsidRDefault="00AA1A0C" w:rsidP="00B904D8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AA1A0C">
        <w:rPr>
          <w:b/>
          <w:sz w:val="28"/>
          <w:szCs w:val="28"/>
        </w:rPr>
        <w:t xml:space="preserve">- </w:t>
      </w:r>
      <w:r w:rsidRPr="00AA1A0C">
        <w:rPr>
          <w:sz w:val="28"/>
          <w:szCs w:val="28"/>
        </w:rPr>
        <w:t xml:space="preserve">Ребята, давайте обобщим: имя прилагательное – важная часть речи? Почему? Что придает нашей речи использование имен прилагательных? Какие </w:t>
      </w:r>
      <w:r w:rsidR="00B904D8" w:rsidRPr="00AA1A0C">
        <w:rPr>
          <w:sz w:val="28"/>
          <w:szCs w:val="28"/>
        </w:rPr>
        <w:t xml:space="preserve">грамматические признаки имеет имя прилагательное? </w:t>
      </w:r>
    </w:p>
    <w:p w:rsidR="00B904D8" w:rsidRDefault="00B904D8" w:rsidP="00B904D8">
      <w:pPr>
        <w:pStyle w:val="a4"/>
        <w:spacing w:before="0" w:beforeAutospacing="0" w:after="135" w:afterAutospacing="0" w:line="360" w:lineRule="auto"/>
        <w:ind w:firstLine="851"/>
        <w:jc w:val="both"/>
        <w:rPr>
          <w:b/>
          <w:sz w:val="28"/>
          <w:szCs w:val="28"/>
        </w:rPr>
      </w:pPr>
      <w:r w:rsidRPr="00AA1A0C">
        <w:rPr>
          <w:b/>
          <w:sz w:val="28"/>
          <w:szCs w:val="28"/>
        </w:rPr>
        <w:t xml:space="preserve">Рефлексия </w:t>
      </w:r>
    </w:p>
    <w:p w:rsidR="00AA1A0C" w:rsidRPr="00AA1A0C" w:rsidRDefault="00AA1A0C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AA1A0C">
        <w:rPr>
          <w:sz w:val="28"/>
          <w:szCs w:val="28"/>
        </w:rPr>
        <w:t xml:space="preserve">- Понравился ли вам урок? Что было наиболее интересное? </w:t>
      </w:r>
    </w:p>
    <w:p w:rsidR="00AA1A0C" w:rsidRPr="00AA1A0C" w:rsidRDefault="00AA1A0C" w:rsidP="005C026C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AA1A0C">
        <w:rPr>
          <w:sz w:val="28"/>
          <w:szCs w:val="28"/>
        </w:rPr>
        <w:t xml:space="preserve">- Спасибо за работу! </w:t>
      </w:r>
    </w:p>
    <w:p w:rsidR="00413AE2" w:rsidRPr="00B904D8" w:rsidRDefault="00B904D8" w:rsidP="00413AE2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B904D8"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описать </w:t>
      </w:r>
      <w:r w:rsidRPr="00B904D8">
        <w:rPr>
          <w:sz w:val="28"/>
          <w:szCs w:val="28"/>
        </w:rPr>
        <w:t xml:space="preserve">своего одноклассника, используя имена прилагательные. </w:t>
      </w:r>
    </w:p>
    <w:p w:rsidR="00A1558F" w:rsidRPr="00B904D8" w:rsidRDefault="00A1558F" w:rsidP="00A1558F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</w:p>
    <w:p w:rsidR="00A9694F" w:rsidRDefault="00A9694F" w:rsidP="00F2109B">
      <w:pPr>
        <w:pStyle w:val="a4"/>
        <w:spacing w:before="0" w:beforeAutospacing="0" w:after="135" w:afterAutospacing="0"/>
        <w:rPr>
          <w:rStyle w:val="a5"/>
          <w:rFonts w:eastAsiaTheme="majorEastAsia"/>
          <w:u w:val="single"/>
        </w:rPr>
      </w:pPr>
    </w:p>
    <w:p w:rsidR="00C34EFE" w:rsidRPr="00D4131D" w:rsidRDefault="005D5E3F" w:rsidP="00A969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5D5E3F" w:rsidRPr="00A9694F" w:rsidRDefault="005D5E3F" w:rsidP="00A96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4F">
        <w:rPr>
          <w:rFonts w:ascii="Times New Roman" w:hAnsi="Times New Roman" w:cs="Times New Roman"/>
          <w:sz w:val="28"/>
          <w:szCs w:val="28"/>
        </w:rPr>
        <w:t xml:space="preserve">1. Как высказывались русские писатели о великом русском языке // </w:t>
      </w:r>
      <w:hyperlink r:id="rId4" w:history="1">
        <w:r w:rsidRPr="00A9694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https://frazy.su</w:t>
        </w:r>
      </w:hyperlink>
      <w:r w:rsidRPr="00A9694F">
        <w:rPr>
          <w:rFonts w:ascii="Times New Roman" w:hAnsi="Times New Roman" w:cs="Times New Roman"/>
          <w:sz w:val="28"/>
          <w:szCs w:val="28"/>
        </w:rPr>
        <w:t>.</w:t>
      </w:r>
    </w:p>
    <w:p w:rsidR="002E2A42" w:rsidRPr="00A9694F" w:rsidRDefault="00D4131D" w:rsidP="00A96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A42" w:rsidRPr="00A9694F">
        <w:rPr>
          <w:rFonts w:ascii="Times New Roman" w:hAnsi="Times New Roman" w:cs="Times New Roman"/>
          <w:sz w:val="28"/>
          <w:szCs w:val="28"/>
        </w:rPr>
        <w:t xml:space="preserve">Описание каморки Герасима // </w:t>
      </w:r>
      <w:r w:rsidR="002E2A42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 </w:t>
      </w:r>
      <w:hyperlink r:id="rId5" w:history="1">
        <w:r w:rsidR="002E2A42" w:rsidRPr="00A9694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http://www.literaturus.ru/2015/10/kamorka-Gerasima-rasskaz-Mumu-opisanie.html</w:t>
        </w:r>
      </w:hyperlink>
      <w:r w:rsidR="002E2A42" w:rsidRPr="00A9694F">
        <w:rPr>
          <w:rFonts w:ascii="Times New Roman" w:hAnsi="Times New Roman" w:cs="Times New Roman"/>
          <w:sz w:val="28"/>
          <w:szCs w:val="28"/>
        </w:rPr>
        <w:t xml:space="preserve"> </w:t>
      </w:r>
      <w:r w:rsidR="002E2A42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© </w:t>
      </w:r>
      <w:proofErr w:type="spellStart"/>
      <w:r w:rsidR="002E2A42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>Literaturus.ru</w:t>
      </w:r>
      <w:proofErr w:type="spellEnd"/>
      <w:proofErr w:type="gramStart"/>
      <w:r w:rsidR="002E2A42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E2A42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русской литературы</w:t>
      </w:r>
    </w:p>
    <w:p w:rsidR="00A9694F" w:rsidRPr="00A9694F" w:rsidRDefault="00D4131D" w:rsidP="00A96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3.З</w:t>
      </w:r>
      <w:r w:rsidR="00A9694F" w:rsidRPr="00A9694F">
        <w:rPr>
          <w:rFonts w:ascii="Times New Roman" w:hAnsi="Times New Roman" w:cs="Times New Roman"/>
          <w:sz w:val="28"/>
          <w:szCs w:val="28"/>
          <w:shd w:val="clear" w:color="auto" w:fill="FFFFFF"/>
        </w:rPr>
        <w:t>натоки ведут расследование. // Источник: http://www.e-reading.club/chapter.php/92618/143/Obrazcova_-_Rolevye_igry_dlya_deteii.html</w:t>
      </w:r>
    </w:p>
    <w:p w:rsidR="002E2A42" w:rsidRDefault="002E2A42" w:rsidP="00D4131D">
      <w:pPr>
        <w:jc w:val="center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D4131D" w:rsidRDefault="00D4131D" w:rsidP="00D4131D">
      <w:pPr>
        <w:jc w:val="center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D4131D" w:rsidRDefault="00D4131D" w:rsidP="00D4131D">
      <w:pPr>
        <w:jc w:val="center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2E2A42" w:rsidRDefault="002E2A42" w:rsidP="002E2A4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1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Приложения </w:t>
      </w:r>
    </w:p>
    <w:p w:rsidR="00611063" w:rsidRPr="00611063" w:rsidRDefault="00611063" w:rsidP="002E2A4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A42" w:rsidRPr="00611063" w:rsidRDefault="002E2A42" w:rsidP="002E2A42">
      <w:pPr>
        <w:jc w:val="center"/>
        <w:rPr>
          <w:rFonts w:ascii="Arial" w:hAnsi="Arial" w:cs="Arial"/>
          <w:b/>
          <w:color w:val="3C3C3C"/>
          <w:sz w:val="21"/>
          <w:szCs w:val="21"/>
          <w:shd w:val="clear" w:color="auto" w:fill="FFFFFF"/>
        </w:rPr>
      </w:pPr>
      <w:r w:rsidRPr="00611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  <w:r w:rsidRPr="00611063">
        <w:rPr>
          <w:rFonts w:ascii="Arial" w:hAnsi="Arial" w:cs="Arial"/>
          <w:b/>
          <w:color w:val="3C3C3C"/>
          <w:sz w:val="21"/>
          <w:szCs w:val="21"/>
          <w:shd w:val="clear" w:color="auto" w:fill="FFFFFF"/>
        </w:rPr>
        <w:t xml:space="preserve"> .</w:t>
      </w:r>
    </w:p>
    <w:p w:rsidR="003C471B" w:rsidRPr="00611063" w:rsidRDefault="003C471B" w:rsidP="003C47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был полный особого великолепия. Море внизу лежало тихое. Оно плавилось в серебре солнечного столба. Эмаль неба напоминала помпейские фрески. Кипарисы не были темные, – резьба их сказочной гущины поражала ярко-зеленым цветом. Щебет птиц висел за рощей. Он слышался по сухим кустам и старым могилам.</w:t>
      </w:r>
    </w:p>
    <w:p w:rsidR="002E2A42" w:rsidRPr="00611063" w:rsidRDefault="003C471B" w:rsidP="00611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63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3C471B" w:rsidRPr="00611063" w:rsidRDefault="002E2A42" w:rsidP="0061106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1063">
        <w:rPr>
          <w:rFonts w:ascii="Times New Roman" w:hAnsi="Times New Roman" w:cs="Times New Roman"/>
          <w:sz w:val="28"/>
          <w:szCs w:val="28"/>
          <w:shd w:val="clear" w:color="auto" w:fill="FFFFFF"/>
        </w:rPr>
        <w:t>...Ему отвели над кухней каморку; он устроил ее себе сам, по своему вкусу, соорудил в ней кровать из дубовых досок на четырех чурбанах – истинно богатырскую кровать; сто пудов можно было положить на нее – не погнулась бы; под кроватью находился дюжий сундук; в уголку стоял столик такого же крепкого свойства, а возле столика – стул на трех ножках, да такой прочный</w:t>
      </w:r>
      <w:proofErr w:type="gramEnd"/>
      <w:r w:rsidRPr="0061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приземистый, что сам Герасим </w:t>
      </w:r>
      <w:proofErr w:type="gramStart"/>
      <w:r w:rsidRPr="00611063">
        <w:rPr>
          <w:rFonts w:ascii="Times New Roman" w:hAnsi="Times New Roman" w:cs="Times New Roman"/>
          <w:sz w:val="28"/>
          <w:szCs w:val="28"/>
          <w:shd w:val="clear" w:color="auto" w:fill="FFFFFF"/>
        </w:rPr>
        <w:t>бывало</w:t>
      </w:r>
      <w:proofErr w:type="gramEnd"/>
      <w:r w:rsidRPr="0061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поднимет его, уронит и ухмыльнется. Каморка запиралась на замок, напоминавший своим видом калач, только черный; ключ от этого замка Герасим всегда носил с собой на пояске. Он не любил, чтобы к нему ходили..."</w:t>
      </w:r>
    </w:p>
    <w:p w:rsidR="003C471B" w:rsidRPr="00611063" w:rsidRDefault="003C471B" w:rsidP="00611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10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3.</w:t>
      </w:r>
    </w:p>
    <w:p w:rsidR="00611063" w:rsidRDefault="003C471B" w:rsidP="0061106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Первое время она была очень слаба, тщедушна и собой некрасива, но понемногу справилась и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выравнялась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, а месяцев через восемь, благодаря неусыпным попечениям своего спасителя, превратилась в очень ладную собачку испанской породы, с длинными ушами, пушистым хвостом в виде трубы и большими выразительными глазами. Она страстно привязалась к Герасиму и не отставала от него ни на шаг, все ходила за ним, повиливая хвостиком. Он и кличку ей дал – немые знают, что мычанье их обращает на себя внимание других, – он назвал ее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. Все люди в доме ее полюбили и </w:t>
      </w:r>
      <w:r w:rsidRPr="00611063">
        <w:rPr>
          <w:rFonts w:ascii="Times New Roman" w:hAnsi="Times New Roman" w:cs="Times New Roman"/>
          <w:sz w:val="28"/>
          <w:szCs w:val="28"/>
        </w:rPr>
        <w:lastRenderedPageBreak/>
        <w:t xml:space="preserve">тоже кликали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Мумуней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>. Она была чрезвычайно умна, ко всем ласкалась, но любила одного Герасима.</w:t>
      </w:r>
    </w:p>
    <w:p w:rsidR="00611063" w:rsidRDefault="00611063" w:rsidP="0061106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85F3F" w:rsidRPr="00611063" w:rsidRDefault="002E2A42" w:rsidP="0061106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br/>
      </w:r>
      <w:r w:rsidR="00C85F3F" w:rsidRPr="00611063">
        <w:rPr>
          <w:rFonts w:ascii="Times New Roman" w:hAnsi="Times New Roman" w:cs="Times New Roman"/>
          <w:i/>
          <w:sz w:val="28"/>
          <w:szCs w:val="28"/>
        </w:rPr>
        <w:t xml:space="preserve">      Правдин</w:t>
      </w:r>
      <w:r w:rsidR="00C85F3F" w:rsidRPr="00611063">
        <w:rPr>
          <w:rFonts w:ascii="Times New Roman" w:hAnsi="Times New Roman" w:cs="Times New Roman"/>
          <w:sz w:val="28"/>
          <w:szCs w:val="28"/>
        </w:rPr>
        <w:t xml:space="preserve"> (экзаменующий). Дверь, например, какое имя: существительное или прилагательное?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611063">
        <w:rPr>
          <w:rFonts w:ascii="Times New Roman" w:hAnsi="Times New Roman" w:cs="Times New Roman"/>
          <w:i/>
          <w:sz w:val="28"/>
          <w:szCs w:val="28"/>
        </w:rPr>
        <w:t>Митрофан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. Дверь,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 дверь?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611063">
        <w:rPr>
          <w:rFonts w:ascii="Times New Roman" w:hAnsi="Times New Roman" w:cs="Times New Roman"/>
          <w:i/>
          <w:sz w:val="28"/>
          <w:szCs w:val="28"/>
        </w:rPr>
        <w:t>Правдин</w:t>
      </w:r>
      <w:r w:rsidRPr="00611063">
        <w:rPr>
          <w:rFonts w:ascii="Times New Roman" w:hAnsi="Times New Roman" w:cs="Times New Roman"/>
          <w:sz w:val="28"/>
          <w:szCs w:val="28"/>
        </w:rPr>
        <w:t>. …Вот эта.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</w:t>
      </w:r>
      <w:r w:rsidRPr="006110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063">
        <w:rPr>
          <w:rFonts w:ascii="Times New Roman" w:hAnsi="Times New Roman" w:cs="Times New Roman"/>
          <w:i/>
          <w:sz w:val="28"/>
          <w:szCs w:val="28"/>
        </w:rPr>
        <w:t>Митрофан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. Эта?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Прилагательна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>.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</w:t>
      </w:r>
      <w:r w:rsidRPr="00611063">
        <w:rPr>
          <w:rFonts w:ascii="Times New Roman" w:hAnsi="Times New Roman" w:cs="Times New Roman"/>
          <w:i/>
          <w:sz w:val="28"/>
          <w:szCs w:val="28"/>
        </w:rPr>
        <w:t xml:space="preserve"> Правдин</w:t>
      </w:r>
      <w:r w:rsidRPr="00611063">
        <w:rPr>
          <w:rFonts w:ascii="Times New Roman" w:hAnsi="Times New Roman" w:cs="Times New Roman"/>
          <w:sz w:val="28"/>
          <w:szCs w:val="28"/>
        </w:rPr>
        <w:t>. Почему же?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11063">
        <w:rPr>
          <w:rFonts w:ascii="Times New Roman" w:hAnsi="Times New Roman" w:cs="Times New Roman"/>
          <w:i/>
          <w:sz w:val="28"/>
          <w:szCs w:val="28"/>
        </w:rPr>
        <w:t>Митрофан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. Потому что она приложена к своему месту. Вон у чулана    шеста неделя </w:t>
      </w:r>
      <w:proofErr w:type="gramStart"/>
      <w:r w:rsidRPr="00611063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611063">
        <w:rPr>
          <w:rFonts w:ascii="Times New Roman" w:hAnsi="Times New Roman" w:cs="Times New Roman"/>
          <w:sz w:val="28"/>
          <w:szCs w:val="28"/>
        </w:rPr>
        <w:t xml:space="preserve"> не навешена; так та покамест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существительна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</w:t>
      </w:r>
      <w:r w:rsidRPr="00611063">
        <w:rPr>
          <w:rFonts w:ascii="Times New Roman" w:hAnsi="Times New Roman" w:cs="Times New Roman"/>
          <w:i/>
          <w:sz w:val="28"/>
          <w:szCs w:val="28"/>
        </w:rPr>
        <w:t xml:space="preserve"> Стародум</w:t>
      </w:r>
      <w:r w:rsidRPr="00611063">
        <w:rPr>
          <w:rFonts w:ascii="Times New Roman" w:hAnsi="Times New Roman" w:cs="Times New Roman"/>
          <w:sz w:val="28"/>
          <w:szCs w:val="28"/>
        </w:rPr>
        <w:t xml:space="preserve">. Так поэтому у тебя слово </w:t>
      </w:r>
      <w:proofErr w:type="spellStart"/>
      <w:r w:rsidRPr="0061106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 xml:space="preserve"> прилагательное, потому что оно прилагается к глупому человеку?</w:t>
      </w:r>
    </w:p>
    <w:p w:rsidR="00C85F3F" w:rsidRPr="00611063" w:rsidRDefault="00C85F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11063">
        <w:rPr>
          <w:rFonts w:ascii="Times New Roman" w:hAnsi="Times New Roman" w:cs="Times New Roman"/>
          <w:i/>
          <w:sz w:val="28"/>
          <w:szCs w:val="28"/>
        </w:rPr>
        <w:t>Митрофан</w:t>
      </w:r>
      <w:proofErr w:type="spellEnd"/>
      <w:r w:rsidRPr="00611063">
        <w:rPr>
          <w:rFonts w:ascii="Times New Roman" w:hAnsi="Times New Roman" w:cs="Times New Roman"/>
          <w:sz w:val="28"/>
          <w:szCs w:val="28"/>
        </w:rPr>
        <w:t>. И ведомо.</w:t>
      </w:r>
    </w:p>
    <w:p w:rsidR="00C85F3F" w:rsidRPr="00611063" w:rsidRDefault="00611063" w:rsidP="00611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63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A1558F" w:rsidRPr="00611063" w:rsidRDefault="00A1558F" w:rsidP="00611063">
      <w:pPr>
        <w:pStyle w:val="a4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611063">
        <w:rPr>
          <w:sz w:val="28"/>
          <w:szCs w:val="28"/>
        </w:rPr>
        <w:t>Было (</w:t>
      </w:r>
      <w:proofErr w:type="gramStart"/>
      <w:r w:rsidRPr="00611063">
        <w:rPr>
          <w:sz w:val="28"/>
          <w:szCs w:val="28"/>
        </w:rPr>
        <w:t>прекрасный</w:t>
      </w:r>
      <w:proofErr w:type="gramEnd"/>
      <w:r w:rsidRPr="00611063">
        <w:rPr>
          <w:sz w:val="28"/>
          <w:szCs w:val="28"/>
        </w:rPr>
        <w:t>) утро. Глаза невольно сжимались от (ослепительный) блеска (солнечный) лучей. (</w:t>
      </w:r>
      <w:proofErr w:type="gramStart"/>
      <w:r w:rsidRPr="00611063">
        <w:rPr>
          <w:sz w:val="28"/>
          <w:szCs w:val="28"/>
        </w:rPr>
        <w:t>Плакучий</w:t>
      </w:r>
      <w:proofErr w:type="gramEnd"/>
      <w:r w:rsidRPr="00611063">
        <w:rPr>
          <w:sz w:val="28"/>
          <w:szCs w:val="28"/>
        </w:rPr>
        <w:t>) ивы купали в воде свои ветви, а в (густой) зарослях осоки прятались (большой, жёлтый) цветы. Птицы пели свои (</w:t>
      </w:r>
      <w:proofErr w:type="gramStart"/>
      <w:r w:rsidRPr="00611063">
        <w:rPr>
          <w:sz w:val="28"/>
          <w:szCs w:val="28"/>
        </w:rPr>
        <w:t>волшебный</w:t>
      </w:r>
      <w:proofErr w:type="gramEnd"/>
      <w:r w:rsidRPr="00611063">
        <w:rPr>
          <w:sz w:val="28"/>
          <w:szCs w:val="28"/>
        </w:rPr>
        <w:t>) песни. Настроение было (</w:t>
      </w:r>
      <w:proofErr w:type="gramStart"/>
      <w:r w:rsidRPr="00611063">
        <w:rPr>
          <w:sz w:val="28"/>
          <w:szCs w:val="28"/>
        </w:rPr>
        <w:t>замечательный</w:t>
      </w:r>
      <w:proofErr w:type="gramEnd"/>
      <w:r w:rsidRPr="00611063">
        <w:rPr>
          <w:sz w:val="28"/>
          <w:szCs w:val="28"/>
        </w:rPr>
        <w:t>).</w:t>
      </w:r>
    </w:p>
    <w:p w:rsidR="005D5E3F" w:rsidRPr="00611063" w:rsidRDefault="005D5E3F" w:rsidP="00611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E3F" w:rsidRPr="00611063" w:rsidSect="00C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3B8E"/>
    <w:rsid w:val="00067899"/>
    <w:rsid w:val="000A542F"/>
    <w:rsid w:val="00192189"/>
    <w:rsid w:val="001A56BF"/>
    <w:rsid w:val="001C5A59"/>
    <w:rsid w:val="00262ECF"/>
    <w:rsid w:val="002735DB"/>
    <w:rsid w:val="00292461"/>
    <w:rsid w:val="002959E0"/>
    <w:rsid w:val="002A02DE"/>
    <w:rsid w:val="002A5D44"/>
    <w:rsid w:val="002E2A42"/>
    <w:rsid w:val="00312875"/>
    <w:rsid w:val="00317071"/>
    <w:rsid w:val="003C471B"/>
    <w:rsid w:val="003C7229"/>
    <w:rsid w:val="003C756B"/>
    <w:rsid w:val="00413AE2"/>
    <w:rsid w:val="00441418"/>
    <w:rsid w:val="0048200C"/>
    <w:rsid w:val="004D47DD"/>
    <w:rsid w:val="00563463"/>
    <w:rsid w:val="005669A6"/>
    <w:rsid w:val="005C026C"/>
    <w:rsid w:val="005D5E3F"/>
    <w:rsid w:val="005F2A30"/>
    <w:rsid w:val="00611063"/>
    <w:rsid w:val="00622619"/>
    <w:rsid w:val="006337DA"/>
    <w:rsid w:val="00657575"/>
    <w:rsid w:val="00674600"/>
    <w:rsid w:val="006908A6"/>
    <w:rsid w:val="006B43D9"/>
    <w:rsid w:val="006E5A11"/>
    <w:rsid w:val="00733B8E"/>
    <w:rsid w:val="007A512A"/>
    <w:rsid w:val="009427DF"/>
    <w:rsid w:val="00982306"/>
    <w:rsid w:val="009A5DAF"/>
    <w:rsid w:val="009B711E"/>
    <w:rsid w:val="009E2D10"/>
    <w:rsid w:val="00A1558F"/>
    <w:rsid w:val="00A35198"/>
    <w:rsid w:val="00A85B0E"/>
    <w:rsid w:val="00A9694F"/>
    <w:rsid w:val="00AA1A0C"/>
    <w:rsid w:val="00B00781"/>
    <w:rsid w:val="00B258F5"/>
    <w:rsid w:val="00B267BC"/>
    <w:rsid w:val="00B46B5A"/>
    <w:rsid w:val="00B56202"/>
    <w:rsid w:val="00B904D8"/>
    <w:rsid w:val="00B9618B"/>
    <w:rsid w:val="00BA424A"/>
    <w:rsid w:val="00BA63EE"/>
    <w:rsid w:val="00BC303F"/>
    <w:rsid w:val="00C34EFE"/>
    <w:rsid w:val="00C77188"/>
    <w:rsid w:val="00C81F3B"/>
    <w:rsid w:val="00C85F3F"/>
    <w:rsid w:val="00CE6BDA"/>
    <w:rsid w:val="00D248C7"/>
    <w:rsid w:val="00D4131D"/>
    <w:rsid w:val="00D6790C"/>
    <w:rsid w:val="00D97809"/>
    <w:rsid w:val="00DB1326"/>
    <w:rsid w:val="00DB596A"/>
    <w:rsid w:val="00DC73F7"/>
    <w:rsid w:val="00E1567F"/>
    <w:rsid w:val="00E30D50"/>
    <w:rsid w:val="00E9099C"/>
    <w:rsid w:val="00E91D8F"/>
    <w:rsid w:val="00EB0D5D"/>
    <w:rsid w:val="00F16E6F"/>
    <w:rsid w:val="00F2109B"/>
    <w:rsid w:val="00F753B1"/>
    <w:rsid w:val="00F974DB"/>
    <w:rsid w:val="00FA6A28"/>
    <w:rsid w:val="00FA79C0"/>
    <w:rsid w:val="00F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E"/>
  </w:style>
  <w:style w:type="paragraph" w:styleId="3">
    <w:name w:val="heading 3"/>
    <w:basedOn w:val="a"/>
    <w:next w:val="a"/>
    <w:link w:val="30"/>
    <w:uiPriority w:val="9"/>
    <w:unhideWhenUsed/>
    <w:qFormat/>
    <w:rsid w:val="00482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B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820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8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09B"/>
    <w:rPr>
      <w:b/>
      <w:bCs/>
    </w:rPr>
  </w:style>
  <w:style w:type="character" w:styleId="a6">
    <w:name w:val="Hyperlink"/>
    <w:basedOn w:val="a0"/>
    <w:uiPriority w:val="99"/>
    <w:unhideWhenUsed/>
    <w:rsid w:val="005D5E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raturus.ru/2015/10/kamorka-Gerasima-rasskaz-Mumu-opisanie.html" TargetMode="External"/><Relationship Id="rId4" Type="http://schemas.openxmlformats.org/officeDocument/2006/relationships/hyperlink" Target="https://frazy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2019-01-06T08:59:00Z</dcterms:created>
  <dcterms:modified xsi:type="dcterms:W3CDTF">2019-01-08T07:35:00Z</dcterms:modified>
</cp:coreProperties>
</file>