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r w:rsidRPr="00165F13">
        <w:t>Структурное подразделение «Детский сад комбинированного вида «Аленький цветочек» МБДОУ "Детский сад "Планета детства" комбинированного вида»</w:t>
      </w:r>
    </w:p>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p>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p>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p>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p>
    <w:p w:rsid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p>
    <w:p w:rsidR="00A86AD0" w:rsidRPr="00A86AD0" w:rsidRDefault="00A86AD0" w:rsidP="00A86AD0">
      <w:pPr>
        <w:pStyle w:val="headline"/>
        <w:shd w:val="clear" w:color="auto" w:fill="FFFFFF"/>
        <w:spacing w:before="225" w:beforeAutospacing="0" w:after="225" w:afterAutospacing="0"/>
        <w:ind w:left="-284" w:firstLine="568"/>
        <w:jc w:val="center"/>
        <w:rPr>
          <w:b/>
          <w:color w:val="111111"/>
          <w:sz w:val="40"/>
          <w:szCs w:val="40"/>
        </w:rPr>
      </w:pPr>
      <w:r w:rsidRPr="00A86AD0">
        <w:rPr>
          <w:b/>
          <w:color w:val="111111"/>
          <w:sz w:val="40"/>
          <w:szCs w:val="40"/>
        </w:rPr>
        <w:t>Рекомендации для родителей</w:t>
      </w:r>
    </w:p>
    <w:p w:rsidR="00A86AD0" w:rsidRPr="00AE6F5A" w:rsidRDefault="00AE6F5A" w:rsidP="00AE6F5A">
      <w:pPr>
        <w:shd w:val="clear" w:color="auto" w:fill="FFFFFF"/>
        <w:spacing w:after="0" w:line="240" w:lineRule="auto"/>
        <w:jc w:val="center"/>
        <w:rPr>
          <w:rFonts w:ascii="Tahoma" w:eastAsia="Times New Roman" w:hAnsi="Tahoma" w:cs="Tahoma"/>
          <w:sz w:val="36"/>
          <w:szCs w:val="36"/>
          <w:lang w:eastAsia="ru-RU"/>
        </w:rPr>
      </w:pPr>
      <w:r>
        <w:rPr>
          <w:rFonts w:ascii="Times New Roman" w:eastAsia="Times New Roman" w:hAnsi="Times New Roman" w:cs="Times New Roman"/>
          <w:b/>
          <w:bCs/>
          <w:sz w:val="36"/>
          <w:szCs w:val="36"/>
          <w:lang w:eastAsia="ru-RU"/>
        </w:rPr>
        <w:t>«</w:t>
      </w:r>
      <w:r w:rsidRPr="00AE6F5A">
        <w:rPr>
          <w:rFonts w:ascii="Times New Roman" w:eastAsia="Times New Roman" w:hAnsi="Times New Roman" w:cs="Times New Roman"/>
          <w:b/>
          <w:bCs/>
          <w:sz w:val="36"/>
          <w:szCs w:val="36"/>
          <w:lang w:eastAsia="ru-RU"/>
        </w:rPr>
        <w:t>Дорожная безопасность для детей»</w:t>
      </w:r>
    </w:p>
    <w:p w:rsidR="007E7296" w:rsidRDefault="007E7296" w:rsidP="00A86AD0">
      <w:pPr>
        <w:pStyle w:val="headline"/>
        <w:shd w:val="clear" w:color="auto" w:fill="FFFFFF"/>
        <w:spacing w:before="225" w:beforeAutospacing="0" w:after="225" w:afterAutospacing="0"/>
        <w:ind w:left="-284" w:firstLine="568"/>
        <w:jc w:val="center"/>
        <w:rPr>
          <w:b/>
          <w:color w:val="111111"/>
          <w:sz w:val="40"/>
          <w:szCs w:val="40"/>
        </w:rPr>
      </w:pPr>
    </w:p>
    <w:p w:rsidR="007E7296" w:rsidRDefault="007E7296" w:rsidP="00A86AD0">
      <w:pPr>
        <w:pStyle w:val="headline"/>
        <w:shd w:val="clear" w:color="auto" w:fill="FFFFFF"/>
        <w:spacing w:before="225" w:beforeAutospacing="0" w:after="225" w:afterAutospacing="0"/>
        <w:ind w:left="-284" w:firstLine="568"/>
        <w:jc w:val="center"/>
        <w:rPr>
          <w:b/>
          <w:color w:val="111111"/>
          <w:sz w:val="40"/>
          <w:szCs w:val="40"/>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AE6F5A" w:rsidRDefault="00AE6F5A" w:rsidP="007E7296">
      <w:pPr>
        <w:pStyle w:val="headline"/>
        <w:shd w:val="clear" w:color="auto" w:fill="FFFFFF"/>
        <w:spacing w:before="225" w:beforeAutospacing="0" w:after="225" w:afterAutospacing="0"/>
        <w:ind w:left="-284" w:firstLine="568"/>
        <w:jc w:val="right"/>
        <w:rPr>
          <w:color w:val="111111"/>
          <w:sz w:val="28"/>
          <w:szCs w:val="28"/>
        </w:rPr>
      </w:pPr>
    </w:p>
    <w:p w:rsidR="007E7296" w:rsidRPr="00AE6F5A" w:rsidRDefault="007E7296" w:rsidP="007E7296">
      <w:pPr>
        <w:pStyle w:val="headline"/>
        <w:shd w:val="clear" w:color="auto" w:fill="FFFFFF"/>
        <w:spacing w:before="225" w:beforeAutospacing="0" w:after="225" w:afterAutospacing="0"/>
        <w:ind w:left="-284" w:firstLine="568"/>
        <w:jc w:val="right"/>
        <w:rPr>
          <w:b/>
          <w:color w:val="111111"/>
          <w:sz w:val="28"/>
          <w:szCs w:val="28"/>
        </w:rPr>
      </w:pPr>
      <w:r w:rsidRPr="00AE6F5A">
        <w:rPr>
          <w:b/>
          <w:color w:val="111111"/>
          <w:sz w:val="28"/>
          <w:szCs w:val="28"/>
        </w:rPr>
        <w:t>Подготовила: воспитатель</w:t>
      </w:r>
    </w:p>
    <w:p w:rsidR="007E7296" w:rsidRPr="00AE6F5A" w:rsidRDefault="00AE6F5A" w:rsidP="007E7296">
      <w:pPr>
        <w:pStyle w:val="headline"/>
        <w:shd w:val="clear" w:color="auto" w:fill="FFFFFF"/>
        <w:spacing w:before="225" w:beforeAutospacing="0" w:after="225" w:afterAutospacing="0"/>
        <w:ind w:left="-284" w:firstLine="568"/>
        <w:jc w:val="right"/>
        <w:rPr>
          <w:b/>
          <w:color w:val="111111"/>
          <w:sz w:val="28"/>
          <w:szCs w:val="28"/>
        </w:rPr>
      </w:pPr>
      <w:r w:rsidRPr="00AE6F5A">
        <w:rPr>
          <w:b/>
          <w:color w:val="111111"/>
          <w:sz w:val="28"/>
          <w:szCs w:val="28"/>
        </w:rPr>
        <w:t>Шишова Т</w:t>
      </w:r>
      <w:r w:rsidR="007E7296" w:rsidRPr="00AE6F5A">
        <w:rPr>
          <w:b/>
          <w:color w:val="111111"/>
          <w:sz w:val="28"/>
          <w:szCs w:val="28"/>
        </w:rPr>
        <w:t>.В.</w:t>
      </w:r>
    </w:p>
    <w:p w:rsidR="007E7296" w:rsidRPr="00AE6F5A" w:rsidRDefault="007E7296" w:rsidP="00A86AD0">
      <w:pPr>
        <w:pStyle w:val="headline"/>
        <w:shd w:val="clear" w:color="auto" w:fill="FFFFFF"/>
        <w:spacing w:before="225" w:beforeAutospacing="0" w:after="225" w:afterAutospacing="0"/>
        <w:ind w:left="-284" w:firstLine="568"/>
        <w:jc w:val="center"/>
        <w:rPr>
          <w:b/>
          <w:color w:val="111111"/>
          <w:sz w:val="40"/>
          <w:szCs w:val="40"/>
        </w:rPr>
      </w:pPr>
    </w:p>
    <w:p w:rsidR="007E7296" w:rsidRPr="00AE6F5A" w:rsidRDefault="007E7296" w:rsidP="00A86AD0">
      <w:pPr>
        <w:pStyle w:val="headline"/>
        <w:shd w:val="clear" w:color="auto" w:fill="FFFFFF"/>
        <w:spacing w:before="225" w:beforeAutospacing="0" w:after="225" w:afterAutospacing="0"/>
        <w:ind w:left="-284" w:firstLine="568"/>
        <w:jc w:val="center"/>
        <w:rPr>
          <w:b/>
          <w:color w:val="111111"/>
          <w:sz w:val="40"/>
          <w:szCs w:val="40"/>
        </w:rPr>
      </w:pPr>
    </w:p>
    <w:p w:rsidR="007E7296" w:rsidRPr="00AE6F5A" w:rsidRDefault="007E7296" w:rsidP="00A86AD0">
      <w:pPr>
        <w:pStyle w:val="a3"/>
        <w:shd w:val="clear" w:color="auto" w:fill="FFFFFF"/>
        <w:spacing w:before="225" w:beforeAutospacing="0" w:after="225" w:afterAutospacing="0"/>
        <w:ind w:left="-284" w:firstLine="568"/>
        <w:jc w:val="both"/>
        <w:rPr>
          <w:b/>
          <w:color w:val="111111"/>
          <w:sz w:val="28"/>
          <w:szCs w:val="28"/>
        </w:rPr>
      </w:pPr>
    </w:p>
    <w:p w:rsidR="007E7296" w:rsidRPr="00AE6F5A" w:rsidRDefault="00AE6F5A" w:rsidP="007E7296">
      <w:pPr>
        <w:pStyle w:val="a3"/>
        <w:shd w:val="clear" w:color="auto" w:fill="FFFFFF"/>
        <w:spacing w:before="225" w:beforeAutospacing="0" w:after="225" w:afterAutospacing="0"/>
        <w:ind w:left="-284" w:firstLine="568"/>
        <w:jc w:val="center"/>
        <w:rPr>
          <w:b/>
          <w:color w:val="111111"/>
          <w:sz w:val="28"/>
          <w:szCs w:val="28"/>
        </w:rPr>
      </w:pPr>
      <w:r w:rsidRPr="00AE6F5A">
        <w:rPr>
          <w:b/>
          <w:color w:val="111111"/>
          <w:sz w:val="28"/>
          <w:szCs w:val="28"/>
        </w:rPr>
        <w:t>п</w:t>
      </w:r>
      <w:proofErr w:type="gramStart"/>
      <w:r w:rsidRPr="00AE6F5A">
        <w:rPr>
          <w:b/>
          <w:color w:val="111111"/>
          <w:sz w:val="28"/>
          <w:szCs w:val="28"/>
        </w:rPr>
        <w:t>.К</w:t>
      </w:r>
      <w:proofErr w:type="gramEnd"/>
      <w:r w:rsidRPr="00AE6F5A">
        <w:rPr>
          <w:b/>
          <w:color w:val="111111"/>
          <w:sz w:val="28"/>
          <w:szCs w:val="28"/>
        </w:rPr>
        <w:t>омсомольский, 2023</w:t>
      </w:r>
      <w:r w:rsidR="007E7296" w:rsidRPr="00AE6F5A">
        <w:rPr>
          <w:b/>
          <w:color w:val="111111"/>
          <w:sz w:val="28"/>
          <w:szCs w:val="28"/>
        </w:rPr>
        <w:t>г.</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color w:val="111111"/>
          <w:sz w:val="28"/>
          <w:szCs w:val="28"/>
          <w:lang w:eastAsia="ru-RU"/>
        </w:rPr>
        <w:lastRenderedPageBreak/>
        <w:t xml:space="preserve">   </w:t>
      </w:r>
      <w:r w:rsidRPr="001C4D89">
        <w:rPr>
          <w:rFonts w:ascii="Times New Roman" w:eastAsia="Times New Roman" w:hAnsi="Times New Roman" w:cs="Times New Roman"/>
          <w:color w:val="212529"/>
          <w:sz w:val="28"/>
          <w:szCs w:val="28"/>
          <w:lang w:eastAsia="ru-RU"/>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Только всесторонний подход к проблеме безопасности на дороге поможет сократить количество происшествий с участием детей. </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Однако именно родители несут ответственность, за то, что должен знать ребёнок, когда он становится участником дорожного движения. Они, как никто другой, заинтересованы в сохранении жизни и здоровья своего малыша. Важно помнить, что знакомить детей с ПДД необходимо задолго до того, как они самостоятельно отправятся переходить дорогу.</w:t>
      </w:r>
    </w:p>
    <w:p w:rsidR="00AE6F5A" w:rsidRPr="001C4D89" w:rsidRDefault="00AE6F5A" w:rsidP="00AE6F5A">
      <w:pPr>
        <w:shd w:val="clear" w:color="auto" w:fill="FFFFFF"/>
        <w:spacing w:after="0" w:line="285" w:lineRule="atLeast"/>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Безопасность на дороге, почему дети попадают в ДТП</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Каждый месяц происходят сотни дорожно-транспортных происшествий (ДТП), в которых пострадавшими оказываются дети. В летние месяцы такие ДТП заметно увеличиваются. </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К сожалению, дети не только получают травмы, но и погибают. И это настоящее горе для родителей и близких. Как избежать такого? Существует несколько факторов, из-за которых дети становятся участниками ДТП.  Мы не будем рассматривать трагические ситуации, когда они пострадали, находясь в машине, попавшей в ДТП, или стали жертвой нетрезвого водителя. Но даже если ДТП произошло по вине ребёнка, ответственность за это лежит на взрослых - водитель не предусмотрел, а родители не научили.</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b/>
          <w:bCs/>
          <w:color w:val="21252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дд1.jpg" style="width:24pt;height:24pt"/>
        </w:pict>
      </w:r>
      <w:r w:rsidRPr="00AE6F5A">
        <w:rPr>
          <w:rFonts w:ascii="Times New Roman" w:eastAsia="Times New Roman" w:hAnsi="Times New Roman" w:cs="Times New Roman"/>
          <w:b/>
          <w:bCs/>
          <w:color w:val="212529"/>
          <w:sz w:val="28"/>
          <w:szCs w:val="28"/>
          <w:lang w:eastAsia="ru-RU"/>
        </w:rPr>
        <w:t>Причины, из-за которых дети оказываются участниками ДТП:</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 дороги в неустановленном месте;</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резкое появление ребёнка на проезжей части из-за большого   объекта (общественный транспорт, ограждение, снежные завалы);</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пересечение дороги на запрещенный сигнал светофора;</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игра рядом с проезжей частью или на ней;</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катание на велосипеде, роликах, самокат, скейтбордах и т.д.;</w:t>
      </w:r>
    </w:p>
    <w:p w:rsidR="00AE6F5A" w:rsidRPr="001C4D89" w:rsidRDefault="00AE6F5A" w:rsidP="00AE6F5A">
      <w:pPr>
        <w:numPr>
          <w:ilvl w:val="0"/>
          <w:numId w:val="1"/>
        </w:numPr>
        <w:shd w:val="clear" w:color="auto" w:fill="FFFFFF"/>
        <w:spacing w:after="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невнимательность из-за отвлечения на смартфоны, наушники.</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xml:space="preserve">Помимо этих факторов нарушения ПДД есть и другие: физиологические и психологические. В силу возраста малыши реагируют медленнее, у них </w:t>
      </w:r>
      <w:proofErr w:type="gramStart"/>
      <w:r w:rsidRPr="001C4D89">
        <w:rPr>
          <w:rFonts w:ascii="Times New Roman" w:eastAsia="Times New Roman" w:hAnsi="Times New Roman" w:cs="Times New Roman"/>
          <w:color w:val="212529"/>
          <w:sz w:val="28"/>
          <w:szCs w:val="28"/>
          <w:lang w:eastAsia="ru-RU"/>
        </w:rPr>
        <w:t>значительно сужено</w:t>
      </w:r>
      <w:proofErr w:type="gramEnd"/>
      <w:r w:rsidRPr="001C4D89">
        <w:rPr>
          <w:rFonts w:ascii="Times New Roman" w:eastAsia="Times New Roman" w:hAnsi="Times New Roman" w:cs="Times New Roman"/>
          <w:color w:val="212529"/>
          <w:sz w:val="28"/>
          <w:szCs w:val="28"/>
          <w:lang w:eastAsia="ru-RU"/>
        </w:rPr>
        <w:t xml:space="preserve">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AE6F5A" w:rsidRPr="001C4D89" w:rsidRDefault="00AE6F5A" w:rsidP="00AE6F5A">
      <w:pPr>
        <w:shd w:val="clear" w:color="auto" w:fill="FFFFFF"/>
        <w:spacing w:after="0" w:line="285" w:lineRule="atLeast"/>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Безопасность дорожного движения для детей</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Не стоит полагаться, что, посмотрев красочный плакат на тему дорожной безопасности, ребенок всё усвоит и будет вести себя правильно. Как же тогда научить детей этим важным основам?</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xml:space="preserve">Чтобы ребёнок легче усваивал основы безопасности дорожного движения, используйте разнообразные методы. Это поможет эффективнее освоить навык </w:t>
      </w:r>
      <w:r w:rsidRPr="001C4D89">
        <w:rPr>
          <w:rFonts w:ascii="Times New Roman" w:eastAsia="Times New Roman" w:hAnsi="Times New Roman" w:cs="Times New Roman"/>
          <w:color w:val="212529"/>
          <w:sz w:val="28"/>
          <w:szCs w:val="28"/>
          <w:lang w:eastAsia="ru-RU"/>
        </w:rPr>
        <w:lastRenderedPageBreak/>
        <w:t>безопасного поведения. Не забывайте и про собственный пример, как нужно соблюдать ПДД.</w:t>
      </w:r>
    </w:p>
    <w:p w:rsidR="00AE6F5A" w:rsidRPr="001C4D89" w:rsidRDefault="00AE6F5A" w:rsidP="00AE6F5A">
      <w:pPr>
        <w:numPr>
          <w:ilvl w:val="0"/>
          <w:numId w:val="2"/>
        </w:numPr>
        <w:shd w:val="clear" w:color="auto" w:fill="FFFFFF"/>
        <w:spacing w:after="0" w:line="240" w:lineRule="auto"/>
        <w:rPr>
          <w:rFonts w:ascii="Tahoma" w:eastAsia="Times New Roman" w:hAnsi="Tahoma" w:cs="Tahoma"/>
          <w:color w:val="212529"/>
          <w:sz w:val="28"/>
          <w:szCs w:val="28"/>
          <w:lang w:eastAsia="ru-RU"/>
        </w:rPr>
      </w:pPr>
      <w:r w:rsidRPr="00AE6F5A">
        <w:rPr>
          <w:rFonts w:ascii="Times New Roman" w:eastAsia="Times New Roman" w:hAnsi="Times New Roman" w:cs="Times New Roman"/>
          <w:b/>
          <w:bCs/>
          <w:color w:val="212529"/>
          <w:sz w:val="28"/>
          <w:szCs w:val="28"/>
          <w:lang w:eastAsia="ru-RU"/>
        </w:rPr>
        <w:t>Объяснительно-иллюстративный метод</w:t>
      </w:r>
    </w:p>
    <w:p w:rsidR="00AE6F5A" w:rsidRPr="001C4D89" w:rsidRDefault="00AE6F5A" w:rsidP="00AE6F5A">
      <w:pPr>
        <w:shd w:val="clear" w:color="auto" w:fill="FFFFFF"/>
        <w:spacing w:after="0" w:line="240" w:lineRule="auto"/>
        <w:ind w:left="720"/>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AE6F5A" w:rsidRPr="001C4D89" w:rsidRDefault="00AE6F5A" w:rsidP="00AE6F5A">
      <w:pPr>
        <w:numPr>
          <w:ilvl w:val="0"/>
          <w:numId w:val="3"/>
        </w:numPr>
        <w:shd w:val="clear" w:color="auto" w:fill="FFFFFF"/>
        <w:spacing w:after="0" w:line="240" w:lineRule="auto"/>
        <w:rPr>
          <w:rFonts w:ascii="Tahoma" w:eastAsia="Times New Roman" w:hAnsi="Tahoma" w:cs="Tahoma"/>
          <w:color w:val="212529"/>
          <w:sz w:val="28"/>
          <w:szCs w:val="28"/>
          <w:lang w:eastAsia="ru-RU"/>
        </w:rPr>
      </w:pPr>
      <w:r w:rsidRPr="00AE6F5A">
        <w:rPr>
          <w:rFonts w:ascii="Times New Roman" w:eastAsia="Times New Roman" w:hAnsi="Times New Roman" w:cs="Times New Roman"/>
          <w:b/>
          <w:bCs/>
          <w:color w:val="212529"/>
          <w:sz w:val="28"/>
          <w:szCs w:val="28"/>
          <w:lang w:eastAsia="ru-RU"/>
        </w:rPr>
        <w:t>Практический метод</w:t>
      </w:r>
      <w:proofErr w:type="gramStart"/>
      <w:r w:rsidRPr="001C4D89">
        <w:rPr>
          <w:rFonts w:ascii="Times New Roman" w:eastAsia="Times New Roman" w:hAnsi="Times New Roman" w:cs="Times New Roman"/>
          <w:color w:val="212529"/>
          <w:sz w:val="28"/>
          <w:szCs w:val="28"/>
          <w:lang w:eastAsia="ru-RU"/>
        </w:rPr>
        <w:br/>
        <w:t>Н</w:t>
      </w:r>
      <w:proofErr w:type="gramEnd"/>
      <w:r w:rsidRPr="001C4D89">
        <w:rPr>
          <w:rFonts w:ascii="Times New Roman" w:eastAsia="Times New Roman" w:hAnsi="Times New Roman" w:cs="Times New Roman"/>
          <w:color w:val="212529"/>
          <w:sz w:val="28"/>
          <w:szCs w:val="28"/>
          <w:lang w:eastAsia="ru-RU"/>
        </w:rPr>
        <w:t>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AE6F5A" w:rsidRPr="001C4D89" w:rsidRDefault="00AE6F5A" w:rsidP="00AE6F5A">
      <w:pPr>
        <w:numPr>
          <w:ilvl w:val="0"/>
          <w:numId w:val="3"/>
        </w:numPr>
        <w:shd w:val="clear" w:color="auto" w:fill="FFFFFF"/>
        <w:spacing w:after="130" w:line="240" w:lineRule="auto"/>
        <w:rPr>
          <w:rFonts w:ascii="Tahoma" w:eastAsia="Times New Roman" w:hAnsi="Tahoma" w:cs="Tahoma"/>
          <w:color w:val="212529"/>
          <w:sz w:val="28"/>
          <w:szCs w:val="28"/>
          <w:lang w:eastAsia="ru-RU"/>
        </w:rPr>
      </w:pPr>
      <w:r w:rsidRPr="00AE6F5A">
        <w:rPr>
          <w:rFonts w:ascii="Times New Roman" w:eastAsia="Times New Roman" w:hAnsi="Times New Roman" w:cs="Times New Roman"/>
          <w:b/>
          <w:bCs/>
          <w:color w:val="212529"/>
          <w:sz w:val="28"/>
          <w:szCs w:val="28"/>
          <w:lang w:eastAsia="ru-RU"/>
        </w:rPr>
        <w:t>Художественный метод</w:t>
      </w:r>
      <w:r w:rsidRPr="001C4D89">
        <w:rPr>
          <w:rFonts w:ascii="Times New Roman" w:eastAsia="Times New Roman" w:hAnsi="Times New Roman" w:cs="Times New Roman"/>
          <w:color w:val="212529"/>
          <w:sz w:val="28"/>
          <w:szCs w:val="28"/>
          <w:lang w:eastAsia="ru-RU"/>
        </w:rPr>
        <w:br/>
        <w:t>Раскраски, поделки, рисунки, аппликации на эту тему способствуют закреплению полученных знаний.</w:t>
      </w:r>
    </w:p>
    <w:p w:rsidR="00AE6F5A" w:rsidRPr="001C4D89" w:rsidRDefault="00AE6F5A" w:rsidP="00AE6F5A">
      <w:pPr>
        <w:numPr>
          <w:ilvl w:val="0"/>
          <w:numId w:val="3"/>
        </w:numPr>
        <w:shd w:val="clear" w:color="auto" w:fill="FFFFFF"/>
        <w:spacing w:after="0" w:line="240" w:lineRule="auto"/>
        <w:jc w:val="both"/>
        <w:rPr>
          <w:rFonts w:ascii="Tahoma" w:eastAsia="Times New Roman" w:hAnsi="Tahoma" w:cs="Tahoma"/>
          <w:color w:val="212529"/>
          <w:sz w:val="28"/>
          <w:szCs w:val="28"/>
          <w:lang w:eastAsia="ru-RU"/>
        </w:rPr>
      </w:pPr>
      <w:r w:rsidRPr="00AE6F5A">
        <w:rPr>
          <w:rFonts w:ascii="Times New Roman" w:eastAsia="Times New Roman" w:hAnsi="Times New Roman" w:cs="Times New Roman"/>
          <w:b/>
          <w:bCs/>
          <w:color w:val="212529"/>
          <w:sz w:val="28"/>
          <w:szCs w:val="28"/>
          <w:lang w:eastAsia="ru-RU"/>
        </w:rPr>
        <w:t>Игровой метод</w:t>
      </w:r>
    </w:p>
    <w:p w:rsidR="00AE6F5A" w:rsidRPr="001C4D89" w:rsidRDefault="00AE6F5A" w:rsidP="00AE6F5A">
      <w:pPr>
        <w:shd w:val="clear" w:color="auto" w:fill="FFFFFF"/>
        <w:spacing w:after="0" w:line="240" w:lineRule="auto"/>
        <w:ind w:left="720"/>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AE6F5A" w:rsidRPr="001C4D89" w:rsidRDefault="00AE6F5A" w:rsidP="00AE6F5A">
      <w:pPr>
        <w:shd w:val="clear" w:color="auto" w:fill="FFFFFF"/>
        <w:spacing w:after="0" w:line="285" w:lineRule="atLeast"/>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b/>
          <w:bCs/>
          <w:color w:val="98248F"/>
          <w:sz w:val="28"/>
          <w:szCs w:val="28"/>
          <w:lang w:eastAsia="ru-RU"/>
        </w:rPr>
        <w:pict>
          <v:shape id="_x0000_i1026" type="#_x0000_t75" alt="пдд2.jpg" style="width:24pt;height:24pt"/>
        </w:pict>
      </w:r>
      <w:r w:rsidRPr="00AE6F5A">
        <w:rPr>
          <w:rFonts w:ascii="Times New Roman" w:eastAsia="Times New Roman" w:hAnsi="Times New Roman" w:cs="Times New Roman"/>
          <w:b/>
          <w:bCs/>
          <w:color w:val="98248F"/>
          <w:sz w:val="28"/>
          <w:szCs w:val="28"/>
          <w:lang w:eastAsia="ru-RU"/>
        </w:rPr>
        <w:t>Уроки дорожной безопасности для малышей</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Урок 1. Дорога у подъезда</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Урок 2. Правила катания на велосипедах и самокатах</w:t>
      </w:r>
    </w:p>
    <w:p w:rsidR="00AE6F5A" w:rsidRPr="001C4D89" w:rsidRDefault="00AE6F5A" w:rsidP="00AE6F5A">
      <w:pPr>
        <w:numPr>
          <w:ilvl w:val="0"/>
          <w:numId w:val="4"/>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надень шлем, прежде чем сесть на велосипед;</w:t>
      </w:r>
    </w:p>
    <w:p w:rsidR="00AE6F5A" w:rsidRPr="001C4D89" w:rsidRDefault="00AE6F5A" w:rsidP="00AE6F5A">
      <w:pPr>
        <w:numPr>
          <w:ilvl w:val="0"/>
          <w:numId w:val="4"/>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кататься на велосипеде или самокате можно только на тротуарах. Даже во дворе дома нельзя ездить по дороге, где проезжают машины; </w:t>
      </w:r>
    </w:p>
    <w:p w:rsidR="00AE6F5A" w:rsidRPr="001C4D89" w:rsidRDefault="00AE6F5A" w:rsidP="00AE6F5A">
      <w:pPr>
        <w:numPr>
          <w:ilvl w:val="0"/>
          <w:numId w:val="4"/>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прежде чем перейти дорогу нужно слезть с велосипеда или самоката;</w:t>
      </w:r>
    </w:p>
    <w:p w:rsidR="00AE6F5A" w:rsidRPr="001C4D89" w:rsidRDefault="00AE6F5A" w:rsidP="00AE6F5A">
      <w:pPr>
        <w:numPr>
          <w:ilvl w:val="0"/>
          <w:numId w:val="4"/>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переходить проезжую часть можно только спокойным шагом;</w:t>
      </w:r>
    </w:p>
    <w:p w:rsidR="00AE6F5A" w:rsidRPr="001C4D89" w:rsidRDefault="00AE6F5A" w:rsidP="00AE6F5A">
      <w:pPr>
        <w:numPr>
          <w:ilvl w:val="0"/>
          <w:numId w:val="4"/>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двигаясь по тротуару, нужно быть аккуратным к прохожим.</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Урок 3. Остановись, посмотри, переходи! </w:t>
      </w:r>
      <w:hyperlink r:id="rId5" w:history="1">
        <w:r w:rsidRPr="001C4D89">
          <w:rPr>
            <w:rFonts w:ascii="Tahoma" w:eastAsia="Times New Roman" w:hAnsi="Tahoma" w:cs="Tahoma"/>
            <w:color w:val="007AD0"/>
            <w:sz w:val="28"/>
            <w:szCs w:val="28"/>
            <w:lang w:eastAsia="ru-RU"/>
          </w:rPr>
          <w:pict>
            <v:shape id="_x0000_i1027" type="#_x0000_t75" alt="Хочу такой сайт" href="https://сайтобразования.рф/" style="width:24pt;height:24pt" o:button="t"/>
          </w:pict>
        </w:r>
      </w:hyperlink>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Научите ребёнка ВСЕГДА останавливаться перед дорогой, даже если:</w:t>
      </w:r>
    </w:p>
    <w:p w:rsidR="00AE6F5A" w:rsidRPr="001C4D89" w:rsidRDefault="00AE6F5A" w:rsidP="00AE6F5A">
      <w:pPr>
        <w:numPr>
          <w:ilvl w:val="0"/>
          <w:numId w:val="5"/>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горит зелёный сигнал светофора, </w:t>
      </w:r>
    </w:p>
    <w:p w:rsidR="00AE6F5A" w:rsidRPr="001C4D89" w:rsidRDefault="00AE6F5A" w:rsidP="00AE6F5A">
      <w:pPr>
        <w:numPr>
          <w:ilvl w:val="0"/>
          <w:numId w:val="5"/>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lastRenderedPageBreak/>
        <w:t>люди переходят проезжую часть, </w:t>
      </w:r>
    </w:p>
    <w:p w:rsidR="00AE6F5A" w:rsidRPr="001C4D89" w:rsidRDefault="00AE6F5A" w:rsidP="00AE6F5A">
      <w:pPr>
        <w:numPr>
          <w:ilvl w:val="0"/>
          <w:numId w:val="5"/>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очень сильно торопишься,</w:t>
      </w:r>
    </w:p>
    <w:p w:rsidR="00AE6F5A" w:rsidRPr="001C4D89" w:rsidRDefault="00AE6F5A" w:rsidP="00AE6F5A">
      <w:pPr>
        <w:numPr>
          <w:ilvl w:val="0"/>
          <w:numId w:val="5"/>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мяч или самокат выкатился на проезжую часть.</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Посмотри по сторонам и убедись, что движущихся машин рядом нет. Затем переходи дорогу спокойным шагом.</w:t>
      </w:r>
    </w:p>
    <w:p w:rsidR="00AE6F5A" w:rsidRDefault="00AE6F5A" w:rsidP="00AE6F5A">
      <w:pPr>
        <w:shd w:val="clear" w:color="auto" w:fill="FFFFFF"/>
        <w:spacing w:after="0" w:line="240" w:lineRule="auto"/>
        <w:jc w:val="both"/>
        <w:rPr>
          <w:rFonts w:ascii="Times New Roman" w:eastAsia="Times New Roman" w:hAnsi="Times New Roman" w:cs="Times New Roman"/>
          <w:b/>
          <w:bCs/>
          <w:color w:val="98248F"/>
          <w:sz w:val="28"/>
          <w:szCs w:val="28"/>
          <w:lang w:eastAsia="ru-RU"/>
        </w:rPr>
      </w:pP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Pr>
          <w:rFonts w:ascii="Times New Roman" w:eastAsia="Times New Roman" w:hAnsi="Times New Roman" w:cs="Times New Roman"/>
          <w:b/>
          <w:bCs/>
          <w:color w:val="98248F"/>
          <w:sz w:val="28"/>
          <w:szCs w:val="28"/>
          <w:lang w:eastAsia="ru-RU"/>
        </w:rPr>
        <w:t xml:space="preserve">    </w:t>
      </w:r>
      <w:r w:rsidRPr="00AE6F5A">
        <w:rPr>
          <w:rFonts w:ascii="Times New Roman" w:eastAsia="Times New Roman" w:hAnsi="Times New Roman" w:cs="Times New Roman"/>
          <w:b/>
          <w:bCs/>
          <w:color w:val="98248F"/>
          <w:sz w:val="28"/>
          <w:szCs w:val="28"/>
          <w:lang w:eastAsia="ru-RU"/>
        </w:rPr>
        <w:t>Урок 4. Игрушки на дороге опасны!</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Pr>
          <w:rFonts w:ascii="Times New Roman" w:eastAsia="Times New Roman" w:hAnsi="Times New Roman" w:cs="Times New Roman"/>
          <w:color w:val="212529"/>
          <w:sz w:val="28"/>
          <w:szCs w:val="28"/>
          <w:lang w:eastAsia="ru-RU"/>
        </w:rPr>
        <w:t xml:space="preserve">          </w:t>
      </w:r>
      <w:r w:rsidRPr="001C4D89">
        <w:rPr>
          <w:rFonts w:ascii="Times New Roman" w:eastAsia="Times New Roman" w:hAnsi="Times New Roman" w:cs="Times New Roman"/>
          <w:color w:val="212529"/>
          <w:sz w:val="28"/>
          <w:szCs w:val="28"/>
          <w:lang w:eastAsia="ru-RU"/>
        </w:rPr>
        <w:t>Мячики, машинки, шарики, каталки и прочие развлечения могут сыграть плохую службу, если находятся рядом с шоссе. </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xml:space="preserve">Рядом с </w:t>
      </w:r>
      <w:proofErr w:type="gramStart"/>
      <w:r w:rsidRPr="001C4D89">
        <w:rPr>
          <w:rFonts w:ascii="Times New Roman" w:eastAsia="Times New Roman" w:hAnsi="Times New Roman" w:cs="Times New Roman"/>
          <w:color w:val="212529"/>
          <w:sz w:val="28"/>
          <w:szCs w:val="28"/>
          <w:lang w:eastAsia="ru-RU"/>
        </w:rPr>
        <w:t>дорогой</w:t>
      </w:r>
      <w:proofErr w:type="gramEnd"/>
      <w:r w:rsidRPr="001C4D89">
        <w:rPr>
          <w:rFonts w:ascii="Times New Roman" w:eastAsia="Times New Roman" w:hAnsi="Times New Roman" w:cs="Times New Roman"/>
          <w:color w:val="212529"/>
          <w:sz w:val="28"/>
          <w:szCs w:val="28"/>
          <w:lang w:eastAsia="ru-RU"/>
        </w:rPr>
        <w:t xml:space="preserve"> НЕЛЬЗЯ играть ни в </w:t>
      </w:r>
      <w:proofErr w:type="gramStart"/>
      <w:r w:rsidRPr="001C4D89">
        <w:rPr>
          <w:rFonts w:ascii="Times New Roman" w:eastAsia="Times New Roman" w:hAnsi="Times New Roman" w:cs="Times New Roman"/>
          <w:color w:val="212529"/>
          <w:sz w:val="28"/>
          <w:szCs w:val="28"/>
          <w:lang w:eastAsia="ru-RU"/>
        </w:rPr>
        <w:t>какие</w:t>
      </w:r>
      <w:proofErr w:type="gramEnd"/>
      <w:r w:rsidRPr="001C4D89">
        <w:rPr>
          <w:rFonts w:ascii="Times New Roman" w:eastAsia="Times New Roman" w:hAnsi="Times New Roman" w:cs="Times New Roman"/>
          <w:color w:val="212529"/>
          <w:sz w:val="28"/>
          <w:szCs w:val="28"/>
          <w:lang w:eastAsia="ru-RU"/>
        </w:rPr>
        <w:t xml:space="preserve"> забавы и игрушки, они могут укатиться и попасть под машину.</w:t>
      </w:r>
    </w:p>
    <w:p w:rsidR="00AE6F5A" w:rsidRPr="001C4D89" w:rsidRDefault="00AE6F5A" w:rsidP="00AE6F5A">
      <w:pPr>
        <w:shd w:val="clear" w:color="auto" w:fill="FFFFFF"/>
        <w:spacing w:after="0" w:line="240" w:lineRule="auto"/>
        <w:ind w:firstLine="709"/>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AE6F5A" w:rsidRPr="001C4D89" w:rsidRDefault="00AE6F5A" w:rsidP="00AE6F5A">
      <w:pPr>
        <w:shd w:val="clear" w:color="auto" w:fill="FFFFFF"/>
        <w:spacing w:after="0" w:line="285" w:lineRule="atLeast"/>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 </w:t>
      </w:r>
      <w:r>
        <w:rPr>
          <w:rFonts w:ascii="Tahoma" w:eastAsia="Times New Roman" w:hAnsi="Tahoma" w:cs="Tahoma"/>
          <w:color w:val="555555"/>
          <w:sz w:val="28"/>
          <w:szCs w:val="28"/>
          <w:lang w:eastAsia="ru-RU"/>
        </w:rPr>
        <w:t xml:space="preserve">  </w:t>
      </w:r>
      <w:r w:rsidRPr="00AE6F5A">
        <w:rPr>
          <w:rFonts w:ascii="Times New Roman" w:eastAsia="Times New Roman" w:hAnsi="Times New Roman" w:cs="Times New Roman"/>
          <w:b/>
          <w:bCs/>
          <w:color w:val="98248F"/>
          <w:sz w:val="28"/>
          <w:szCs w:val="28"/>
          <w:lang w:eastAsia="ru-RU"/>
        </w:rPr>
        <w:t>Уроки дорожной безопасности для школьников</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Каждый год 1 сентября в школы спешат сотни первоклашек. Сначала их сопровождают взрослые, но приходит время, и мальчишки и девчонки уже самостоятельно идут на занятия. Школьные будни очень насыщены, поэтому дети не всегда внимательны на дороге. Объяснить и запомнить важность ПДД помогут наши упражнения.</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98248F"/>
          <w:sz w:val="28"/>
          <w:szCs w:val="28"/>
          <w:lang w:eastAsia="ru-RU"/>
        </w:rPr>
        <w:t>11 правил, которые должны соблюдать дети</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Переходи улицу в установленном месте. Об этом подскажет пешеходный переход со специальным знаком или светофором. </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Прежде чем перейти дорогу остановись, убедись в безопасности, а потом переходи спокойным шагом.</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Переходя дорогу, смотри по сторонам, чтобы увидеть, нет ли быстро движущихся машин. </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Переходить проезжую часть на повороте НЕЛЬЗЯ!</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Убери смартфон и наушники и только потом переходи дорогу.</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Выбегать на проезжую часть ЗАПРЕЩЕНО!</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Перебегать дорогу между стоящими машинами НЕЛЬЗЯ!</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При поездке в автомобиле обязательно пристегнись! Не высовывай руки или голову в окно.</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Не торопись, будь очень внимателен! Автомобиль очень быстр и не всегда успеет сразу остановиться.</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Не ходи по проезжей части даже возле дома, только по тротуарам.</w:t>
      </w:r>
    </w:p>
    <w:p w:rsidR="00AE6F5A" w:rsidRPr="001C4D89" w:rsidRDefault="00AE6F5A" w:rsidP="00AE6F5A">
      <w:pPr>
        <w:numPr>
          <w:ilvl w:val="0"/>
          <w:numId w:val="6"/>
        </w:numPr>
        <w:shd w:val="clear" w:color="auto" w:fill="FFFFFF"/>
        <w:spacing w:after="130" w:line="240" w:lineRule="auto"/>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lastRenderedPageBreak/>
        <w:t>Водители могут нарушить правила, поэтому будь бдителен и убедись в своей безопасности, прежде чем переходить дорогу.</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b/>
          <w:bCs/>
          <w:color w:val="98248F"/>
          <w:sz w:val="28"/>
          <w:szCs w:val="28"/>
          <w:lang w:eastAsia="ru-RU"/>
        </w:rPr>
        <w:pict>
          <v:shape id="_x0000_i1028" type="#_x0000_t75" alt="пдд4.jpg" style="width:24pt;height:24pt"/>
        </w:pict>
      </w:r>
      <w:r w:rsidRPr="00AE6F5A">
        <w:rPr>
          <w:rFonts w:ascii="Times New Roman" w:eastAsia="Times New Roman" w:hAnsi="Times New Roman" w:cs="Times New Roman"/>
          <w:b/>
          <w:bCs/>
          <w:color w:val="98248F"/>
          <w:sz w:val="28"/>
          <w:szCs w:val="28"/>
          <w:lang w:eastAsia="ru-RU"/>
        </w:rPr>
        <w:t>Родителям о ПДД, лучший учитель — личный пример</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lang w:eastAsia="ru-RU"/>
        </w:rPr>
        <w:t xml:space="preserve">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w:t>
      </w:r>
      <w:proofErr w:type="gramStart"/>
      <w:r w:rsidRPr="001C4D89">
        <w:rPr>
          <w:rFonts w:ascii="Times New Roman" w:eastAsia="Times New Roman" w:hAnsi="Times New Roman" w:cs="Times New Roman"/>
          <w:color w:val="212529"/>
          <w:sz w:val="28"/>
          <w:szCs w:val="28"/>
          <w:lang w:eastAsia="ru-RU"/>
        </w:rPr>
        <w:t>себя</w:t>
      </w:r>
      <w:proofErr w:type="gramEnd"/>
      <w:r w:rsidRPr="001C4D89">
        <w:rPr>
          <w:rFonts w:ascii="Times New Roman" w:eastAsia="Times New Roman" w:hAnsi="Times New Roman" w:cs="Times New Roman"/>
          <w:color w:val="212529"/>
          <w:sz w:val="28"/>
          <w:szCs w:val="28"/>
          <w:lang w:eastAsia="ru-RU"/>
        </w:rPr>
        <w:t xml:space="preserve"> переходя дорогу, выходя из транспорта, во время движения в машине и просто прогуливаясь рядом с оживленной автострадой.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1C4D89">
        <w:rPr>
          <w:rFonts w:ascii="Times New Roman" w:eastAsia="Times New Roman" w:hAnsi="Times New Roman" w:cs="Times New Roman"/>
          <w:color w:val="212529"/>
          <w:sz w:val="28"/>
          <w:szCs w:val="28"/>
          <w:u w:val="single"/>
          <w:lang w:eastAsia="ru-RU"/>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1C4D89">
        <w:rPr>
          <w:rFonts w:ascii="Times New Roman" w:eastAsia="Times New Roman" w:hAnsi="Times New Roman" w:cs="Times New Roman"/>
          <w:color w:val="212529"/>
          <w:sz w:val="28"/>
          <w:szCs w:val="28"/>
          <w:lang w:eastAsia="ru-RU"/>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AE6F5A" w:rsidRPr="001C4D89" w:rsidRDefault="00AE6F5A" w:rsidP="00AE6F5A">
      <w:pPr>
        <w:shd w:val="clear" w:color="auto" w:fill="FFFFFF"/>
        <w:spacing w:after="0" w:line="240" w:lineRule="auto"/>
        <w:jc w:val="both"/>
        <w:rPr>
          <w:rFonts w:ascii="Tahoma" w:eastAsia="Times New Roman" w:hAnsi="Tahoma" w:cs="Tahoma"/>
          <w:color w:val="555555"/>
          <w:sz w:val="28"/>
          <w:szCs w:val="28"/>
          <w:lang w:eastAsia="ru-RU"/>
        </w:rPr>
      </w:pPr>
      <w:r w:rsidRPr="00AE6F5A">
        <w:rPr>
          <w:rFonts w:ascii="Times New Roman" w:eastAsia="Times New Roman" w:hAnsi="Times New Roman" w:cs="Times New Roman"/>
          <w:b/>
          <w:bCs/>
          <w:color w:val="212529"/>
          <w:sz w:val="28"/>
          <w:szCs w:val="28"/>
          <w:lang w:eastAsia="ru-RU"/>
        </w:rPr>
        <w:t>Личным примером научите ребёнка:</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быть очень внимательным у проезжей части;</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переходить дорогу, а не перебегать;</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всегда ждать, пока транспорт отъедет от остановки;</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переходить проезжую часть строго в установленных местах;</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выключать наушники и убирать смартфон, переходя дорогу;</w:t>
      </w:r>
    </w:p>
    <w:p w:rsidR="00AE6F5A" w:rsidRPr="001C4D89" w:rsidRDefault="00AE6F5A" w:rsidP="00AE6F5A">
      <w:pPr>
        <w:numPr>
          <w:ilvl w:val="0"/>
          <w:numId w:val="7"/>
        </w:numPr>
        <w:shd w:val="clear" w:color="auto" w:fill="FFFFFF"/>
        <w:spacing w:after="130" w:line="240" w:lineRule="auto"/>
        <w:ind w:left="0"/>
        <w:jc w:val="both"/>
        <w:rPr>
          <w:rFonts w:ascii="Tahoma" w:eastAsia="Times New Roman" w:hAnsi="Tahoma" w:cs="Tahoma"/>
          <w:color w:val="212529"/>
          <w:sz w:val="28"/>
          <w:szCs w:val="28"/>
          <w:lang w:eastAsia="ru-RU"/>
        </w:rPr>
      </w:pPr>
      <w:r w:rsidRPr="001C4D89">
        <w:rPr>
          <w:rFonts w:ascii="Times New Roman" w:eastAsia="Times New Roman" w:hAnsi="Times New Roman" w:cs="Times New Roman"/>
          <w:color w:val="212529"/>
          <w:sz w:val="28"/>
          <w:szCs w:val="28"/>
          <w:lang w:eastAsia="ru-RU"/>
        </w:rPr>
        <w:t>находясь в машине, быть пристегнутым ремнём безопасности.</w:t>
      </w:r>
    </w:p>
    <w:p w:rsidR="00AE6F5A" w:rsidRPr="001C4D89" w:rsidRDefault="00AE6F5A" w:rsidP="00AE6F5A">
      <w:pPr>
        <w:shd w:val="clear" w:color="auto" w:fill="FFFFFF"/>
        <w:spacing w:after="130" w:line="240" w:lineRule="auto"/>
        <w:jc w:val="center"/>
        <w:rPr>
          <w:rFonts w:ascii="Tahoma" w:eastAsia="Times New Roman" w:hAnsi="Tahoma" w:cs="Tahoma"/>
          <w:color w:val="555555"/>
          <w:sz w:val="28"/>
          <w:szCs w:val="28"/>
          <w:lang w:eastAsia="ru-RU"/>
        </w:rPr>
      </w:pPr>
      <w:r w:rsidRPr="001C4D89">
        <w:rPr>
          <w:rFonts w:ascii="Times New Roman" w:eastAsia="Times New Roman" w:hAnsi="Times New Roman" w:cs="Times New Roman"/>
          <w:color w:val="FF0000"/>
          <w:sz w:val="28"/>
          <w:szCs w:val="28"/>
          <w:lang w:eastAsia="ru-RU"/>
        </w:rPr>
        <w:t>Уважаемые родители, безопасность детей в ваших поступках!</w:t>
      </w:r>
    </w:p>
    <w:p w:rsidR="00AE6F5A" w:rsidRPr="00AE6F5A" w:rsidRDefault="00AE6F5A" w:rsidP="00AE6F5A">
      <w:pPr>
        <w:rPr>
          <w:sz w:val="28"/>
          <w:szCs w:val="28"/>
        </w:rPr>
      </w:pPr>
    </w:p>
    <w:p w:rsidR="00711181" w:rsidRPr="00AE6F5A" w:rsidRDefault="00711181" w:rsidP="00A86AD0">
      <w:pPr>
        <w:ind w:left="-284" w:firstLine="568"/>
        <w:jc w:val="both"/>
        <w:rPr>
          <w:rFonts w:ascii="Times New Roman" w:hAnsi="Times New Roman" w:cs="Times New Roman"/>
          <w:sz w:val="28"/>
          <w:szCs w:val="28"/>
        </w:rPr>
      </w:pPr>
    </w:p>
    <w:sectPr w:rsidR="00711181" w:rsidRPr="00AE6F5A" w:rsidSect="00AE6F5A">
      <w:pgSz w:w="11906" w:h="16838"/>
      <w:pgMar w:top="1134" w:right="851" w:bottom="1134"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58A"/>
    <w:multiLevelType w:val="multilevel"/>
    <w:tmpl w:val="82CC2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71A61"/>
    <w:multiLevelType w:val="multilevel"/>
    <w:tmpl w:val="56940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F68D4"/>
    <w:multiLevelType w:val="multilevel"/>
    <w:tmpl w:val="B5C26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969BB"/>
    <w:multiLevelType w:val="multilevel"/>
    <w:tmpl w:val="D91A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74FC7"/>
    <w:multiLevelType w:val="multilevel"/>
    <w:tmpl w:val="83F8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236C6"/>
    <w:multiLevelType w:val="multilevel"/>
    <w:tmpl w:val="FD880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20F3"/>
    <w:multiLevelType w:val="multilevel"/>
    <w:tmpl w:val="A7528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AD0"/>
    <w:rsid w:val="00711181"/>
    <w:rsid w:val="007E7296"/>
    <w:rsid w:val="009A3483"/>
    <w:rsid w:val="00A86AD0"/>
    <w:rsid w:val="00AE6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86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A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2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80aaacg3ajc5bedviq9r.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2022-07-19T07:15:00Z</dcterms:created>
  <dcterms:modified xsi:type="dcterms:W3CDTF">2023-09-17T13:19:00Z</dcterms:modified>
</cp:coreProperties>
</file>