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7" w:rsidRDefault="009C6E42" w:rsidP="00622337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– класс</w:t>
      </w:r>
    </w:p>
    <w:p w:rsidR="00622337" w:rsidRDefault="009C6E42" w:rsidP="00622337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«Использование народных подвижных игр </w:t>
      </w:r>
    </w:p>
    <w:p w:rsidR="009C6E42" w:rsidRPr="00622337" w:rsidRDefault="009C6E42" w:rsidP="00622337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дошкольной организации».</w:t>
      </w:r>
    </w:p>
    <w:p w:rsidR="00622337" w:rsidRDefault="00622337" w:rsidP="00622337">
      <w:pPr>
        <w:spacing w:after="0" w:line="240" w:lineRule="auto"/>
        <w:ind w:left="46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2337">
        <w:rPr>
          <w:rFonts w:ascii="Times New Roman" w:hAnsi="Times New Roman" w:cs="Times New Roman"/>
          <w:sz w:val="28"/>
          <w:szCs w:val="28"/>
        </w:rPr>
        <w:t>«Народная игра - это искра, зажигающая огонек пытливо</w:t>
      </w:r>
      <w:r>
        <w:rPr>
          <w:rFonts w:ascii="Times New Roman" w:hAnsi="Times New Roman" w:cs="Times New Roman"/>
          <w:sz w:val="28"/>
          <w:szCs w:val="28"/>
        </w:rPr>
        <w:t>сти и любознательности".</w:t>
      </w:r>
    </w:p>
    <w:p w:rsidR="00622337" w:rsidRPr="00622337" w:rsidRDefault="00622337" w:rsidP="00622337">
      <w:pPr>
        <w:spacing w:after="0" w:line="240" w:lineRule="auto"/>
        <w:ind w:left="4678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22337">
        <w:rPr>
          <w:rFonts w:ascii="Times New Roman" w:hAnsi="Times New Roman" w:cs="Times New Roman"/>
          <w:sz w:val="28"/>
          <w:szCs w:val="28"/>
        </w:rPr>
        <w:t xml:space="preserve"> В. А. Сухомлинский.</w:t>
      </w:r>
    </w:p>
    <w:p w:rsidR="00561873" w:rsidRPr="00622337" w:rsidRDefault="00561873" w:rsidP="0062233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важнейшее место в жизни ребенка</w:t>
      </w:r>
      <w:r w:rsidR="001F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ведущим видом деятельности дошкольников </w:t>
      </w:r>
      <w:r w:rsidRPr="0062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потому рассматривается как одно из главных </w:t>
      </w:r>
      <w:r w:rsidRPr="006223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 воспитания</w:t>
      </w:r>
      <w:r w:rsidRPr="0062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6EA" w:rsidRDefault="00561873" w:rsidP="0062233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Народные подвижные игры — незаменимое средство</w:t>
      </w:r>
      <w:r w:rsidRPr="0062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пополнения ребенком знаний и представлений об окружающем мире, </w:t>
      </w:r>
      <w:r w:rsidRPr="006223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мышления</w:t>
      </w:r>
      <w:r w:rsidRPr="0062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смекалки, ловкости, сноровки, ценных морально </w:t>
      </w:r>
      <w:r w:rsidR="00A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волевых качеств, а так же </w:t>
      </w:r>
      <w:r w:rsidR="00A51D16" w:rsidRPr="00A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игры можно </w:t>
      </w:r>
      <w:r w:rsidR="00A5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</w:t>
      </w:r>
      <w:r w:rsidR="00A51D16" w:rsidRPr="00A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любовь к традициям </w:t>
      </w:r>
      <w:r w:rsidR="00A51D16" w:rsidRPr="004B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народа</w:t>
      </w:r>
      <w:r w:rsidR="002016EA" w:rsidRPr="004B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6EA" w:rsidRDefault="004B2850" w:rsidP="002016EA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16EA" w:rsidRPr="00A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</w:t>
      </w:r>
      <w:r w:rsidR="002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="002016EA" w:rsidRPr="00A5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закладывается</w:t>
      </w:r>
      <w:r w:rsidR="0020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 нравственности. </w:t>
      </w:r>
      <w:r w:rsidR="006F5035">
        <w:rPr>
          <w:rFonts w:ascii="Times New Roman" w:hAnsi="Times New Roman" w:cs="Times New Roman"/>
          <w:sz w:val="28"/>
          <w:szCs w:val="28"/>
        </w:rPr>
        <w:t xml:space="preserve">Ведь </w:t>
      </w:r>
      <w:r w:rsidR="002016EA" w:rsidRPr="004B2850">
        <w:rPr>
          <w:rFonts w:ascii="Times New Roman" w:hAnsi="Times New Roman" w:cs="Times New Roman"/>
          <w:sz w:val="28"/>
          <w:szCs w:val="28"/>
        </w:rPr>
        <w:t>ни для кого не</w:t>
      </w:r>
      <w:r>
        <w:rPr>
          <w:rFonts w:ascii="Times New Roman" w:hAnsi="Times New Roman" w:cs="Times New Roman"/>
          <w:sz w:val="28"/>
          <w:szCs w:val="28"/>
        </w:rPr>
        <w:t xml:space="preserve"> секрет, что народные игры, имеют</w:t>
      </w:r>
      <w:r w:rsidR="002016EA" w:rsidRPr="004B2850">
        <w:rPr>
          <w:rFonts w:ascii="Times New Roman" w:hAnsi="Times New Roman" w:cs="Times New Roman"/>
          <w:sz w:val="28"/>
          <w:szCs w:val="28"/>
        </w:rPr>
        <w:t xml:space="preserve"> нравственную основу, </w:t>
      </w:r>
      <w:r w:rsidRPr="00234997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234997">
        <w:rPr>
          <w:rFonts w:ascii="Times New Roman" w:hAnsi="Times New Roman" w:cs="Times New Roman"/>
          <w:sz w:val="28"/>
          <w:szCs w:val="28"/>
        </w:rPr>
        <w:t>одним из средств</w:t>
      </w:r>
      <w:r w:rsidRPr="00234997">
        <w:rPr>
          <w:rFonts w:ascii="Times New Roman" w:hAnsi="Times New Roman" w:cs="Times New Roman"/>
          <w:sz w:val="28"/>
          <w:szCs w:val="28"/>
        </w:rPr>
        <w:t xml:space="preserve"> духовно- нравственного воспитания.</w:t>
      </w:r>
    </w:p>
    <w:p w:rsidR="002016EA" w:rsidRDefault="004B2850" w:rsidP="004B2850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16EA">
        <w:rPr>
          <w:rFonts w:ascii="Times New Roman" w:hAnsi="Times New Roman" w:cs="Times New Roman"/>
          <w:sz w:val="28"/>
          <w:szCs w:val="28"/>
        </w:rPr>
        <w:t>а сегодняшний день нашему ДОУ присвоен статус городской инновационной площадки на тему «Совместная деятельность детского сада и семьи в духовно-нравственном воспитании 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2016EA">
        <w:rPr>
          <w:rFonts w:ascii="Times New Roman" w:hAnsi="Times New Roman" w:cs="Times New Roman"/>
          <w:sz w:val="28"/>
          <w:szCs w:val="28"/>
        </w:rPr>
        <w:t>мы активно используем</w:t>
      </w:r>
      <w:r w:rsidR="002016EA" w:rsidRPr="003205D7">
        <w:rPr>
          <w:rFonts w:ascii="Times New Roman" w:hAnsi="Times New Roman" w:cs="Times New Roman"/>
          <w:sz w:val="28"/>
          <w:szCs w:val="28"/>
        </w:rPr>
        <w:t xml:space="preserve"> народные игры</w:t>
      </w:r>
      <w:r w:rsidR="006F5035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2016EA" w:rsidRPr="003205D7">
        <w:rPr>
          <w:rFonts w:ascii="Times New Roman" w:hAnsi="Times New Roman" w:cs="Times New Roman"/>
          <w:sz w:val="28"/>
          <w:szCs w:val="28"/>
        </w:rPr>
        <w:t xml:space="preserve">во всех видах деятельности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1F5337">
        <w:rPr>
          <w:rFonts w:ascii="Times New Roman" w:hAnsi="Times New Roman" w:cs="Times New Roman"/>
          <w:sz w:val="28"/>
          <w:szCs w:val="28"/>
        </w:rPr>
        <w:t>:</w:t>
      </w:r>
      <w:r w:rsidR="001F5337" w:rsidRPr="001F5337">
        <w:rPr>
          <w:rFonts w:ascii="Times New Roman" w:hAnsi="Times New Roman" w:cs="Times New Roman"/>
          <w:sz w:val="28"/>
          <w:szCs w:val="28"/>
        </w:rPr>
        <w:t xml:space="preserve"> на занятиях, в повседневной жизни ребят, на прогулке, на праздниках и развлечениях</w:t>
      </w:r>
      <w:r w:rsidR="001F5337" w:rsidRPr="00C531CA">
        <w:rPr>
          <w:rFonts w:ascii="Times New Roman" w:hAnsi="Times New Roman" w:cs="Times New Roman"/>
          <w:sz w:val="28"/>
          <w:szCs w:val="28"/>
        </w:rPr>
        <w:t>.</w:t>
      </w:r>
    </w:p>
    <w:p w:rsidR="00B6699C" w:rsidRDefault="00B6699C" w:rsidP="00010BED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BED" w:rsidRDefault="00010BED" w:rsidP="00010BED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BED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,также, разработан открытый долгосрочный проект «Народные игры для современных детей», в рамках которого </w:t>
      </w:r>
      <w:r w:rsidRPr="00C27C8D">
        <w:rPr>
          <w:rFonts w:ascii="Times New Roman" w:hAnsi="Times New Roman" w:cs="Times New Roman"/>
          <w:sz w:val="28"/>
          <w:szCs w:val="28"/>
        </w:rPr>
        <w:t>на подготовительном этапе были определены цели, задачи, проведена предварительная работа с педа</w:t>
      </w:r>
      <w:r w:rsidR="004224D6" w:rsidRPr="00C27C8D">
        <w:rPr>
          <w:rFonts w:ascii="Times New Roman" w:hAnsi="Times New Roman" w:cs="Times New Roman"/>
          <w:sz w:val="28"/>
          <w:szCs w:val="28"/>
        </w:rPr>
        <w:t xml:space="preserve">гогами, детьми и их родителями по ознакомлению с актуальностью темы, </w:t>
      </w:r>
      <w:r w:rsidRPr="00C27C8D">
        <w:rPr>
          <w:rFonts w:ascii="Times New Roman" w:hAnsi="Times New Roman" w:cs="Times New Roman"/>
          <w:sz w:val="28"/>
          <w:szCs w:val="28"/>
        </w:rPr>
        <w:t>по подбору оборудования и материалов</w:t>
      </w:r>
      <w:r w:rsidR="004224D6" w:rsidRPr="00C27C8D">
        <w:rPr>
          <w:rFonts w:ascii="Times New Roman" w:hAnsi="Times New Roman" w:cs="Times New Roman"/>
          <w:sz w:val="28"/>
          <w:szCs w:val="28"/>
        </w:rPr>
        <w:t>, литературы.</w:t>
      </w:r>
    </w:p>
    <w:p w:rsidR="00B6699C" w:rsidRPr="00B6699C" w:rsidRDefault="004224D6" w:rsidP="00C27C8D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констатирующем этапе </w:t>
      </w:r>
      <w:r w:rsidR="00B6699C" w:rsidRPr="00B6699C">
        <w:rPr>
          <w:rFonts w:ascii="Times New Roman" w:hAnsi="Times New Roman" w:cs="Times New Roman"/>
          <w:sz w:val="28"/>
          <w:szCs w:val="28"/>
        </w:rPr>
        <w:t>проведен анализ физических качеств детей на ловкость, быстроту, силу, гибкость, равновесие, выносливость</w:t>
      </w:r>
      <w:r w:rsidRPr="00D13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 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для выявления знаний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народных подвижных играх, а также </w:t>
      </w:r>
      <w:r w:rsidR="00B6699C" w:rsidRPr="00B6699C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C27C8D" w:rsidRDefault="004224D6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формирующем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разработан перспективный план. </w:t>
      </w:r>
    </w:p>
    <w:p w:rsidR="00B6699C" w:rsidRPr="00F62D9A" w:rsidRDefault="004224D6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D9A">
        <w:rPr>
          <w:rFonts w:ascii="Times New Roman" w:hAnsi="Times New Roman" w:cs="Times New Roman"/>
          <w:sz w:val="28"/>
          <w:szCs w:val="28"/>
        </w:rPr>
        <w:t>При выборе игр</w:t>
      </w:r>
      <w:r w:rsidR="00B6699C" w:rsidRPr="00F62D9A">
        <w:rPr>
          <w:rFonts w:ascii="Times New Roman" w:hAnsi="Times New Roman" w:cs="Times New Roman"/>
          <w:sz w:val="28"/>
          <w:szCs w:val="28"/>
        </w:rPr>
        <w:t xml:space="preserve"> народов, проживающих на территории Морд</w:t>
      </w:r>
      <w:r w:rsidRPr="00F62D9A">
        <w:rPr>
          <w:rFonts w:ascii="Times New Roman" w:hAnsi="Times New Roman" w:cs="Times New Roman"/>
          <w:sz w:val="28"/>
          <w:szCs w:val="28"/>
        </w:rPr>
        <w:t>овии, я руководствовалась следу</w:t>
      </w:r>
      <w:r w:rsidR="00B6699C" w:rsidRPr="00F62D9A">
        <w:rPr>
          <w:rFonts w:ascii="Times New Roman" w:hAnsi="Times New Roman" w:cs="Times New Roman"/>
          <w:sz w:val="28"/>
          <w:szCs w:val="28"/>
        </w:rPr>
        <w:t>ющими принципами:</w:t>
      </w:r>
    </w:p>
    <w:p w:rsidR="00B6699C" w:rsidRPr="00F62D9A" w:rsidRDefault="00B6699C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D9A">
        <w:rPr>
          <w:rFonts w:ascii="Times New Roman" w:hAnsi="Times New Roman" w:cs="Times New Roman"/>
          <w:sz w:val="28"/>
          <w:szCs w:val="28"/>
        </w:rPr>
        <w:t>1. В играх достаточно разнообразных основных видов движений;</w:t>
      </w:r>
    </w:p>
    <w:p w:rsidR="00B6699C" w:rsidRPr="00F62D9A" w:rsidRDefault="00B6699C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D9A">
        <w:rPr>
          <w:rFonts w:ascii="Times New Roman" w:hAnsi="Times New Roman" w:cs="Times New Roman"/>
          <w:sz w:val="28"/>
          <w:szCs w:val="28"/>
        </w:rPr>
        <w:t>2. Игры не только малой подвижности, но и средней и высокой;</w:t>
      </w:r>
    </w:p>
    <w:p w:rsidR="00B6699C" w:rsidRPr="00F62D9A" w:rsidRDefault="00B6699C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D9A">
        <w:rPr>
          <w:rFonts w:ascii="Times New Roman" w:hAnsi="Times New Roman" w:cs="Times New Roman"/>
          <w:sz w:val="28"/>
          <w:szCs w:val="28"/>
        </w:rPr>
        <w:t>3. В играх достаточно яркие и разнообразные сюжеты;</w:t>
      </w:r>
    </w:p>
    <w:p w:rsidR="00B6699C" w:rsidRPr="00B6699C" w:rsidRDefault="00B6699C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D9A">
        <w:rPr>
          <w:rFonts w:ascii="Times New Roman" w:hAnsi="Times New Roman" w:cs="Times New Roman"/>
          <w:sz w:val="28"/>
          <w:szCs w:val="28"/>
        </w:rPr>
        <w:t>4. Игры направлены на признак национальности, традици</w:t>
      </w:r>
      <w:r w:rsidR="00C27C8D" w:rsidRPr="00F62D9A">
        <w:rPr>
          <w:rFonts w:ascii="Times New Roman" w:hAnsi="Times New Roman" w:cs="Times New Roman"/>
          <w:sz w:val="28"/>
          <w:szCs w:val="28"/>
        </w:rPr>
        <w:t>й</w:t>
      </w:r>
      <w:r w:rsidRPr="00F62D9A">
        <w:rPr>
          <w:rFonts w:ascii="Times New Roman" w:hAnsi="Times New Roman" w:cs="Times New Roman"/>
          <w:sz w:val="28"/>
          <w:szCs w:val="28"/>
        </w:rPr>
        <w:t>.</w:t>
      </w:r>
    </w:p>
    <w:p w:rsidR="00B6699C" w:rsidRPr="00B6699C" w:rsidRDefault="00B6699C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99C">
        <w:rPr>
          <w:rFonts w:ascii="Times New Roman" w:hAnsi="Times New Roman" w:cs="Times New Roman"/>
          <w:sz w:val="28"/>
          <w:szCs w:val="28"/>
        </w:rPr>
        <w:t>Все игры подобраны, учитывая принцип безопасности, рекомендации врача и подготовленности детей.</w:t>
      </w:r>
    </w:p>
    <w:p w:rsidR="00C80134" w:rsidRDefault="00C80134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проводилась во взаимодействии </w:t>
      </w:r>
      <w:r w:rsidRPr="00B6699C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родителями. </w:t>
      </w:r>
      <w:r w:rsidR="00B6699C" w:rsidRPr="00B6699C">
        <w:rPr>
          <w:rFonts w:ascii="Times New Roman" w:hAnsi="Times New Roman" w:cs="Times New Roman"/>
          <w:sz w:val="28"/>
          <w:szCs w:val="28"/>
        </w:rPr>
        <w:t>Прежде чем познакомить детей с играми др</w:t>
      </w:r>
      <w:r w:rsidR="004224D6">
        <w:rPr>
          <w:rFonts w:ascii="Times New Roman" w:hAnsi="Times New Roman" w:cs="Times New Roman"/>
          <w:sz w:val="28"/>
          <w:szCs w:val="28"/>
        </w:rPr>
        <w:t xml:space="preserve">угих народов мира,  </w:t>
      </w:r>
      <w:r>
        <w:rPr>
          <w:rFonts w:ascii="Times New Roman" w:hAnsi="Times New Roman" w:cs="Times New Roman"/>
          <w:sz w:val="28"/>
          <w:szCs w:val="28"/>
        </w:rPr>
        <w:t xml:space="preserve">воспитатели, музыкальные руководители и родители </w:t>
      </w:r>
      <w:r w:rsidR="004224D6">
        <w:rPr>
          <w:rFonts w:ascii="Times New Roman" w:hAnsi="Times New Roman" w:cs="Times New Roman"/>
          <w:sz w:val="28"/>
          <w:szCs w:val="28"/>
        </w:rPr>
        <w:t>знакомили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</w:t>
      </w:r>
      <w:r>
        <w:rPr>
          <w:rFonts w:ascii="Times New Roman" w:hAnsi="Times New Roman" w:cs="Times New Roman"/>
          <w:sz w:val="28"/>
          <w:szCs w:val="28"/>
        </w:rPr>
        <w:t>.Совместно с родителями создавалась</w:t>
      </w:r>
      <w:r w:rsidRPr="00B6699C">
        <w:rPr>
          <w:rFonts w:ascii="Times New Roman" w:hAnsi="Times New Roman" w:cs="Times New Roman"/>
          <w:sz w:val="28"/>
          <w:szCs w:val="28"/>
        </w:rPr>
        <w:t xml:space="preserve">  предметно – пространственная среда, в том числе и на группах.</w:t>
      </w:r>
    </w:p>
    <w:p w:rsidR="009318EB" w:rsidRDefault="00C80134" w:rsidP="00B6699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Разучивали 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по </w:t>
      </w:r>
      <w:r w:rsidR="009318EB">
        <w:rPr>
          <w:rFonts w:ascii="Times New Roman" w:hAnsi="Times New Roman" w:cs="Times New Roman"/>
          <w:sz w:val="28"/>
          <w:szCs w:val="28"/>
        </w:rPr>
        <w:t xml:space="preserve">2 - 3 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 игры в месяц, чтобы д</w:t>
      </w:r>
      <w:r w:rsidR="004224D6">
        <w:rPr>
          <w:rFonts w:ascii="Times New Roman" w:hAnsi="Times New Roman" w:cs="Times New Roman"/>
          <w:sz w:val="28"/>
          <w:szCs w:val="28"/>
        </w:rPr>
        <w:t>ети успевали их усваивать. Поми</w:t>
      </w:r>
      <w:r w:rsidR="009318EB">
        <w:rPr>
          <w:rFonts w:ascii="Times New Roman" w:hAnsi="Times New Roman" w:cs="Times New Roman"/>
          <w:sz w:val="28"/>
          <w:szCs w:val="28"/>
        </w:rPr>
        <w:t>мо подвижных игр проводились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 игровые упражне</w:t>
      </w:r>
      <w:r w:rsidR="004224D6">
        <w:rPr>
          <w:rFonts w:ascii="Times New Roman" w:hAnsi="Times New Roman" w:cs="Times New Roman"/>
          <w:sz w:val="28"/>
          <w:szCs w:val="28"/>
        </w:rPr>
        <w:t>ния с несложными заданиями, про</w:t>
      </w:r>
      <w:r w:rsidR="00B6699C" w:rsidRPr="00B6699C">
        <w:rPr>
          <w:rFonts w:ascii="Times New Roman" w:hAnsi="Times New Roman" w:cs="Times New Roman"/>
          <w:sz w:val="28"/>
          <w:szCs w:val="28"/>
        </w:rPr>
        <w:t xml:space="preserve">стые игры спокойного характера. </w:t>
      </w:r>
    </w:p>
    <w:p w:rsidR="00C80134" w:rsidRDefault="00C80134" w:rsidP="00C8013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99C">
        <w:rPr>
          <w:rFonts w:ascii="Times New Roman" w:hAnsi="Times New Roman" w:cs="Times New Roman"/>
          <w:sz w:val="28"/>
          <w:szCs w:val="28"/>
        </w:rPr>
        <w:t>Были проведены дни открытых дверей, а так</w:t>
      </w:r>
      <w:r>
        <w:rPr>
          <w:rFonts w:ascii="Times New Roman" w:hAnsi="Times New Roman" w:cs="Times New Roman"/>
          <w:sz w:val="28"/>
          <w:szCs w:val="28"/>
        </w:rPr>
        <w:t>же тематические дни: «Дни здоро</w:t>
      </w:r>
      <w:r w:rsidRPr="00B6699C">
        <w:rPr>
          <w:rFonts w:ascii="Times New Roman" w:hAnsi="Times New Roman" w:cs="Times New Roman"/>
          <w:sz w:val="28"/>
          <w:szCs w:val="28"/>
        </w:rPr>
        <w:t xml:space="preserve">вья», совместные спортивные и музыкально-спортивные праздники и развлечения. </w:t>
      </w:r>
    </w:p>
    <w:p w:rsidR="00C80134" w:rsidRPr="00B6699C" w:rsidRDefault="00C80134" w:rsidP="00C8013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95C" w:rsidRPr="00B6699C" w:rsidRDefault="008E295C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проект завершен. Было отмечено, что дети стали знать больше игр, в</w:t>
      </w:r>
      <w:r w:rsidRPr="00B6699C">
        <w:rPr>
          <w:rFonts w:ascii="Times New Roman" w:hAnsi="Times New Roman" w:cs="Times New Roman"/>
          <w:sz w:val="28"/>
          <w:szCs w:val="28"/>
        </w:rPr>
        <w:t>озрос интерес к народным подвижным играм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B6699C">
        <w:rPr>
          <w:rFonts w:ascii="Times New Roman" w:hAnsi="Times New Roman" w:cs="Times New Roman"/>
          <w:sz w:val="28"/>
          <w:szCs w:val="28"/>
        </w:rPr>
        <w:t xml:space="preserve">ети с удовольствием играют в подвижные </w:t>
      </w:r>
      <w:r>
        <w:rPr>
          <w:rFonts w:ascii="Times New Roman" w:hAnsi="Times New Roman" w:cs="Times New Roman"/>
          <w:sz w:val="28"/>
          <w:szCs w:val="28"/>
        </w:rPr>
        <w:t xml:space="preserve">игры как сюжетного, так и бессюжетного характера. </w:t>
      </w:r>
      <w:r w:rsidRPr="00B6699C">
        <w:rPr>
          <w:rFonts w:ascii="Times New Roman" w:hAnsi="Times New Roman" w:cs="Times New Roman"/>
          <w:sz w:val="28"/>
          <w:szCs w:val="28"/>
        </w:rPr>
        <w:t>Повысилась выносливость, ловкость,  гибкость, быстрота, сила.</w:t>
      </w:r>
    </w:p>
    <w:p w:rsidR="00B6699C" w:rsidRDefault="008E295C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продолжаем работу в этом направлении. П</w:t>
      </w:r>
      <w:r w:rsidR="009318EB" w:rsidRPr="00C80134">
        <w:rPr>
          <w:rFonts w:ascii="Times New Roman" w:hAnsi="Times New Roman" w:cs="Times New Roman"/>
          <w:sz w:val="28"/>
          <w:szCs w:val="28"/>
        </w:rPr>
        <w:t>одвижные игры п</w:t>
      </w:r>
      <w:r w:rsidR="00B6699C" w:rsidRPr="00C80134">
        <w:rPr>
          <w:rFonts w:ascii="Times New Roman" w:hAnsi="Times New Roman" w:cs="Times New Roman"/>
          <w:sz w:val="28"/>
          <w:szCs w:val="28"/>
        </w:rPr>
        <w:t>роводятся</w:t>
      </w:r>
      <w:r>
        <w:rPr>
          <w:rFonts w:ascii="Times New Roman" w:hAnsi="Times New Roman" w:cs="Times New Roman"/>
          <w:sz w:val="28"/>
          <w:szCs w:val="28"/>
        </w:rPr>
        <w:t xml:space="preserve">и на физкультурных, музыкальных занятиях, праздниках и развлечениях, </w:t>
      </w:r>
      <w:r w:rsidR="009318EB" w:rsidRPr="00C80134">
        <w:rPr>
          <w:rFonts w:ascii="Times New Roman" w:hAnsi="Times New Roman" w:cs="Times New Roman"/>
          <w:sz w:val="28"/>
          <w:szCs w:val="28"/>
        </w:rPr>
        <w:t xml:space="preserve">ина прогулке, </w:t>
      </w:r>
      <w:r>
        <w:rPr>
          <w:rFonts w:ascii="Times New Roman" w:hAnsi="Times New Roman" w:cs="Times New Roman"/>
          <w:sz w:val="28"/>
          <w:szCs w:val="28"/>
        </w:rPr>
        <w:t>и в группе</w:t>
      </w:r>
      <w:r w:rsidR="00B6699C" w:rsidRPr="00C80134">
        <w:rPr>
          <w:rFonts w:ascii="Times New Roman" w:hAnsi="Times New Roman" w:cs="Times New Roman"/>
          <w:sz w:val="28"/>
          <w:szCs w:val="28"/>
        </w:rPr>
        <w:t>. Ведется индивидуальная работа с детьми, которые нуждаются в дополнительных занятиях.</w:t>
      </w:r>
      <w:r w:rsidR="00ED2237" w:rsidRPr="00B6699C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ED223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ED2237" w:rsidRPr="00B6699C">
        <w:rPr>
          <w:rFonts w:ascii="Times New Roman" w:hAnsi="Times New Roman" w:cs="Times New Roman"/>
          <w:sz w:val="28"/>
          <w:szCs w:val="28"/>
        </w:rPr>
        <w:t xml:space="preserve">чаще играть с детьми дома, на свежем воздухе. </w:t>
      </w:r>
    </w:p>
    <w:p w:rsidR="008E295C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продемонстрирую проведение некоторых народных игр с детьми 5-7 лет.</w:t>
      </w: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</w:p>
    <w:p w:rsidR="00F62D9A" w:rsidRPr="00BC04BA" w:rsidRDefault="00F62D9A" w:rsidP="00BC04BA">
      <w:pPr>
        <w:spacing w:after="0"/>
        <w:ind w:firstLine="284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62D9A">
        <w:rPr>
          <w:rFonts w:ascii="Times New Roman" w:hAnsi="Times New Roman" w:cs="Times New Roman"/>
          <w:b/>
          <w:sz w:val="28"/>
          <w:szCs w:val="28"/>
          <w:u w:val="single"/>
        </w:rPr>
        <w:t>Мордовская народная игра</w:t>
      </w:r>
      <w:r w:rsidR="00BC04BA" w:rsidRPr="00F62D9A">
        <w:rPr>
          <w:rFonts w:ascii="Times New Roman" w:hAnsi="Times New Roman"/>
          <w:b/>
          <w:sz w:val="28"/>
          <w:szCs w:val="28"/>
          <w:u w:val="single"/>
        </w:rPr>
        <w:t>«В ворону»</w:t>
      </w:r>
      <w:r w:rsidRPr="00F62D9A">
        <w:rPr>
          <w:rFonts w:ascii="Times New Roman" w:hAnsi="Times New Roman"/>
          <w:b/>
          <w:sz w:val="28"/>
          <w:szCs w:val="28"/>
          <w:u w:val="single"/>
        </w:rPr>
        <w:t>(«Вараксо» - эрз., «Варсикс»-мокш.)</w:t>
      </w:r>
    </w:p>
    <w:p w:rsid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C04BA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быстроту бега, ловкость.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62D9A">
        <w:rPr>
          <w:rFonts w:ascii="Times New Roman" w:hAnsi="Times New Roman"/>
          <w:i/>
          <w:sz w:val="28"/>
          <w:szCs w:val="28"/>
          <w:u w:val="single"/>
        </w:rPr>
        <w:t>Правила игры.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62D9A">
        <w:rPr>
          <w:rFonts w:ascii="Times New Roman" w:hAnsi="Times New Roman"/>
          <w:i/>
          <w:sz w:val="28"/>
          <w:szCs w:val="28"/>
        </w:rPr>
        <w:t xml:space="preserve">Из числа игроков выбираются ворона и наседка, остальные играющие – цыплята. </w:t>
      </w:r>
      <w:r w:rsidRPr="00F62D9A">
        <w:rPr>
          <w:rFonts w:ascii="Times New Roman" w:hAnsi="Times New Roman"/>
          <w:b/>
          <w:i/>
          <w:sz w:val="28"/>
          <w:szCs w:val="28"/>
        </w:rPr>
        <w:t>Наседка</w:t>
      </w:r>
      <w:r w:rsidRPr="00F62D9A">
        <w:rPr>
          <w:rFonts w:ascii="Times New Roman" w:hAnsi="Times New Roman"/>
          <w:i/>
          <w:sz w:val="28"/>
          <w:szCs w:val="28"/>
        </w:rPr>
        <w:t xml:space="preserve"> ходит с цыплятами по лугу. Им навстречу летит </w:t>
      </w:r>
      <w:r w:rsidRPr="00F62D9A">
        <w:rPr>
          <w:rFonts w:ascii="Times New Roman" w:hAnsi="Times New Roman"/>
          <w:b/>
          <w:i/>
          <w:sz w:val="28"/>
          <w:szCs w:val="28"/>
        </w:rPr>
        <w:t>ворона</w:t>
      </w:r>
      <w:r w:rsidRPr="00F62D9A">
        <w:rPr>
          <w:rFonts w:ascii="Times New Roman" w:hAnsi="Times New Roman"/>
          <w:i/>
          <w:sz w:val="28"/>
          <w:szCs w:val="28"/>
        </w:rPr>
        <w:t xml:space="preserve"> и говорит: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2D9A">
        <w:rPr>
          <w:rFonts w:ascii="Times New Roman" w:hAnsi="Times New Roman"/>
          <w:sz w:val="28"/>
          <w:szCs w:val="28"/>
        </w:rPr>
        <w:t xml:space="preserve">Нарвицька, а нарвицька, тука монень            </w:t>
      </w:r>
      <w:r>
        <w:rPr>
          <w:rFonts w:ascii="Times New Roman" w:hAnsi="Times New Roman"/>
          <w:sz w:val="28"/>
          <w:szCs w:val="28"/>
        </w:rPr>
        <w:t>-</w:t>
      </w:r>
      <w:r w:rsidRPr="00F62D9A">
        <w:rPr>
          <w:rFonts w:ascii="Times New Roman" w:hAnsi="Times New Roman"/>
          <w:sz w:val="28"/>
          <w:szCs w:val="28"/>
        </w:rPr>
        <w:t>Наседка, а наседка, дай-ка мне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62D9A">
        <w:rPr>
          <w:rFonts w:ascii="Times New Roman" w:hAnsi="Times New Roman"/>
          <w:sz w:val="28"/>
          <w:szCs w:val="28"/>
        </w:rPr>
        <w:t xml:space="preserve">                            ве левкске!                            одного цыпленка!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2D9A">
        <w:rPr>
          <w:rFonts w:ascii="Times New Roman" w:hAnsi="Times New Roman"/>
          <w:sz w:val="28"/>
          <w:szCs w:val="28"/>
        </w:rPr>
        <w:t xml:space="preserve">Вай, варака, а максан, а максан!                    </w:t>
      </w:r>
      <w:r>
        <w:rPr>
          <w:rFonts w:ascii="Times New Roman" w:hAnsi="Times New Roman"/>
          <w:sz w:val="28"/>
          <w:szCs w:val="28"/>
        </w:rPr>
        <w:t>-</w:t>
      </w:r>
      <w:r w:rsidRPr="00F62D9A">
        <w:rPr>
          <w:rFonts w:ascii="Times New Roman" w:hAnsi="Times New Roman"/>
          <w:sz w:val="28"/>
          <w:szCs w:val="28"/>
        </w:rPr>
        <w:t>Вай, ворона, не дам, не дам!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2D9A">
        <w:rPr>
          <w:rFonts w:ascii="Times New Roman" w:hAnsi="Times New Roman"/>
          <w:sz w:val="28"/>
          <w:szCs w:val="28"/>
        </w:rPr>
        <w:t xml:space="preserve">Ну, мон весе левксэть  салсесынь!               </w:t>
      </w:r>
      <w:r>
        <w:rPr>
          <w:rFonts w:ascii="Times New Roman" w:hAnsi="Times New Roman"/>
          <w:sz w:val="28"/>
          <w:szCs w:val="28"/>
        </w:rPr>
        <w:t>-</w:t>
      </w:r>
      <w:r w:rsidRPr="00F62D9A">
        <w:rPr>
          <w:rFonts w:ascii="Times New Roman" w:hAnsi="Times New Roman"/>
          <w:sz w:val="28"/>
          <w:szCs w:val="28"/>
        </w:rPr>
        <w:t>Ну, я всех цыплят твоих  перетаскаю!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62D9A">
        <w:rPr>
          <w:rFonts w:ascii="Times New Roman" w:hAnsi="Times New Roman"/>
          <w:i/>
          <w:sz w:val="28"/>
          <w:szCs w:val="28"/>
        </w:rPr>
        <w:t xml:space="preserve">И начинает ловить цыплят. </w:t>
      </w:r>
      <w:r w:rsidRPr="00F62D9A">
        <w:rPr>
          <w:rFonts w:ascii="Times New Roman" w:hAnsi="Times New Roman"/>
          <w:b/>
          <w:i/>
          <w:sz w:val="28"/>
          <w:szCs w:val="28"/>
        </w:rPr>
        <w:t>Наседка</w:t>
      </w:r>
      <w:r w:rsidRPr="00F62D9A">
        <w:rPr>
          <w:rFonts w:ascii="Times New Roman" w:hAnsi="Times New Roman"/>
          <w:i/>
          <w:sz w:val="28"/>
          <w:szCs w:val="28"/>
        </w:rPr>
        <w:t xml:space="preserve"> кричит: </w:t>
      </w:r>
      <w:r w:rsidRPr="00F62D9A">
        <w:rPr>
          <w:rFonts w:ascii="Times New Roman" w:hAnsi="Times New Roman"/>
          <w:sz w:val="28"/>
          <w:szCs w:val="28"/>
        </w:rPr>
        <w:t>- Пивь, пивь!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62D9A">
        <w:rPr>
          <w:rFonts w:ascii="Times New Roman" w:hAnsi="Times New Roman"/>
          <w:b/>
          <w:i/>
          <w:sz w:val="28"/>
          <w:szCs w:val="28"/>
        </w:rPr>
        <w:t>Ворона</w:t>
      </w:r>
      <w:r w:rsidRPr="00F62D9A">
        <w:rPr>
          <w:rFonts w:ascii="Times New Roman" w:hAnsi="Times New Roman"/>
          <w:i/>
          <w:sz w:val="28"/>
          <w:szCs w:val="28"/>
        </w:rPr>
        <w:t xml:space="preserve"> кричит:</w:t>
      </w:r>
      <w:r w:rsidRPr="00F62D9A">
        <w:rPr>
          <w:rFonts w:ascii="Times New Roman" w:hAnsi="Times New Roman"/>
          <w:sz w:val="28"/>
          <w:szCs w:val="28"/>
        </w:rPr>
        <w:t xml:space="preserve">- Варык! Варык!                   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62D9A">
        <w:rPr>
          <w:rFonts w:ascii="Times New Roman" w:hAnsi="Times New Roman"/>
          <w:i/>
          <w:sz w:val="28"/>
          <w:szCs w:val="28"/>
        </w:rPr>
        <w:t>Когда ворона переловит всех цыплят, игра заканчивается</w:t>
      </w:r>
      <w:r w:rsidRPr="00F62D9A">
        <w:rPr>
          <w:rFonts w:ascii="Times New Roman" w:hAnsi="Times New Roman"/>
          <w:sz w:val="28"/>
          <w:szCs w:val="28"/>
        </w:rPr>
        <w:t>.</w:t>
      </w:r>
    </w:p>
    <w:p w:rsidR="00F62D9A" w:rsidRPr="00F62D9A" w:rsidRDefault="00F62D9A" w:rsidP="00F62D9A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62D9A">
        <w:rPr>
          <w:rFonts w:ascii="Times New Roman" w:hAnsi="Times New Roman"/>
          <w:i/>
          <w:sz w:val="28"/>
          <w:szCs w:val="28"/>
          <w:u w:val="single"/>
        </w:rPr>
        <w:t>Условие:</w:t>
      </w:r>
      <w:r w:rsidRPr="00F62D9A">
        <w:rPr>
          <w:rFonts w:ascii="Times New Roman" w:hAnsi="Times New Roman"/>
          <w:i/>
          <w:sz w:val="28"/>
          <w:szCs w:val="28"/>
        </w:rPr>
        <w:t>Ворона начинает ловить цыплят только после произнесения последних слов.</w:t>
      </w:r>
    </w:p>
    <w:p w:rsidR="00BC04BA" w:rsidRDefault="00690E34" w:rsidP="00BC04B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«Гуси-лебеди»</w:t>
      </w:r>
    </w:p>
    <w:p w:rsidR="00690E34" w:rsidRDefault="00690E34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C04BA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быстроту бега, ловкость.</w:t>
      </w:r>
    </w:p>
    <w:p w:rsidR="00690E34" w:rsidRPr="00F62D9A" w:rsidRDefault="00690E34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62D9A">
        <w:rPr>
          <w:rFonts w:ascii="Times New Roman" w:hAnsi="Times New Roman"/>
          <w:i/>
          <w:sz w:val="28"/>
          <w:szCs w:val="28"/>
          <w:u w:val="single"/>
        </w:rPr>
        <w:t>Правила игры.</w:t>
      </w:r>
    </w:p>
    <w:p w:rsidR="00690E34" w:rsidRDefault="00690E34" w:rsidP="00690E34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62D9A">
        <w:rPr>
          <w:rFonts w:ascii="Times New Roman" w:hAnsi="Times New Roman"/>
          <w:i/>
          <w:sz w:val="28"/>
          <w:szCs w:val="28"/>
        </w:rPr>
        <w:t>Из числа игроков</w:t>
      </w:r>
      <w:r>
        <w:rPr>
          <w:rFonts w:ascii="Times New Roman" w:hAnsi="Times New Roman"/>
          <w:i/>
          <w:sz w:val="28"/>
          <w:szCs w:val="28"/>
        </w:rPr>
        <w:t xml:space="preserve"> выбирается волк и пастух. Игроки</w:t>
      </w:r>
      <w:r w:rsidR="007A616B">
        <w:rPr>
          <w:rFonts w:ascii="Times New Roman" w:hAnsi="Times New Roman"/>
          <w:i/>
          <w:sz w:val="28"/>
          <w:szCs w:val="28"/>
        </w:rPr>
        <w:t>, гуси,</w:t>
      </w:r>
      <w:r>
        <w:rPr>
          <w:rFonts w:ascii="Times New Roman" w:hAnsi="Times New Roman"/>
          <w:i/>
          <w:sz w:val="28"/>
          <w:szCs w:val="28"/>
        </w:rPr>
        <w:t xml:space="preserve"> располагаются на одной из сторон площадки</w:t>
      </w:r>
      <w:r w:rsidR="007A616B">
        <w:rPr>
          <w:rFonts w:ascii="Times New Roman" w:hAnsi="Times New Roman"/>
          <w:i/>
          <w:sz w:val="28"/>
          <w:szCs w:val="28"/>
        </w:rPr>
        <w:t>, пастух на противоположной</w:t>
      </w:r>
      <w:r>
        <w:rPr>
          <w:rFonts w:ascii="Times New Roman" w:hAnsi="Times New Roman"/>
          <w:i/>
          <w:sz w:val="28"/>
          <w:szCs w:val="28"/>
        </w:rPr>
        <w:t>.</w:t>
      </w:r>
      <w:r w:rsidR="007A616B">
        <w:rPr>
          <w:rFonts w:ascii="Times New Roman" w:hAnsi="Times New Roman"/>
          <w:i/>
          <w:sz w:val="28"/>
          <w:szCs w:val="28"/>
        </w:rPr>
        <w:t xml:space="preserve"> Волк в логове – сбоку от центра площадки.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t>Пастух:</w:t>
      </w:r>
      <w:r w:rsidRPr="007A616B">
        <w:rPr>
          <w:rFonts w:ascii="Times New Roman" w:hAnsi="Times New Roman"/>
          <w:sz w:val="28"/>
          <w:szCs w:val="28"/>
        </w:rPr>
        <w:t xml:space="preserve"> Гуси-гуси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t>Гуси:</w:t>
      </w:r>
      <w:r w:rsidRPr="007A616B">
        <w:rPr>
          <w:rFonts w:ascii="Times New Roman" w:hAnsi="Times New Roman"/>
          <w:sz w:val="28"/>
          <w:szCs w:val="28"/>
        </w:rPr>
        <w:t xml:space="preserve"> Га-га-га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t>Пастух:</w:t>
      </w:r>
      <w:r w:rsidRPr="007A616B">
        <w:rPr>
          <w:rFonts w:ascii="Times New Roman" w:hAnsi="Times New Roman"/>
          <w:sz w:val="28"/>
          <w:szCs w:val="28"/>
        </w:rPr>
        <w:t xml:space="preserve"> Есть хотите?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t>Гуси:</w:t>
      </w:r>
      <w:r w:rsidRPr="007A616B">
        <w:rPr>
          <w:rFonts w:ascii="Times New Roman" w:hAnsi="Times New Roman"/>
          <w:sz w:val="28"/>
          <w:szCs w:val="28"/>
        </w:rPr>
        <w:t xml:space="preserve"> Да-да-да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lastRenderedPageBreak/>
        <w:t>Пастух:</w:t>
      </w:r>
      <w:r w:rsidRPr="007A616B">
        <w:rPr>
          <w:rFonts w:ascii="Times New Roman" w:hAnsi="Times New Roman"/>
          <w:sz w:val="28"/>
          <w:szCs w:val="28"/>
        </w:rPr>
        <w:t xml:space="preserve"> Так летите же домой!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t>Гуси:</w:t>
      </w:r>
      <w:r w:rsidRPr="007A616B">
        <w:rPr>
          <w:rFonts w:ascii="Times New Roman" w:hAnsi="Times New Roman"/>
          <w:sz w:val="28"/>
          <w:szCs w:val="28"/>
        </w:rPr>
        <w:t xml:space="preserve"> Серый волк под горой</w:t>
      </w:r>
    </w:p>
    <w:p w:rsidR="007A616B" w:rsidRPr="007A616B" w:rsidRDefault="007A616B" w:rsidP="007A616B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</w:rPr>
        <w:t>Не пускает нас домой.</w:t>
      </w:r>
    </w:p>
    <w:p w:rsidR="007A616B" w:rsidRPr="007A616B" w:rsidRDefault="007A616B" w:rsidP="00690E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  <w:u w:val="single"/>
        </w:rPr>
        <w:t>Пастух:</w:t>
      </w:r>
      <w:r w:rsidRPr="007A616B">
        <w:rPr>
          <w:rFonts w:ascii="Times New Roman" w:hAnsi="Times New Roman"/>
          <w:sz w:val="28"/>
          <w:szCs w:val="28"/>
        </w:rPr>
        <w:t xml:space="preserve"> Ну летите как хотите</w:t>
      </w:r>
    </w:p>
    <w:p w:rsidR="007A616B" w:rsidRPr="007A616B" w:rsidRDefault="007A616B" w:rsidP="007A616B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7A616B">
        <w:rPr>
          <w:rFonts w:ascii="Times New Roman" w:hAnsi="Times New Roman"/>
          <w:sz w:val="28"/>
          <w:szCs w:val="28"/>
        </w:rPr>
        <w:t>Только крылья берегите!</w:t>
      </w:r>
    </w:p>
    <w:p w:rsidR="007A616B" w:rsidRDefault="007A616B" w:rsidP="00690E34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Гуси перелетают к пастуху, а волк ловит гусей.</w:t>
      </w:r>
    </w:p>
    <w:p w:rsidR="007A616B" w:rsidRPr="00F62D9A" w:rsidRDefault="007A616B" w:rsidP="007A616B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Условия: </w:t>
      </w:r>
      <w:r w:rsidR="009B1DED">
        <w:rPr>
          <w:rFonts w:ascii="Times New Roman" w:hAnsi="Times New Roman"/>
          <w:i/>
          <w:sz w:val="28"/>
          <w:szCs w:val="28"/>
        </w:rPr>
        <w:t>До кого из гусей волк коснется (осалит), тот выходит из игры.</w:t>
      </w:r>
    </w:p>
    <w:p w:rsidR="007A616B" w:rsidRDefault="007A616B" w:rsidP="00690E3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4BA" w:rsidRP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9A">
        <w:rPr>
          <w:rFonts w:ascii="Times New Roman" w:hAnsi="Times New Roman" w:cs="Times New Roman"/>
          <w:b/>
          <w:sz w:val="28"/>
          <w:szCs w:val="28"/>
          <w:u w:val="single"/>
        </w:rPr>
        <w:t>Мордовская народная игра</w:t>
      </w:r>
      <w:r w:rsidRPr="00BC04BA">
        <w:rPr>
          <w:rFonts w:ascii="Times New Roman" w:hAnsi="Times New Roman" w:cs="Times New Roman"/>
          <w:b/>
          <w:sz w:val="28"/>
          <w:szCs w:val="28"/>
          <w:u w:val="single"/>
        </w:rPr>
        <w:t>«В ножки»</w:t>
      </w:r>
    </w:p>
    <w:p w:rsidR="00BC04BA" w:rsidRP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4BA">
        <w:rPr>
          <w:rFonts w:ascii="Times New Roman" w:hAnsi="Times New Roman" w:cs="Times New Roman"/>
          <w:b/>
          <w:sz w:val="28"/>
          <w:szCs w:val="28"/>
          <w:u w:val="single"/>
        </w:rPr>
        <w:t>(«Пильгинесэ» - эрз., «Пильгонякс» - мокш.)</w:t>
      </w:r>
    </w:p>
    <w:p w:rsid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силу, ловкость, умение прыгать в высоту с разбега.</w:t>
      </w:r>
    </w:p>
    <w:p w:rsidR="00BC04BA" w:rsidRPr="00F62D9A" w:rsidRDefault="00BC04BA" w:rsidP="00BC04BA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62D9A">
        <w:rPr>
          <w:rFonts w:ascii="Times New Roman" w:hAnsi="Times New Roman"/>
          <w:i/>
          <w:sz w:val="28"/>
          <w:szCs w:val="28"/>
          <w:u w:val="single"/>
        </w:rPr>
        <w:t>Правила игры.</w:t>
      </w:r>
    </w:p>
    <w:p w:rsidR="00BC04BA" w:rsidRP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4BA">
        <w:rPr>
          <w:rFonts w:ascii="Times New Roman" w:hAnsi="Times New Roman" w:cs="Times New Roman"/>
          <w:i/>
          <w:sz w:val="28"/>
          <w:szCs w:val="28"/>
        </w:rPr>
        <w:t>Из числа играющих выбираются два игрока, которые садятся на землю, упершись ногами друг в друга ступнями ног. Остальные прыгают через их ноги.  Если прыгающие не задевают ног сидящих, то те поднимают ноги выше, чтобы прыгать было труднее. Прыгун, коснувшийся ногой или рукой кого-либо из сидящих, занимает его место.</w:t>
      </w:r>
    </w:p>
    <w:p w:rsidR="00BC04BA" w:rsidRP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4BA">
        <w:rPr>
          <w:rFonts w:ascii="Times New Roman" w:hAnsi="Times New Roman" w:cs="Times New Roman"/>
          <w:i/>
          <w:sz w:val="28"/>
          <w:szCs w:val="28"/>
        </w:rPr>
        <w:t>Игра продолжается.</w:t>
      </w:r>
    </w:p>
    <w:p w:rsidR="00BC04BA" w:rsidRP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4BA">
        <w:rPr>
          <w:rFonts w:ascii="Times New Roman" w:hAnsi="Times New Roman" w:cs="Times New Roman"/>
          <w:i/>
          <w:sz w:val="28"/>
          <w:szCs w:val="28"/>
          <w:u w:val="single"/>
        </w:rPr>
        <w:t>Вариант:</w:t>
      </w:r>
      <w:r w:rsidRPr="00BC04BA">
        <w:rPr>
          <w:rFonts w:ascii="Times New Roman" w:hAnsi="Times New Roman" w:cs="Times New Roman"/>
          <w:i/>
          <w:sz w:val="28"/>
          <w:szCs w:val="28"/>
        </w:rPr>
        <w:t xml:space="preserve"> ноги – вместе, на расстоянии друг от друга, от пола, одна нога выше, другая ниже.</w:t>
      </w:r>
    </w:p>
    <w:p w:rsidR="00F62D9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4BA">
        <w:rPr>
          <w:rFonts w:ascii="Times New Roman" w:hAnsi="Times New Roman" w:cs="Times New Roman"/>
          <w:i/>
          <w:sz w:val="28"/>
          <w:szCs w:val="28"/>
          <w:u w:val="single"/>
        </w:rPr>
        <w:t>Условие игры:</w:t>
      </w:r>
      <w:r w:rsidRPr="00BC04BA">
        <w:rPr>
          <w:rFonts w:ascii="Times New Roman" w:hAnsi="Times New Roman" w:cs="Times New Roman"/>
          <w:i/>
          <w:sz w:val="28"/>
          <w:szCs w:val="28"/>
        </w:rPr>
        <w:t xml:space="preserve"> В момент прыжка  можно отталкиваться одной ногой (правой или левой). Если прыгун коснется ногой или рукой кого-либо из сидящих, то занимает его место.</w:t>
      </w:r>
    </w:p>
    <w:p w:rsidR="009B1DED" w:rsidRDefault="009B1DED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4BA" w:rsidRDefault="00BC04BA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E34" w:rsidRPr="00BC04BA" w:rsidRDefault="00690E34" w:rsidP="00BC04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D9A" w:rsidRDefault="00F62D9A" w:rsidP="008E29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D9A" w:rsidSect="0062233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9E" w:rsidRDefault="0095319E" w:rsidP="00622337">
      <w:pPr>
        <w:spacing w:after="0" w:line="240" w:lineRule="auto"/>
      </w:pPr>
      <w:r>
        <w:separator/>
      </w:r>
    </w:p>
  </w:endnote>
  <w:endnote w:type="continuationSeparator" w:id="1">
    <w:p w:rsidR="0095319E" w:rsidRDefault="0095319E" w:rsidP="0062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9E" w:rsidRDefault="0095319E" w:rsidP="00622337">
      <w:pPr>
        <w:spacing w:after="0" w:line="240" w:lineRule="auto"/>
      </w:pPr>
      <w:r>
        <w:separator/>
      </w:r>
    </w:p>
  </w:footnote>
  <w:footnote w:type="continuationSeparator" w:id="1">
    <w:p w:rsidR="0095319E" w:rsidRDefault="0095319E" w:rsidP="0062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F66"/>
    <w:rsid w:val="00010BED"/>
    <w:rsid w:val="00140F67"/>
    <w:rsid w:val="00157F74"/>
    <w:rsid w:val="001F4CE6"/>
    <w:rsid w:val="001F5337"/>
    <w:rsid w:val="002016EA"/>
    <w:rsid w:val="00234997"/>
    <w:rsid w:val="003205D7"/>
    <w:rsid w:val="0035793B"/>
    <w:rsid w:val="003E4EB8"/>
    <w:rsid w:val="004224D6"/>
    <w:rsid w:val="00425745"/>
    <w:rsid w:val="00444702"/>
    <w:rsid w:val="004B2850"/>
    <w:rsid w:val="00525136"/>
    <w:rsid w:val="00561873"/>
    <w:rsid w:val="00622337"/>
    <w:rsid w:val="00690E34"/>
    <w:rsid w:val="006C538F"/>
    <w:rsid w:val="006F5035"/>
    <w:rsid w:val="007A616B"/>
    <w:rsid w:val="008416CA"/>
    <w:rsid w:val="008C6608"/>
    <w:rsid w:val="008E295C"/>
    <w:rsid w:val="009318EB"/>
    <w:rsid w:val="0095319E"/>
    <w:rsid w:val="009B1DED"/>
    <w:rsid w:val="009C6E42"/>
    <w:rsid w:val="009F0A58"/>
    <w:rsid w:val="00A51D16"/>
    <w:rsid w:val="00A56F66"/>
    <w:rsid w:val="00B6699C"/>
    <w:rsid w:val="00BC04BA"/>
    <w:rsid w:val="00C27C8D"/>
    <w:rsid w:val="00C531CA"/>
    <w:rsid w:val="00C80134"/>
    <w:rsid w:val="00D136AE"/>
    <w:rsid w:val="00DA57E7"/>
    <w:rsid w:val="00E37D9F"/>
    <w:rsid w:val="00ED2237"/>
    <w:rsid w:val="00F6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873"/>
    <w:rPr>
      <w:b/>
      <w:bCs/>
    </w:rPr>
  </w:style>
  <w:style w:type="paragraph" w:styleId="a5">
    <w:name w:val="header"/>
    <w:basedOn w:val="a"/>
    <w:link w:val="a6"/>
    <w:uiPriority w:val="99"/>
    <w:unhideWhenUsed/>
    <w:rsid w:val="0062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337"/>
  </w:style>
  <w:style w:type="paragraph" w:styleId="a7">
    <w:name w:val="footer"/>
    <w:basedOn w:val="a"/>
    <w:link w:val="a8"/>
    <w:uiPriority w:val="99"/>
    <w:unhideWhenUsed/>
    <w:rsid w:val="0062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ст.воспитатель</cp:lastModifiedBy>
  <cp:revision>2</cp:revision>
  <dcterms:created xsi:type="dcterms:W3CDTF">2024-04-11T11:39:00Z</dcterms:created>
  <dcterms:modified xsi:type="dcterms:W3CDTF">2024-04-11T11:39:00Z</dcterms:modified>
</cp:coreProperties>
</file>