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90" w:rsidRPr="006F5077" w:rsidRDefault="00DA1690" w:rsidP="00DA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становлении личности учащихся школа большую роль отводит </w:t>
      </w:r>
      <w:r w:rsidRPr="006F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художественно-эстетическому воспитанию и организации досуга, </w:t>
      </w:r>
      <w:r w:rsidRPr="006F5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способствует развитию творческих задатков, способностей, дарований и талантов.</w:t>
      </w:r>
    </w:p>
    <w:p w:rsidR="00DA1690" w:rsidRPr="006F5077" w:rsidRDefault="00DA1690" w:rsidP="00DA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77">
        <w:rPr>
          <w:rFonts w:ascii="Times New Roman" w:hAnsi="Times New Roman" w:cs="Times New Roman"/>
          <w:sz w:val="24"/>
          <w:szCs w:val="24"/>
        </w:rPr>
        <w:t xml:space="preserve">        Творчество-необходимое условие для реализации личности, поэтому педагогический коллектив, планируя различные творческие дела, предоставлял возможности проявления творческих способностей для каждого ученика в той или иной сфере практической творческой деятельности.</w:t>
      </w:r>
    </w:p>
    <w:p w:rsidR="00DA1690" w:rsidRPr="006F5077" w:rsidRDefault="00DA1690" w:rsidP="00DA1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F5077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6F5077">
        <w:rPr>
          <w:rFonts w:ascii="Times New Roman" w:hAnsi="Times New Roman" w:cs="Times New Roman"/>
          <w:sz w:val="24"/>
          <w:szCs w:val="24"/>
        </w:rPr>
        <w:t>урочно</w:t>
      </w:r>
      <w:proofErr w:type="spellEnd"/>
      <w:r w:rsidRPr="006F5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07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F5077">
        <w:rPr>
          <w:rFonts w:ascii="Times New Roman" w:hAnsi="Times New Roman" w:cs="Times New Roman"/>
          <w:sz w:val="24"/>
          <w:szCs w:val="24"/>
        </w:rPr>
        <w:t xml:space="preserve">неурочной деятельности особое место занимает установка педагога на контакт с ребенком. Позитивная дружеская установка в структуре «педагог – воспитанник», направленна на развитие </w:t>
      </w:r>
      <w:r w:rsidRPr="006F5077">
        <w:rPr>
          <w:rFonts w:ascii="Times New Roman" w:hAnsi="Times New Roman" w:cs="Times New Roman"/>
          <w:b/>
          <w:bCs/>
          <w:sz w:val="24"/>
          <w:szCs w:val="24"/>
        </w:rPr>
        <w:t xml:space="preserve">успешной </w:t>
      </w:r>
      <w:r w:rsidRPr="006F5077">
        <w:rPr>
          <w:rFonts w:ascii="Times New Roman" w:hAnsi="Times New Roman" w:cs="Times New Roman"/>
          <w:sz w:val="24"/>
          <w:szCs w:val="24"/>
        </w:rPr>
        <w:t xml:space="preserve">личности школьника, оказание необходимой поддержки (не только при выполнении задания, но и в широком личном плане) позволяет достигать </w:t>
      </w:r>
      <w:r w:rsidRPr="006F5077">
        <w:rPr>
          <w:rFonts w:ascii="Times New Roman" w:hAnsi="Times New Roman" w:cs="Times New Roman"/>
          <w:b/>
          <w:bCs/>
          <w:sz w:val="24"/>
          <w:szCs w:val="24"/>
        </w:rPr>
        <w:t xml:space="preserve">высоких результатов </w:t>
      </w:r>
      <w:r w:rsidRPr="006F5077">
        <w:rPr>
          <w:rFonts w:ascii="Times New Roman" w:hAnsi="Times New Roman" w:cs="Times New Roman"/>
          <w:sz w:val="24"/>
          <w:szCs w:val="24"/>
        </w:rPr>
        <w:t>в развитии, обучении и воспитании детей.</w:t>
      </w:r>
    </w:p>
    <w:p w:rsidR="00DA1690" w:rsidRDefault="00DA1690" w:rsidP="00DA1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077">
        <w:rPr>
          <w:rFonts w:ascii="Times New Roman" w:hAnsi="Times New Roman" w:cs="Times New Roman"/>
          <w:b/>
          <w:sz w:val="24"/>
          <w:szCs w:val="24"/>
        </w:rPr>
        <w:t>Этому свидетельствуют результативность участия обучающихся и творческих коллективов в конкурсах, выставках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и художественной самодеятельности.</w:t>
      </w:r>
    </w:p>
    <w:p w:rsidR="00987C23" w:rsidRDefault="00987C23" w:rsidP="00987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5E1">
        <w:rPr>
          <w:rFonts w:ascii="Times New Roman" w:hAnsi="Times New Roman" w:cs="Times New Roman"/>
          <w:sz w:val="24"/>
          <w:szCs w:val="24"/>
        </w:rPr>
        <w:t>Участие обучающихся, творческих коллективов образовательного учреждения (дуэты, трио, квартеты и других смотрах, фестивалях, конкурсах, выставках районного, городского и республиканского уровня) МОУ «Средняя общеобразовательная школа с углублённым изучением отдельных предметов №16» -</w:t>
      </w:r>
      <w:r w:rsidRPr="00052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1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</w:p>
    <w:p w:rsidR="00987C23" w:rsidRPr="00987C23" w:rsidRDefault="00987C23" w:rsidP="00987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(2014-2015уч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од).</w:t>
      </w:r>
    </w:p>
    <w:p w:rsidR="00987C23" w:rsidRPr="000525E1" w:rsidRDefault="00987C23" w:rsidP="00DA1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1560"/>
        <w:gridCol w:w="2906"/>
        <w:gridCol w:w="1344"/>
        <w:gridCol w:w="1952"/>
      </w:tblGrid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Команда школы «Будущее России»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«Дебаты» </w:t>
            </w:r>
            <w:proofErr w:type="gram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деловая игра по избирательному праву 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Бобровская Н.О., учитель истории и обществознания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Дубков Владислав, 11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чтецов, посвященный 200-летию со дня рождения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русского языка и литературы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Кривенцева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8Б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«Читая Лермонтова», посвященный 200-летию со дня рождения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, номинация «Мой Лермонтов»  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Терелова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Н.П., учитель русского языка и литературы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Якушкина Анастасия,  8А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«Читая Лермонтова», посвященный 200-летию со дня рождения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, номинация «Мой Лермонтов»  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Терелова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Н.П., учитель русского языка и литературы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Чебуняев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Игорь, 8А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«Читая Лермонтова», посвященный 200-летию </w:t>
            </w:r>
            <w:r w:rsidRPr="000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 рождения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, номинация «Мой Лермонтов»  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Терелова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Н.П., учитель русского языка и литературы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Дубков Владислав, 11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авторского стихотворения «Душой рожденные стихи», номинация «Поэтический дар»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русского языка и литературы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Батуров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Александа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авторского стихотворения «Душой рожденные стихи», номинация «Проба пера»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Батурова Л.А., учитель русского языка и литературы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Яна, 6Б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авторского стихотворения «Душой рожденные стихи», номинация «Родники»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мордовского языка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Кривенцева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8Б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авторского стихотворения «Душой рожденные стихи», номинация  «Услышать и понять»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Терелова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Н.П., учитель русского языка и литературы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Абрамов Константин, 1А 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«Дары земли мордовской», номинация «Мелкая пластика»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Шелудякова З.А., учитель начальных классов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Владислав, 2Б 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«Дары земли мордовской», номинация «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Амутнова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Г.Е., учитель начальных классов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5Б 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«Символ 2015 года», номинация «Вязаное изделие»   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М.Н., классный руководитель 5Б 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Алексей, 3А 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городской конкурс «Кукла в национальном костюме»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Каданцева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В.П., учитель начальных классов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Ансамбль «Вдохновение»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052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патриотической песни «Победы славные сыны», номинация «Ансамбль»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Аюпова Р.К., учитель музыки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Нарваткин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, 3Б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«Победы славные сыны», номинация «Раскрытие темы средствами живописи»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Горбунова С.В., учитель начальных классов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Зозин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Асташкин Максим,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«Птичий дом», посвященный всемирному Дню птиц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С.А., учитель начальных классов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Тюрина Ирина, 8А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детского фот</w:t>
            </w:r>
            <w:proofErr w:type="gram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киновидеотворчества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 «Еще дубль!»», номинация «Фоторепортаж» категории «Фото» работа «В походе»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Н.О.,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8А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Вокальный ансамбль  «Гармония»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творческих коллективов художественной самодеятельности «Наследники Победы», посвященный 70-летию Победы в Великой Отечественной войне 1941-1945г.г., номинация «Ансамбли»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Аюпова Р.К., учитель музыки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Вокальный ансамбль  «Вдохновение»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творческих коллективов художественной самодеятельности «Наследники Победы», посвященный 70-летию Победы в Великой Отечественной войне 1941-1945г.г., номинация «Ансамбли»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Аюпова Р.К., учитель музыки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коллектив (младшая возрастная категория)  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творческих коллективов художественной самодеятельности «Наследники Победы», посвященный 70-летию Победы в Великой Отечественной войне 1941-1945г.г., номинация « Хоровое пение»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Аюпова Р.К., учитель музыки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Ангелина,4Б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творческих коллективов художественной самодеятельности «Наследники Победы», посвященный 70-летию Победы в Великой Отечественной войне 1941-1945г.г., номинация «Соло»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Аюпова Р.К., учитель музыки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Серова Ангелина, 8А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творческих коллективов художественной самодеятельности «Наследники Победы», посвященный 70-летию Победы в Великой Отечественной войне 1941-1945г.г., номинация «Соло».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Аюпова Р.К., учитель музыки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Мещанова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6Б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творческих коллективов художественной самодеятельности «Наследники Победы», посвященный 70-летию Победы в Великой Отечественной войне 1941-1945г.г., номинация «Соло»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Аюпова Р.К., учитель музыки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творческих коллективов художественной самодеятельности «Наследники Победы», посвященный 70-летию Победы в Великой Отечественной войне 1941-1945г.г., номинация «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– театрализованное действие»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смотр-конкурс творческих коллективов художественной самодеятельности «Наследники Победы», посвященный 70-летию Победы в Великой Отечественной войне 1941-1945г.г., номинация «Современный танец»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3Б класса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смотр-конкурса</w:t>
            </w:r>
            <w:proofErr w:type="gram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художественной самодеятельности «Наследники Победы», посвященный 70-летию Победы в Великой Отечественной войне 1941-1945г.г., номинация «Военно-патриотический </w:t>
            </w:r>
            <w:r w:rsidRPr="006F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танец»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16-ый городской фестиваль конкурса народного и эстрадного танца «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Ёндолня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», номинация «Спортивный танец», 1 возрастная категория Танец «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Чирданс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16-ый городской фестиваля конкурса народного и эстрадного танца «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Ёндолня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», номинация «Народный танец в современной обработке»,4 возрастная категория Танец «Шуточная 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Камаренская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Республиканий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фестиваль конкурс «Ступени»  композиция «Сон»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6F5077" w:rsidTr="007F696B">
        <w:tc>
          <w:tcPr>
            <w:tcW w:w="241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906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хореографический фестиваль конкурс «Ступени»  композиция «Сон»</w:t>
            </w:r>
          </w:p>
        </w:tc>
        <w:tc>
          <w:tcPr>
            <w:tcW w:w="1344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2" w:type="dxa"/>
          </w:tcPr>
          <w:p w:rsidR="00987C23" w:rsidRPr="006F5077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77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Кривенцева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8Б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рисунка «Поклонимся великим тем годам…», посвященный 70-летию Победы советского народа в Великой Отечественной войне 1941-1945гг., номинация «На трудовом фронте»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Терелова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Кутеев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4А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призер,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рисунка «Поклонимся великим тем годам…», посвященный 79-летию Победы советского народа в Великой Отечественной войне 1941-1945гг., номинация «На трудовом фронте»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Нифатова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С.Д., учитель начальных классов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Кривенцева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8Б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экологического плаката, номинация «Плакат»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Е.И., классный руководитель 8Б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детско-школьная лига, номинация «Танцевальное шоу. Смешанный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детско-школьная лига, номинация «Танцевальное шоу. Дети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детско-школьная лига, номинация «Танцевальное шоу. Юниоры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городская детско-школьная лига, номинация «Чир-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фристайл. Дети команды»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детско-школьная лига, номинация «Эстрадный танец. Бэби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городское спортивно-массовое мероприятие «Молодежь. Футбол. Вперед!»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Макарова А.В., учитель физической культуры</w:t>
            </w:r>
          </w:p>
        </w:tc>
      </w:tr>
      <w:tr w:rsidR="00987C23" w:rsidRPr="000525E1" w:rsidTr="007F696B">
        <w:tc>
          <w:tcPr>
            <w:tcW w:w="241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Отряд «ЮИД»</w:t>
            </w:r>
          </w:p>
        </w:tc>
        <w:tc>
          <w:tcPr>
            <w:tcW w:w="1560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06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конкурс юных инспекторов движения «Безопасное колесо среди школ города, посвященное 70-летию Победы в Великой Отечественной войне 1941-1945гг. (этап «Знание Правил дорожного движения»)</w:t>
            </w:r>
          </w:p>
        </w:tc>
        <w:tc>
          <w:tcPr>
            <w:tcW w:w="1344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987C23" w:rsidRPr="000525E1" w:rsidRDefault="00987C23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Кленин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В.Н., учитель ОБЖ,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Нифатова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С.Д., учитель начальных классов</w:t>
            </w:r>
          </w:p>
        </w:tc>
      </w:tr>
    </w:tbl>
    <w:p w:rsidR="00933DA6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6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6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6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6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6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6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6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6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5E1">
        <w:rPr>
          <w:rFonts w:ascii="Times New Roman" w:hAnsi="Times New Roman" w:cs="Times New Roman"/>
          <w:sz w:val="24"/>
          <w:szCs w:val="24"/>
        </w:rPr>
        <w:t>Участие обучающихся, творческих коллективов образовательного учреждения (дуэты, трио, квартеты и других смотрах, фестивалях, конкурсах, выставках зонального и Всероссийского уровня) МОУ «Средняя общеобразовательная школа с углублённым изучением отдельных предметов №16» -</w:t>
      </w:r>
      <w:r w:rsidRPr="00052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1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(2014-2015уч.год).</w:t>
      </w:r>
    </w:p>
    <w:p w:rsidR="00933DA6" w:rsidRPr="000525E1" w:rsidRDefault="00933DA6" w:rsidP="00933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1627"/>
        <w:gridCol w:w="2503"/>
        <w:gridCol w:w="1388"/>
        <w:gridCol w:w="1881"/>
      </w:tblGrid>
      <w:tr w:rsidR="00933DA6" w:rsidRPr="000525E1" w:rsidTr="00760041">
        <w:tc>
          <w:tcPr>
            <w:tcW w:w="2172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729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2648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61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986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933DA6" w:rsidRPr="000525E1" w:rsidTr="00760041">
        <w:tc>
          <w:tcPr>
            <w:tcW w:w="2172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коллектив «Верона»</w:t>
            </w:r>
          </w:p>
        </w:tc>
        <w:tc>
          <w:tcPr>
            <w:tcW w:w="1729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8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конкурс по современной и народной хореографии, номинация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-сценический танец, юниор малые группы</w:t>
            </w:r>
          </w:p>
        </w:tc>
        <w:tc>
          <w:tcPr>
            <w:tcW w:w="1461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33DA6" w:rsidRPr="000525E1" w:rsidTr="00760041">
        <w:tc>
          <w:tcPr>
            <w:tcW w:w="2172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729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8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конкурс по современной и народной хореографии, номинация танцевальное шоу, юниоры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</w:p>
        </w:tc>
        <w:tc>
          <w:tcPr>
            <w:tcW w:w="1461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33DA6" w:rsidRPr="000525E1" w:rsidTr="00760041">
        <w:tc>
          <w:tcPr>
            <w:tcW w:w="2172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729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8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конкурс по современной и народной хореографии, номинация танцевальное шоу, смешанный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</w:p>
        </w:tc>
        <w:tc>
          <w:tcPr>
            <w:tcW w:w="1461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33DA6" w:rsidRPr="000525E1" w:rsidTr="00760041">
        <w:tc>
          <w:tcPr>
            <w:tcW w:w="2172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729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48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конкурс по современной и народной хореографии, номинация танцевальное шоу, юниор малые группы</w:t>
            </w:r>
          </w:p>
        </w:tc>
        <w:tc>
          <w:tcPr>
            <w:tcW w:w="1461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33DA6" w:rsidRPr="000525E1" w:rsidTr="00760041">
        <w:tc>
          <w:tcPr>
            <w:tcW w:w="2172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729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648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конкурс  по современной и народной хореографии, номинация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-сценический танец, юниоры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</w:p>
        </w:tc>
        <w:tc>
          <w:tcPr>
            <w:tcW w:w="1461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33DA6" w:rsidRPr="000525E1" w:rsidTr="00760041">
        <w:tc>
          <w:tcPr>
            <w:tcW w:w="2172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729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648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хореографический конкурс  «Крылья», номинация «Дети 1 – Золотая копилка», номер «Чир – </w:t>
            </w:r>
            <w:proofErr w:type="spell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33DA6" w:rsidRPr="000525E1" w:rsidTr="00760041">
        <w:tc>
          <w:tcPr>
            <w:tcW w:w="2172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«Верона»</w:t>
            </w:r>
          </w:p>
        </w:tc>
        <w:tc>
          <w:tcPr>
            <w:tcW w:w="1729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648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5E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хореографический конкурс  «Крылья», номинация «Бэби – Эстрадный танец», </w:t>
            </w:r>
            <w:r w:rsidRPr="000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«Веселые пингвины»</w:t>
            </w:r>
            <w:proofErr w:type="gramEnd"/>
          </w:p>
        </w:tc>
        <w:tc>
          <w:tcPr>
            <w:tcW w:w="1461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6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  <w:tr w:rsidR="00933DA6" w:rsidRPr="000525E1" w:rsidTr="00760041">
        <w:tc>
          <w:tcPr>
            <w:tcW w:w="2172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коллектив «Верона»</w:t>
            </w:r>
          </w:p>
        </w:tc>
        <w:tc>
          <w:tcPr>
            <w:tcW w:w="1729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648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Межрегиональный хореографический конкурс «Крылья», номинация «Дети 1  – Эстрадный танец», номер «Там далеко…»</w:t>
            </w:r>
          </w:p>
        </w:tc>
        <w:tc>
          <w:tcPr>
            <w:tcW w:w="1461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6" w:type="dxa"/>
          </w:tcPr>
          <w:p w:rsidR="00933DA6" w:rsidRPr="000525E1" w:rsidRDefault="00933DA6" w:rsidP="0076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1">
              <w:rPr>
                <w:rFonts w:ascii="Times New Roman" w:hAnsi="Times New Roman" w:cs="Times New Roman"/>
                <w:sz w:val="24"/>
                <w:szCs w:val="24"/>
              </w:rPr>
              <w:t>Суворова В.Ю., руководитель</w:t>
            </w:r>
          </w:p>
        </w:tc>
      </w:tr>
    </w:tbl>
    <w:p w:rsidR="004D7F44" w:rsidRDefault="004D7F44"/>
    <w:sectPr w:rsidR="004D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6"/>
    <w:rsid w:val="001A2DF6"/>
    <w:rsid w:val="004D7F44"/>
    <w:rsid w:val="007F696B"/>
    <w:rsid w:val="00933DA6"/>
    <w:rsid w:val="00987C23"/>
    <w:rsid w:val="00D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5</cp:revision>
  <dcterms:created xsi:type="dcterms:W3CDTF">2015-12-05T12:41:00Z</dcterms:created>
  <dcterms:modified xsi:type="dcterms:W3CDTF">2015-12-05T14:34:00Z</dcterms:modified>
</cp:coreProperties>
</file>