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8C" w:rsidRPr="00A301B4" w:rsidRDefault="0006498C" w:rsidP="0006498C">
      <w:pPr>
        <w:pStyle w:val="a3"/>
        <w:jc w:val="center"/>
        <w:rPr>
          <w:rFonts w:eastAsia="Calibri"/>
          <w:sz w:val="28"/>
          <w:szCs w:val="28"/>
        </w:rPr>
      </w:pPr>
      <w:bookmarkStart w:id="0" w:name="_GoBack"/>
      <w:r w:rsidRPr="00A301B4">
        <w:rPr>
          <w:rFonts w:eastAsia="Calibri"/>
          <w:sz w:val="28"/>
          <w:szCs w:val="28"/>
        </w:rPr>
        <w:t>Структурное подразделение «Детский сад комбинированного вида «Звездочка»</w:t>
      </w:r>
    </w:p>
    <w:p w:rsidR="0006498C" w:rsidRPr="00A301B4" w:rsidRDefault="0006498C" w:rsidP="0006498C">
      <w:pPr>
        <w:pStyle w:val="a3"/>
        <w:jc w:val="center"/>
        <w:rPr>
          <w:rFonts w:eastAsia="Times New Roman"/>
          <w:sz w:val="28"/>
          <w:szCs w:val="28"/>
        </w:rPr>
      </w:pPr>
      <w:r w:rsidRPr="00A301B4">
        <w:rPr>
          <w:rFonts w:eastAsia="Calibri"/>
          <w:sz w:val="28"/>
          <w:szCs w:val="28"/>
        </w:rPr>
        <w:t>М</w:t>
      </w:r>
      <w:r w:rsidRPr="00A301B4">
        <w:rPr>
          <w:rFonts w:eastAsia="Times New Roman CYR"/>
          <w:sz w:val="28"/>
          <w:szCs w:val="28"/>
        </w:rPr>
        <w:t>Б</w:t>
      </w:r>
      <w:r w:rsidRPr="00A301B4">
        <w:rPr>
          <w:rFonts w:eastAsia="Calibri"/>
          <w:sz w:val="28"/>
          <w:szCs w:val="28"/>
        </w:rPr>
        <w:t xml:space="preserve">ДОУ </w:t>
      </w:r>
      <w:r w:rsidRPr="00A301B4">
        <w:rPr>
          <w:rFonts w:eastAsia="Times New Roman"/>
          <w:sz w:val="28"/>
          <w:szCs w:val="28"/>
        </w:rPr>
        <w:t>«Детский</w:t>
      </w:r>
      <w:r w:rsidRPr="00A301B4">
        <w:rPr>
          <w:rFonts w:eastAsia="Times New Roman CYR"/>
          <w:sz w:val="28"/>
          <w:szCs w:val="28"/>
        </w:rPr>
        <w:t xml:space="preserve"> </w:t>
      </w:r>
      <w:r w:rsidRPr="00A301B4">
        <w:rPr>
          <w:rFonts w:eastAsia="Times New Roman"/>
          <w:sz w:val="28"/>
          <w:szCs w:val="28"/>
        </w:rPr>
        <w:t>сад</w:t>
      </w:r>
      <w:r w:rsidRPr="00A301B4">
        <w:rPr>
          <w:rFonts w:eastAsia="Times New Roman CYR"/>
          <w:sz w:val="28"/>
          <w:szCs w:val="28"/>
        </w:rPr>
        <w:t xml:space="preserve"> "</w:t>
      </w:r>
      <w:r w:rsidRPr="00A301B4">
        <w:rPr>
          <w:rFonts w:eastAsia="Times New Roman"/>
          <w:sz w:val="28"/>
          <w:szCs w:val="28"/>
        </w:rPr>
        <w:t>Планета</w:t>
      </w:r>
      <w:r w:rsidRPr="00A301B4">
        <w:rPr>
          <w:rFonts w:eastAsia="Times New Roman CYR"/>
          <w:sz w:val="28"/>
          <w:szCs w:val="28"/>
        </w:rPr>
        <w:t xml:space="preserve"> </w:t>
      </w:r>
      <w:r w:rsidRPr="00A301B4">
        <w:rPr>
          <w:rFonts w:eastAsia="Times New Roman"/>
          <w:sz w:val="28"/>
          <w:szCs w:val="28"/>
        </w:rPr>
        <w:t>детства</w:t>
      </w:r>
      <w:r w:rsidRPr="00A301B4">
        <w:rPr>
          <w:rFonts w:eastAsia="Times New Roman CYR"/>
          <w:sz w:val="28"/>
          <w:szCs w:val="28"/>
        </w:rPr>
        <w:t xml:space="preserve">" </w:t>
      </w:r>
      <w:r w:rsidRPr="00A301B4">
        <w:rPr>
          <w:rFonts w:eastAsia="Times New Roman"/>
          <w:sz w:val="28"/>
          <w:szCs w:val="28"/>
        </w:rPr>
        <w:t>комбинированного</w:t>
      </w:r>
      <w:r w:rsidRPr="00A301B4">
        <w:rPr>
          <w:rFonts w:eastAsia="Times New Roman CYR"/>
          <w:sz w:val="28"/>
          <w:szCs w:val="28"/>
        </w:rPr>
        <w:t xml:space="preserve"> </w:t>
      </w:r>
      <w:r w:rsidRPr="00A301B4">
        <w:rPr>
          <w:rFonts w:eastAsia="Times New Roman"/>
          <w:sz w:val="28"/>
          <w:szCs w:val="28"/>
        </w:rPr>
        <w:t>вида»</w:t>
      </w:r>
    </w:p>
    <w:p w:rsidR="0006498C" w:rsidRPr="00A301B4" w:rsidRDefault="0006498C" w:rsidP="0006498C">
      <w:pPr>
        <w:pStyle w:val="a3"/>
        <w:jc w:val="center"/>
        <w:rPr>
          <w:rFonts w:eastAsia="Times New Roman CYR"/>
          <w:sz w:val="28"/>
          <w:szCs w:val="28"/>
        </w:rPr>
      </w:pPr>
      <w:r w:rsidRPr="00A301B4">
        <w:rPr>
          <w:rFonts w:eastAsia="Times New Roman"/>
          <w:sz w:val="28"/>
          <w:szCs w:val="28"/>
        </w:rPr>
        <w:t>Республика</w:t>
      </w:r>
      <w:r w:rsidRPr="00A301B4">
        <w:rPr>
          <w:rFonts w:eastAsia="Times New Roman CYR"/>
          <w:sz w:val="28"/>
          <w:szCs w:val="28"/>
        </w:rPr>
        <w:t xml:space="preserve"> </w:t>
      </w:r>
      <w:r w:rsidRPr="00A301B4">
        <w:rPr>
          <w:rFonts w:eastAsia="Times New Roman"/>
          <w:sz w:val="28"/>
          <w:szCs w:val="28"/>
        </w:rPr>
        <w:t>Мордовия</w:t>
      </w:r>
      <w:r w:rsidRPr="00A301B4">
        <w:rPr>
          <w:rFonts w:eastAsia="Times New Roman CYR"/>
          <w:sz w:val="28"/>
          <w:szCs w:val="28"/>
        </w:rPr>
        <w:t xml:space="preserve">, </w:t>
      </w:r>
      <w:proofErr w:type="spellStart"/>
      <w:r w:rsidRPr="00A301B4">
        <w:rPr>
          <w:rFonts w:eastAsia="Times New Roman"/>
          <w:sz w:val="28"/>
          <w:szCs w:val="28"/>
        </w:rPr>
        <w:t>Чамзинский</w:t>
      </w:r>
      <w:proofErr w:type="spellEnd"/>
      <w:r w:rsidRPr="00A301B4">
        <w:rPr>
          <w:rFonts w:eastAsia="Times New Roman CYR"/>
          <w:sz w:val="28"/>
          <w:szCs w:val="28"/>
        </w:rPr>
        <w:t xml:space="preserve"> </w:t>
      </w:r>
      <w:r w:rsidRPr="00A301B4">
        <w:rPr>
          <w:rFonts w:eastAsia="Times New Roman"/>
          <w:sz w:val="28"/>
          <w:szCs w:val="28"/>
        </w:rPr>
        <w:t>район</w:t>
      </w:r>
      <w:r w:rsidRPr="00A301B4">
        <w:rPr>
          <w:rFonts w:eastAsia="Times New Roman CYR"/>
          <w:sz w:val="28"/>
          <w:szCs w:val="28"/>
        </w:rPr>
        <w:t>,</w:t>
      </w:r>
    </w:p>
    <w:p w:rsidR="0006498C" w:rsidRPr="00A301B4" w:rsidRDefault="0006498C" w:rsidP="0006498C">
      <w:pPr>
        <w:pStyle w:val="a3"/>
        <w:jc w:val="center"/>
        <w:rPr>
          <w:sz w:val="28"/>
          <w:szCs w:val="28"/>
        </w:rPr>
      </w:pPr>
    </w:p>
    <w:p w:rsidR="0006498C" w:rsidRPr="00A301B4" w:rsidRDefault="0006498C" w:rsidP="0006498C">
      <w:pPr>
        <w:spacing w:line="240" w:lineRule="atLeast"/>
        <w:contextualSpacing/>
        <w:jc w:val="center"/>
        <w:rPr>
          <w:sz w:val="24"/>
          <w:szCs w:val="24"/>
        </w:rPr>
      </w:pPr>
    </w:p>
    <w:p w:rsidR="0006498C" w:rsidRPr="00334021" w:rsidRDefault="0006498C" w:rsidP="0006498C">
      <w:pPr>
        <w:spacing w:line="240" w:lineRule="atLeast"/>
        <w:contextualSpacing/>
        <w:rPr>
          <w:sz w:val="28"/>
          <w:szCs w:val="28"/>
        </w:rPr>
      </w:pPr>
    </w:p>
    <w:p w:rsidR="0006498C" w:rsidRDefault="0006498C" w:rsidP="0006498C">
      <w:pPr>
        <w:spacing w:line="240" w:lineRule="atLeast"/>
        <w:contextualSpacing/>
        <w:rPr>
          <w:sz w:val="48"/>
          <w:szCs w:val="48"/>
        </w:rPr>
      </w:pPr>
      <w:r w:rsidRPr="0006498C">
        <w:rPr>
          <w:sz w:val="48"/>
          <w:szCs w:val="48"/>
        </w:rPr>
        <w:t xml:space="preserve">                Консультация для родителей</w:t>
      </w:r>
      <w:r>
        <w:rPr>
          <w:sz w:val="48"/>
          <w:szCs w:val="48"/>
        </w:rPr>
        <w:t>:</w:t>
      </w:r>
    </w:p>
    <w:p w:rsidR="0006498C" w:rsidRDefault="0006498C" w:rsidP="0006498C">
      <w:pPr>
        <w:spacing w:line="240" w:lineRule="atLeast"/>
        <w:contextualSpacing/>
        <w:rPr>
          <w:sz w:val="48"/>
          <w:szCs w:val="48"/>
        </w:rPr>
      </w:pPr>
    </w:p>
    <w:p w:rsidR="0006498C" w:rsidRPr="009F7D0C" w:rsidRDefault="0006498C" w:rsidP="0006498C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p w:rsidR="0006498C" w:rsidRDefault="0006498C" w:rsidP="0006498C">
      <w:pPr>
        <w:spacing w:line="240" w:lineRule="atLeast"/>
        <w:contextualSpacing/>
        <w:rPr>
          <w:sz w:val="48"/>
          <w:szCs w:val="48"/>
        </w:rPr>
      </w:pPr>
    </w:p>
    <w:p w:rsidR="0006498C" w:rsidRDefault="0006498C" w:rsidP="0006498C">
      <w:pPr>
        <w:spacing w:line="240" w:lineRule="atLeast"/>
        <w:contextualSpacing/>
        <w:rPr>
          <w:sz w:val="48"/>
          <w:szCs w:val="48"/>
        </w:rPr>
      </w:pPr>
    </w:p>
    <w:p w:rsidR="0006498C" w:rsidRPr="0006498C" w:rsidRDefault="0006498C" w:rsidP="0006498C">
      <w:pPr>
        <w:spacing w:line="240" w:lineRule="atLeast"/>
        <w:contextualSpacing/>
        <w:rPr>
          <w:sz w:val="48"/>
          <w:szCs w:val="48"/>
        </w:rPr>
      </w:pPr>
    </w:p>
    <w:p w:rsidR="0006498C" w:rsidRPr="00334021" w:rsidRDefault="0006498C" w:rsidP="0006498C">
      <w:pPr>
        <w:spacing w:line="240" w:lineRule="atLeast"/>
        <w:ind w:left="6372"/>
        <w:contextualSpacing/>
        <w:rPr>
          <w:sz w:val="28"/>
          <w:szCs w:val="28"/>
        </w:rPr>
      </w:pPr>
    </w:p>
    <w:p w:rsidR="0006498C" w:rsidRPr="00762F94" w:rsidRDefault="0006498C" w:rsidP="0006498C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40C8">
        <w:rPr>
          <w:rFonts w:ascii="Times New Roman" w:hAnsi="Times New Roman"/>
          <w:b/>
          <w:sz w:val="28"/>
          <w:szCs w:val="28"/>
        </w:rPr>
        <w:t xml:space="preserve"> </w:t>
      </w:r>
    </w:p>
    <w:p w:rsidR="0006498C" w:rsidRPr="00762F94" w:rsidRDefault="0006498C" w:rsidP="0006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19450" cy="2581275"/>
            <wp:effectExtent l="19050" t="0" r="0" b="0"/>
            <wp:wrapSquare wrapText="bothSides"/>
            <wp:docPr id="1" name="Рисунок 2" descr="hello_html_4cf6b8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cf6b8b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6498C" w:rsidRPr="00762F94" w:rsidRDefault="0006498C" w:rsidP="0006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2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6498C" w:rsidRPr="00762F94" w:rsidRDefault="0006498C" w:rsidP="0006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2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6498C" w:rsidRPr="00762F94" w:rsidRDefault="0006498C" w:rsidP="0006498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2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Составил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762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Pr="00BB5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B5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762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Музыкальный руководитель</w:t>
      </w:r>
    </w:p>
    <w:p w:rsidR="0006498C" w:rsidRPr="00762F94" w:rsidRDefault="0006498C" w:rsidP="0006498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Сизикина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762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</w:p>
    <w:p w:rsidR="0006498C" w:rsidRPr="00762F94" w:rsidRDefault="0006498C" w:rsidP="000649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2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6498C" w:rsidRPr="00762F94" w:rsidRDefault="0006498C" w:rsidP="0006498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98C" w:rsidRDefault="0006498C" w:rsidP="0006498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98C" w:rsidRDefault="0006498C" w:rsidP="0006498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98C" w:rsidRDefault="0006498C" w:rsidP="0006498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98C" w:rsidRDefault="0006498C" w:rsidP="0006498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98C" w:rsidRDefault="0006498C" w:rsidP="0006498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98C" w:rsidRDefault="0006498C" w:rsidP="0006498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98C" w:rsidRDefault="0006498C" w:rsidP="0006498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98C" w:rsidRDefault="0006498C" w:rsidP="0006498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98C" w:rsidRDefault="0006498C" w:rsidP="0006498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98C" w:rsidRDefault="0006498C" w:rsidP="00064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Чамзинка</w:t>
      </w:r>
    </w:p>
    <w:p w:rsidR="000540A2" w:rsidRDefault="0006498C" w:rsidP="00054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год</w:t>
      </w:r>
      <w:bookmarkEnd w:id="0"/>
    </w:p>
    <w:p w:rsidR="000540A2" w:rsidRDefault="000540A2" w:rsidP="00054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498C" w:rsidRPr="000540A2" w:rsidRDefault="000540A2" w:rsidP="0005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 xml:space="preserve">        </w:t>
      </w:r>
      <w:r w:rsidR="0006498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узыкальный слух у ребенка фо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рмируется очень рано, и если вы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начнете занятия до двух лет, то можно ждать отличных результатов.</w:t>
      </w:r>
      <w:r w:rsidR="0006498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ных способностей включают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4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</w:t>
      </w:r>
      <w:r w:rsidR="0006498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правления</w:t>
      </w:r>
      <w:r w:rsidR="0006498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="00B748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="0006498C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="0006498C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06498C" w:rsidRDefault="000540A2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</w:t>
      </w:r>
    </w:p>
    <w:p w:rsidR="0006498C" w:rsidRPr="009F7D0C" w:rsidRDefault="000540A2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6498C" w:rsidRPr="009F7D0C" w:rsidRDefault="00B74807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="0006498C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="0006498C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06498C" w:rsidRDefault="000540A2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</w:t>
      </w:r>
    </w:p>
    <w:p w:rsidR="0006498C" w:rsidRPr="009F7D0C" w:rsidRDefault="000540A2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6498C" w:rsidRPr="009F7D0C" w:rsidRDefault="0006498C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6498C" w:rsidRPr="009F7D0C" w:rsidRDefault="0006498C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6498C" w:rsidRPr="009F7D0C" w:rsidRDefault="00B74807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="0006498C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="0006498C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0540A2" w:rsidRDefault="000540A2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</w:t>
      </w:r>
      <w:r w:rsidR="0006498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слух.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Он формируется на основе умения петь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 xml:space="preserve">отдельные звуки и подбирать их на слух. Это своего рода формирование долговременной памяти на каждый звук. </w:t>
      </w:r>
    </w:p>
    <w:p w:rsidR="0006498C" w:rsidRDefault="000540A2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</w:t>
      </w:r>
      <w:r w:rsidR="0006498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Это познакомит малыша с разнообразными звуками и будет побуждать его к самостоятельному “</w:t>
      </w:r>
      <w:proofErr w:type="spellStart"/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”.</w:t>
      </w:r>
    </w:p>
    <w:p w:rsidR="0006498C" w:rsidRPr="009F7D0C" w:rsidRDefault="000540A2" w:rsidP="0006498C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="0006498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6498C" w:rsidRPr="009F7D0C" w:rsidRDefault="00B74807" w:rsidP="0006498C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06498C" w:rsidRPr="009F7D0C" w:rsidRDefault="000540A2" w:rsidP="0006498C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</w:t>
      </w:r>
      <w:proofErr w:type="gramStart"/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Почаще</w:t>
      </w:r>
      <w:proofErr w:type="gramEnd"/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6498C" w:rsidRPr="009F7D0C" w:rsidRDefault="0006498C" w:rsidP="0006498C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6498C" w:rsidRPr="009F7D0C" w:rsidRDefault="000540A2" w:rsidP="0006498C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Иногда говорите, что вы забыли, как надо петь или играть на инструменте — попросите ребенка вас научить этому.</w:t>
      </w:r>
    </w:p>
    <w:p w:rsidR="0006498C" w:rsidRPr="009F7D0C" w:rsidRDefault="0006498C" w:rsidP="0006498C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После разучивания новой песенки играйте и пойте ее с малышом для папы, бабушки, дедушки и гостей.</w:t>
      </w:r>
    </w:p>
    <w:p w:rsidR="0006498C" w:rsidRPr="009F7D0C" w:rsidRDefault="000540A2" w:rsidP="0006498C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Записывайте выступления малыша на аудио- или видеокассету.</w:t>
      </w:r>
    </w:p>
    <w:p w:rsidR="0006498C" w:rsidRPr="009F7D0C" w:rsidRDefault="0006498C" w:rsidP="0006498C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Старайтесь заниматься с ним в определенное время (например, после завтрака или после</w:t>
      </w:r>
      <w:proofErr w:type="gramEnd"/>
    </w:p>
    <w:p w:rsidR="0006498C" w:rsidRPr="009F7D0C" w:rsidRDefault="0006498C" w:rsidP="0006498C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06498C" w:rsidRPr="009F7D0C" w:rsidRDefault="0006498C" w:rsidP="000649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A5F" w:rsidRDefault="00A67A5F" w:rsidP="0006498C">
      <w:pPr>
        <w:jc w:val="both"/>
      </w:pPr>
    </w:p>
    <w:sectPr w:rsidR="00A67A5F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498C"/>
    <w:rsid w:val="000540A2"/>
    <w:rsid w:val="0006498C"/>
    <w:rsid w:val="00156CCB"/>
    <w:rsid w:val="007A0127"/>
    <w:rsid w:val="00A67A5F"/>
    <w:rsid w:val="00B74807"/>
    <w:rsid w:val="00D2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98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2020-07-09T06:35:00Z</dcterms:created>
  <dcterms:modified xsi:type="dcterms:W3CDTF">2020-07-09T06:51:00Z</dcterms:modified>
</cp:coreProperties>
</file>