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1C0" w:rsidRPr="005851C0" w:rsidRDefault="005851C0" w:rsidP="005851C0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5851C0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Краткосрочный проект в первой младшей группе «Водичка, водичка…»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bookmarkEnd w:id="0"/>
      <w:r w:rsidRPr="005851C0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Краткосрочный проект в первой младшей группе «Водичка, водичка…»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Срок реализации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2 недели.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Тип </w:t>
      </w:r>
      <w:r w:rsidRPr="005851C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познавательн</w:t>
      </w:r>
      <w:proofErr w:type="gramStart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о-</w:t>
      </w:r>
      <w:proofErr w:type="gramEnd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исследовательский.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Участники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воспитатель, дети 2-3 лет.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Актуальность </w:t>
      </w:r>
      <w:r w:rsidRPr="005851C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В наше время основная масса людей сосредоточилась в городах и потеряла связь с природой. В итоге изменилось их </w:t>
      </w: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поведение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люди стали брать от природы все, ничего не давая ей взамен. Человек не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«чувствует»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природы, не контактирует с ней. Поэтому в последнее время возрос интерес к экологии и экологическому воспитанию в образовательных учреждениях. Человек – часть </w:t>
      </w: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природы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он не может жить вне </w:t>
      </w:r>
      <w:proofErr w:type="gramStart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неё</w:t>
      </w:r>
      <w:proofErr w:type="gramEnd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не может нарушать законы, по которым существует окружающий мир. </w:t>
      </w:r>
      <w:r w:rsidRPr="005851C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направлен на закрепление и углубление знаний детей о свойствах воды. В ходе </w:t>
      </w:r>
      <w:r w:rsidRPr="005851C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 дети узнают о том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что вода находится вокруг нас независимо от времени года в разном состоянии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(снег, град, туман, дождь, лед)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Дошкольники узнают, что вода необходима для всего живого мира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(человека, животных, птиц, рыб, растений)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Цель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начальное формирование экологической культуры ребенка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учить детей бережно относится к воде, экономить воду.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Дать представление какую роль играет вода в жизни человека.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Показать </w:t>
      </w:r>
      <w:proofErr w:type="gramStart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детям</w:t>
      </w:r>
      <w:proofErr w:type="gramEnd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что вода бывает разной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(твёрдой, тёплой, холодной)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Ожидаемый результат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Развитие у детей навыков экспериментирования и исследования, систематизирование знаний детей в опытах.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Этапы </w:t>
      </w:r>
      <w:r w:rsidRPr="005851C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I. Подготовительный этап.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Изготовление атрибута к играм и непосредственной образовательной деятельности;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Сбор бросового и природного материала;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Подбор материала для практических игр и занятий;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4. Подбор литературы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стихи о воде, </w:t>
      </w:r>
      <w:proofErr w:type="spellStart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потешки</w:t>
      </w:r>
      <w:proofErr w:type="spellEnd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5. Подбор игр с водой, составление плана мероприятий.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6. Изготовление буклета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«Интересные игры с водой»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II. Практическая работа.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1. Игры с водой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«Кораблики»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«Весёлые пузыри»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«Ловим рыбку»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«Тонет, не тонет»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proofErr w:type="spellStart"/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Лейся</w:t>
      </w:r>
      <w:proofErr w:type="gramStart"/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,</w:t>
      </w:r>
      <w:r w:rsidRPr="005851C0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в</w:t>
      </w:r>
      <w:proofErr w:type="gramEnd"/>
      <w:r w:rsidRPr="005851C0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одичка</w:t>
      </w:r>
      <w:proofErr w:type="spellEnd"/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«Разноцветная </w:t>
      </w:r>
      <w:r w:rsidRPr="005851C0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водичка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Интегрированное занятие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«Девочка чумазая»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Развлечение совместное с родителями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«Чудесная </w:t>
      </w:r>
      <w:r w:rsidRPr="005851C0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водичка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4. Наблюдения на улице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«Снежок тает, ручейки бегут»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5. Опыт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«Цветочки тоже хотят пить»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6. Подвижные игры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«Солнышко и дождик»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«Капельки»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«Караси и щука»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7. Рисование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«Весенняя капель»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«Ручейки»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«Волны»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8. Беседы с детьми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где живёт вода?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для чего нужна вода?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как можно экономить воду?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какая вода бывает?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9. Слушание стихов и </w:t>
      </w:r>
      <w:proofErr w:type="spellStart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потешек</w:t>
      </w:r>
      <w:proofErr w:type="spellEnd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о воде.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III. Итог </w:t>
      </w:r>
      <w:r w:rsidRPr="005851C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проекта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Создание презентации.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proofErr w:type="spellStart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Констпект</w:t>
      </w:r>
      <w:proofErr w:type="spellEnd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занятия по развитию речи в 1 </w:t>
      </w:r>
      <w:r w:rsidRPr="005851C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младшей группе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Тема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5851C0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Водичка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, </w:t>
      </w:r>
      <w:r w:rsidRPr="005851C0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водичка</w:t>
      </w:r>
      <w:proofErr w:type="gramStart"/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.»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proofErr w:type="gramEnd"/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Возрастная </w:t>
      </w:r>
      <w:r w:rsidRPr="005851C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группа</w:t>
      </w:r>
      <w:proofErr w:type="gramStart"/>
      <w:r w:rsidRPr="005851C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 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  <w:proofErr w:type="gramEnd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2 – 3 лет.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Форма совместной деятельности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интегрированное занятие.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Форма организации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коллективная, индивидуальная.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Учебно-методический </w:t>
      </w: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комплект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примерная общеобразовательная программа дошкольного образования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«От рождения до школы»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под редакцией Н. Е. </w:t>
      </w:r>
      <w:proofErr w:type="spellStart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Вераксы</w:t>
      </w:r>
      <w:proofErr w:type="spellEnd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Средства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Зрительный ряд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капелька из картона, два таза с водой, мыло, полотенце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Музыкальный ряд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шум дождя.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Раздаточный материал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ободки с капелькой.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Предварительная работа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Разучивание </w:t>
      </w:r>
      <w:proofErr w:type="spellStart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потешек</w:t>
      </w:r>
      <w:proofErr w:type="spellEnd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чтение отрывков из стихотворения К. Чуковского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proofErr w:type="spellStart"/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Мойдодыр</w:t>
      </w:r>
      <w:proofErr w:type="spellEnd"/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проведение подвижных игр.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Цель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достижение образовательных результатов в соответствии с ФГОСДО.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Образовательные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• Учить </w:t>
      </w:r>
      <w:proofErr w:type="gramStart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правильно</w:t>
      </w:r>
      <w:proofErr w:type="gramEnd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называть предметы гигиены.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Расширять и уточнять словарь по теме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(мыло, мыльница, мыть, </w:t>
      </w:r>
      <w:proofErr w:type="spellStart"/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намыливать</w:t>
      </w:r>
      <w:proofErr w:type="gramStart"/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,в</w:t>
      </w:r>
      <w:proofErr w:type="gramEnd"/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ытирать</w:t>
      </w:r>
      <w:proofErr w:type="spellEnd"/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, теплая, холодная, горячая.)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Развивающие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• Активизировать в речи детей слова, обозначающие действие.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Развитие общей моторики;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Развитие познавательных интересов.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Воспитательные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Создание условий для позитивных, доброжелательных отношений между детьми;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Воспитание культурно гигиенических навыков;</w:t>
      </w:r>
    </w:p>
    <w:p w:rsidR="005851C0" w:rsidRPr="005851C0" w:rsidRDefault="005851C0" w:rsidP="005851C0">
      <w:pPr>
        <w:spacing w:after="0" w:line="240" w:lineRule="auto"/>
        <w:outlineLvl w:val="1"/>
        <w:rPr>
          <w:rFonts w:ascii="Arial" w:eastAsia="Times New Roman" w:hAnsi="Arial" w:cs="Arial"/>
          <w:color w:val="83A629"/>
          <w:sz w:val="35"/>
          <w:szCs w:val="35"/>
          <w:lang w:eastAsia="ru-RU"/>
        </w:rPr>
      </w:pPr>
      <w:r w:rsidRPr="005851C0">
        <w:rPr>
          <w:rFonts w:ascii="Arial" w:eastAsia="Times New Roman" w:hAnsi="Arial" w:cs="Arial"/>
          <w:color w:val="83A629"/>
          <w:sz w:val="35"/>
          <w:szCs w:val="35"/>
          <w:lang w:eastAsia="ru-RU"/>
        </w:rPr>
        <w:t>Ход занятия.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Ребята, посмотрите друг другу в глазки и подарите свою самую очаровательную улыбку.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Посмотрите, кто пришёл к нам сегодня в гости? Показывает капельку воды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(из картона)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Что это?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(капелька)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Правильно, капелька принесла нам что – то интересное, что это?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Открывает два таза с водой.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Потрогайте воду, какая она?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(горячая и холодная)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Капелька хочет услышать от вас, какую пользу приносит вода.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Скажите, что нужно сделать, что бы посуда стала чистой? Чтобы пол был чистым? Чтобы одежда была чистая? Что нам для этого нужно?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-Для чего нам нужна вода?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(ответы детей)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Стук в дверь, входит чумазая девочка.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Ой, ребята, посмотрите, кто к нам пришёл. Девочка, как тебя зовут? Почему ты такая чумазая?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«Ты </w:t>
      </w:r>
      <w:proofErr w:type="spellStart"/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чернее</w:t>
      </w:r>
      <w:proofErr w:type="spellEnd"/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трубочиста, полюбуйся на себя…»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Ребята, а вы бы хотели бы поиграть с такой </w:t>
      </w:r>
      <w:proofErr w:type="gramStart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грязнулей</w:t>
      </w:r>
      <w:proofErr w:type="gramEnd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(нет)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Я думаю, что никто не захочет. А чтобы Катя стала такой же чистой, как вы, что она должна сделать?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(Умыться)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Правильно! Но у нас только очень холодная и очень горячая вода. Что же делать?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(смешать воду)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- </w:t>
      </w:r>
      <w:proofErr w:type="gramStart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</w:t>
      </w:r>
      <w:proofErr w:type="gramEnd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сли мы смешаем горячую и холодную волу воду, какая вода получится?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(тёплая)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Прежде чем взять мыло. Что должна сделать Катя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(засучить рукава)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Катя подворачивает рукава и берет мыло.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- </w:t>
      </w:r>
      <w:proofErr w:type="gramStart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</w:t>
      </w:r>
      <w:proofErr w:type="gramEnd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то взяла Катя? Что она делает? Какие руки стали у Кати? Что нужно сделать, чтобы смыть мыло?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Хлюп, </w:t>
      </w:r>
      <w:proofErr w:type="gramStart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хлюп</w:t>
      </w:r>
      <w:proofErr w:type="gramEnd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ручкам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Полон пены таз.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Ты не трогай, Катенька,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Мыльной ручкой глаз.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теперь что нужно сделать Кате?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(умыть лицо)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Водичка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5851C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водичка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Умой Катино личико,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Чтобы глазки блестели,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Чтобы щечки краснели,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Чтоб смеялся роток,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Чтоб кусался зубок.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Катя берёт полотенце и вытирается. Воспитатель вместе с детьми проговаривает строчки </w:t>
      </w: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стихотворения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Надо, надо умываться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 утрам и вечерам,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нечистым трубочистам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Стыд и срам!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Стыд и срам!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теперь Катя вам нравится? Можно с ней и поиграть.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Дети садятся на стульчики.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ребята, давайте вспомним, какая к нам Катя пришла. Что Катя делала? Чем умывалась? Для чего ещё нам нужна вода?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ребята, за то что вы поиграли и всё про воду рассказали Катя подарит вам подарочки</w:t>
      </w:r>
      <w:proofErr w:type="gramStart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proofErr w:type="gramEnd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proofErr w:type="gramStart"/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м</w:t>
      </w:r>
      <w:proofErr w:type="gramEnd"/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ыльные пузыри)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Чтобы вы играли, пузыри надували, и умываться не забывали. Будьте всегда чистыми и аккуратными.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Конспект совместного с родителями развлечения по опытно – экспериментальной деятельности.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Тема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«Чудесная </w:t>
      </w:r>
      <w:r w:rsidRPr="005851C0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водичка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Возрастная </w:t>
      </w:r>
      <w:r w:rsidRPr="005851C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группа</w:t>
      </w:r>
      <w:proofErr w:type="gramStart"/>
      <w:r w:rsidRPr="005851C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 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  <w:proofErr w:type="gramEnd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2 – 3 лет.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Форма совместной деятельности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игровая, опытно – экспериментальная.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Форма организации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коллективная, индивидуальная.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Учебно-методический </w:t>
      </w: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комплект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примерная общеобразовательная программа дошкольного образования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«От рождения до школы»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под редакцией Н. Е. </w:t>
      </w:r>
      <w:proofErr w:type="spellStart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Вераксы</w:t>
      </w:r>
      <w:proofErr w:type="spellEnd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Средства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Зрительный ряд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лёд, вода, буклеты для родителей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«Игры с водой для детей 2 – 3 лет»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lastRenderedPageBreak/>
        <w:t>Раздаточный материал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гномики из картона, губки поролоновые, бутылочки пластиковые, капсулы </w:t>
      </w:r>
      <w:proofErr w:type="gramStart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киндер</w:t>
      </w:r>
      <w:proofErr w:type="gramEnd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ложки на каждого ребёнка, ведёрки на каждого ребёнка, 1 поднос.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Предварительная работа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игры с водой; знакомство с такими понятиями, как тёплая, холодная и горячая вода; изучение свойств воды – течёт, мокрая, прозрачная, не имеет формы.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Цель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Достижение образовательных результатов в соответствии с ФГОСДО.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Образовательные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Уточнение, расширение и активизация словаря у детей по теме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«вода»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Изучение состояний воды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(твердая, жидкая)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Показать разнообразные способы организации досуга детей, используя игры с водой;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Закрепления знания жёлтого и синего цветов.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Развивающие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Развитие мелкой моторики детей;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Развитие познавательных интересов.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Воспитательные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Создание условий для позитивных, доброжелательных отношений между детьми и родителями;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• Вовлечение родителей в педагогический процесс воспитания и обучения детей;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Воспитание бережного отношения к воде.</w:t>
      </w:r>
    </w:p>
    <w:p w:rsidR="005851C0" w:rsidRPr="005851C0" w:rsidRDefault="005851C0" w:rsidP="005851C0">
      <w:pPr>
        <w:spacing w:after="0" w:line="240" w:lineRule="auto"/>
        <w:outlineLvl w:val="1"/>
        <w:rPr>
          <w:rFonts w:ascii="Arial" w:eastAsia="Times New Roman" w:hAnsi="Arial" w:cs="Arial"/>
          <w:color w:val="83A629"/>
          <w:sz w:val="35"/>
          <w:szCs w:val="35"/>
          <w:lang w:eastAsia="ru-RU"/>
        </w:rPr>
      </w:pPr>
      <w:r w:rsidRPr="005851C0">
        <w:rPr>
          <w:rFonts w:ascii="Arial" w:eastAsia="Times New Roman" w:hAnsi="Arial" w:cs="Arial"/>
          <w:color w:val="83A629"/>
          <w:sz w:val="35"/>
          <w:szCs w:val="35"/>
          <w:lang w:eastAsia="ru-RU"/>
        </w:rPr>
        <w:t>Ход мероприятия.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Воспитатель предлагает детям и родителям присесть на скамеечки. Посмотрите, ребята, к нам приходила капелька, она оставила для нас подарок, что это?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потрогайте лёд, какой он? А вы знаете, из чего состоит лёд? Давайте проверим. Поставим его на батарею. Здесь буде происходить интересное превращение.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А мы с вами поиграем пока </w:t>
      </w:r>
      <w:r w:rsidRPr="005851C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водичкой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Игра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«Рыбаки»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В тазу налита вода, дети высыпают туда капсулы синего и жёлтого цвета. Дети делятся на две </w:t>
      </w: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команды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синие и жёлтые. На команду даётся одна ложка. По очереди дети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 помощью родителей)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вылавливают ложкой капсулу и относят в ложке в приготовленное ведёрко. Побеждает команда быстрее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«поймавшая»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всех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«рыбок»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все ребята молодцы! За это я вам подарю подарочки. Это гномики. Только гномики очень грустные, они все белые. Что же нам делать, чтобы гномики не грустили?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(ответы детей)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Я предлагаю искупать их в цветной </w:t>
      </w:r>
      <w:r w:rsidRPr="005851C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водичке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Воспитатель предлагает детям цветную </w:t>
      </w:r>
      <w:r w:rsidRPr="005851C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водичку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proofErr w:type="gramStart"/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окрашена</w:t>
      </w:r>
      <w:proofErr w:type="gramEnd"/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гуашью)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на выбор. Дети окунают в неё гномиков и кладут на поднос.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Пока гномики сохнут, мы поиграем. Что у меня в мешочке?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(губки)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Игра с губками. В тазу налита вода. Две </w:t>
      </w: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команды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«синие»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«жёлтые»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 помощью родителей губками набирают воду в ведёрки.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все молодцы, устали? Садитесь, отдохните. Я покажу вам интересный фокус с </w:t>
      </w:r>
      <w:r w:rsidRPr="005851C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водичкой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Фокус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«Умывальник»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В пластиковой бутылке небольшая заткнутая дырочка. Воспитатель наливает воду в бутылку, закрывает крышкой.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- </w:t>
      </w:r>
      <w:proofErr w:type="gramStart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</w:t>
      </w:r>
      <w:proofErr w:type="gramEnd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ак вы считаете, если дырочку открыть вода польётся? Давайте посмотрим.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Воспитатель открывает дырочку, вода не льётся, откручивает крышку – льётся.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Давайте посмотрим, что стало со льдом. Во что он превратился? Какой он был сначала? Какой стал сейчас? Из чего состоит лёд?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Большое спасибо всем за участие. Обе наши команды оказались очень сильными. Все старались выполнять задания аккуратно и быстро. Все хотели победить. Сегодня у нас победила дружба, и я дарю всем буклеты с разнообразными играми на воде, для того чтобы вы дома тоже играли с </w:t>
      </w:r>
      <w:r w:rsidRPr="005851C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водичкой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 у вас было хорошее настроение.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Воспитатель раздаёт буклеты </w:t>
      </w:r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proofErr w:type="spellStart"/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Интресные</w:t>
      </w:r>
      <w:proofErr w:type="spellEnd"/>
      <w:r w:rsidRPr="005851C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игры с водой для детей 2-3 лет»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 разноцветных гномиков.</w:t>
      </w:r>
    </w:p>
    <w:p w:rsidR="005851C0" w:rsidRPr="005851C0" w:rsidRDefault="005851C0" w:rsidP="005851C0">
      <w:pPr>
        <w:spacing w:after="0" w:line="240" w:lineRule="auto"/>
        <w:outlineLvl w:val="3"/>
        <w:rPr>
          <w:rFonts w:ascii="Arial" w:eastAsia="Times New Roman" w:hAnsi="Arial" w:cs="Arial"/>
          <w:color w:val="83A629"/>
          <w:sz w:val="29"/>
          <w:szCs w:val="29"/>
          <w:lang w:eastAsia="ru-RU"/>
        </w:rPr>
      </w:pPr>
      <w:r w:rsidRPr="005851C0">
        <w:rPr>
          <w:rFonts w:ascii="Arial" w:eastAsia="Times New Roman" w:hAnsi="Arial" w:cs="Arial"/>
          <w:color w:val="83A629"/>
          <w:sz w:val="29"/>
          <w:szCs w:val="29"/>
          <w:lang w:eastAsia="ru-RU"/>
        </w:rPr>
        <w:t>игры с водой</w:t>
      </w:r>
    </w:p>
    <w:p w:rsidR="005851C0" w:rsidRPr="005851C0" w:rsidRDefault="005851C0" w:rsidP="005851C0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70A4CFA5" wp14:editId="7DBED670">
            <wp:extent cx="5295900" cy="3971925"/>
            <wp:effectExtent l="0" t="0" r="0" b="9525"/>
            <wp:docPr id="1" name="Рисунок 1" descr="Краткосрочный проект в первой младшей группе «Водичка, водичка…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ткосрочный проект в первой младшей группе «Водичка, водичка…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5851C0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D357D4D" wp14:editId="2814BB21">
            <wp:extent cx="5295900" cy="3971925"/>
            <wp:effectExtent l="0" t="0" r="0" b="9525"/>
            <wp:docPr id="2" name="Рисунок 2" descr="http://www.maam.ru/upload/blogs/detsad-288783-142915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288783-14291553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5851C0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3E5BB7C1" wp14:editId="5FA54DFD">
            <wp:extent cx="5295900" cy="3971925"/>
            <wp:effectExtent l="0" t="0" r="0" b="9525"/>
            <wp:docPr id="3" name="Рисунок 3" descr="http://www.maam.ru/upload/blogs/detsad-288783-142915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288783-14291554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5851C0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3ADCBCF" wp14:editId="1D70A96E">
            <wp:extent cx="5295900" cy="3971925"/>
            <wp:effectExtent l="0" t="0" r="0" b="9525"/>
            <wp:docPr id="4" name="Рисунок 4" descr="http://www.maam.ru/upload/blogs/detsad-288783-142915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88783-14291555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5851C0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0620A3A7" wp14:editId="2D32E41C">
            <wp:extent cx="5295900" cy="3971925"/>
            <wp:effectExtent l="0" t="0" r="0" b="9525"/>
            <wp:docPr id="5" name="Рисунок 5" descr="http://www.maam.ru/upload/blogs/detsad-288783-1429155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288783-142915557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5851C0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465C09E" wp14:editId="1E9B3AF4">
            <wp:extent cx="5295900" cy="3971925"/>
            <wp:effectExtent l="0" t="0" r="0" b="9525"/>
            <wp:docPr id="6" name="Рисунок 6" descr="http://www.maam.ru/upload/blogs/detsad-288783-142915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288783-142915568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НОД "</w:t>
      </w:r>
      <w:r w:rsidRPr="005851C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Водичка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"</w:t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Капелька принесла нам </w:t>
      </w:r>
      <w:r w:rsidRPr="005851C0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водичку</w:t>
      </w:r>
      <w:proofErr w:type="gramStart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proofErr w:type="gramEnd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proofErr w:type="gramStart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</w:t>
      </w:r>
      <w:proofErr w:type="gramEnd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одном тазу холодная, в другом - горячая.</w:t>
      </w:r>
    </w:p>
    <w:p w:rsidR="005851C0" w:rsidRPr="005851C0" w:rsidRDefault="005851C0" w:rsidP="005851C0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15D909FC" wp14:editId="4260D7D2">
            <wp:extent cx="5295900" cy="3971925"/>
            <wp:effectExtent l="0" t="0" r="0" b="9525"/>
            <wp:docPr id="7" name="Рисунок 7" descr="http://www.maam.ru/upload/blogs/detsad-288783-1429156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288783-14291562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Ах ты, девочка чумазая, что ж ты руки таз измазала!</w:t>
      </w:r>
    </w:p>
    <w:p w:rsidR="005851C0" w:rsidRPr="005851C0" w:rsidRDefault="005851C0" w:rsidP="005851C0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D7FD2F2" wp14:editId="6BCC577E">
            <wp:extent cx="5295900" cy="3971925"/>
            <wp:effectExtent l="0" t="0" r="0" b="9525"/>
            <wp:docPr id="8" name="Рисунок 8" descr="http://www.maam.ru/upload/blogs/detsad-288783-1429156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288783-14291563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Смешиваем холодную и горячую воду, чтобы девочка смогла </w:t>
      </w:r>
      <w:proofErr w:type="spellStart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умытся</w:t>
      </w:r>
      <w:proofErr w:type="spellEnd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5851C0" w:rsidRPr="005851C0" w:rsidRDefault="005851C0" w:rsidP="005851C0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669FEE3D" wp14:editId="20838516">
            <wp:extent cx="5295900" cy="3971925"/>
            <wp:effectExtent l="0" t="0" r="0" b="9525"/>
            <wp:docPr id="9" name="Рисунок 9" descr="http://www.maam.ru/upload/blogs/detsad-288783-1429156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288783-142915636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Что девочке нужно для того чтобы смыть грязь?</w:t>
      </w:r>
    </w:p>
    <w:p w:rsidR="005851C0" w:rsidRPr="005851C0" w:rsidRDefault="005851C0" w:rsidP="005851C0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755EDE8" wp14:editId="7694B2B2">
            <wp:extent cx="5295900" cy="3971925"/>
            <wp:effectExtent l="0" t="0" r="0" b="9525"/>
            <wp:docPr id="10" name="Рисунок 10" descr="http://www.maam.ru/upload/blogs/detsad-288783-1429156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288783-142915646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Мягкое, пушистое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Беленькое, чистое.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В душ его возьму с собой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Буду чистый и сухой</w:t>
      </w:r>
      <w:proofErr w:type="gramStart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  <w:proofErr w:type="gramEnd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proofErr w:type="gramStart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ч</w:t>
      </w:r>
      <w:proofErr w:type="gramEnd"/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то это?</w:t>
      </w:r>
    </w:p>
    <w:p w:rsidR="005851C0" w:rsidRPr="005851C0" w:rsidRDefault="005851C0" w:rsidP="005851C0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5188867" wp14:editId="69359648">
            <wp:extent cx="4267200" cy="5686425"/>
            <wp:effectExtent l="0" t="0" r="0" b="9525"/>
            <wp:docPr id="11" name="Рисунок 11" descr="http://www.maam.ru/upload/blogs/detsad-288783-1429156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288783-142915656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Игра "Капельки"</w:t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Капельки превратились в ручеёк.</w:t>
      </w:r>
    </w:p>
    <w:p w:rsidR="005851C0" w:rsidRPr="005851C0" w:rsidRDefault="005851C0" w:rsidP="005851C0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468CB6BE" wp14:editId="1F4B70CA">
            <wp:extent cx="5295900" cy="3971925"/>
            <wp:effectExtent l="0" t="0" r="0" b="9525"/>
            <wp:docPr id="12" name="Рисунок 12" descr="http://www.maam.ru/upload/blogs/detsad-288783-1429156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288783-142915665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C0" w:rsidRPr="005851C0" w:rsidRDefault="005851C0" w:rsidP="005851C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Ручеёк стал большим морем.</w:t>
      </w:r>
    </w:p>
    <w:p w:rsidR="005851C0" w:rsidRPr="005851C0" w:rsidRDefault="005851C0" w:rsidP="005851C0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41ADC7B7" wp14:editId="42D386C1">
            <wp:extent cx="5295900" cy="3971925"/>
            <wp:effectExtent l="0" t="0" r="0" b="9525"/>
            <wp:docPr id="13" name="Рисунок 13" descr="http://www.maam.ru/upload/blogs/detsad-288783-1429156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288783-14291567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1C0" w:rsidRPr="005851C0" w:rsidRDefault="005851C0" w:rsidP="005851C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Подарок от капельки</w:t>
      </w:r>
      <w:r w:rsidRPr="005851C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мыльные пузыри.</w:t>
      </w:r>
    </w:p>
    <w:p w:rsidR="005851C0" w:rsidRPr="005851C0" w:rsidRDefault="005851C0" w:rsidP="005851C0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5851C0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3B64F59D" wp14:editId="2B2F519E">
            <wp:extent cx="5295900" cy="3971925"/>
            <wp:effectExtent l="0" t="0" r="0" b="9525"/>
            <wp:docPr id="14" name="Рисунок 14" descr="http://www.maam.ru/upload/blogs/detsad-288783-142915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288783-142915676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4D" w:rsidRDefault="00775B4D"/>
    <w:sectPr w:rsidR="00775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B32C6"/>
    <w:multiLevelType w:val="multilevel"/>
    <w:tmpl w:val="1228E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452615"/>
    <w:multiLevelType w:val="multilevel"/>
    <w:tmpl w:val="7DF24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1C0"/>
    <w:rsid w:val="005851C0"/>
    <w:rsid w:val="00775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851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851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5851C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51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851C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851C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851C0"/>
  </w:style>
  <w:style w:type="paragraph" w:customStyle="1" w:styleId="headline">
    <w:name w:val="headline"/>
    <w:basedOn w:val="a"/>
    <w:rsid w:val="00585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85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851C0"/>
    <w:rPr>
      <w:b/>
      <w:bCs/>
    </w:rPr>
  </w:style>
  <w:style w:type="character" w:customStyle="1" w:styleId="olink">
    <w:name w:val="olink"/>
    <w:basedOn w:val="a0"/>
    <w:rsid w:val="005851C0"/>
  </w:style>
  <w:style w:type="character" w:styleId="a5">
    <w:name w:val="Hyperlink"/>
    <w:basedOn w:val="a0"/>
    <w:uiPriority w:val="99"/>
    <w:semiHidden/>
    <w:unhideWhenUsed/>
    <w:rsid w:val="005851C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851C0"/>
    <w:rPr>
      <w:color w:val="800080"/>
      <w:u w:val="single"/>
    </w:rPr>
  </w:style>
  <w:style w:type="character" w:customStyle="1" w:styleId="cmmdate">
    <w:name w:val="cmm_date"/>
    <w:basedOn w:val="a0"/>
    <w:rsid w:val="005851C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851C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851C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851C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851C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ig">
    <w:name w:val="big"/>
    <w:basedOn w:val="a0"/>
    <w:rsid w:val="005851C0"/>
  </w:style>
  <w:style w:type="paragraph" w:styleId="a7">
    <w:name w:val="Balloon Text"/>
    <w:basedOn w:val="a"/>
    <w:link w:val="a8"/>
    <w:uiPriority w:val="99"/>
    <w:semiHidden/>
    <w:unhideWhenUsed/>
    <w:rsid w:val="00585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51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851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851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5851C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51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851C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851C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851C0"/>
  </w:style>
  <w:style w:type="paragraph" w:customStyle="1" w:styleId="headline">
    <w:name w:val="headline"/>
    <w:basedOn w:val="a"/>
    <w:rsid w:val="00585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85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851C0"/>
    <w:rPr>
      <w:b/>
      <w:bCs/>
    </w:rPr>
  </w:style>
  <w:style w:type="character" w:customStyle="1" w:styleId="olink">
    <w:name w:val="olink"/>
    <w:basedOn w:val="a0"/>
    <w:rsid w:val="005851C0"/>
  </w:style>
  <w:style w:type="character" w:styleId="a5">
    <w:name w:val="Hyperlink"/>
    <w:basedOn w:val="a0"/>
    <w:uiPriority w:val="99"/>
    <w:semiHidden/>
    <w:unhideWhenUsed/>
    <w:rsid w:val="005851C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851C0"/>
    <w:rPr>
      <w:color w:val="800080"/>
      <w:u w:val="single"/>
    </w:rPr>
  </w:style>
  <w:style w:type="character" w:customStyle="1" w:styleId="cmmdate">
    <w:name w:val="cmm_date"/>
    <w:basedOn w:val="a0"/>
    <w:rsid w:val="005851C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851C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851C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851C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851C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ig">
    <w:name w:val="big"/>
    <w:basedOn w:val="a0"/>
    <w:rsid w:val="005851C0"/>
  </w:style>
  <w:style w:type="paragraph" w:styleId="a7">
    <w:name w:val="Balloon Text"/>
    <w:basedOn w:val="a"/>
    <w:link w:val="a8"/>
    <w:uiPriority w:val="99"/>
    <w:semiHidden/>
    <w:unhideWhenUsed/>
    <w:rsid w:val="00585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51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20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25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66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8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89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62559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63062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69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281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085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2253751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2294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2330441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65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572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6534881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169858">
                                          <w:marLeft w:val="0"/>
                                          <w:marRight w:val="0"/>
                                          <w:marTop w:val="225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1392825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single" w:sz="2" w:space="2" w:color="009FD9"/>
                                            <w:left w:val="single" w:sz="2" w:space="2" w:color="009FD9"/>
                                            <w:bottom w:val="single" w:sz="2" w:space="2" w:color="009FD9"/>
                                            <w:right w:val="single" w:sz="2" w:space="2" w:color="009FD9"/>
                                          </w:divBdr>
                                        </w:div>
                                        <w:div w:id="167135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369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1577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03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3264682">
                                  <w:marLeft w:val="0"/>
                                  <w:marRight w:val="0"/>
                                  <w:marTop w:val="45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0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2653971">
                                  <w:marLeft w:val="0"/>
                                  <w:marRight w:val="0"/>
                                  <w:marTop w:val="15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695391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707282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2" w:color="ADBDCC"/>
                                    <w:left w:val="single" w:sz="6" w:space="4" w:color="ADBDCC"/>
                                    <w:bottom w:val="single" w:sz="6" w:space="2" w:color="ADBDCC"/>
                                    <w:right w:val="single" w:sz="6" w:space="4" w:color="ADBDCC"/>
                                  </w:divBdr>
                                </w:div>
                                <w:div w:id="59023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831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2520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3126929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560612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791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6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092709">
                                          <w:marLeft w:val="0"/>
                                          <w:marRight w:val="0"/>
                                          <w:marTop w:val="15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35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679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4891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719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49685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169764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539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0790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155939">
                                          <w:marLeft w:val="0"/>
                                          <w:marRight w:val="0"/>
                                          <w:marTop w:val="15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127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347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1079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8239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624909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678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3036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584515">
                                          <w:marLeft w:val="0"/>
                                          <w:marRight w:val="0"/>
                                          <w:marTop w:val="15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255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658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2722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0815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80836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806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799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348990">
                                          <w:marLeft w:val="0"/>
                                          <w:marRight w:val="0"/>
                                          <w:marTop w:val="15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1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044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9958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353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1133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188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2959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928858">
                                          <w:marLeft w:val="0"/>
                                          <w:marRight w:val="0"/>
                                          <w:marTop w:val="15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849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698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2915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5496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63470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7055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3831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355138">
                                          <w:marLeft w:val="0"/>
                                          <w:marRight w:val="0"/>
                                          <w:marTop w:val="15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254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292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9277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6703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276203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57148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59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155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611917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1952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946689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1715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4470450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75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3100596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813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7055714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9629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120173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19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117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2" w:color="C83DF4"/>
                                    <w:left w:val="none" w:sz="0" w:space="11" w:color="C83DF4"/>
                                    <w:bottom w:val="single" w:sz="12" w:space="2" w:color="C83DF4"/>
                                    <w:right w:val="none" w:sz="0" w:space="11" w:color="C83DF4"/>
                                  </w:divBdr>
                                </w:div>
                                <w:div w:id="176417950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1040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91476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149855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15218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119746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10760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256051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08320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673952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88150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65536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396151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442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81229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79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632948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169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2038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00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05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2" w:color="C83DF4"/>
                                    <w:left w:val="none" w:sz="0" w:space="11" w:color="C83DF4"/>
                                    <w:bottom w:val="single" w:sz="12" w:space="2" w:color="C83DF4"/>
                                    <w:right w:val="none" w:sz="0" w:space="11" w:color="C83DF4"/>
                                  </w:divBdr>
                                </w:div>
                                <w:div w:id="135510918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464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62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2" w:color="A1CC33"/>
                                    <w:left w:val="none" w:sz="0" w:space="11" w:color="A1CC33"/>
                                    <w:bottom w:val="single" w:sz="12" w:space="2" w:color="A1CC33"/>
                                    <w:right w:val="none" w:sz="0" w:space="11" w:color="A1CC33"/>
                                  </w:divBdr>
                                </w:div>
                                <w:div w:id="146165236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35762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83672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868672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23599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02732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13284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759805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89890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461810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16893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336359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1540608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03931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987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4976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27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2" w:color="3DC1F4"/>
                                    <w:left w:val="none" w:sz="0" w:space="11" w:color="3DC1F4"/>
                                    <w:bottom w:val="single" w:sz="12" w:space="2" w:color="3DC1F4"/>
                                    <w:right w:val="none" w:sz="0" w:space="11" w:color="3DC1F4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903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9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150811">
                  <w:marLeft w:val="90"/>
                  <w:marRight w:val="9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6632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975352">
                          <w:marLeft w:val="0"/>
                          <w:marRight w:val="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97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35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099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338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44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22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66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9354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96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040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981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7911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4554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94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997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297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929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92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553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1580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075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483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2454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65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320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640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069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726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44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67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8181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201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80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609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729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958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024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930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460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000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8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4755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24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322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334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5943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393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1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49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49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468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67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218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0083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16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98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17814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7189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42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383338">
                              <w:marLeft w:val="225"/>
                              <w:marRight w:val="30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092237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737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970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378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0282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3283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6330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65537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99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429620">
                  <w:marLeft w:val="600"/>
                  <w:marRight w:val="0"/>
                  <w:marTop w:val="0"/>
                  <w:marBottom w:val="3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22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1477</Words>
  <Characters>8423</Characters>
  <Application>Microsoft Office Word</Application>
  <DocSecurity>0</DocSecurity>
  <Lines>70</Lines>
  <Paragraphs>19</Paragraphs>
  <ScaleCrop>false</ScaleCrop>
  <Company>diakov.net</Company>
  <LinksUpToDate>false</LinksUpToDate>
  <CharactersWithSpaces>9881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2018-03-14T18:12:00Z</dcterms:created>
  <dcterms:modified xsi:type="dcterms:W3CDTF">2018-03-14T18:14:00Z</dcterms:modified>
</cp:coreProperties>
</file>