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76" w:rsidRDefault="008F0476" w:rsidP="008F0476">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8F0476" w:rsidRDefault="008F0476" w:rsidP="008F0476">
      <w:pPr>
        <w:rPr>
          <w:rFonts w:ascii="Times New Roman" w:hAnsi="Times New Roman"/>
          <w:sz w:val="28"/>
          <w:szCs w:val="28"/>
        </w:rPr>
      </w:pPr>
    </w:p>
    <w:p w:rsidR="008F0476" w:rsidRDefault="008F0476" w:rsidP="008F0476">
      <w:pPr>
        <w:rPr>
          <w:rFonts w:ascii="Times New Roman" w:hAnsi="Times New Roman"/>
          <w:sz w:val="28"/>
          <w:szCs w:val="28"/>
        </w:rPr>
      </w:pPr>
    </w:p>
    <w:p w:rsidR="008F0476" w:rsidRDefault="008F0476" w:rsidP="008F0476">
      <w:pPr>
        <w:rPr>
          <w:rFonts w:ascii="Times New Roman" w:hAnsi="Times New Roman"/>
          <w:sz w:val="28"/>
          <w:szCs w:val="28"/>
        </w:rPr>
      </w:pPr>
    </w:p>
    <w:p w:rsidR="008F0476" w:rsidRDefault="008F0476" w:rsidP="008F0476">
      <w:pPr>
        <w:rPr>
          <w:rFonts w:ascii="Times New Roman" w:hAnsi="Times New Roman"/>
          <w:sz w:val="28"/>
          <w:szCs w:val="28"/>
        </w:rPr>
      </w:pPr>
    </w:p>
    <w:p w:rsidR="008F0476" w:rsidRDefault="008F0476" w:rsidP="008F0476">
      <w:pPr>
        <w:jc w:val="center"/>
        <w:rPr>
          <w:rFonts w:ascii="Times New Roman" w:hAnsi="Times New Roman"/>
          <w:b/>
          <w:sz w:val="56"/>
          <w:szCs w:val="56"/>
        </w:rPr>
      </w:pPr>
    </w:p>
    <w:p w:rsidR="008F0476" w:rsidRDefault="008F0476" w:rsidP="008F0476">
      <w:pPr>
        <w:jc w:val="center"/>
        <w:rPr>
          <w:rFonts w:ascii="Times New Roman" w:hAnsi="Times New Roman"/>
          <w:b/>
          <w:sz w:val="56"/>
          <w:szCs w:val="56"/>
        </w:rPr>
      </w:pPr>
    </w:p>
    <w:p w:rsidR="008F0476" w:rsidRPr="006E119C" w:rsidRDefault="008F0476" w:rsidP="008F0476">
      <w:pPr>
        <w:jc w:val="center"/>
        <w:rPr>
          <w:rFonts w:ascii="Times New Roman" w:hAnsi="Times New Roman"/>
          <w:b/>
          <w:sz w:val="40"/>
          <w:szCs w:val="40"/>
        </w:rPr>
      </w:pPr>
      <w:r w:rsidRPr="006E119C">
        <w:rPr>
          <w:rFonts w:ascii="Times New Roman" w:hAnsi="Times New Roman"/>
          <w:b/>
          <w:sz w:val="40"/>
          <w:szCs w:val="40"/>
        </w:rPr>
        <w:t>Консультация для родителей</w:t>
      </w:r>
    </w:p>
    <w:p w:rsidR="008F0476" w:rsidRPr="006E119C" w:rsidRDefault="008F0476" w:rsidP="008F0476">
      <w:pPr>
        <w:jc w:val="center"/>
        <w:rPr>
          <w:rFonts w:ascii="Times New Roman" w:hAnsi="Times New Roman"/>
          <w:sz w:val="40"/>
          <w:szCs w:val="40"/>
        </w:rPr>
      </w:pPr>
      <w:r w:rsidRPr="006E119C">
        <w:rPr>
          <w:rFonts w:ascii="Times New Roman" w:hAnsi="Times New Roman"/>
          <w:b/>
          <w:sz w:val="40"/>
          <w:szCs w:val="40"/>
        </w:rPr>
        <w:t>«</w:t>
      </w:r>
      <w:r>
        <w:rPr>
          <w:rFonts w:ascii="Times New Roman" w:hAnsi="Times New Roman"/>
          <w:b/>
          <w:sz w:val="40"/>
          <w:szCs w:val="40"/>
        </w:rPr>
        <w:t>Расскажите детям о пожарной безопасности</w:t>
      </w:r>
      <w:r w:rsidRPr="006E119C">
        <w:rPr>
          <w:rFonts w:ascii="Times New Roman" w:hAnsi="Times New Roman"/>
          <w:b/>
          <w:sz w:val="40"/>
          <w:szCs w:val="40"/>
        </w:rPr>
        <w:t>»</w:t>
      </w:r>
    </w:p>
    <w:p w:rsidR="008F0476" w:rsidRDefault="008F0476" w:rsidP="008F0476">
      <w:pPr>
        <w:rPr>
          <w:rFonts w:ascii="Times New Roman" w:hAnsi="Times New Roman"/>
          <w:sz w:val="56"/>
          <w:szCs w:val="56"/>
        </w:rPr>
      </w:pPr>
    </w:p>
    <w:p w:rsidR="008F0476" w:rsidRDefault="008F0476" w:rsidP="008F0476">
      <w:pPr>
        <w:tabs>
          <w:tab w:val="left" w:pos="2862"/>
        </w:tabs>
        <w:jc w:val="right"/>
        <w:rPr>
          <w:rFonts w:ascii="Times New Roman" w:hAnsi="Times New Roman"/>
          <w:sz w:val="56"/>
          <w:szCs w:val="56"/>
        </w:rPr>
      </w:pPr>
      <w:r>
        <w:rPr>
          <w:rFonts w:ascii="Times New Roman" w:hAnsi="Times New Roman"/>
          <w:sz w:val="56"/>
          <w:szCs w:val="56"/>
        </w:rPr>
        <w:tab/>
      </w:r>
    </w:p>
    <w:p w:rsidR="008F0476" w:rsidRDefault="008F0476" w:rsidP="008F0476">
      <w:pPr>
        <w:tabs>
          <w:tab w:val="left" w:pos="2862"/>
        </w:tabs>
        <w:jc w:val="right"/>
        <w:rPr>
          <w:rFonts w:ascii="Times New Roman" w:hAnsi="Times New Roman"/>
          <w:sz w:val="56"/>
          <w:szCs w:val="56"/>
        </w:rPr>
      </w:pPr>
    </w:p>
    <w:p w:rsidR="008F0476" w:rsidRDefault="008F0476" w:rsidP="008F0476">
      <w:pPr>
        <w:tabs>
          <w:tab w:val="left" w:pos="2862"/>
        </w:tabs>
        <w:jc w:val="right"/>
        <w:rPr>
          <w:rFonts w:ascii="Times New Roman" w:hAnsi="Times New Roman"/>
          <w:sz w:val="56"/>
          <w:szCs w:val="56"/>
        </w:rPr>
      </w:pPr>
    </w:p>
    <w:p w:rsidR="008F0476" w:rsidRDefault="008F0476" w:rsidP="008F0476">
      <w:pPr>
        <w:tabs>
          <w:tab w:val="left" w:pos="2862"/>
        </w:tabs>
        <w:jc w:val="right"/>
        <w:rPr>
          <w:rFonts w:ascii="Times New Roman" w:hAnsi="Times New Roman"/>
          <w:sz w:val="28"/>
          <w:szCs w:val="28"/>
        </w:rPr>
      </w:pPr>
    </w:p>
    <w:p w:rsidR="008F0476" w:rsidRDefault="008F0476" w:rsidP="008F0476">
      <w:pPr>
        <w:tabs>
          <w:tab w:val="left" w:pos="2862"/>
        </w:tabs>
        <w:jc w:val="right"/>
        <w:rPr>
          <w:rFonts w:ascii="Times New Roman" w:hAnsi="Times New Roman"/>
          <w:sz w:val="28"/>
          <w:szCs w:val="28"/>
        </w:rPr>
      </w:pPr>
    </w:p>
    <w:p w:rsidR="008F0476" w:rsidRDefault="008F0476" w:rsidP="008F0476">
      <w:pPr>
        <w:tabs>
          <w:tab w:val="left" w:pos="2862"/>
        </w:tabs>
        <w:jc w:val="right"/>
        <w:rPr>
          <w:rFonts w:ascii="Times New Roman" w:hAnsi="Times New Roman"/>
          <w:sz w:val="28"/>
          <w:szCs w:val="28"/>
        </w:rPr>
      </w:pPr>
    </w:p>
    <w:p w:rsidR="008F0476" w:rsidRDefault="008F0476" w:rsidP="008F0476">
      <w:pPr>
        <w:tabs>
          <w:tab w:val="left" w:pos="2862"/>
        </w:tabs>
        <w:jc w:val="right"/>
        <w:rPr>
          <w:rFonts w:ascii="Times New Roman" w:hAnsi="Times New Roman"/>
          <w:sz w:val="28"/>
          <w:szCs w:val="28"/>
        </w:rPr>
      </w:pPr>
    </w:p>
    <w:p w:rsidR="008F0476" w:rsidRDefault="008F0476" w:rsidP="008F0476">
      <w:pPr>
        <w:tabs>
          <w:tab w:val="left" w:pos="2862"/>
        </w:tabs>
        <w:jc w:val="right"/>
        <w:rPr>
          <w:rFonts w:ascii="Times New Roman" w:hAnsi="Times New Roman"/>
          <w:sz w:val="28"/>
          <w:szCs w:val="28"/>
        </w:rPr>
      </w:pPr>
      <w:r>
        <w:rPr>
          <w:rFonts w:ascii="Times New Roman" w:hAnsi="Times New Roman"/>
          <w:sz w:val="28"/>
          <w:szCs w:val="28"/>
        </w:rPr>
        <w:t>Подготовила: Федина Т.С.</w:t>
      </w:r>
    </w:p>
    <w:p w:rsidR="008F0476" w:rsidRDefault="008F0476" w:rsidP="008F0476"/>
    <w:p w:rsidR="008F0476" w:rsidRDefault="008F0476" w:rsidP="008F0476"/>
    <w:p w:rsidR="008F0476" w:rsidRDefault="008F0476" w:rsidP="008F0476"/>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lastRenderedPageBreak/>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Пожарная безопасность в квартире:</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балуйся дома со спичками и зажигалками. Это одна из причин пожаров.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суши белье над плитой. Оно может загореться.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забывай выключить газовую плиту. Если почувствовал запах газа, не зажигай спичек и не включай свет. Срочно проветри квартиру.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Ни в коем случае не зажигай фейерверки, свечи или бенгальские огни дома без взрослых.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Пожарная безопасность в деревне:</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Никогда не прикасайся голыми руками к металлическим частям печки. Ты можешь получить серьезный ожог.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трогай без разрешения взрослых печную заслонку. Если ее закрыть раньше времени, в доме скопится угарный газ, и можно задохнуться.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Пожарная безопасность в лесу:</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Пожар - самая большая опасность в лесу. Поэтому не разводи костер без взрослых.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балуйся с огнем. В сухую жаркую погоду достаточно одной спички или искры от фейерверка, чтобы лес загорелся.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Если пожар все-таки начался, немедленно выбегай из леса. Старайся бежать в ту сторону, откуда дует ветер.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Выйдя из леса, обязательно сообщи о пожаре взрослым.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Если начался пожар, а взрослых дома нет, поступай так:</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Если в помещение проник дым, надо смочить водой одежду, покрыть голову мокрой салфеткой и выходить, пригнувшись или ползком.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Наполни водой ванну, ведра, тазы. Можешь облить водой двери и пол.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lastRenderedPageBreak/>
        <w:t>- При пожаре в подъезде никогда не садись в лифт. Он может отключиться, и ты задохнешься.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Когда приедут пожарные, во всем их слушайся и не бойся. Они лучше знают, как тебя спасти. </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Запомните самое главное правило не только при пожаре, но и при любой другой опасности: </w:t>
      </w:r>
      <w:r w:rsidRPr="008F0476">
        <w:rPr>
          <w:rStyle w:val="c3"/>
          <w:b/>
          <w:bCs/>
          <w:color w:val="000000"/>
        </w:rPr>
        <w:t>«Не поддавайтесь панике и не теряйте самообладания!»</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w:t>
      </w:r>
    </w:p>
    <w:p w:rsidR="008F0476" w:rsidRPr="008F0476" w:rsidRDefault="008F0476" w:rsidP="008F0476">
      <w:pPr>
        <w:pStyle w:val="c5"/>
        <w:shd w:val="clear" w:color="auto" w:fill="FFFFFF"/>
        <w:spacing w:before="0" w:beforeAutospacing="0" w:after="0" w:afterAutospacing="0"/>
        <w:ind w:firstLine="710"/>
        <w:jc w:val="center"/>
        <w:rPr>
          <w:color w:val="000000"/>
        </w:rPr>
      </w:pPr>
      <w:r w:rsidRPr="008F0476">
        <w:rPr>
          <w:rStyle w:val="c3"/>
          <w:b/>
          <w:bCs/>
          <w:color w:val="000000"/>
        </w:rPr>
        <w:t>Опасные игры</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Обрести уверенность или постоянный страх за детей зависит от Вас.</w:t>
      </w:r>
    </w:p>
    <w:p w:rsidR="008F0476" w:rsidRPr="008F0476" w:rsidRDefault="008F0476" w:rsidP="008F0476">
      <w:pPr>
        <w:pStyle w:val="c0"/>
        <w:shd w:val="clear" w:color="auto" w:fill="FFFFFF"/>
        <w:spacing w:before="0" w:beforeAutospacing="0" w:after="0" w:afterAutospacing="0"/>
        <w:ind w:firstLine="710"/>
        <w:jc w:val="both"/>
        <w:rPr>
          <w:color w:val="000000"/>
        </w:rPr>
      </w:pP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Помните об опасности возникновения пожара в доме:</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3"/>
          <w:b/>
          <w:bCs/>
          <w:color w:val="000000"/>
        </w:rPr>
        <w:t>- </w:t>
      </w:r>
      <w:r w:rsidRPr="008F0476">
        <w:rPr>
          <w:rStyle w:val="c2"/>
          <w:color w:val="000000"/>
        </w:rPr>
        <w:t>Чаще беседуйте с детьми о мерах пожарной безопасности.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давайте детям играть спичками.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Учите детей правильному пользованию бытовыми электроприборами.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Не разрешайте детям самостоятельно включать освещение новогодней ёлки.</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Знайте, что хлопушки, свечи, бенгальские огни могут стать причиной пожара и травм.</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 Будьте осторожны при пользовании даже разрешённых и проверенных пиротехнических игрушек.</w:t>
      </w:r>
    </w:p>
    <w:p w:rsidR="008F0476" w:rsidRPr="008F0476" w:rsidRDefault="008F0476" w:rsidP="008F0476">
      <w:pPr>
        <w:pStyle w:val="c0"/>
        <w:shd w:val="clear" w:color="auto" w:fill="FFFFFF"/>
        <w:spacing w:before="0" w:beforeAutospacing="0" w:after="0" w:afterAutospacing="0"/>
        <w:ind w:firstLine="710"/>
        <w:jc w:val="both"/>
        <w:rPr>
          <w:color w:val="000000"/>
        </w:rPr>
      </w:pPr>
      <w:r w:rsidRPr="008F0476">
        <w:rPr>
          <w:rStyle w:val="c2"/>
          <w:color w:val="000000"/>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8F0476" w:rsidRDefault="008F0476" w:rsidP="008F0476">
      <w:pPr>
        <w:pStyle w:val="c12"/>
        <w:shd w:val="clear" w:color="auto" w:fill="FFFFFF"/>
        <w:spacing w:before="0" w:beforeAutospacing="0" w:after="0" w:afterAutospacing="0"/>
        <w:ind w:firstLine="710"/>
        <w:rPr>
          <w:color w:val="000000"/>
          <w:sz w:val="20"/>
          <w:szCs w:val="20"/>
        </w:rPr>
      </w:pPr>
      <w:r>
        <w:rPr>
          <w:rStyle w:val="c3"/>
          <w:b/>
          <w:bCs/>
          <w:color w:val="000000"/>
          <w:sz w:val="28"/>
          <w:szCs w:val="28"/>
        </w:rPr>
        <w:t>                                                                                                                             </w:t>
      </w:r>
    </w:p>
    <w:p w:rsidR="008F0476" w:rsidRDefault="008F0476" w:rsidP="008F0476"/>
    <w:p w:rsidR="00DC67C3" w:rsidRDefault="00DC67C3">
      <w:bookmarkStart w:id="0" w:name="_GoBack"/>
      <w:bookmarkEnd w:id="0"/>
    </w:p>
    <w:sectPr w:rsidR="00DC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D"/>
    <w:rsid w:val="0065065D"/>
    <w:rsid w:val="008F0476"/>
    <w:rsid w:val="00DC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F0476"/>
  </w:style>
  <w:style w:type="character" w:customStyle="1" w:styleId="c3">
    <w:name w:val="c3"/>
    <w:basedOn w:val="a0"/>
    <w:rsid w:val="008F0476"/>
  </w:style>
  <w:style w:type="paragraph" w:customStyle="1" w:styleId="c5">
    <w:name w:val="c5"/>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F0476"/>
  </w:style>
  <w:style w:type="character" w:customStyle="1" w:styleId="c3">
    <w:name w:val="c3"/>
    <w:basedOn w:val="a0"/>
    <w:rsid w:val="008F0476"/>
  </w:style>
  <w:style w:type="paragraph" w:customStyle="1" w:styleId="c5">
    <w:name w:val="c5"/>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8F04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2024-02-12T12:51:00Z</dcterms:created>
  <dcterms:modified xsi:type="dcterms:W3CDTF">2024-02-12T12:53:00Z</dcterms:modified>
</cp:coreProperties>
</file>