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F28" w:rsidRDefault="00042F28" w:rsidP="00BC0A3E">
      <w:pPr>
        <w:jc w:val="center"/>
        <w:rPr>
          <w:rFonts w:ascii="Times New Roman" w:hAnsi="Times New Roman" w:cs="Times New Roman"/>
          <w:b/>
          <w:color w:val="0070C0"/>
          <w:sz w:val="40"/>
        </w:rPr>
      </w:pPr>
      <w:r w:rsidRPr="008C5C3D">
        <w:rPr>
          <w:rFonts w:ascii="Times New Roman" w:hAnsi="Times New Roman" w:cs="Times New Roman"/>
          <w:b/>
          <w:color w:val="0070C0"/>
          <w:sz w:val="40"/>
        </w:rPr>
        <w:t>ПАМЯТКА ПО БЕЗОПАСНОМУ ПРИМЕНЕНИЮ ПИРОТЕХНИЧЕСКИХ ИЗДЕЛИЙ</w:t>
      </w:r>
    </w:p>
    <w:p w:rsidR="00BC0A3E" w:rsidRPr="008C5C3D" w:rsidRDefault="00BC0A3E" w:rsidP="00BC0A3E">
      <w:pPr>
        <w:jc w:val="center"/>
        <w:rPr>
          <w:rFonts w:ascii="Times New Roman" w:hAnsi="Times New Roman" w:cs="Times New Roman"/>
          <w:b/>
          <w:color w:val="0070C0"/>
          <w:sz w:val="40"/>
        </w:rPr>
      </w:pPr>
      <w:r>
        <w:rPr>
          <w:rFonts w:ascii="Times New Roman" w:hAnsi="Times New Roman" w:cs="Times New Roman"/>
          <w:b/>
          <w:color w:val="0070C0"/>
          <w:sz w:val="40"/>
        </w:rPr>
        <w:t>Уважаемые родители!</w:t>
      </w:r>
    </w:p>
    <w:p w:rsidR="00042F28" w:rsidRPr="00BC0A3E" w:rsidRDefault="00042F28" w:rsidP="00BC0A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0A3E">
        <w:rPr>
          <w:rFonts w:ascii="Times New Roman" w:hAnsi="Times New Roman" w:cs="Times New Roman"/>
          <w:sz w:val="28"/>
          <w:szCs w:val="28"/>
        </w:rPr>
        <w:t xml:space="preserve">Покупайте пиротехнику: салюты, фейерверки и другие пиротехнические изделия только в специализированных магазинах, а не с рук или на рынках, где вам могут подсунуть </w:t>
      </w:r>
      <w:proofErr w:type="spellStart"/>
      <w:r w:rsidRPr="00BC0A3E">
        <w:rPr>
          <w:rFonts w:ascii="Times New Roman" w:hAnsi="Times New Roman" w:cs="Times New Roman"/>
          <w:sz w:val="28"/>
          <w:szCs w:val="28"/>
        </w:rPr>
        <w:t>контрафакт</w:t>
      </w:r>
      <w:proofErr w:type="spellEnd"/>
      <w:r w:rsidRPr="00BC0A3E">
        <w:rPr>
          <w:rFonts w:ascii="Times New Roman" w:hAnsi="Times New Roman" w:cs="Times New Roman"/>
          <w:sz w:val="28"/>
          <w:szCs w:val="28"/>
        </w:rPr>
        <w:t>.</w:t>
      </w:r>
    </w:p>
    <w:p w:rsidR="00042F28" w:rsidRPr="00BC0A3E" w:rsidRDefault="00042F28" w:rsidP="00BC0A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0A3E">
        <w:rPr>
          <w:rFonts w:ascii="Times New Roman" w:hAnsi="Times New Roman" w:cs="Times New Roman"/>
          <w:sz w:val="28"/>
          <w:szCs w:val="28"/>
        </w:rPr>
        <w:t>Нельзя устраивать фейерверки или салюты ближе 20 метров от жилых помещений или легко воспламеняющихся предметов, под низкими навесами и кронами деревьев.</w:t>
      </w:r>
    </w:p>
    <w:p w:rsidR="00042F28" w:rsidRPr="00BC0A3E" w:rsidRDefault="00042F28" w:rsidP="00BC0A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0A3E">
        <w:rPr>
          <w:rFonts w:ascii="Times New Roman" w:hAnsi="Times New Roman" w:cs="Times New Roman"/>
          <w:sz w:val="28"/>
          <w:szCs w:val="28"/>
        </w:rPr>
        <w:t>Нельзя держать фитиль во время поджигания около лица.</w:t>
      </w:r>
    </w:p>
    <w:p w:rsidR="00042F28" w:rsidRPr="00BC0A3E" w:rsidRDefault="00042F28" w:rsidP="00BC0A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0A3E">
        <w:rPr>
          <w:rFonts w:ascii="Times New Roman" w:hAnsi="Times New Roman" w:cs="Times New Roman"/>
          <w:sz w:val="28"/>
          <w:szCs w:val="28"/>
        </w:rPr>
        <w:t>Поджигать фитиль нужно на расстоянии вытянутой руки, горит он 6-8 секунд. Отлетевшую от фейерверка искру трудно потушить, поэтому если она попадет на кожу - ожог обеспечен.</w:t>
      </w:r>
    </w:p>
    <w:p w:rsidR="00042F28" w:rsidRPr="00BC0A3E" w:rsidRDefault="00042F28" w:rsidP="00BC0A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C0A3E">
        <w:rPr>
          <w:noProof/>
          <w:sz w:val="28"/>
          <w:szCs w:val="28"/>
          <w:lang w:eastAsia="ru-RU"/>
        </w:rPr>
        <w:drawing>
          <wp:inline distT="0" distB="0" distL="0" distR="0">
            <wp:extent cx="4238625" cy="3390900"/>
            <wp:effectExtent l="19050" t="0" r="9525" b="0"/>
            <wp:docPr id="4" name="Рисунок 2" descr="316118012826204424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1611801282620442497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38625" cy="3390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2F28" w:rsidRPr="00BC0A3E" w:rsidRDefault="00042F28" w:rsidP="00BC0A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0A3E">
        <w:rPr>
          <w:rFonts w:ascii="Times New Roman" w:hAnsi="Times New Roman" w:cs="Times New Roman"/>
          <w:sz w:val="28"/>
          <w:szCs w:val="28"/>
        </w:rPr>
        <w:t xml:space="preserve">Нельзя направлять ракеты и фейерверки на людей. </w:t>
      </w:r>
    </w:p>
    <w:p w:rsidR="009E6F10" w:rsidRPr="00BC0A3E" w:rsidRDefault="00042F28" w:rsidP="00BC0A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0A3E">
        <w:rPr>
          <w:rFonts w:ascii="Times New Roman" w:hAnsi="Times New Roman" w:cs="Times New Roman"/>
          <w:sz w:val="28"/>
          <w:szCs w:val="28"/>
        </w:rPr>
        <w:t xml:space="preserve">Ракеты - это пиротехнические изделия повышенной опасности. Иногда, при установке в снег, ракета может накрениться, изменить направление и улететь в толпу. Поэтому при использовании таких пиротехнических изделий, как ракеты, необходимо следить за тем, чтобы их пусковые трубки были надежно зафиксированы на земле. </w:t>
      </w:r>
    </w:p>
    <w:p w:rsidR="00BC0A3E" w:rsidRDefault="00042F28" w:rsidP="00BC0A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0A3E">
        <w:rPr>
          <w:rFonts w:ascii="Times New Roman" w:hAnsi="Times New Roman" w:cs="Times New Roman"/>
          <w:sz w:val="28"/>
          <w:szCs w:val="28"/>
        </w:rPr>
        <w:t xml:space="preserve">Нельзя ронять пиротехнические изделия, а тем </w:t>
      </w:r>
      <w:proofErr w:type="gramStart"/>
      <w:r w:rsidRPr="00BC0A3E">
        <w:rPr>
          <w:rFonts w:ascii="Times New Roman" w:hAnsi="Times New Roman" w:cs="Times New Roman"/>
          <w:sz w:val="28"/>
          <w:szCs w:val="28"/>
        </w:rPr>
        <w:t>более специально</w:t>
      </w:r>
      <w:proofErr w:type="gramEnd"/>
      <w:r w:rsidRPr="00BC0A3E">
        <w:rPr>
          <w:rFonts w:ascii="Times New Roman" w:hAnsi="Times New Roman" w:cs="Times New Roman"/>
          <w:sz w:val="28"/>
          <w:szCs w:val="28"/>
        </w:rPr>
        <w:t xml:space="preserve"> бросать их под ноги. </w:t>
      </w:r>
    </w:p>
    <w:p w:rsidR="00042F28" w:rsidRPr="00BC0A3E" w:rsidRDefault="00042F28" w:rsidP="00BC0A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0A3E">
        <w:rPr>
          <w:rFonts w:ascii="Times New Roman" w:hAnsi="Times New Roman" w:cs="Times New Roman"/>
          <w:sz w:val="28"/>
          <w:szCs w:val="28"/>
        </w:rPr>
        <w:t>Нельзя применять салюты или фейерверки при сильном ветре.</w:t>
      </w:r>
    </w:p>
    <w:p w:rsidR="00042F28" w:rsidRPr="00BC0A3E" w:rsidRDefault="00042F28" w:rsidP="00BC0A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0A3E">
        <w:rPr>
          <w:rFonts w:ascii="Times New Roman" w:hAnsi="Times New Roman" w:cs="Times New Roman"/>
          <w:sz w:val="28"/>
          <w:szCs w:val="28"/>
        </w:rPr>
        <w:t xml:space="preserve">Нельзя запускать фейерверк с рук (кроме хлопушек и бенгальских свечей). </w:t>
      </w:r>
    </w:p>
    <w:p w:rsidR="00042F28" w:rsidRPr="00BC0A3E" w:rsidRDefault="00042F28" w:rsidP="00BC0A3E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6182" w:rsidRPr="00BC0A3E" w:rsidRDefault="00636182" w:rsidP="00BC0A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6F10" w:rsidRPr="00BC0A3E" w:rsidRDefault="009E6F10" w:rsidP="00BC0A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0A3E">
        <w:rPr>
          <w:rFonts w:ascii="Times New Roman" w:hAnsi="Times New Roman" w:cs="Times New Roman"/>
          <w:sz w:val="28"/>
          <w:szCs w:val="28"/>
        </w:rPr>
        <w:lastRenderedPageBreak/>
        <w:t>Нельзя носить пиротехнические изделия в карманах.</w:t>
      </w:r>
    </w:p>
    <w:p w:rsidR="009E6F10" w:rsidRPr="00BC0A3E" w:rsidRDefault="009E6F10" w:rsidP="00BC0A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0A3E">
        <w:rPr>
          <w:rFonts w:ascii="Times New Roman" w:hAnsi="Times New Roman" w:cs="Times New Roman"/>
          <w:sz w:val="28"/>
          <w:szCs w:val="28"/>
        </w:rPr>
        <w:t>Нельзя наклоняться над фейерверком во время запуска.</w:t>
      </w:r>
    </w:p>
    <w:p w:rsidR="009E6F10" w:rsidRPr="00BC0A3E" w:rsidRDefault="009E6F10" w:rsidP="00BC0A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0A3E">
        <w:rPr>
          <w:rFonts w:ascii="Times New Roman" w:hAnsi="Times New Roman" w:cs="Times New Roman"/>
          <w:sz w:val="28"/>
          <w:szCs w:val="28"/>
        </w:rPr>
        <w:t>Нельзя разрешать детям баловаться с пиротехникой. Пиротехнические изделия - это не игрушка для детей!</w:t>
      </w:r>
    </w:p>
    <w:p w:rsidR="009E6F10" w:rsidRPr="00BC0A3E" w:rsidRDefault="009E6F10" w:rsidP="00BC0A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0A3E">
        <w:rPr>
          <w:rFonts w:ascii="Times New Roman" w:hAnsi="Times New Roman" w:cs="Times New Roman"/>
          <w:sz w:val="28"/>
          <w:szCs w:val="28"/>
        </w:rPr>
        <w:t>Каждое пиротехническое изделие снабжено инструкцией по его применению. Найдите пару минут, чтобы внимательно ознакомиться с этой инструкцией. Это защитит Вас от ошибочных действий при применении пиротехники.</w:t>
      </w:r>
    </w:p>
    <w:p w:rsidR="00CF42A1" w:rsidRPr="00BC0A3E" w:rsidRDefault="009E6F10" w:rsidP="00BC0A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0A3E">
        <w:rPr>
          <w:rFonts w:ascii="Times New Roman" w:hAnsi="Times New Roman" w:cs="Times New Roman"/>
          <w:sz w:val="28"/>
          <w:szCs w:val="28"/>
        </w:rPr>
        <w:t>Нельзя подходить к зажженным салютам или фейерверкам ближе безопасного расстояния, указанного в инструкции по его применению.</w:t>
      </w:r>
      <w:r w:rsidR="00636182" w:rsidRPr="00BC0A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6182" w:rsidRPr="00BC0A3E" w:rsidRDefault="00636182" w:rsidP="00BC0A3E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C0A3E">
        <w:rPr>
          <w:rFonts w:ascii="Times New Roman" w:hAnsi="Times New Roman" w:cs="Times New Roman"/>
          <w:sz w:val="28"/>
          <w:szCs w:val="28"/>
        </w:rPr>
        <w:t>Пиротехника изначально была создана, чтобы дарить людям удовольствие. Фейерверки, салюты и другие пиротехнические изделия используются у нас издавна, чтобы создать ощущение праздника, чуда. А в неумелых</w:t>
      </w:r>
    </w:p>
    <w:p w:rsidR="00636182" w:rsidRPr="00BC0A3E" w:rsidRDefault="00636182" w:rsidP="00BC0A3E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C0A3E">
        <w:rPr>
          <w:rFonts w:ascii="Times New Roman" w:hAnsi="Times New Roman" w:cs="Times New Roman"/>
          <w:sz w:val="28"/>
          <w:szCs w:val="28"/>
        </w:rPr>
        <w:t xml:space="preserve">и безответственных руках даже самая безобидная вещь может стать смертельно </w:t>
      </w:r>
      <w:proofErr w:type="gramStart"/>
      <w:r w:rsidRPr="00BC0A3E">
        <w:rPr>
          <w:rFonts w:ascii="Times New Roman" w:hAnsi="Times New Roman" w:cs="Times New Roman"/>
          <w:sz w:val="28"/>
          <w:szCs w:val="28"/>
        </w:rPr>
        <w:t>опасной</w:t>
      </w:r>
      <w:proofErr w:type="gramEnd"/>
      <w:r w:rsidRPr="00BC0A3E">
        <w:rPr>
          <w:rFonts w:ascii="Times New Roman" w:hAnsi="Times New Roman" w:cs="Times New Roman"/>
          <w:sz w:val="28"/>
          <w:szCs w:val="28"/>
        </w:rPr>
        <w:t>. Помните!</w:t>
      </w:r>
    </w:p>
    <w:p w:rsidR="00636182" w:rsidRPr="00BC0A3E" w:rsidRDefault="00636182" w:rsidP="00BC0A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0A3E">
        <w:rPr>
          <w:rFonts w:ascii="Times New Roman" w:hAnsi="Times New Roman" w:cs="Times New Roman"/>
          <w:sz w:val="28"/>
          <w:szCs w:val="28"/>
        </w:rPr>
        <w:t>Большинство несчастных случаев при использовании пиротехнических изделий происходит из-за безответственности и по недомыслию.</w:t>
      </w:r>
    </w:p>
    <w:p w:rsidR="00636182" w:rsidRPr="00BC0A3E" w:rsidRDefault="00636182" w:rsidP="00BC0A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0A3E">
        <w:rPr>
          <w:rFonts w:ascii="Times New Roman" w:hAnsi="Times New Roman" w:cs="Times New Roman"/>
          <w:sz w:val="28"/>
          <w:szCs w:val="28"/>
        </w:rPr>
        <w:t>Берегите себя, здоровье и жизнь своих близких и</w:t>
      </w:r>
    </w:p>
    <w:p w:rsidR="00636182" w:rsidRPr="00BC0A3E" w:rsidRDefault="00636182" w:rsidP="00BC0A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0A3E">
        <w:rPr>
          <w:rFonts w:ascii="Times New Roman" w:hAnsi="Times New Roman" w:cs="Times New Roman"/>
          <w:sz w:val="28"/>
          <w:szCs w:val="28"/>
        </w:rPr>
        <w:t>окружающих Вас людей!</w:t>
      </w:r>
    </w:p>
    <w:p w:rsidR="00636182" w:rsidRPr="00BC0A3E" w:rsidRDefault="00636182" w:rsidP="00BC0A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0A3E">
        <w:rPr>
          <w:rFonts w:ascii="Times New Roman" w:hAnsi="Times New Roman" w:cs="Times New Roman"/>
          <w:sz w:val="28"/>
          <w:szCs w:val="28"/>
        </w:rPr>
        <w:t>Помните, что новогодние праздники – это радость и веселье, которое не должно внезапно превратиться в ужас и трагедию!</w:t>
      </w:r>
    </w:p>
    <w:p w:rsidR="00BC0A3E" w:rsidRDefault="00BC0A3E" w:rsidP="00BC0A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6182" w:rsidRPr="00BC0A3E" w:rsidRDefault="00636182" w:rsidP="00BC0A3E">
      <w:pPr>
        <w:pStyle w:val="a6"/>
        <w:jc w:val="center"/>
        <w:rPr>
          <w:b/>
        </w:rPr>
      </w:pPr>
      <w:r w:rsidRPr="00BC0A3E">
        <w:rPr>
          <w:b/>
        </w:rPr>
        <w:t>С наступающими Новогодними и рождественскими праздниками Вас!</w:t>
      </w:r>
    </w:p>
    <w:p w:rsidR="00CF42A1" w:rsidRDefault="00CF42A1" w:rsidP="00BC0A3E">
      <w:pPr>
        <w:pStyle w:val="a3"/>
        <w:spacing w:after="0" w:line="240" w:lineRule="auto"/>
        <w:jc w:val="center"/>
        <w:rPr>
          <w:rFonts w:ascii="Times New Roman" w:hAnsi="Times New Roman" w:cs="Times New Roman"/>
          <w:sz w:val="44"/>
          <w:szCs w:val="48"/>
        </w:rPr>
      </w:pPr>
    </w:p>
    <w:p w:rsidR="00636182" w:rsidRDefault="00636182" w:rsidP="00636182">
      <w:pPr>
        <w:pStyle w:val="a3"/>
        <w:spacing w:after="0" w:line="240" w:lineRule="auto"/>
        <w:jc w:val="center"/>
        <w:rPr>
          <w:rFonts w:ascii="Times New Roman" w:hAnsi="Times New Roman" w:cs="Times New Roman"/>
          <w:sz w:val="44"/>
          <w:szCs w:val="48"/>
        </w:rPr>
      </w:pPr>
    </w:p>
    <w:p w:rsidR="00636182" w:rsidRPr="00636182" w:rsidRDefault="00636182" w:rsidP="00636182">
      <w:pPr>
        <w:pStyle w:val="a3"/>
        <w:spacing w:after="0" w:line="240" w:lineRule="auto"/>
        <w:jc w:val="center"/>
        <w:rPr>
          <w:rFonts w:ascii="Times New Roman" w:hAnsi="Times New Roman" w:cs="Times New Roman"/>
          <w:sz w:val="44"/>
          <w:szCs w:val="48"/>
        </w:rPr>
      </w:pPr>
      <w:r>
        <w:rPr>
          <w:rFonts w:ascii="Times New Roman" w:hAnsi="Times New Roman" w:cs="Times New Roman"/>
          <w:noProof/>
          <w:sz w:val="44"/>
          <w:szCs w:val="48"/>
          <w:lang w:eastAsia="ru-RU"/>
        </w:rPr>
        <w:drawing>
          <wp:inline distT="0" distB="0" distL="0" distR="0">
            <wp:extent cx="4314825" cy="3232800"/>
            <wp:effectExtent l="19050" t="0" r="9525" b="0"/>
            <wp:docPr id="11" name="Рисунок 10" descr="1293203312_image_1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93203312_image_163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14825" cy="323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36182" w:rsidRPr="00636182" w:rsidSect="00BC0A3E">
      <w:pgSz w:w="11906" w:h="16838"/>
      <w:pgMar w:top="1134" w:right="850" w:bottom="1134" w:left="1134" w:header="708" w:footer="708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A7BE7"/>
    <w:multiLevelType w:val="hybridMultilevel"/>
    <w:tmpl w:val="2194A8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0D3EED"/>
    <w:multiLevelType w:val="hybridMultilevel"/>
    <w:tmpl w:val="56DEFB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6F53E9"/>
    <w:multiLevelType w:val="hybridMultilevel"/>
    <w:tmpl w:val="BC9AE6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1F25F8"/>
    <w:multiLevelType w:val="hybridMultilevel"/>
    <w:tmpl w:val="85BAD3A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AC06EB3"/>
    <w:multiLevelType w:val="hybridMultilevel"/>
    <w:tmpl w:val="25B4EE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626627"/>
    <w:multiLevelType w:val="hybridMultilevel"/>
    <w:tmpl w:val="84C6FF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D70252"/>
    <w:multiLevelType w:val="hybridMultilevel"/>
    <w:tmpl w:val="46DE3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2F28"/>
    <w:rsid w:val="00042F28"/>
    <w:rsid w:val="00636182"/>
    <w:rsid w:val="0089738C"/>
    <w:rsid w:val="008C5C3D"/>
    <w:rsid w:val="009E6F10"/>
    <w:rsid w:val="00BC0A3E"/>
    <w:rsid w:val="00CF42A1"/>
    <w:rsid w:val="00F06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F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2F2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C0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0A3E"/>
    <w:rPr>
      <w:rFonts w:ascii="Tahoma" w:hAnsi="Tahoma" w:cs="Tahoma"/>
      <w:sz w:val="16"/>
      <w:szCs w:val="16"/>
    </w:rPr>
  </w:style>
  <w:style w:type="paragraph" w:styleId="a6">
    <w:name w:val="Title"/>
    <w:basedOn w:val="a"/>
    <w:next w:val="a"/>
    <w:link w:val="a7"/>
    <w:uiPriority w:val="10"/>
    <w:qFormat/>
    <w:rsid w:val="00BC0A3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BC0A3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F08853-D52F-4D95-8E54-E36D5D129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</cp:revision>
  <cp:lastPrinted>2016-12-14T09:51:00Z</cp:lastPrinted>
  <dcterms:created xsi:type="dcterms:W3CDTF">2016-12-14T09:53:00Z</dcterms:created>
  <dcterms:modified xsi:type="dcterms:W3CDTF">2016-12-14T09:53:00Z</dcterms:modified>
</cp:coreProperties>
</file>