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D3" w:rsidRPr="00F1360C" w:rsidRDefault="00E72C73" w:rsidP="00F1360C">
      <w:pPr>
        <w:pBdr>
          <w:top w:val="nil"/>
          <w:left w:val="nil"/>
          <w:bottom w:val="nil"/>
          <w:right w:val="nil"/>
          <w:between w:val="nil"/>
        </w:pBdr>
        <w:spacing w:after="0"/>
        <w:ind w:hanging="720"/>
        <w:jc w:val="center"/>
        <w:rPr>
          <w:rFonts w:ascii="Times New Roman" w:eastAsia="Times New Roman" w:hAnsi="Times New Roman" w:cs="Times New Roman"/>
          <w:color w:val="000000"/>
          <w:sz w:val="28"/>
          <w:szCs w:val="28"/>
        </w:rPr>
      </w:pPr>
      <w:bookmarkStart w:id="0" w:name="_GoBack"/>
      <w:r w:rsidRPr="00F1360C">
        <w:rPr>
          <w:rFonts w:ascii="Times New Roman" w:eastAsia="Times New Roman" w:hAnsi="Times New Roman" w:cs="Times New Roman"/>
          <w:color w:val="000000"/>
          <w:sz w:val="28"/>
          <w:szCs w:val="28"/>
        </w:rPr>
        <w:t>Внедрение персонифицированного дополнительного образования детей</w:t>
      </w:r>
      <w:bookmarkEnd w:id="0"/>
      <w:r w:rsidRPr="00F1360C">
        <w:rPr>
          <w:rFonts w:ascii="Times New Roman" w:eastAsia="Times New Roman" w:hAnsi="Times New Roman" w:cs="Times New Roman"/>
          <w:color w:val="000000"/>
          <w:sz w:val="28"/>
          <w:szCs w:val="28"/>
        </w:rPr>
        <w:t>.</w:t>
      </w:r>
    </w:p>
    <w:p w:rsidR="00E72C73" w:rsidRPr="00F1360C" w:rsidRDefault="00E72C7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Рузаевского муниципального района, будут охвачены новой системой финансирования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68D3" w:rsidRPr="00F1360C" w:rsidRDefault="00296679" w:rsidP="00F1360C">
      <w:pPr>
        <w:spacing w:after="0"/>
        <w:ind w:firstLine="708"/>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F1360C">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bookmarkStart w:id="1" w:name="_gjdgxs" w:colFirst="0" w:colLast="0"/>
      <w:bookmarkEnd w:id="1"/>
      <w:r w:rsidRPr="00F1360C">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w:t>
      </w:r>
      <w:r w:rsidRPr="00F1360C">
        <w:rPr>
          <w:rFonts w:ascii="Times New Roman" w:eastAsia="Times New Roman" w:hAnsi="Times New Roman" w:cs="Times New Roman"/>
          <w:color w:val="000000"/>
          <w:sz w:val="28"/>
          <w:szCs w:val="28"/>
        </w:rPr>
        <w:lastRenderedPageBreak/>
        <w:t xml:space="preserve">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r w:rsidRPr="00F1360C">
          <w:rPr>
            <w:rFonts w:ascii="Times New Roman" w:eastAsia="Times New Roman" w:hAnsi="Times New Roman" w:cs="Times New Roman"/>
            <w:color w:val="0000FF"/>
            <w:sz w:val="28"/>
            <w:szCs w:val="28"/>
            <w:u w:val="single"/>
          </w:rPr>
          <w:t>http://mordovia.pfdo.ru</w:t>
        </w:r>
      </w:hyperlink>
      <w:r w:rsidRPr="00F1360C">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6268D3" w:rsidRPr="00F1360C" w:rsidRDefault="006268D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sectPr w:rsidR="006268D3" w:rsidRPr="00F1360C" w:rsidSect="00F1360C">
      <w:pgSz w:w="11906" w:h="16838"/>
      <w:pgMar w:top="1134"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36C"/>
    <w:multiLevelType w:val="multilevel"/>
    <w:tmpl w:val="15DA9A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68D3"/>
    <w:rsid w:val="00296679"/>
    <w:rsid w:val="00611D21"/>
    <w:rsid w:val="006268D3"/>
    <w:rsid w:val="00E72C73"/>
    <w:rsid w:val="00F1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2019-02-14T14:01:00Z</cp:lastPrinted>
  <dcterms:created xsi:type="dcterms:W3CDTF">2019-02-15T06:18:00Z</dcterms:created>
  <dcterms:modified xsi:type="dcterms:W3CDTF">2019-02-15T06:18:00Z</dcterms:modified>
</cp:coreProperties>
</file>