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E8" w:rsidRDefault="005A5BE8">
      <w:pPr>
        <w:rPr>
          <w:rFonts w:cstheme="minorHAnsi"/>
          <w:color w:val="333333"/>
          <w:sz w:val="28"/>
          <w:szCs w:val="28"/>
          <w:shd w:val="clear" w:color="auto" w:fill="F3F3FA"/>
        </w:rPr>
      </w:pPr>
    </w:p>
    <w:p w:rsidR="00F72B71" w:rsidRDefault="00F72B71" w:rsidP="00F72B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72B71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общеобразовательное учреждение </w:t>
      </w:r>
      <w:r w:rsidRPr="00F72B71">
        <w:rPr>
          <w:rFonts w:ascii="Times New Roman" w:hAnsi="Times New Roman" w:cs="Times New Roman"/>
          <w:sz w:val="32"/>
          <w:szCs w:val="32"/>
        </w:rPr>
        <w:br/>
        <w:t>« Детский сад № 20 комбинированного вида»</w:t>
      </w:r>
    </w:p>
    <w:p w:rsidR="00F72B71" w:rsidRDefault="00F72B71" w:rsidP="00F72B71">
      <w:pPr>
        <w:rPr>
          <w:rFonts w:ascii="Times New Roman" w:hAnsi="Times New Roman" w:cs="Times New Roman"/>
          <w:sz w:val="32"/>
          <w:szCs w:val="32"/>
        </w:rPr>
      </w:pPr>
    </w:p>
    <w:p w:rsidR="00F72B71" w:rsidRPr="00F72B71" w:rsidRDefault="00F72B71" w:rsidP="00F72B71">
      <w:pPr>
        <w:rPr>
          <w:rFonts w:ascii="Times New Roman" w:hAnsi="Times New Roman" w:cs="Times New Roman"/>
          <w:sz w:val="32"/>
          <w:szCs w:val="32"/>
        </w:rPr>
      </w:pPr>
    </w:p>
    <w:p w:rsidR="00F72B71" w:rsidRDefault="00F72B71" w:rsidP="00F72B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863D"/>
          <w:kern w:val="36"/>
          <w:sz w:val="56"/>
          <w:szCs w:val="56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i/>
          <w:color w:val="00863D"/>
          <w:kern w:val="36"/>
          <w:sz w:val="56"/>
          <w:szCs w:val="56"/>
          <w:lang w:eastAsia="ru-RU"/>
        </w:rPr>
        <w:t xml:space="preserve">Экологический проект для детей </w:t>
      </w:r>
      <w:r w:rsidRPr="00F72B71">
        <w:rPr>
          <w:rFonts w:ascii="Times New Roman" w:eastAsia="Times New Roman" w:hAnsi="Times New Roman" w:cs="Times New Roman"/>
          <w:b/>
          <w:i/>
          <w:color w:val="00863D"/>
          <w:kern w:val="36"/>
          <w:sz w:val="56"/>
          <w:szCs w:val="56"/>
          <w:lang w:eastAsia="ru-RU"/>
        </w:rPr>
        <w:t xml:space="preserve">подготовительной к школе группы № 5 </w:t>
      </w:r>
      <w:r w:rsidRPr="004819A1">
        <w:rPr>
          <w:rFonts w:ascii="Times New Roman" w:eastAsia="Times New Roman" w:hAnsi="Times New Roman" w:cs="Times New Roman"/>
          <w:b/>
          <w:i/>
          <w:color w:val="00863D"/>
          <w:kern w:val="36"/>
          <w:sz w:val="56"/>
          <w:szCs w:val="56"/>
          <w:lang w:eastAsia="ru-RU"/>
        </w:rPr>
        <w:t>«Дети за раздельный сбор мусора!»</w:t>
      </w:r>
    </w:p>
    <w:p w:rsidR="00F72B71" w:rsidRPr="004819A1" w:rsidRDefault="00F72B71" w:rsidP="00F72B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863D"/>
          <w:kern w:val="36"/>
          <w:sz w:val="56"/>
          <w:szCs w:val="56"/>
          <w:lang w:eastAsia="ru-RU"/>
        </w:rPr>
      </w:pPr>
    </w:p>
    <w:p w:rsidR="00F72B71" w:rsidRPr="00F72B71" w:rsidRDefault="00F72B71" w:rsidP="00F72B71">
      <w:pPr>
        <w:jc w:val="center"/>
        <w:rPr>
          <w:b/>
          <w:i/>
          <w:color w:val="00863D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552950" cy="3719945"/>
            <wp:effectExtent l="19050" t="0" r="0" b="0"/>
            <wp:docPr id="6" name="Рисунок 6" descr="https://im0-tub-ru.yandex.net/i?id=ff28e8b1272b035036437698964d02dd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ff28e8b1272b035036437698964d02dd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94" cy="3716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2B71" w:rsidRPr="00F72B71" w:rsidRDefault="00F72B71" w:rsidP="00F72B71">
      <w:pPr>
        <w:jc w:val="center"/>
        <w:rPr>
          <w:i/>
          <w:color w:val="00863D"/>
          <w:sz w:val="32"/>
          <w:szCs w:val="32"/>
        </w:rPr>
      </w:pPr>
    </w:p>
    <w:p w:rsidR="00F72B71" w:rsidRPr="00F72B71" w:rsidRDefault="00F72B71" w:rsidP="00F72B71">
      <w:pPr>
        <w:rPr>
          <w:rFonts w:ascii="Times New Roman" w:hAnsi="Times New Roman" w:cs="Times New Roman"/>
          <w:sz w:val="32"/>
          <w:szCs w:val="32"/>
        </w:rPr>
      </w:pPr>
    </w:p>
    <w:p w:rsidR="00F72B71" w:rsidRPr="00F72B71" w:rsidRDefault="0015070D" w:rsidP="00F72B7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подготовила воспитатель</w:t>
      </w:r>
      <w:r w:rsidR="00F72B71" w:rsidRPr="00F72B71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="00F72B71" w:rsidRPr="00F72B71">
        <w:rPr>
          <w:rFonts w:ascii="Times New Roman" w:hAnsi="Times New Roman" w:cs="Times New Roman"/>
          <w:sz w:val="32"/>
          <w:szCs w:val="32"/>
        </w:rPr>
        <w:t>Кудашкина</w:t>
      </w:r>
      <w:proofErr w:type="spellEnd"/>
      <w:r w:rsidR="00F72B71" w:rsidRPr="00F72B71">
        <w:rPr>
          <w:rFonts w:ascii="Times New Roman" w:hAnsi="Times New Roman" w:cs="Times New Roman"/>
          <w:sz w:val="32"/>
          <w:szCs w:val="32"/>
        </w:rPr>
        <w:t xml:space="preserve"> Л.А </w:t>
      </w:r>
    </w:p>
    <w:p w:rsidR="00F72B71" w:rsidRPr="00F72B71" w:rsidRDefault="00F72B71">
      <w:pPr>
        <w:rPr>
          <w:rFonts w:cstheme="minorHAnsi"/>
          <w:sz w:val="28"/>
          <w:szCs w:val="28"/>
          <w:shd w:val="clear" w:color="auto" w:fill="F3F3FA"/>
        </w:rPr>
      </w:pP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="00392D20"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— познавательно – </w:t>
      </w:r>
      <w:proofErr w:type="gramStart"/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участников – </w:t>
      </w:r>
      <w:proofErr w:type="gramStart"/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 – в рамках МБДОУ.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участия ребенка в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 зарождения идеи до получения результатов.</w:t>
      </w: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F72B7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8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Воспитатели группы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Кудашкина</w:t>
      </w:r>
      <w:proofErr w:type="spellEnd"/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</w:t>
      </w:r>
      <w:proofErr w:type="spellStart"/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Радаева</w:t>
      </w:r>
      <w:proofErr w:type="spellEnd"/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392D20"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подготовительной группы №5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</w:t>
      </w: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В наши дни, когда мир находится на грани экологической катастрофы и под </w:t>
      </w:r>
      <w:proofErr w:type="gramStart"/>
      <w:r w:rsidRPr="00F72B71">
        <w:rPr>
          <w:sz w:val="28"/>
          <w:szCs w:val="28"/>
          <w:bdr w:val="none" w:sz="0" w:space="0" w:color="auto" w:frame="1"/>
        </w:rPr>
        <w:t>угрозой</w:t>
      </w:r>
      <w:proofErr w:type="gramEnd"/>
      <w:r w:rsidRPr="00F72B71">
        <w:rPr>
          <w:sz w:val="28"/>
          <w:szCs w:val="28"/>
          <w:bdr w:val="none" w:sz="0" w:space="0" w:color="auto" w:frame="1"/>
        </w:rPr>
        <w:t xml:space="preserve"> будущее всего человечества, экологическое воспитание и образование являются одной из актуальных проблем современности Детство - самоценный этап в развитии экологической культуры личности. В дошкольном детстве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Большинство населения попросту не привыкли к раздельному сбору мусора. Всем известно, что привычки взрослого человека поменять довольно сложно. А всё наше взрослое население выросло в условиях, когда о сортировке мусора задумывались лишь единицы. Обучать граждан раздельному сбору отходов нужно с детского возраста.</w:t>
      </w:r>
      <w:r w:rsidRPr="00F72B71">
        <w:rPr>
          <w:sz w:val="28"/>
          <w:szCs w:val="28"/>
          <w:bdr w:val="none" w:sz="0" w:space="0" w:color="auto" w:frame="1"/>
          <w:shd w:val="clear" w:color="auto" w:fill="FFFFFF"/>
        </w:rPr>
        <w:t> Для того</w:t>
      </w:r>
      <w:proofErr w:type="gramStart"/>
      <w:r w:rsidRPr="00F72B71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F72B71">
        <w:rPr>
          <w:sz w:val="28"/>
          <w:szCs w:val="28"/>
          <w:bdr w:val="none" w:sz="0" w:space="0" w:color="auto" w:frame="1"/>
          <w:shd w:val="clear" w:color="auto" w:fill="FFFFFF"/>
        </w:rPr>
        <w:t xml:space="preserve"> чтобы переработка мусора была эффективной и оправданной, необходимо, чтобы отходы были разделены по принципу материала, из которого они изготовлены, то есть стекло отдельно от бумаги, пластика, дерева и т. д. Населению пока гораздо удобнее и привычнее выбрасывать все отходы в мусоропровод, чем сортировать и выносить часть мусора на улицу.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И одним из эффективных ее решений является организация раздельного сбора с их дальнейшим вторичным использованием. Нельзя закрывать глаза на тот факт, что огромные горы залежалого мусора - это не просто гибель родной страны, но и весьма реальная угроза здоровью и даже жизни его обитателей. </w:t>
      </w:r>
      <w:proofErr w:type="gramStart"/>
      <w:r w:rsidRPr="00F72B71">
        <w:rPr>
          <w:sz w:val="28"/>
          <w:szCs w:val="28"/>
          <w:bdr w:val="none" w:sz="0" w:space="0" w:color="auto" w:frame="1"/>
        </w:rPr>
        <w:t>Твердые бытовые отходы (ТБО) распространяют неприятный запах и являются средой для размножения болезнетворных бактерий, насекомых и грызунов – переносчиков инфекционных заболеваний; серьезную опасность представляет сжигание ТБО (особенно синтетических материалов и веществ) в урнах и мусорных баках, так как при этом в воздух выделяются токсичные вещества, которые быстро попадают в органы дыхания окружающих людей;</w:t>
      </w:r>
      <w:proofErr w:type="gramEnd"/>
      <w:r w:rsidRPr="00F72B71">
        <w:rPr>
          <w:sz w:val="28"/>
          <w:szCs w:val="28"/>
          <w:bdr w:val="none" w:sz="0" w:space="0" w:color="auto" w:frame="1"/>
        </w:rPr>
        <w:t xml:space="preserve"> разбросанный </w:t>
      </w:r>
      <w:r w:rsidRPr="00F72B71">
        <w:rPr>
          <w:sz w:val="28"/>
          <w:szCs w:val="28"/>
          <w:bdr w:val="none" w:sz="0" w:space="0" w:color="auto" w:frame="1"/>
        </w:rPr>
        <w:lastRenderedPageBreak/>
        <w:t>повсюду (на улице, на детских площадках) мусор - характеристика уровня нашей бытовой культуры, среда, в которой все мы живем.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Но проблемы сбора и утилизации мусора не следует сводить к простому вывозу отходов с последующим бесконтрольным сваливанием в одну огромную свалку. Правильная организация сортировки промышленного, строительного или бытового мусора и его последующая переработка, пожалуй, еще более сложный и трудоемкий процесс, чем его вывоз из жилых зон. Ведь на том месте, где находятся свалки, могли быть разбиты парки, расти леса.</w:t>
      </w:r>
    </w:p>
    <w:p w:rsidR="004819A1" w:rsidRPr="00F72B7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сегодняшний день уже не просто трудность, а глобальная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задача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требует немедленного решения. Проблема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мусора огромна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ней мы ежедневно сталкиваемся в городе, на улице, в общественном транспорте, в лесу, на реке. Всё новые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мусорные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полигоны и стихийные свалки появляются с невероятной скоростью, несмотря на то, что многие виды отходов очень долго разлагаются или вообще не разлагаются. Неужели через несколько лет наша планета станет одной огромной свалкой? Этот вопрос волнует всех, и воспитанники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групп не исключенье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вместе с детьми решили внести свой вклад в реализацию этого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F72B7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представлений о целесообразности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раздельного сбора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твёрдых бытовых отходов (ТБО, переработки и изготовления из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различных нужных вещей.</w:t>
      </w:r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Создать систему работы по приобщению дошкольников к проблеме загрязнения окружающей среды мусором, ориентированную на взаимодействие с семьей и внедрение практики современного сбора отходов.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 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F72B71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="00392D20" w:rsidRPr="00F72B71">
        <w:rPr>
          <w:b/>
          <w:sz w:val="28"/>
          <w:szCs w:val="28"/>
          <w:u w:val="single"/>
          <w:bdr w:val="none" w:sz="0" w:space="0" w:color="auto" w:frame="1"/>
        </w:rPr>
        <w:t xml:space="preserve"> проекта</w:t>
      </w:r>
      <w:r w:rsidRPr="00F72B71">
        <w:rPr>
          <w:b/>
          <w:sz w:val="28"/>
          <w:szCs w:val="28"/>
          <w:u w:val="single"/>
          <w:bdr w:val="none" w:sz="0" w:space="0" w:color="auto" w:frame="1"/>
        </w:rPr>
        <w:t>: 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Образовательные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1.Расширить знания детей об источниках возникновения отходов, их  классификации и способах утилизации;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2.Создать условия для получения детьми знаний и умений о возможном вторичном использовании бытовых отходов;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3.Продолжать формировать умение детей обобщать, делать выводы.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 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Развивающие: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1.Развивать  интерес к познавательной  экспериментально-исследовательской деятельности;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2.Продолжать развивать трудовые навыки и умения;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lastRenderedPageBreak/>
        <w:t>3. Развивать умения работать с различным бросовым материалом, знакомить с их свойствами.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 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Воспитательные: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1.Продолжать воспитывать бережное отношение к окружающей природе;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2.Пропагандировать раздельный сбор мусора в каждой семье.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3.Укреплять позитивные детско-родительские отношения в рамках совместной деятельности.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</w:rPr>
        <w:t> </w:t>
      </w:r>
    </w:p>
    <w:p w:rsidR="004819A1" w:rsidRPr="00F72B7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Осознание детьми и взрослыми значимости охраны природы,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целесообразного поведения в окружающей среде.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важности и необходимости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раздельного сбора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ТБО для последующего изготовления полезных вещей на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мусороперерабатывающих заводах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    </w:t>
      </w:r>
      <w:r w:rsidR="004819A1" w:rsidRPr="00F72B71">
        <w:rPr>
          <w:sz w:val="28"/>
          <w:szCs w:val="28"/>
          <w:bdr w:val="none" w:sz="0" w:space="0" w:color="auto" w:frame="1"/>
        </w:rPr>
        <w:t>3.Наличие представлений об источниках возникновения отходов, их  классификации и способах утилизации;</w:t>
      </w:r>
    </w:p>
    <w:p w:rsidR="004819A1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    </w:t>
      </w:r>
      <w:r w:rsidR="004819A1" w:rsidRPr="00F72B71">
        <w:rPr>
          <w:sz w:val="28"/>
          <w:szCs w:val="28"/>
          <w:bdr w:val="none" w:sz="0" w:space="0" w:color="auto" w:frame="1"/>
        </w:rPr>
        <w:t>4.</w:t>
      </w:r>
      <w:r w:rsidRPr="00F72B71">
        <w:rPr>
          <w:sz w:val="28"/>
          <w:szCs w:val="28"/>
          <w:bdr w:val="none" w:sz="0" w:space="0" w:color="auto" w:frame="1"/>
        </w:rPr>
        <w:t> </w:t>
      </w:r>
      <w:r w:rsidR="004819A1" w:rsidRPr="00F72B71">
        <w:rPr>
          <w:sz w:val="28"/>
          <w:szCs w:val="28"/>
          <w:bdr w:val="none" w:sz="0" w:space="0" w:color="auto" w:frame="1"/>
        </w:rPr>
        <w:t>Наличие представлений о раздельном сборе отходов;</w:t>
      </w:r>
    </w:p>
    <w:p w:rsidR="004819A1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    </w:t>
      </w:r>
      <w:r w:rsidR="004819A1" w:rsidRPr="00F72B71">
        <w:rPr>
          <w:sz w:val="28"/>
          <w:szCs w:val="28"/>
          <w:bdr w:val="none" w:sz="0" w:space="0" w:color="auto" w:frame="1"/>
        </w:rPr>
        <w:t>5.   Наличие знаний и умений возможности вторичного использования бытовых отходов;</w:t>
      </w:r>
    </w:p>
    <w:p w:rsidR="004819A1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   </w:t>
      </w:r>
      <w:r w:rsidR="004819A1" w:rsidRPr="00F72B71">
        <w:rPr>
          <w:sz w:val="28"/>
          <w:szCs w:val="28"/>
          <w:bdr w:val="none" w:sz="0" w:space="0" w:color="auto" w:frame="1"/>
        </w:rPr>
        <w:t xml:space="preserve">6.  Участие воспитанников в </w:t>
      </w:r>
      <w:proofErr w:type="spellStart"/>
      <w:r w:rsidR="004819A1" w:rsidRPr="00F72B71">
        <w:rPr>
          <w:sz w:val="28"/>
          <w:szCs w:val="28"/>
          <w:bdr w:val="none" w:sz="0" w:space="0" w:color="auto" w:frame="1"/>
        </w:rPr>
        <w:t>пропагандистко</w:t>
      </w:r>
      <w:proofErr w:type="spellEnd"/>
      <w:r w:rsidRPr="00F72B71">
        <w:rPr>
          <w:sz w:val="28"/>
          <w:szCs w:val="28"/>
          <w:bdr w:val="none" w:sz="0" w:space="0" w:color="auto" w:frame="1"/>
        </w:rPr>
        <w:t xml:space="preserve"> </w:t>
      </w:r>
      <w:r w:rsidR="004819A1" w:rsidRPr="00F72B71">
        <w:rPr>
          <w:sz w:val="28"/>
          <w:szCs w:val="28"/>
          <w:bdr w:val="none" w:sz="0" w:space="0" w:color="auto" w:frame="1"/>
        </w:rPr>
        <w:t>-</w:t>
      </w:r>
      <w:r w:rsidRPr="00F72B71">
        <w:rPr>
          <w:sz w:val="28"/>
          <w:szCs w:val="28"/>
          <w:bdr w:val="none" w:sz="0" w:space="0" w:color="auto" w:frame="1"/>
        </w:rPr>
        <w:t xml:space="preserve"> </w:t>
      </w:r>
      <w:r w:rsidR="004819A1" w:rsidRPr="00F72B71">
        <w:rPr>
          <w:sz w:val="28"/>
          <w:szCs w:val="28"/>
          <w:bdr w:val="none" w:sz="0" w:space="0" w:color="auto" w:frame="1"/>
        </w:rPr>
        <w:t>просветительской деятельности;</w:t>
      </w:r>
    </w:p>
    <w:p w:rsidR="004819A1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   7.</w:t>
      </w:r>
      <w:r w:rsidR="004819A1" w:rsidRPr="00F72B71">
        <w:rPr>
          <w:sz w:val="28"/>
          <w:szCs w:val="28"/>
          <w:bdr w:val="none" w:sz="0" w:space="0" w:color="auto" w:frame="1"/>
        </w:rPr>
        <w:t>  </w:t>
      </w:r>
      <w:proofErr w:type="gramStart"/>
      <w:r w:rsidR="004819A1" w:rsidRPr="00F72B71">
        <w:rPr>
          <w:sz w:val="28"/>
          <w:szCs w:val="28"/>
          <w:bdr w:val="none" w:sz="0" w:space="0" w:color="auto" w:frame="1"/>
        </w:rPr>
        <w:t>Привлечение внимания населения (детей и родителей (законных представителей) к проблеме утилизации отходов.</w:t>
      </w:r>
      <w:proofErr w:type="gramEnd"/>
    </w:p>
    <w:p w:rsidR="004819A1" w:rsidRPr="00F72B7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F72B71">
        <w:rPr>
          <w:b/>
          <w:sz w:val="28"/>
          <w:szCs w:val="28"/>
          <w:u w:val="single"/>
        </w:rPr>
        <w:t>Формы работы с детьми: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групповая (фронтальная);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F72B71">
        <w:rPr>
          <w:sz w:val="28"/>
          <w:szCs w:val="28"/>
          <w:bdr w:val="none" w:sz="0" w:space="0" w:color="auto" w:frame="1"/>
        </w:rPr>
        <w:t>подгрупповая</w:t>
      </w:r>
      <w:proofErr w:type="gramEnd"/>
      <w:r w:rsidRPr="00F72B71">
        <w:rPr>
          <w:sz w:val="28"/>
          <w:szCs w:val="28"/>
          <w:bdr w:val="none" w:sz="0" w:space="0" w:color="auto" w:frame="1"/>
        </w:rPr>
        <w:t xml:space="preserve"> (небольшими группами по интересам);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индивидуальная.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2B71">
        <w:rPr>
          <w:sz w:val="28"/>
          <w:szCs w:val="28"/>
        </w:rPr>
        <w:t> 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F72B71">
        <w:rPr>
          <w:b/>
          <w:sz w:val="28"/>
          <w:szCs w:val="28"/>
          <w:u w:val="single"/>
        </w:rPr>
        <w:t>Принципы реализации проекта: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принцип наглядности - т.к. дети очень любознательные, они должны сами все рассмотреть, попробовать, увидеть;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принцип непрерывности - т.к. дети могут отвлечься, переключиться на другой вид деятельности);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принцип деятельности (исследовать, познавать, творить, играть, общаться);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интеграция различных видов детской деятельности;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принцип учета индивидуальных и возрастных особенностей каждого ребенка;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lastRenderedPageBreak/>
        <w:t>-взаимодействие с семьями детей (заинтересовать, вовлечь в проектную деятельность, объединить общей задачей).</w:t>
      </w:r>
    </w:p>
    <w:p w:rsidR="004819A1" w:rsidRPr="00F72B71" w:rsidRDefault="004819A1" w:rsidP="00F72B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2B71">
        <w:rPr>
          <w:sz w:val="28"/>
          <w:szCs w:val="28"/>
        </w:rPr>
        <w:t> </w:t>
      </w: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Сотрудничество с семьё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й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 </w:t>
      </w:r>
      <w:r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с природой дружим, </w:t>
      </w:r>
      <w:r w:rsidRPr="00F72B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мусор нам не нужен</w:t>
      </w:r>
      <w:r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Акция </w:t>
      </w:r>
      <w:r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 </w:t>
      </w:r>
      <w:r w:rsidRPr="00F72B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раздельный сбор мусора</w:t>
      </w:r>
      <w:r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819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 родителей на тему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мы экономим бумагу?»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D20" w:rsidRPr="00F72B71" w:rsidRDefault="00392D20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Продукты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Настольная игра </w:t>
      </w:r>
      <w:r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из чего сделано?»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392D20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9A1"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для </w:t>
      </w:r>
      <w:r w:rsidR="004819A1"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 </w:t>
      </w:r>
      <w:r w:rsidR="004819A1"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"Откуда берётся </w:t>
      </w:r>
      <w:r w:rsidR="004819A1"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</w:t>
      </w:r>
      <w:r w:rsidR="004819A1"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</w:p>
    <w:p w:rsidR="004819A1" w:rsidRPr="004819A1" w:rsidRDefault="00392D20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9A1"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19A1"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4819A1" w:rsidRPr="00F72B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за раздельный сбор мусора</w:t>
      </w:r>
      <w:r w:rsidR="004819A1"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="004819A1"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9A1"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(рисование, </w:t>
      </w:r>
      <w:r w:rsidR="004819A1" w:rsidRPr="00F72B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="004819A1" w:rsidRPr="004819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Ожидаемый результат по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проекту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• Для </w:t>
      </w:r>
      <w:r w:rsidRPr="00F72B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детей</w:t>
      </w: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Бережное отношение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окружающей среде и вещам, осознание важности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раздельного сбора мусора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познавательной активности, любознательности.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• </w:t>
      </w: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Для педагогов</w:t>
      </w: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коммуникативных навыков, умений работать в команде.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условий для проявления у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proofErr w:type="spellStart"/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креативности</w:t>
      </w:r>
      <w:proofErr w:type="spellEnd"/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кругозора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через чтение экологических рассказов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сказок, стихотворений, разучивание стихотворений.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• </w:t>
      </w: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481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Совместное чтение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литературы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Привлечение к сотрудничеству в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D20" w:rsidRPr="00F72B71" w:rsidRDefault="00392D20" w:rsidP="00F72B71">
      <w:pPr>
        <w:spacing w:after="0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9A1" w:rsidRPr="00F72B7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состоит из трех этапов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F72B71">
        <w:rPr>
          <w:b/>
          <w:sz w:val="28"/>
          <w:szCs w:val="28"/>
          <w:u w:val="single"/>
          <w:bdr w:val="none" w:sz="0" w:space="0" w:color="auto" w:frame="1"/>
        </w:rPr>
        <w:t>I</w:t>
      </w:r>
      <w:r w:rsidRPr="00F72B71">
        <w:rPr>
          <w:b/>
          <w:sz w:val="28"/>
          <w:szCs w:val="28"/>
          <w:u w:val="single"/>
        </w:rPr>
        <w:t> этап. Подготовительный:</w:t>
      </w:r>
      <w:r w:rsidRPr="00F72B71">
        <w:rPr>
          <w:b/>
          <w:sz w:val="28"/>
          <w:szCs w:val="28"/>
          <w:u w:val="single"/>
          <w:bdr w:val="none" w:sz="0" w:space="0" w:color="auto" w:frame="1"/>
        </w:rPr>
        <w:t> 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Определение целей и задач проекта;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Составление плана работы по реализации проекта;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Формирование семейных групп для участия в проекте;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Подбор методической литературы;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Подбор наглядно – иллюстративного материала;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- Подбор материала, необходимого для реализации цели проекта (иллюстрации, сюжетные картины, словесные, дидактические игры, художественные произведения, предметы и т. </w:t>
      </w:r>
      <w:proofErr w:type="spellStart"/>
      <w:r w:rsidRPr="00F72B71">
        <w:rPr>
          <w:sz w:val="28"/>
          <w:szCs w:val="28"/>
          <w:bdr w:val="none" w:sz="0" w:space="0" w:color="auto" w:frame="1"/>
        </w:rPr>
        <w:t>д</w:t>
      </w:r>
      <w:proofErr w:type="spellEnd"/>
      <w:r w:rsidRPr="00F72B71">
        <w:rPr>
          <w:sz w:val="28"/>
          <w:szCs w:val="28"/>
          <w:bdr w:val="none" w:sz="0" w:space="0" w:color="auto" w:frame="1"/>
        </w:rPr>
        <w:t>);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-Разработка конспектов, мероприятий непосредственно образовательной деятельности;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Создание развивающей среды по теме;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lastRenderedPageBreak/>
        <w:t>- Прогнозирование результата.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F72B71">
        <w:rPr>
          <w:sz w:val="28"/>
          <w:szCs w:val="28"/>
          <w:bdr w:val="none" w:sz="0" w:space="0" w:color="auto" w:frame="1"/>
        </w:rPr>
        <w:t> 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F72B71">
        <w:rPr>
          <w:b/>
          <w:sz w:val="28"/>
          <w:szCs w:val="28"/>
          <w:u w:val="single"/>
          <w:bdr w:val="none" w:sz="0" w:space="0" w:color="auto" w:frame="1"/>
        </w:rPr>
        <w:t>II</w:t>
      </w:r>
      <w:r w:rsidRPr="00F72B71">
        <w:rPr>
          <w:b/>
          <w:sz w:val="28"/>
          <w:szCs w:val="28"/>
          <w:u w:val="single"/>
        </w:rPr>
        <w:t> этап.  Основной: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Рассматривание иллюстрации  на тему: «Мусор вокруг нас», «Раздельный сбор мусора», «Спасите планету от мусора»;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Тематическое занятие «Раздельный сбор опасных отходов в Республике Мордовия»;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Беседа  «Что такое отходы и откуда они появляются?»,  «Беседа о мусоре, и о том, что можно сделать, чтобы мусора стало меньше»,  «Земля - наш общий дом, и мы его спасём»;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Тематическое занятие «Раздельный сбор мусора»;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Изготовление дидактической игры  «Сортируем мусор правильно»;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 - Создание информационного  уголка бережливости в группах;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Аппликация «Фантик, я тебя не брошу, ты – материал хороший!»;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Мастер-класс «Вторая жизнь бумаги»;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Конкурс рисунков «Чистая планета»;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 xml:space="preserve">-  Опытно – экспериментальная деятельность с </w:t>
      </w:r>
      <w:proofErr w:type="gramStart"/>
      <w:r w:rsidRPr="00F72B71">
        <w:rPr>
          <w:sz w:val="28"/>
          <w:szCs w:val="28"/>
          <w:bdr w:val="none" w:sz="0" w:space="0" w:color="auto" w:frame="1"/>
        </w:rPr>
        <w:t>детьми</w:t>
      </w:r>
      <w:proofErr w:type="gramEnd"/>
      <w:r w:rsidRPr="00F72B71">
        <w:rPr>
          <w:sz w:val="28"/>
          <w:szCs w:val="28"/>
          <w:bdr w:val="none" w:sz="0" w:space="0" w:color="auto" w:frame="1"/>
        </w:rPr>
        <w:t xml:space="preserve"> «Какой мусор гниет быстрее»;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Выставка детских рисунков «Мы с природой дружим, мусор нам не нужен»;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Изготовление буклетов для родителей по пропаганде раздельного сбора мусора;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Участие в сборе макулатуры «Сдай макулатуру - спаси дерево!»;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F72B71">
        <w:rPr>
          <w:sz w:val="28"/>
          <w:szCs w:val="28"/>
          <w:bdr w:val="none" w:sz="0" w:space="0" w:color="auto" w:frame="1"/>
        </w:rPr>
        <w:t>- Оформление уголка «</w:t>
      </w:r>
      <w:proofErr w:type="spellStart"/>
      <w:r w:rsidRPr="00F72B71">
        <w:rPr>
          <w:sz w:val="28"/>
          <w:szCs w:val="28"/>
          <w:bdr w:val="none" w:sz="0" w:space="0" w:color="auto" w:frame="1"/>
        </w:rPr>
        <w:t>Эколята</w:t>
      </w:r>
      <w:proofErr w:type="spellEnd"/>
      <w:r w:rsidRPr="00F72B71">
        <w:rPr>
          <w:sz w:val="28"/>
          <w:szCs w:val="28"/>
          <w:bdr w:val="none" w:sz="0" w:space="0" w:color="auto" w:frame="1"/>
        </w:rPr>
        <w:t xml:space="preserve"> – Защитники природы»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Оформление стенда «Эти правила выполняй и природу охраняй!»;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Дидактические игры: «Подскажи словечко», «Угадай, что это?», «Кто, что делает?»;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Словесные игры «Что делать если…»;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Игры-тренинги «Разделим мусор на группы», «На прогулке», «Экологический светофор»;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-Тематическая экскурсия по территории детского сада;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видеофильм: «Комплекс переработки ТБО»;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Акция  «Садик за раздельный сбор отходов».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F72B71">
        <w:rPr>
          <w:sz w:val="28"/>
          <w:szCs w:val="28"/>
          <w:bdr w:val="none" w:sz="0" w:space="0" w:color="auto" w:frame="1"/>
        </w:rPr>
        <w:t> 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F72B71">
        <w:rPr>
          <w:b/>
          <w:sz w:val="28"/>
          <w:szCs w:val="28"/>
          <w:u w:val="single"/>
          <w:bdr w:val="none" w:sz="0" w:space="0" w:color="auto" w:frame="1"/>
        </w:rPr>
        <w:t>III этап. Заключительный: 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Выставка рисунков и работ детей по теме проекта;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Выпуск экологической газеты;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 Презентация «Как спасти город от мусора?»;</w:t>
      </w:r>
    </w:p>
    <w:p w:rsidR="00392D20" w:rsidRPr="00F72B71" w:rsidRDefault="00392D20" w:rsidP="00F72B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2B71">
        <w:rPr>
          <w:sz w:val="28"/>
          <w:szCs w:val="28"/>
          <w:bdr w:val="none" w:sz="0" w:space="0" w:color="auto" w:frame="1"/>
        </w:rPr>
        <w:t>-  Выставка совместных работ детей и родителей «Подарим вещам вторую жизнь»;</w:t>
      </w:r>
    </w:p>
    <w:p w:rsidR="00392D20" w:rsidRPr="00F72B71" w:rsidRDefault="00392D20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19A1" w:rsidRPr="004819A1" w:rsidRDefault="004819A1" w:rsidP="00F72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 </w:t>
      </w:r>
      <w:r w:rsidRPr="00F72B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проектной деятельности</w:t>
      </w:r>
      <w:r w:rsidRPr="00481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19A1" w:rsidRPr="004819A1" w:rsidRDefault="004819A1" w:rsidP="00F72B7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 детям и родителям понять, что нельзя выбрасывать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 бездумно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Бумагу, картон, пластмассу, стекло, жестяные предметы нужно сортировать дома и складывать в специальные контейнеры, батарейки сдавать в пункты приёма.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поняли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бережно относиться к вещам, делать из бросового материала оригинальные подарки, различные пособия для познавательной, театральной и игровой деятельности. На этом наш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не заканчивается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 мы планируем участвовать с нашим </w:t>
      </w:r>
      <w:r w:rsidRPr="00F72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</w:t>
      </w:r>
      <w:r w:rsidRPr="00481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конкурсе исследовательских работ.</w:t>
      </w:r>
    </w:p>
    <w:p w:rsidR="00356C5E" w:rsidRPr="00F72B71" w:rsidRDefault="00356C5E" w:rsidP="00F72B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C5E" w:rsidRPr="00F72B71" w:rsidSect="00392D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5A5BE8"/>
    <w:rsid w:val="0015070D"/>
    <w:rsid w:val="00356C5E"/>
    <w:rsid w:val="00392D20"/>
    <w:rsid w:val="004819A1"/>
    <w:rsid w:val="005319A5"/>
    <w:rsid w:val="00566A05"/>
    <w:rsid w:val="005A5BE8"/>
    <w:rsid w:val="00F7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E"/>
  </w:style>
  <w:style w:type="paragraph" w:styleId="1">
    <w:name w:val="heading 1"/>
    <w:basedOn w:val="a"/>
    <w:link w:val="10"/>
    <w:uiPriority w:val="9"/>
    <w:qFormat/>
    <w:rsid w:val="0048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2022-02-24T17:09:00Z</cp:lastPrinted>
  <dcterms:created xsi:type="dcterms:W3CDTF">2022-02-24T14:38:00Z</dcterms:created>
  <dcterms:modified xsi:type="dcterms:W3CDTF">2022-03-14T17:16:00Z</dcterms:modified>
</cp:coreProperties>
</file>