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42" w:rsidRDefault="00384342" w:rsidP="00D21A56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384342" w:rsidRPr="00384342" w:rsidRDefault="00384342" w:rsidP="00D21A56">
      <w:pPr>
        <w:pStyle w:val="western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384342">
        <w:rPr>
          <w:bCs/>
          <w:sz w:val="28"/>
          <w:szCs w:val="28"/>
        </w:rPr>
        <w:t xml:space="preserve">по обобщению инновационного </w:t>
      </w:r>
      <w:r w:rsidR="00791427" w:rsidRPr="00384342">
        <w:rPr>
          <w:bCs/>
          <w:sz w:val="28"/>
          <w:szCs w:val="28"/>
        </w:rPr>
        <w:t xml:space="preserve"> педагогического опыта</w:t>
      </w:r>
      <w:r w:rsidRPr="00384342">
        <w:rPr>
          <w:bCs/>
          <w:sz w:val="28"/>
          <w:szCs w:val="28"/>
        </w:rPr>
        <w:t xml:space="preserve"> учителя-логопеда Структурного подразделения «Детский сад №13 комбинированного вида» МБДОУ «Детский сад «Радуга» комбинированного вида»</w:t>
      </w:r>
    </w:p>
    <w:p w:rsidR="00791427" w:rsidRPr="00384342" w:rsidRDefault="00384342" w:rsidP="00D21A56">
      <w:pPr>
        <w:pStyle w:val="western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r w:rsidRPr="00384342">
        <w:rPr>
          <w:bCs/>
          <w:sz w:val="28"/>
          <w:szCs w:val="28"/>
        </w:rPr>
        <w:t xml:space="preserve"> </w:t>
      </w:r>
      <w:proofErr w:type="spellStart"/>
      <w:r w:rsidRPr="00384342">
        <w:rPr>
          <w:bCs/>
          <w:sz w:val="28"/>
          <w:szCs w:val="28"/>
        </w:rPr>
        <w:t>Рузаевского</w:t>
      </w:r>
      <w:proofErr w:type="spellEnd"/>
      <w:r w:rsidRPr="00384342">
        <w:rPr>
          <w:bCs/>
          <w:sz w:val="28"/>
          <w:szCs w:val="28"/>
        </w:rPr>
        <w:t xml:space="preserve"> муниципального района</w:t>
      </w:r>
    </w:p>
    <w:p w:rsidR="00384342" w:rsidRDefault="00384342" w:rsidP="00D21A56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Овчинниковой</w:t>
      </w:r>
      <w:proofErr w:type="spellEnd"/>
      <w:r>
        <w:rPr>
          <w:b/>
          <w:bCs/>
          <w:sz w:val="28"/>
          <w:szCs w:val="28"/>
        </w:rPr>
        <w:t xml:space="preserve"> Людмилы Николаевны</w:t>
      </w:r>
    </w:p>
    <w:p w:rsidR="00384342" w:rsidRDefault="00384342" w:rsidP="00384342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опыта: </w:t>
      </w:r>
      <w:r w:rsidRPr="00384342">
        <w:rPr>
          <w:b/>
          <w:bCs/>
          <w:sz w:val="28"/>
          <w:szCs w:val="28"/>
        </w:rPr>
        <w:t xml:space="preserve">«Развитие речи детей с ОНР средствами </w:t>
      </w:r>
    </w:p>
    <w:p w:rsidR="00384342" w:rsidRPr="00D21A56" w:rsidRDefault="00384342" w:rsidP="00384342">
      <w:pPr>
        <w:pStyle w:val="western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84342">
        <w:rPr>
          <w:b/>
          <w:sz w:val="28"/>
          <w:szCs w:val="28"/>
        </w:rPr>
        <w:t>театрализованной игры»</w:t>
      </w:r>
    </w:p>
    <w:p w:rsidR="00116514" w:rsidRPr="00310BDE" w:rsidRDefault="00116514" w:rsidP="00D21A56">
      <w:pPr>
        <w:pStyle w:val="western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</w:p>
    <w:p w:rsidR="00116514" w:rsidRPr="00034AD6" w:rsidRDefault="00116514" w:rsidP="00D21A56">
      <w:pPr>
        <w:pStyle w:val="western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034AD6">
        <w:rPr>
          <w:b/>
          <w:bCs/>
          <w:i/>
          <w:sz w:val="28"/>
          <w:szCs w:val="28"/>
        </w:rPr>
        <w:t xml:space="preserve">Введение. </w:t>
      </w:r>
    </w:p>
    <w:p w:rsidR="00D21A56" w:rsidRDefault="00035922" w:rsidP="00D21A56">
      <w:pPr>
        <w:pStyle w:val="western"/>
        <w:spacing w:before="0" w:beforeAutospacing="0" w:after="0" w:afterAutospacing="0" w:line="276" w:lineRule="auto"/>
        <w:jc w:val="both"/>
        <w:rPr>
          <w:bCs/>
          <w:i/>
          <w:sz w:val="28"/>
          <w:szCs w:val="28"/>
        </w:rPr>
      </w:pPr>
      <w:r w:rsidRPr="00035922">
        <w:rPr>
          <w:bCs/>
          <w:i/>
          <w:sz w:val="28"/>
          <w:szCs w:val="28"/>
        </w:rPr>
        <w:tab/>
      </w:r>
    </w:p>
    <w:p w:rsidR="00116514" w:rsidRPr="00310BDE" w:rsidRDefault="00116514" w:rsidP="003D204E">
      <w:pPr>
        <w:pStyle w:val="western"/>
        <w:numPr>
          <w:ilvl w:val="0"/>
          <w:numId w:val="12"/>
        </w:numPr>
        <w:spacing w:before="0" w:beforeAutospacing="0" w:after="0" w:afterAutospacing="0" w:line="276" w:lineRule="auto"/>
        <w:ind w:left="0" w:firstLine="1134"/>
        <w:jc w:val="both"/>
        <w:rPr>
          <w:bCs/>
          <w:sz w:val="28"/>
          <w:szCs w:val="28"/>
        </w:rPr>
      </w:pPr>
      <w:r w:rsidRPr="00034AD6">
        <w:rPr>
          <w:bCs/>
          <w:i/>
          <w:sz w:val="28"/>
          <w:szCs w:val="28"/>
          <w:u w:val="single"/>
        </w:rPr>
        <w:t>Тема</w:t>
      </w:r>
      <w:r w:rsidRPr="00310BDE">
        <w:rPr>
          <w:bCs/>
          <w:sz w:val="28"/>
          <w:szCs w:val="28"/>
        </w:rPr>
        <w:t xml:space="preserve"> моего педагогического </w:t>
      </w:r>
      <w:r w:rsidRPr="00034AD6">
        <w:rPr>
          <w:bCs/>
          <w:i/>
          <w:sz w:val="28"/>
          <w:szCs w:val="28"/>
          <w:u w:val="single"/>
        </w:rPr>
        <w:t>опыта</w:t>
      </w:r>
      <w:r w:rsidRPr="00310BDE">
        <w:rPr>
          <w:bCs/>
          <w:sz w:val="28"/>
          <w:szCs w:val="28"/>
        </w:rPr>
        <w:t>:</w:t>
      </w:r>
      <w:r w:rsidRPr="00310BDE">
        <w:rPr>
          <w:bCs/>
          <w:i/>
          <w:sz w:val="28"/>
          <w:szCs w:val="28"/>
        </w:rPr>
        <w:t xml:space="preserve"> </w:t>
      </w:r>
      <w:r w:rsidR="0078438C" w:rsidRPr="00310BDE">
        <w:rPr>
          <w:bCs/>
          <w:sz w:val="28"/>
          <w:szCs w:val="28"/>
        </w:rPr>
        <w:t>«Развитие речи</w:t>
      </w:r>
      <w:r w:rsidR="00E30FD6" w:rsidRPr="00310BDE">
        <w:rPr>
          <w:bCs/>
          <w:sz w:val="28"/>
          <w:szCs w:val="28"/>
        </w:rPr>
        <w:t xml:space="preserve"> детей с ОНР средствами </w:t>
      </w:r>
      <w:r w:rsidR="0078438C" w:rsidRPr="00310BDE">
        <w:rPr>
          <w:sz w:val="28"/>
          <w:szCs w:val="28"/>
        </w:rPr>
        <w:t>театрализованной игры</w:t>
      </w:r>
      <w:r w:rsidR="00E30FD6" w:rsidRPr="00310BDE">
        <w:rPr>
          <w:sz w:val="28"/>
          <w:szCs w:val="28"/>
        </w:rPr>
        <w:t>»</w:t>
      </w:r>
      <w:r w:rsidRPr="00310BDE">
        <w:rPr>
          <w:sz w:val="28"/>
          <w:szCs w:val="28"/>
        </w:rPr>
        <w:t>.</w:t>
      </w:r>
      <w:r w:rsidRPr="00310BDE">
        <w:rPr>
          <w:bCs/>
          <w:sz w:val="28"/>
          <w:szCs w:val="28"/>
        </w:rPr>
        <w:t xml:space="preserve"> </w:t>
      </w:r>
    </w:p>
    <w:p w:rsidR="000650F8" w:rsidRPr="00912FB8" w:rsidRDefault="000650F8" w:rsidP="003D204E">
      <w:pPr>
        <w:pStyle w:val="a9"/>
        <w:numPr>
          <w:ilvl w:val="0"/>
          <w:numId w:val="12"/>
        </w:numPr>
        <w:spacing w:after="0"/>
        <w:ind w:left="0" w:firstLine="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FB8">
        <w:rPr>
          <w:bCs/>
          <w:i/>
          <w:sz w:val="28"/>
          <w:szCs w:val="28"/>
          <w:u w:val="single"/>
        </w:rPr>
        <w:t>Сведения об авторе</w:t>
      </w:r>
      <w:r w:rsidRPr="00912FB8"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912FB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912FB8">
        <w:rPr>
          <w:rFonts w:ascii="Times New Roman" w:hAnsi="Times New Roman" w:cs="Times New Roman"/>
          <w:spacing w:val="-3"/>
          <w:sz w:val="28"/>
          <w:szCs w:val="28"/>
        </w:rPr>
        <w:t>Овчинни</w:t>
      </w:r>
      <w:r w:rsidR="00035922" w:rsidRPr="00912FB8">
        <w:rPr>
          <w:rFonts w:ascii="Times New Roman" w:hAnsi="Times New Roman" w:cs="Times New Roman"/>
          <w:spacing w:val="-3"/>
          <w:sz w:val="28"/>
          <w:szCs w:val="28"/>
        </w:rPr>
        <w:t>кова</w:t>
      </w:r>
      <w:proofErr w:type="spellEnd"/>
      <w:r w:rsidR="00035922" w:rsidRPr="00912FB8">
        <w:rPr>
          <w:rFonts w:ascii="Times New Roman" w:hAnsi="Times New Roman" w:cs="Times New Roman"/>
          <w:spacing w:val="-3"/>
          <w:sz w:val="28"/>
          <w:szCs w:val="28"/>
        </w:rPr>
        <w:t xml:space="preserve"> Людмила Николаевна работаю</w:t>
      </w:r>
      <w:r w:rsidRPr="00912FB8">
        <w:rPr>
          <w:rFonts w:ascii="Times New Roman" w:hAnsi="Times New Roman" w:cs="Times New Roman"/>
          <w:spacing w:val="-3"/>
          <w:sz w:val="28"/>
          <w:szCs w:val="28"/>
        </w:rPr>
        <w:t xml:space="preserve"> в системе </w:t>
      </w:r>
      <w:r w:rsidRPr="00912FB8">
        <w:rPr>
          <w:rFonts w:ascii="Times New Roman" w:hAnsi="Times New Roman" w:cs="Times New Roman"/>
          <w:sz w:val="28"/>
          <w:szCs w:val="28"/>
        </w:rPr>
        <w:t xml:space="preserve">образования с 2002 года. Закончила МГПИ им. М.Е. </w:t>
      </w:r>
      <w:proofErr w:type="spellStart"/>
      <w:r w:rsidRPr="00912FB8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912FB8">
        <w:rPr>
          <w:rFonts w:ascii="Times New Roman" w:hAnsi="Times New Roman" w:cs="Times New Roman"/>
          <w:sz w:val="28"/>
          <w:szCs w:val="28"/>
        </w:rPr>
        <w:t xml:space="preserve"> в 2002 году по специальности «</w:t>
      </w:r>
      <w:r w:rsidRPr="00912FB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Олигофренопедагогика» с дополнительной специальностью «Логопедия». </w:t>
      </w:r>
      <w:r w:rsidRPr="00912FB8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17 лет, в структурном подразделении «Детский сад №13 комбинированного вида» МБДОУ «Детский сад «Радуга» </w:t>
      </w:r>
      <w:r w:rsidR="00035922" w:rsidRPr="00912FB8">
        <w:rPr>
          <w:rFonts w:ascii="Times New Roman" w:hAnsi="Times New Roman" w:cs="Times New Roman"/>
          <w:sz w:val="28"/>
          <w:szCs w:val="28"/>
        </w:rPr>
        <w:t>комбинированного вида» Рузаевского муниципального района – 17 лет.</w:t>
      </w:r>
      <w:r w:rsidRPr="00912F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219" w:rsidRPr="00912FB8" w:rsidRDefault="00A2564D" w:rsidP="003D204E">
      <w:pPr>
        <w:pStyle w:val="a9"/>
        <w:numPr>
          <w:ilvl w:val="0"/>
          <w:numId w:val="1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</w:t>
      </w:r>
      <w:r w:rsidR="00116514"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BD4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78438C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38C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логопеда </w:t>
      </w:r>
      <w:r w:rsidR="00110BD4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дошкольниками, имеющими ОНР -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связной речи. Это 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преодоления сис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темного речевого недоразвития 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подготовки детей 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ОНР 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школьному обучению.</w:t>
      </w:r>
    </w:p>
    <w:p w:rsidR="00CA7219" w:rsidRPr="00912FB8" w:rsidRDefault="00A2564D" w:rsidP="003D204E">
      <w:pPr>
        <w:pStyle w:val="a9"/>
        <w:numPr>
          <w:ilvl w:val="0"/>
          <w:numId w:val="1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Основная идея</w:t>
      </w:r>
      <w:r w:rsidR="00116514"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116514" w:rsidRPr="00912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зависит от уровня овладения</w:t>
      </w:r>
      <w:r w:rsidR="004A00C4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31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речью. Правильное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и воспроизведение текстовых учебных матер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иалов, умение отвечать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 ответом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излагать свои 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 эти учебные действия требуют достаточного уровня развития связной речи.</w:t>
      </w:r>
    </w:p>
    <w:p w:rsidR="003D5077" w:rsidRPr="00912FB8" w:rsidRDefault="00116514" w:rsidP="003D204E">
      <w:pPr>
        <w:pStyle w:val="a9"/>
        <w:numPr>
          <w:ilvl w:val="0"/>
          <w:numId w:val="1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Теоретическая база.</w:t>
      </w:r>
      <w:r w:rsidR="00A2564D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логопедии наиболее прие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млем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традиционное 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коррекционное 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035922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035922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E7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обучение в игровой деятельности.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922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последнее время появилась более интересная форма работы с детьми – это театрализация</w:t>
      </w:r>
      <w:r w:rsidR="005F144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которую широко используют в практике</w:t>
      </w:r>
      <w:r w:rsidR="00035922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новаторы: Парфенова Е.В., Писарева Л.Ю.</w:t>
      </w:r>
      <w:r w:rsidR="005F144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опыт работы и лег в основу моей деятельности.</w:t>
      </w:r>
    </w:p>
    <w:p w:rsidR="004A00C4" w:rsidRPr="00912FB8" w:rsidRDefault="00A2564D" w:rsidP="003D204E">
      <w:pPr>
        <w:pStyle w:val="a9"/>
        <w:numPr>
          <w:ilvl w:val="0"/>
          <w:numId w:val="12"/>
        </w:numPr>
        <w:spacing w:after="0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Новизна</w:t>
      </w:r>
      <w:r w:rsidR="00116514" w:rsidRPr="00912FB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514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и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различные виды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творчества,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культурно-досуговую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ОНР.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пока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4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 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логопедической практике. </w:t>
      </w:r>
      <w:r w:rsidR="00FC1863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ребенка в интересные условия, создать мотив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общения, </w:t>
      </w:r>
      <w:r w:rsidR="0058048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погрузить в творческую деятельность, наглядную ситуацию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048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 него возникло</w:t>
      </w:r>
      <w:r w:rsidR="00CA7219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</w:t>
      </w:r>
      <w:r w:rsidR="0058048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оятельное желание высказаться, </w:t>
      </w:r>
      <w:r w:rsidR="00AC709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делиться впечатлениями.</w:t>
      </w:r>
      <w:r w:rsidR="004A00C4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077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</w:t>
      </w:r>
      <w:r w:rsidR="005F1448" w:rsidRPr="009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овами объединить игру и занятие, получив в итоге обучающее мероприятие, которое и станет базовым для нашего детского сада, задействует всех педагогов (музыкального руководителя, воспитателей) и родителей детей страдающих недоразвитием речи.</w:t>
      </w:r>
    </w:p>
    <w:p w:rsidR="00194204" w:rsidRPr="00310BDE" w:rsidRDefault="00CA7219" w:rsidP="00D21A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исхо</w:t>
      </w:r>
      <w:r w:rsidR="00AC7098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дную ситуацию, 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580488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D5077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редлагаю 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</w:t>
      </w:r>
      <w:r w:rsidR="003D5077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</w:t>
      </w:r>
      <w:r w:rsidR="0067550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театрализованные игры и инсценировки художествен</w:t>
      </w:r>
      <w:r w:rsidR="005F1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произведений, </w:t>
      </w:r>
      <w:r w:rsidR="005F1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выступать с этим материалом перед </w:t>
      </w:r>
      <w:r w:rsidR="0072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и </w:t>
      </w:r>
      <w:r w:rsidR="005F1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освещать мероприятия в муниципальной прессе: «Рузаевская газета».</w:t>
      </w:r>
      <w:r w:rsidR="0067550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B92" w:rsidRPr="00310BDE" w:rsidRDefault="00CA7219" w:rsidP="00D21A5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большее время </w:t>
      </w:r>
      <w:r w:rsidR="00580488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вместе со сверстниками</w:t>
      </w:r>
      <w:r w:rsidR="0067550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F14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7550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логопедом. Нам педагогам н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 создать такую ситуацию, проблему, чтобы направить развитие речи в нужное русло. Но так как в учебной деятельности достаточное количество занятий по развитию речи и коррекционных занятий, то необходимо было найти другие формы работы. В ходе исследования, я изучила методическую литературу по данной теме и пришла к выводу, что недостаточно разработана система работы по развитию речи детей с ОНР в театрализованной деятельности. Поэтому в ходе своей  деятельности я решила исследовать эту проблему и создать цикл мероприятий, направл</w:t>
      </w:r>
      <w:r w:rsidR="00AC7098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на развитие связной речи с</w:t>
      </w:r>
      <w:r w:rsidR="0067550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редствами театрализации.</w:t>
      </w:r>
      <w:r w:rsidR="00751B92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главное – активно использовать в работе с</w:t>
      </w:r>
      <w:r w:rsidR="00751B92" w:rsidRPr="00310BDE">
        <w:rPr>
          <w:rFonts w:ascii="Times New Roman" w:hAnsi="Times New Roman"/>
          <w:sz w:val="28"/>
          <w:szCs w:val="28"/>
        </w:rPr>
        <w:t xml:space="preserve">тихотворный текст, чтобы ритмически организовать речь детей, активизировать весь организм ребенка, способствовать развитию голосового аппарата. Ребенок легко раскрепощается, говоря от имени действующего лица, и общается с партнером. Разучивание стихов развивает память и интеллект дошкольника. А разнообразные атрибуты (маски, накидки, куклы) помогают  разыгрывать </w:t>
      </w:r>
      <w:r w:rsidR="00194204" w:rsidRPr="00310BDE">
        <w:rPr>
          <w:rFonts w:ascii="Times New Roman" w:hAnsi="Times New Roman"/>
          <w:sz w:val="28"/>
          <w:szCs w:val="28"/>
        </w:rPr>
        <w:t>мини-спектакли.</w:t>
      </w:r>
    </w:p>
    <w:p w:rsidR="00B91E81" w:rsidRPr="00310BDE" w:rsidRDefault="00194204" w:rsidP="00D21A56">
      <w:pPr>
        <w:spacing w:after="0"/>
        <w:jc w:val="both"/>
        <w:rPr>
          <w:rFonts w:ascii="Arial" w:hAnsi="Arial" w:cs="Arial"/>
        </w:rPr>
      </w:pP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BA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="00AE6BAC" w:rsidRPr="006D1A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целью  моей работы</w:t>
      </w:r>
      <w:r w:rsidR="00AE6BA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связной речи детей с ОНР средствами театрализованной игры.</w:t>
      </w:r>
      <w:r w:rsidR="00B91E81" w:rsidRPr="00310BDE">
        <w:rPr>
          <w:rFonts w:ascii="Arial" w:hAnsi="Arial" w:cs="Arial"/>
        </w:rPr>
        <w:t xml:space="preserve"> </w:t>
      </w:r>
    </w:p>
    <w:p w:rsidR="00D21A56" w:rsidRDefault="00D21A56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19DF" w:rsidRDefault="00381800" w:rsidP="003843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4AD6">
        <w:rPr>
          <w:rFonts w:ascii="Times New Roman" w:hAnsi="Times New Roman" w:cs="Times New Roman"/>
          <w:b/>
          <w:i/>
          <w:sz w:val="28"/>
          <w:szCs w:val="28"/>
        </w:rPr>
        <w:t>Технология опыта.</w:t>
      </w:r>
    </w:p>
    <w:p w:rsidR="00D21A56" w:rsidRDefault="00D21A56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2FB8" w:rsidRPr="00912FB8" w:rsidRDefault="00912FB8" w:rsidP="00912FB8">
      <w:pPr>
        <w:pStyle w:val="a9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12FB8">
        <w:rPr>
          <w:rFonts w:ascii="Times New Roman" w:hAnsi="Times New Roman" w:cs="Times New Roman"/>
          <w:i/>
          <w:sz w:val="28"/>
          <w:szCs w:val="28"/>
          <w:u w:val="single"/>
        </w:rPr>
        <w:t>Система работы.</w:t>
      </w:r>
    </w:p>
    <w:p w:rsidR="00381800" w:rsidRPr="00310BDE" w:rsidRDefault="00B91E81" w:rsidP="00D21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   </w:t>
      </w:r>
      <w:r w:rsidR="00381800" w:rsidRPr="00310BDE">
        <w:rPr>
          <w:rFonts w:ascii="Times New Roman" w:hAnsi="Times New Roman" w:cs="Times New Roman"/>
          <w:sz w:val="28"/>
          <w:szCs w:val="28"/>
        </w:rPr>
        <w:t xml:space="preserve">Для реализации моего опыта, я поставила перед собой </w:t>
      </w:r>
      <w:r w:rsidR="00381800" w:rsidRPr="006D1ABE">
        <w:rPr>
          <w:rFonts w:ascii="Times New Roman" w:hAnsi="Times New Roman" w:cs="Times New Roman"/>
          <w:sz w:val="28"/>
          <w:szCs w:val="28"/>
          <w:u w:val="single"/>
        </w:rPr>
        <w:t>ряд задач</w:t>
      </w:r>
      <w:r w:rsidR="00381800" w:rsidRPr="00310BDE">
        <w:rPr>
          <w:rFonts w:ascii="Times New Roman" w:hAnsi="Times New Roman" w:cs="Times New Roman"/>
          <w:sz w:val="28"/>
          <w:szCs w:val="28"/>
        </w:rPr>
        <w:t>:</w:t>
      </w:r>
    </w:p>
    <w:p w:rsidR="005D5F43" w:rsidRPr="00E37750" w:rsidRDefault="000313F3" w:rsidP="00E37750">
      <w:pPr>
        <w:pStyle w:val="a9"/>
        <w:numPr>
          <w:ilvl w:val="0"/>
          <w:numId w:val="10"/>
        </w:numPr>
        <w:spacing w:after="0"/>
        <w:jc w:val="both"/>
        <w:rPr>
          <w:b/>
          <w:bCs/>
        </w:rPr>
      </w:pPr>
      <w:r w:rsidRPr="00310BDE">
        <w:rPr>
          <w:rFonts w:ascii="Times New Roman" w:hAnsi="Times New Roman" w:cs="Times New Roman"/>
          <w:sz w:val="28"/>
          <w:szCs w:val="28"/>
        </w:rPr>
        <w:t>С</w:t>
      </w:r>
      <w:r w:rsidR="00B91E81" w:rsidRPr="00310BDE">
        <w:rPr>
          <w:rFonts w:ascii="Times New Roman" w:hAnsi="Times New Roman" w:cs="Times New Roman"/>
          <w:sz w:val="28"/>
          <w:szCs w:val="28"/>
        </w:rPr>
        <w:t>оздать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>условия</w:t>
      </w:r>
      <w:r w:rsidR="00381800" w:rsidRPr="00310BDE">
        <w:rPr>
          <w:rFonts w:ascii="Times New Roman" w:hAnsi="Times New Roman" w:cs="Times New Roman"/>
          <w:sz w:val="28"/>
          <w:szCs w:val="28"/>
        </w:rPr>
        <w:t xml:space="preserve"> в </w:t>
      </w:r>
      <w:r w:rsidR="007666F6">
        <w:rPr>
          <w:rFonts w:ascii="Times New Roman" w:hAnsi="Times New Roman" w:cs="Times New Roman"/>
          <w:sz w:val="28"/>
          <w:szCs w:val="28"/>
        </w:rPr>
        <w:t xml:space="preserve">логопедической </w:t>
      </w:r>
      <w:r w:rsidR="00381800" w:rsidRPr="00310BDE">
        <w:rPr>
          <w:rFonts w:ascii="Times New Roman" w:hAnsi="Times New Roman" w:cs="Times New Roman"/>
          <w:sz w:val="28"/>
          <w:szCs w:val="28"/>
        </w:rPr>
        <w:t xml:space="preserve">группе ДОУ </w:t>
      </w:r>
      <w:r w:rsidR="00B91E81" w:rsidRPr="00310BDE">
        <w:rPr>
          <w:rFonts w:ascii="Times New Roman" w:hAnsi="Times New Roman" w:cs="Times New Roman"/>
          <w:sz w:val="28"/>
          <w:szCs w:val="28"/>
        </w:rPr>
        <w:t>для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>развития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>связной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 </w:t>
      </w:r>
      <w:r w:rsidR="00B91E81" w:rsidRPr="00310BDE">
        <w:rPr>
          <w:rFonts w:ascii="Times New Roman" w:hAnsi="Times New Roman" w:cs="Times New Roman"/>
          <w:sz w:val="28"/>
          <w:szCs w:val="28"/>
        </w:rPr>
        <w:t>речи</w:t>
      </w:r>
      <w:r w:rsidR="00381800" w:rsidRPr="00310BDE">
        <w:rPr>
          <w:rFonts w:ascii="Times New Roman" w:hAnsi="Times New Roman" w:cs="Times New Roman"/>
          <w:sz w:val="28"/>
          <w:szCs w:val="28"/>
        </w:rPr>
        <w:t xml:space="preserve"> детей-логопатов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через театрализованную деятельность</w:t>
      </w:r>
      <w:r w:rsidR="005E3389">
        <w:rPr>
          <w:rFonts w:ascii="Times New Roman" w:hAnsi="Times New Roman" w:cs="Times New Roman"/>
          <w:sz w:val="28"/>
          <w:szCs w:val="28"/>
        </w:rPr>
        <w:t xml:space="preserve"> – это воспитание звуковой культуры речи, </w:t>
      </w:r>
      <w:r w:rsidR="00E37750">
        <w:rPr>
          <w:rFonts w:ascii="Times New Roman" w:hAnsi="Times New Roman" w:cs="Times New Roman"/>
          <w:sz w:val="28"/>
          <w:szCs w:val="28"/>
        </w:rPr>
        <w:t>р</w:t>
      </w:r>
      <w:r w:rsidR="00E37750" w:rsidRPr="00E37750">
        <w:rPr>
          <w:rFonts w:ascii="Times New Roman" w:hAnsi="Times New Roman" w:cs="Times New Roman"/>
          <w:sz w:val="28"/>
          <w:szCs w:val="28"/>
        </w:rPr>
        <w:t xml:space="preserve">азвитие словаря, формирование </w:t>
      </w:r>
      <w:r w:rsidR="005E3389">
        <w:rPr>
          <w:rFonts w:ascii="Times New Roman" w:hAnsi="Times New Roman" w:cs="Times New Roman"/>
          <w:sz w:val="28"/>
          <w:szCs w:val="28"/>
        </w:rPr>
        <w:t>грамматической стороны речи и</w:t>
      </w:r>
      <w:r w:rsidR="00E37750" w:rsidRPr="00E37750">
        <w:rPr>
          <w:rFonts w:ascii="Times New Roman" w:hAnsi="Times New Roman" w:cs="Times New Roman"/>
          <w:sz w:val="28"/>
          <w:szCs w:val="28"/>
        </w:rPr>
        <w:t xml:space="preserve"> диалогической речи, обучение монологической речи, ознакомление с художественной литературой</w:t>
      </w:r>
      <w:r w:rsidR="005E3389">
        <w:rPr>
          <w:rFonts w:ascii="Times New Roman" w:hAnsi="Times New Roman" w:cs="Times New Roman"/>
          <w:sz w:val="28"/>
          <w:szCs w:val="28"/>
        </w:rPr>
        <w:t xml:space="preserve"> и </w:t>
      </w:r>
      <w:r w:rsidR="00E37750" w:rsidRPr="00E37750">
        <w:rPr>
          <w:rFonts w:ascii="Times New Roman" w:hAnsi="Times New Roman" w:cs="Times New Roman"/>
          <w:sz w:val="28"/>
          <w:szCs w:val="28"/>
        </w:rPr>
        <w:t>подготовка детей к обучению грамоте</w:t>
      </w:r>
      <w:r w:rsidR="0069179B" w:rsidRPr="00E37750">
        <w:rPr>
          <w:rFonts w:ascii="Times New Roman" w:hAnsi="Times New Roman" w:cs="Times New Roman"/>
          <w:sz w:val="28"/>
          <w:szCs w:val="28"/>
        </w:rPr>
        <w:t>;</w:t>
      </w:r>
      <w:r w:rsidR="005D5F43" w:rsidRPr="00E37750">
        <w:rPr>
          <w:b/>
          <w:bCs/>
        </w:rPr>
        <w:t xml:space="preserve"> </w:t>
      </w:r>
    </w:p>
    <w:p w:rsidR="000313F3" w:rsidRPr="00310BDE" w:rsidRDefault="000313F3" w:rsidP="00D21A5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DE">
        <w:rPr>
          <w:rFonts w:ascii="Times New Roman" w:hAnsi="Times New Roman" w:cs="Times New Roman"/>
          <w:bCs/>
          <w:sz w:val="28"/>
          <w:szCs w:val="28"/>
        </w:rPr>
        <w:t>П</w:t>
      </w:r>
      <w:r w:rsidR="00484DA6" w:rsidRPr="00310BDE">
        <w:rPr>
          <w:rFonts w:ascii="Times New Roman" w:hAnsi="Times New Roman" w:cs="Times New Roman"/>
          <w:bCs/>
          <w:sz w:val="28"/>
          <w:szCs w:val="28"/>
        </w:rPr>
        <w:t>римени</w:t>
      </w:r>
      <w:r w:rsidR="003D5077" w:rsidRPr="00310BDE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индивидуально-дифференцированное обучение</w:t>
      </w:r>
      <w:r w:rsidR="005E3389">
        <w:rPr>
          <w:rFonts w:ascii="Times New Roman" w:hAnsi="Times New Roman" w:cs="Times New Roman"/>
          <w:bCs/>
          <w:sz w:val="28"/>
          <w:szCs w:val="28"/>
        </w:rPr>
        <w:t xml:space="preserve"> – широко использовать в работе индивидуальные занятия в первой и второй половине дня</w:t>
      </w:r>
      <w:r w:rsidR="008246AA" w:rsidRPr="00310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0313F3" w:rsidRPr="00310BDE" w:rsidRDefault="000313F3" w:rsidP="00D21A5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П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родумать 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>организации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театрализованной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и эффективные средства реализаци</w:t>
      </w:r>
      <w:r w:rsidR="0069179B" w:rsidRPr="00310BDE">
        <w:rPr>
          <w:rFonts w:ascii="Times New Roman" w:hAnsi="Times New Roman" w:cs="Times New Roman"/>
          <w:sz w:val="28"/>
          <w:szCs w:val="28"/>
        </w:rPr>
        <w:t>и</w:t>
      </w:r>
      <w:r w:rsidR="00E37750">
        <w:rPr>
          <w:rFonts w:ascii="Times New Roman" w:hAnsi="Times New Roman" w:cs="Times New Roman"/>
          <w:sz w:val="28"/>
          <w:szCs w:val="28"/>
        </w:rPr>
        <w:t xml:space="preserve"> – это общение со сверстниками и взрослыми</w:t>
      </w:r>
      <w:r w:rsidR="0069179B" w:rsidRPr="00310BDE">
        <w:rPr>
          <w:rFonts w:ascii="Times New Roman" w:hAnsi="Times New Roman" w:cs="Times New Roman"/>
          <w:sz w:val="28"/>
          <w:szCs w:val="28"/>
        </w:rPr>
        <w:t>;</w:t>
      </w:r>
    </w:p>
    <w:p w:rsidR="000313F3" w:rsidRPr="00310BDE" w:rsidRDefault="00B1022A" w:rsidP="00D21A5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приемы стимулирования и</w:t>
      </w:r>
      <w:r w:rsidR="0081509D" w:rsidRPr="00310BDE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театрализованной деятельности</w:t>
      </w:r>
      <w:r w:rsidR="0081509D" w:rsidRPr="00310BDE">
        <w:rPr>
          <w:rFonts w:ascii="Times New Roman" w:hAnsi="Times New Roman" w:cs="Times New Roman"/>
          <w:sz w:val="28"/>
          <w:szCs w:val="28"/>
        </w:rPr>
        <w:t xml:space="preserve"> в работе логопедической группы</w:t>
      </w:r>
      <w:r w:rsidR="005E3389">
        <w:rPr>
          <w:rFonts w:ascii="Times New Roman" w:hAnsi="Times New Roman" w:cs="Times New Roman"/>
          <w:sz w:val="28"/>
          <w:szCs w:val="28"/>
        </w:rPr>
        <w:t xml:space="preserve"> – это выступления перед зрителями, фото и видео съемки представлений</w:t>
      </w:r>
      <w:r w:rsidR="0069179B" w:rsidRPr="00310BDE">
        <w:rPr>
          <w:rFonts w:ascii="Times New Roman" w:hAnsi="Times New Roman" w:cs="Times New Roman"/>
          <w:sz w:val="28"/>
          <w:szCs w:val="28"/>
        </w:rPr>
        <w:t>;</w:t>
      </w:r>
    </w:p>
    <w:p w:rsidR="000313F3" w:rsidRPr="00310BDE" w:rsidRDefault="000313F3" w:rsidP="00D21A5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B91E81" w:rsidRPr="00310BDE">
        <w:rPr>
          <w:rFonts w:ascii="Times New Roman" w:hAnsi="Times New Roman" w:cs="Times New Roman"/>
          <w:sz w:val="28"/>
          <w:szCs w:val="28"/>
        </w:rPr>
        <w:t>озда</w:t>
      </w:r>
      <w:r w:rsidR="0081509D" w:rsidRPr="00310BDE">
        <w:rPr>
          <w:rFonts w:ascii="Times New Roman" w:hAnsi="Times New Roman" w:cs="Times New Roman"/>
          <w:sz w:val="28"/>
          <w:szCs w:val="28"/>
        </w:rPr>
        <w:t>ть развивающую среду – изготовить и приобрести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81509D" w:rsidRPr="00310BDE">
        <w:rPr>
          <w:rFonts w:ascii="Times New Roman" w:hAnsi="Times New Roman" w:cs="Times New Roman"/>
          <w:sz w:val="28"/>
          <w:szCs w:val="28"/>
        </w:rPr>
        <w:t>игровой</w:t>
      </w:r>
      <w:r w:rsidR="0069179B" w:rsidRPr="00310BDE">
        <w:rPr>
          <w:rFonts w:ascii="Times New Roman" w:hAnsi="Times New Roman" w:cs="Times New Roman"/>
          <w:sz w:val="28"/>
          <w:szCs w:val="28"/>
        </w:rPr>
        <w:t xml:space="preserve"> материал,  </w:t>
      </w:r>
      <w:r w:rsidR="0081509D" w:rsidRPr="00310BDE">
        <w:rPr>
          <w:rFonts w:ascii="Times New Roman" w:hAnsi="Times New Roman" w:cs="Times New Roman"/>
          <w:sz w:val="28"/>
          <w:szCs w:val="28"/>
        </w:rPr>
        <w:t>декораци</w:t>
      </w:r>
      <w:r w:rsidR="00B91E81" w:rsidRPr="00310BDE">
        <w:rPr>
          <w:rFonts w:ascii="Times New Roman" w:hAnsi="Times New Roman" w:cs="Times New Roman"/>
          <w:sz w:val="28"/>
          <w:szCs w:val="28"/>
        </w:rPr>
        <w:t>и, различны</w:t>
      </w:r>
      <w:r w:rsidR="0081509D" w:rsidRPr="00310BDE">
        <w:rPr>
          <w:rFonts w:ascii="Times New Roman" w:hAnsi="Times New Roman" w:cs="Times New Roman"/>
          <w:sz w:val="28"/>
          <w:szCs w:val="28"/>
        </w:rPr>
        <w:t>е виды</w:t>
      </w:r>
      <w:r w:rsidR="00F064E9" w:rsidRPr="00310BDE">
        <w:rPr>
          <w:rFonts w:ascii="Times New Roman" w:hAnsi="Times New Roman" w:cs="Times New Roman"/>
          <w:sz w:val="28"/>
          <w:szCs w:val="28"/>
        </w:rPr>
        <w:t xml:space="preserve"> театров</w:t>
      </w:r>
      <w:r w:rsidR="005E3389">
        <w:rPr>
          <w:rFonts w:ascii="Times New Roman" w:hAnsi="Times New Roman" w:cs="Times New Roman"/>
          <w:sz w:val="28"/>
          <w:szCs w:val="28"/>
        </w:rPr>
        <w:t>, костюмы и другую атрибутику</w:t>
      </w:r>
      <w:r w:rsidR="006D4CF9" w:rsidRPr="00310BDE">
        <w:rPr>
          <w:rFonts w:ascii="Times New Roman" w:hAnsi="Times New Roman" w:cs="Times New Roman"/>
          <w:sz w:val="28"/>
          <w:szCs w:val="28"/>
        </w:rPr>
        <w:t>;</w:t>
      </w:r>
    </w:p>
    <w:p w:rsidR="00B91E81" w:rsidRPr="00310BDE" w:rsidRDefault="000313F3" w:rsidP="00D21A56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О</w:t>
      </w:r>
      <w:r w:rsidR="006D4CF9" w:rsidRPr="00310BDE">
        <w:rPr>
          <w:rFonts w:ascii="Times New Roman" w:hAnsi="Times New Roman" w:cs="Times New Roman"/>
          <w:sz w:val="28"/>
          <w:szCs w:val="28"/>
        </w:rPr>
        <w:t>существ</w:t>
      </w:r>
      <w:r w:rsidR="00484DA6" w:rsidRPr="00310BDE">
        <w:rPr>
          <w:rFonts w:ascii="Times New Roman" w:hAnsi="Times New Roman" w:cs="Times New Roman"/>
          <w:sz w:val="28"/>
          <w:szCs w:val="28"/>
        </w:rPr>
        <w:t>и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ть 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484DA6" w:rsidRPr="00310BDE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F064E9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с 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 </w:t>
      </w:r>
      <w:r w:rsidR="00B91E81" w:rsidRPr="00310BDE">
        <w:rPr>
          <w:rFonts w:ascii="Times New Roman" w:hAnsi="Times New Roman" w:cs="Times New Roman"/>
          <w:sz w:val="28"/>
          <w:szCs w:val="28"/>
        </w:rPr>
        <w:t>с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B91E81" w:rsidRPr="00310BDE">
        <w:rPr>
          <w:rFonts w:ascii="Times New Roman" w:hAnsi="Times New Roman" w:cs="Times New Roman"/>
          <w:sz w:val="28"/>
          <w:szCs w:val="28"/>
        </w:rPr>
        <w:t xml:space="preserve"> обогащения </w:t>
      </w:r>
      <w:r w:rsidR="005E3389">
        <w:rPr>
          <w:rFonts w:ascii="Times New Roman" w:hAnsi="Times New Roman" w:cs="Times New Roman"/>
          <w:sz w:val="28"/>
          <w:szCs w:val="28"/>
        </w:rPr>
        <w:t>игрового опыта и</w:t>
      </w:r>
      <w:r w:rsidR="006D4CF9" w:rsidRPr="00310BDE">
        <w:rPr>
          <w:rFonts w:ascii="Times New Roman" w:hAnsi="Times New Roman" w:cs="Times New Roman"/>
          <w:sz w:val="28"/>
          <w:szCs w:val="28"/>
        </w:rPr>
        <w:t xml:space="preserve"> речевой  </w:t>
      </w:r>
      <w:r w:rsidR="00B91E81" w:rsidRPr="00310BDE">
        <w:rPr>
          <w:rFonts w:ascii="Times New Roman" w:hAnsi="Times New Roman" w:cs="Times New Roman"/>
          <w:sz w:val="28"/>
          <w:szCs w:val="28"/>
        </w:rPr>
        <w:t>активности ребенка</w:t>
      </w:r>
      <w:r w:rsidR="005E3389">
        <w:rPr>
          <w:rFonts w:ascii="Times New Roman" w:hAnsi="Times New Roman" w:cs="Times New Roman"/>
          <w:sz w:val="28"/>
          <w:szCs w:val="28"/>
        </w:rPr>
        <w:t xml:space="preserve"> – поощрять детскую инициативу</w:t>
      </w:r>
      <w:r w:rsidR="00843FBD">
        <w:rPr>
          <w:rFonts w:ascii="Times New Roman" w:hAnsi="Times New Roman" w:cs="Times New Roman"/>
          <w:sz w:val="28"/>
          <w:szCs w:val="28"/>
        </w:rPr>
        <w:t xml:space="preserve"> играть в речевые игры и самим взрослым принимать участие в них.</w:t>
      </w:r>
    </w:p>
    <w:p w:rsidR="005D5F43" w:rsidRPr="00310BDE" w:rsidRDefault="00F15742" w:rsidP="00D21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15742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Творческие методы и приёмы, используемые мной в работе:</w:t>
      </w:r>
      <w:r w:rsidR="00A0260E" w:rsidRPr="00F157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022A">
        <w:rPr>
          <w:rFonts w:ascii="Times New Roman" w:hAnsi="Times New Roman" w:cs="Times New Roman"/>
          <w:bCs/>
          <w:sz w:val="28"/>
          <w:szCs w:val="28"/>
        </w:rPr>
        <w:t xml:space="preserve">чтение произведений детских писателей, викторины, дидактические игры по сказкам, 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моделирование, </w:t>
      </w:r>
      <w:r w:rsidR="008246AA" w:rsidRPr="00310BDE"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, диалоговое общение, </w:t>
      </w:r>
      <w:r w:rsidR="00F064E9" w:rsidRPr="00310BDE">
        <w:rPr>
          <w:rFonts w:ascii="Times New Roman" w:hAnsi="Times New Roman" w:cs="Times New Roman"/>
          <w:bCs/>
          <w:sz w:val="28"/>
          <w:szCs w:val="28"/>
        </w:rPr>
        <w:t xml:space="preserve">ролевые 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игры-инсценировки, игры-драматизации, сюжетно-ролевые игры, 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хоровое и индивидуальное п</w:t>
      </w:r>
      <w:r w:rsidR="008246AA" w:rsidRPr="00310BDE">
        <w:rPr>
          <w:rFonts w:ascii="Times New Roman" w:hAnsi="Times New Roman" w:cs="Times New Roman"/>
          <w:bCs/>
          <w:sz w:val="28"/>
          <w:szCs w:val="28"/>
        </w:rPr>
        <w:t>роговаривание текстов</w:t>
      </w:r>
      <w:r w:rsidR="00B1022A">
        <w:rPr>
          <w:rFonts w:ascii="Times New Roman" w:hAnsi="Times New Roman" w:cs="Times New Roman"/>
          <w:bCs/>
          <w:sz w:val="28"/>
          <w:szCs w:val="28"/>
        </w:rPr>
        <w:t xml:space="preserve"> и театрализованные инсценировки произведений для зрителей.</w:t>
      </w:r>
    </w:p>
    <w:p w:rsidR="00A0260E" w:rsidRPr="00310BDE" w:rsidRDefault="005D5F43" w:rsidP="00D21A56">
      <w:pPr>
        <w:spacing w:after="0"/>
        <w:ind w:left="720" w:hanging="294"/>
        <w:rPr>
          <w:rFonts w:ascii="Times New Roman" w:hAnsi="Times New Roman" w:cs="Times New Roman"/>
          <w:bCs/>
          <w:sz w:val="28"/>
          <w:szCs w:val="28"/>
        </w:rPr>
      </w:pPr>
      <w:r w:rsidRPr="00310BDE"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всей деятельности – это работа </w:t>
      </w:r>
    </w:p>
    <w:p w:rsidR="005D5F43" w:rsidRPr="00310BDE" w:rsidRDefault="00A0260E" w:rsidP="00D21A56">
      <w:pPr>
        <w:spacing w:after="0"/>
        <w:ind w:left="426" w:hanging="142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bCs/>
          <w:sz w:val="28"/>
          <w:szCs w:val="28"/>
        </w:rPr>
        <w:t>- над звуковой стороной речи:</w:t>
      </w:r>
      <w:r w:rsidR="005D5F43" w:rsidRPr="00310BD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310BDE">
        <w:rPr>
          <w:rFonts w:ascii="Times New Roman" w:hAnsi="Times New Roman" w:cs="Times New Roman"/>
          <w:bCs/>
          <w:sz w:val="28"/>
          <w:szCs w:val="28"/>
        </w:rPr>
        <w:t>а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ртикуляционная гимнастика</w:t>
      </w:r>
      <w:r w:rsidRPr="00310BDE">
        <w:rPr>
          <w:rFonts w:ascii="Times New Roman" w:hAnsi="Times New Roman" w:cs="Times New Roman"/>
          <w:bCs/>
          <w:sz w:val="28"/>
          <w:szCs w:val="28"/>
        </w:rPr>
        <w:t xml:space="preserve">, упражнения на речевое дыхание, упражнения на интонационную выразительность, </w:t>
      </w:r>
      <w:proofErr w:type="spellStart"/>
      <w:r w:rsidRPr="00310BDE">
        <w:rPr>
          <w:rFonts w:ascii="Times New Roman" w:hAnsi="Times New Roman" w:cs="Times New Roman"/>
          <w:bCs/>
          <w:sz w:val="28"/>
          <w:szCs w:val="28"/>
        </w:rPr>
        <w:t>ч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истоговорки</w:t>
      </w:r>
      <w:proofErr w:type="spellEnd"/>
      <w:r w:rsidR="005D5F43" w:rsidRPr="00310BDE">
        <w:rPr>
          <w:rFonts w:ascii="Times New Roman" w:hAnsi="Times New Roman" w:cs="Times New Roman"/>
          <w:bCs/>
          <w:sz w:val="28"/>
          <w:szCs w:val="28"/>
        </w:rPr>
        <w:t xml:space="preserve"> и скороговорки</w:t>
      </w:r>
      <w:r w:rsidRPr="00310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1645F7" w:rsidRPr="00310BDE" w:rsidRDefault="001645F7" w:rsidP="00D21A56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DE">
        <w:rPr>
          <w:rFonts w:ascii="Times New Roman" w:hAnsi="Times New Roman" w:cs="Times New Roman"/>
          <w:bCs/>
          <w:sz w:val="28"/>
          <w:szCs w:val="28"/>
        </w:rPr>
        <w:t>- над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 формировани</w:t>
      </w:r>
      <w:r w:rsidRPr="00310BDE">
        <w:rPr>
          <w:rFonts w:ascii="Times New Roman" w:hAnsi="Times New Roman" w:cs="Times New Roman"/>
          <w:bCs/>
          <w:sz w:val="28"/>
          <w:szCs w:val="28"/>
        </w:rPr>
        <w:t>ем</w:t>
      </w:r>
      <w:r w:rsidR="00A0260E" w:rsidRPr="00310BDE">
        <w:rPr>
          <w:rFonts w:ascii="Times New Roman" w:hAnsi="Times New Roman" w:cs="Times New Roman"/>
          <w:bCs/>
          <w:sz w:val="28"/>
          <w:szCs w:val="28"/>
        </w:rPr>
        <w:t xml:space="preserve"> разговорной речи</w:t>
      </w:r>
      <w:r w:rsidRPr="00310BDE">
        <w:rPr>
          <w:rFonts w:ascii="Times New Roman" w:hAnsi="Times New Roman" w:cs="Times New Roman"/>
          <w:bCs/>
          <w:sz w:val="28"/>
          <w:szCs w:val="28"/>
        </w:rPr>
        <w:t>: упражнения на активизацию словарного запаса, игры со словами и без слов;</w:t>
      </w:r>
    </w:p>
    <w:p w:rsidR="005D5F43" w:rsidRPr="00310BDE" w:rsidRDefault="007268DB" w:rsidP="00D21A56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над развитием не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>речевых навыков: п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ластические этюды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>, м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имические этюды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>, у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пражнения на воображение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имитацию движений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>,  у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пражнения на отбивание ритма</w:t>
      </w:r>
      <w:r w:rsidR="001645F7" w:rsidRPr="00310BDE">
        <w:rPr>
          <w:rFonts w:ascii="Times New Roman" w:hAnsi="Times New Roman" w:cs="Times New Roman"/>
          <w:bCs/>
          <w:sz w:val="28"/>
          <w:szCs w:val="28"/>
        </w:rPr>
        <w:t>;</w:t>
      </w:r>
    </w:p>
    <w:p w:rsidR="005D5F43" w:rsidRPr="00310BDE" w:rsidRDefault="001645F7" w:rsidP="00D21A56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BDE">
        <w:rPr>
          <w:rFonts w:ascii="Times New Roman" w:hAnsi="Times New Roman" w:cs="Times New Roman"/>
          <w:bCs/>
          <w:sz w:val="28"/>
          <w:szCs w:val="28"/>
        </w:rPr>
        <w:t>- над социализацией ребенка: х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ороводные игры</w:t>
      </w:r>
      <w:r w:rsidRPr="00310BDE">
        <w:rPr>
          <w:rFonts w:ascii="Times New Roman" w:hAnsi="Times New Roman" w:cs="Times New Roman"/>
          <w:bCs/>
          <w:sz w:val="28"/>
          <w:szCs w:val="28"/>
        </w:rPr>
        <w:t>, п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одвижные игры с героями</w:t>
      </w:r>
      <w:r w:rsidRPr="00310BDE">
        <w:rPr>
          <w:rFonts w:ascii="Times New Roman" w:hAnsi="Times New Roman" w:cs="Times New Roman"/>
          <w:bCs/>
          <w:sz w:val="28"/>
          <w:szCs w:val="28"/>
        </w:rPr>
        <w:t>, и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нсцен</w:t>
      </w:r>
      <w:r w:rsidR="00F064E9" w:rsidRPr="00310BDE">
        <w:rPr>
          <w:rFonts w:ascii="Times New Roman" w:hAnsi="Times New Roman" w:cs="Times New Roman"/>
          <w:bCs/>
          <w:sz w:val="28"/>
          <w:szCs w:val="28"/>
        </w:rPr>
        <w:t>ировки сказок</w:t>
      </w:r>
      <w:r w:rsidRPr="00310BDE">
        <w:rPr>
          <w:rFonts w:ascii="Times New Roman" w:hAnsi="Times New Roman" w:cs="Times New Roman"/>
          <w:bCs/>
          <w:sz w:val="28"/>
          <w:szCs w:val="28"/>
        </w:rPr>
        <w:t>, п</w:t>
      </w:r>
      <w:r w:rsidR="005D5F43" w:rsidRPr="00310BDE">
        <w:rPr>
          <w:rFonts w:ascii="Times New Roman" w:hAnsi="Times New Roman" w:cs="Times New Roman"/>
          <w:bCs/>
          <w:sz w:val="28"/>
          <w:szCs w:val="28"/>
        </w:rPr>
        <w:t>оказ театрализованных представлений</w:t>
      </w:r>
      <w:r w:rsidRPr="00310BDE">
        <w:rPr>
          <w:rFonts w:ascii="Times New Roman" w:hAnsi="Times New Roman" w:cs="Times New Roman"/>
          <w:bCs/>
          <w:sz w:val="28"/>
          <w:szCs w:val="28"/>
        </w:rPr>
        <w:t>.</w:t>
      </w:r>
    </w:p>
    <w:p w:rsidR="0023205C" w:rsidRPr="00310BDE" w:rsidRDefault="0023205C" w:rsidP="00D21A56">
      <w:pPr>
        <w:pStyle w:val="12"/>
        <w:shd w:val="clear" w:color="auto" w:fill="auto"/>
        <w:spacing w:before="0" w:line="276" w:lineRule="auto"/>
        <w:ind w:left="360" w:right="20" w:firstLine="0"/>
        <w:rPr>
          <w:sz w:val="28"/>
          <w:szCs w:val="28"/>
        </w:rPr>
      </w:pPr>
      <w:r w:rsidRPr="00310BDE">
        <w:rPr>
          <w:rStyle w:val="1"/>
          <w:rFonts w:eastAsia="Candara"/>
          <w:sz w:val="28"/>
          <w:szCs w:val="28"/>
        </w:rPr>
        <w:tab/>
        <w:t>В своей практике я</w:t>
      </w:r>
      <w:r w:rsidRPr="00310BDE">
        <w:rPr>
          <w:sz w:val="28"/>
          <w:szCs w:val="28"/>
        </w:rPr>
        <w:t xml:space="preserve"> использую театрализованные игры, объединенные одной  лексической темой. </w:t>
      </w:r>
    </w:p>
    <w:p w:rsidR="0023205C" w:rsidRPr="00310BDE" w:rsidRDefault="0081509D" w:rsidP="00D21A56">
      <w:pPr>
        <w:pStyle w:val="12"/>
        <w:shd w:val="clear" w:color="auto" w:fill="auto"/>
        <w:spacing w:before="0" w:line="276" w:lineRule="auto"/>
        <w:ind w:left="360" w:right="20" w:firstLine="0"/>
        <w:rPr>
          <w:sz w:val="28"/>
          <w:szCs w:val="28"/>
        </w:rPr>
      </w:pPr>
      <w:r w:rsidRPr="00310BDE">
        <w:rPr>
          <w:rStyle w:val="1"/>
          <w:rFonts w:eastAsia="Candara"/>
          <w:sz w:val="28"/>
          <w:szCs w:val="28"/>
        </w:rPr>
        <w:tab/>
      </w:r>
      <w:r w:rsidR="0023205C" w:rsidRPr="00310BDE">
        <w:rPr>
          <w:rStyle w:val="1"/>
          <w:rFonts w:eastAsia="Candara"/>
          <w:sz w:val="28"/>
          <w:szCs w:val="28"/>
        </w:rPr>
        <w:t>Т</w:t>
      </w:r>
      <w:r w:rsidR="0023205C" w:rsidRPr="00310BDE">
        <w:rPr>
          <w:sz w:val="28"/>
          <w:szCs w:val="28"/>
        </w:rPr>
        <w:t>еатрализованные игры я разделила на две группы: режиссерские и драматизации.</w:t>
      </w:r>
    </w:p>
    <w:p w:rsidR="0023205C" w:rsidRPr="00310BDE" w:rsidRDefault="0081509D" w:rsidP="00D21A56">
      <w:pPr>
        <w:pStyle w:val="12"/>
        <w:shd w:val="clear" w:color="auto" w:fill="auto"/>
        <w:spacing w:before="0" w:line="276" w:lineRule="auto"/>
        <w:ind w:right="20" w:firstLine="360"/>
        <w:rPr>
          <w:sz w:val="28"/>
          <w:szCs w:val="28"/>
        </w:rPr>
      </w:pPr>
      <w:r w:rsidRPr="00310BDE">
        <w:rPr>
          <w:sz w:val="28"/>
          <w:szCs w:val="28"/>
        </w:rPr>
        <w:tab/>
      </w:r>
      <w:r w:rsidR="0023205C" w:rsidRPr="00310BDE">
        <w:rPr>
          <w:sz w:val="28"/>
          <w:szCs w:val="28"/>
        </w:rPr>
        <w:t>К</w:t>
      </w:r>
      <w:r w:rsidR="0023205C" w:rsidRPr="00310BDE">
        <w:rPr>
          <w:rStyle w:val="ad"/>
          <w:i w:val="0"/>
          <w:sz w:val="28"/>
          <w:szCs w:val="28"/>
        </w:rPr>
        <w:t xml:space="preserve"> режиссерским играм</w:t>
      </w:r>
      <w:r w:rsidR="0023205C" w:rsidRPr="00310BDE">
        <w:rPr>
          <w:sz w:val="28"/>
          <w:szCs w:val="28"/>
        </w:rPr>
        <w:t xml:space="preserve"> можно отнести настольный, теневой, магнитный  и кукольный театры. Ребенок играет роль игрушечного персонажа и сам создает сце</w:t>
      </w:r>
      <w:r w:rsidR="0023205C" w:rsidRPr="00310BDE">
        <w:rPr>
          <w:sz w:val="28"/>
          <w:szCs w:val="28"/>
        </w:rPr>
        <w:softHyphen/>
        <w:t>нарий. Главными средствами выражения детского творчества в дан</w:t>
      </w:r>
      <w:r w:rsidR="0023205C" w:rsidRPr="00310BDE">
        <w:rPr>
          <w:sz w:val="28"/>
          <w:szCs w:val="28"/>
        </w:rPr>
        <w:softHyphen/>
        <w:t>ном случае выступают мимика, интона</w:t>
      </w:r>
      <w:r w:rsidR="0023205C" w:rsidRPr="00310BDE">
        <w:rPr>
          <w:sz w:val="28"/>
          <w:szCs w:val="28"/>
        </w:rPr>
        <w:softHyphen/>
        <w:t xml:space="preserve">ция. Такой вид деятельности широко использую при составлении рассказов по </w:t>
      </w:r>
      <w:r w:rsidR="00E334E4" w:rsidRPr="00310BDE">
        <w:rPr>
          <w:sz w:val="28"/>
          <w:szCs w:val="28"/>
        </w:rPr>
        <w:t>следам демонстрируемо</w:t>
      </w:r>
      <w:r w:rsidR="00E334E4" w:rsidRPr="00310BDE">
        <w:rPr>
          <w:sz w:val="28"/>
          <w:szCs w:val="28"/>
        </w:rPr>
        <w:softHyphen/>
        <w:t>го действия, по картинкам и сериям сюжетных картин</w:t>
      </w:r>
      <w:r w:rsidR="0023205C" w:rsidRPr="00310BDE">
        <w:rPr>
          <w:sz w:val="28"/>
          <w:szCs w:val="28"/>
        </w:rPr>
        <w:t xml:space="preserve">. Дети, </w:t>
      </w:r>
      <w:r w:rsidR="00E334E4" w:rsidRPr="00310BDE">
        <w:rPr>
          <w:sz w:val="28"/>
          <w:szCs w:val="28"/>
        </w:rPr>
        <w:t>сочиняют сценарии, выступая в роли режиссеров, а</w:t>
      </w:r>
      <w:r w:rsidR="0023205C" w:rsidRPr="00310BDE">
        <w:rPr>
          <w:sz w:val="28"/>
          <w:szCs w:val="28"/>
        </w:rPr>
        <w:t xml:space="preserve"> затем, </w:t>
      </w:r>
      <w:r w:rsidR="00E334E4" w:rsidRPr="00310BDE">
        <w:rPr>
          <w:sz w:val="28"/>
          <w:szCs w:val="28"/>
        </w:rPr>
        <w:t>разыгрывают спектакль, используя фигур</w:t>
      </w:r>
      <w:r w:rsidR="00E334E4" w:rsidRPr="00310BDE">
        <w:rPr>
          <w:sz w:val="28"/>
          <w:szCs w:val="28"/>
        </w:rPr>
        <w:softHyphen/>
        <w:t>ки настольных</w:t>
      </w:r>
      <w:r w:rsidR="0023205C" w:rsidRPr="00310BDE">
        <w:rPr>
          <w:sz w:val="28"/>
          <w:szCs w:val="28"/>
        </w:rPr>
        <w:t xml:space="preserve"> театр</w:t>
      </w:r>
      <w:r w:rsidR="00E334E4" w:rsidRPr="00310BDE">
        <w:rPr>
          <w:sz w:val="28"/>
          <w:szCs w:val="28"/>
        </w:rPr>
        <w:t>ов</w:t>
      </w:r>
      <w:r w:rsidR="0023205C" w:rsidRPr="00310BDE">
        <w:rPr>
          <w:sz w:val="28"/>
          <w:szCs w:val="28"/>
        </w:rPr>
        <w:t>.</w:t>
      </w:r>
    </w:p>
    <w:p w:rsidR="0023205C" w:rsidRDefault="0081509D" w:rsidP="00D21A56">
      <w:pPr>
        <w:pStyle w:val="12"/>
        <w:shd w:val="clear" w:color="auto" w:fill="auto"/>
        <w:spacing w:before="0" w:line="276" w:lineRule="auto"/>
        <w:ind w:right="20" w:firstLine="360"/>
        <w:rPr>
          <w:sz w:val="28"/>
          <w:szCs w:val="28"/>
        </w:rPr>
      </w:pPr>
      <w:r w:rsidRPr="00310BDE">
        <w:rPr>
          <w:rStyle w:val="ad"/>
          <w:i w:val="0"/>
          <w:sz w:val="28"/>
          <w:szCs w:val="28"/>
        </w:rPr>
        <w:tab/>
      </w:r>
      <w:r w:rsidR="00E334E4" w:rsidRPr="00310BDE">
        <w:rPr>
          <w:rStyle w:val="ad"/>
          <w:i w:val="0"/>
          <w:sz w:val="28"/>
          <w:szCs w:val="28"/>
        </w:rPr>
        <w:t>А вот и</w:t>
      </w:r>
      <w:r w:rsidR="0023205C" w:rsidRPr="00310BDE">
        <w:rPr>
          <w:rStyle w:val="ad"/>
          <w:i w:val="0"/>
          <w:sz w:val="28"/>
          <w:szCs w:val="28"/>
        </w:rPr>
        <w:t>гры драматизации</w:t>
      </w:r>
      <w:r w:rsidR="0023205C" w:rsidRPr="00310BDE">
        <w:rPr>
          <w:sz w:val="28"/>
          <w:szCs w:val="28"/>
        </w:rPr>
        <w:t xml:space="preserve"> предпо</w:t>
      </w:r>
      <w:r w:rsidR="0023205C" w:rsidRPr="00310BDE">
        <w:rPr>
          <w:sz w:val="28"/>
          <w:szCs w:val="28"/>
        </w:rPr>
        <w:softHyphen/>
        <w:t xml:space="preserve">лагают </w:t>
      </w:r>
      <w:r w:rsidR="00E334E4" w:rsidRPr="00310BDE">
        <w:rPr>
          <w:sz w:val="28"/>
          <w:szCs w:val="28"/>
        </w:rPr>
        <w:t>самостоятельное воспроизве</w:t>
      </w:r>
      <w:r w:rsidR="00E334E4" w:rsidRPr="00310BDE">
        <w:rPr>
          <w:sz w:val="28"/>
          <w:szCs w:val="28"/>
        </w:rPr>
        <w:softHyphen/>
        <w:t>дение  сюжета, но по сценарию. Дети использую</w:t>
      </w:r>
      <w:r w:rsidR="0023205C" w:rsidRPr="00310BDE">
        <w:rPr>
          <w:sz w:val="28"/>
          <w:szCs w:val="28"/>
        </w:rPr>
        <w:t xml:space="preserve">т пальчиковый театр и куклы </w:t>
      </w:r>
      <w:proofErr w:type="spellStart"/>
      <w:r w:rsidR="0023205C" w:rsidRPr="00310BDE">
        <w:rPr>
          <w:sz w:val="28"/>
          <w:szCs w:val="28"/>
        </w:rPr>
        <w:t>би-ба-бо</w:t>
      </w:r>
      <w:proofErr w:type="spellEnd"/>
      <w:r w:rsidR="0023205C" w:rsidRPr="00310BDE">
        <w:rPr>
          <w:sz w:val="28"/>
          <w:szCs w:val="28"/>
        </w:rPr>
        <w:t>.</w:t>
      </w:r>
      <w:r w:rsidR="009F523A" w:rsidRPr="00310BDE">
        <w:rPr>
          <w:sz w:val="28"/>
          <w:szCs w:val="28"/>
        </w:rPr>
        <w:t xml:space="preserve"> Р</w:t>
      </w:r>
      <w:r w:rsidR="0023205C" w:rsidRPr="00310BDE">
        <w:rPr>
          <w:sz w:val="28"/>
          <w:szCs w:val="28"/>
        </w:rPr>
        <w:t xml:space="preserve">ебенок играет сам, он </w:t>
      </w:r>
      <w:r w:rsidR="009F523A" w:rsidRPr="00310BDE">
        <w:rPr>
          <w:sz w:val="28"/>
          <w:szCs w:val="28"/>
        </w:rPr>
        <w:t>использует</w:t>
      </w:r>
      <w:r w:rsidR="0023205C" w:rsidRPr="00310BDE">
        <w:rPr>
          <w:sz w:val="28"/>
          <w:szCs w:val="28"/>
        </w:rPr>
        <w:t xml:space="preserve"> все средства выразительно</w:t>
      </w:r>
      <w:r w:rsidR="0023205C" w:rsidRPr="00310BDE">
        <w:rPr>
          <w:sz w:val="28"/>
          <w:szCs w:val="28"/>
        </w:rPr>
        <w:softHyphen/>
        <w:t>сти</w:t>
      </w:r>
      <w:r w:rsidR="009F523A" w:rsidRPr="00310BDE">
        <w:rPr>
          <w:sz w:val="28"/>
          <w:szCs w:val="28"/>
        </w:rPr>
        <w:t xml:space="preserve"> - </w:t>
      </w:r>
      <w:r w:rsidR="0023205C" w:rsidRPr="00310BDE">
        <w:rPr>
          <w:sz w:val="28"/>
          <w:szCs w:val="28"/>
        </w:rPr>
        <w:t xml:space="preserve"> </w:t>
      </w:r>
      <w:r w:rsidR="009F523A" w:rsidRPr="00310BDE">
        <w:rPr>
          <w:sz w:val="28"/>
          <w:szCs w:val="28"/>
        </w:rPr>
        <w:t>интонацию, мимику</w:t>
      </w:r>
      <w:r w:rsidR="0023205C" w:rsidRPr="00310BDE">
        <w:rPr>
          <w:sz w:val="28"/>
          <w:szCs w:val="28"/>
        </w:rPr>
        <w:t xml:space="preserve">. </w:t>
      </w:r>
      <w:r w:rsidR="009F523A" w:rsidRPr="00310BDE">
        <w:rPr>
          <w:sz w:val="28"/>
          <w:szCs w:val="28"/>
        </w:rPr>
        <w:t>Эти</w:t>
      </w:r>
      <w:r w:rsidR="0023205C" w:rsidRPr="00310BDE">
        <w:rPr>
          <w:sz w:val="28"/>
          <w:szCs w:val="28"/>
        </w:rPr>
        <w:t xml:space="preserve"> игры исполь</w:t>
      </w:r>
      <w:r w:rsidR="0023205C" w:rsidRPr="00310BDE">
        <w:rPr>
          <w:sz w:val="28"/>
          <w:szCs w:val="28"/>
        </w:rPr>
        <w:softHyphen/>
        <w:t>зуются при пересказе рассказов и сказок.</w:t>
      </w:r>
      <w:r w:rsidR="009F523A" w:rsidRPr="00310BDE">
        <w:rPr>
          <w:sz w:val="28"/>
          <w:szCs w:val="28"/>
        </w:rPr>
        <w:t xml:space="preserve"> А дети выступают в роли</w:t>
      </w:r>
      <w:r w:rsidR="0023205C" w:rsidRPr="00310BDE">
        <w:rPr>
          <w:sz w:val="28"/>
          <w:szCs w:val="28"/>
        </w:rPr>
        <w:t xml:space="preserve"> артист</w:t>
      </w:r>
      <w:r w:rsidR="009F523A" w:rsidRPr="00310BDE">
        <w:rPr>
          <w:sz w:val="28"/>
          <w:szCs w:val="28"/>
        </w:rPr>
        <w:t>ов,</w:t>
      </w:r>
      <w:r w:rsidR="0023205C" w:rsidRPr="00310BDE">
        <w:rPr>
          <w:sz w:val="28"/>
          <w:szCs w:val="28"/>
        </w:rPr>
        <w:t xml:space="preserve"> учатся владеть своим голосом, </w:t>
      </w:r>
      <w:r w:rsidR="009F523A" w:rsidRPr="00310BDE">
        <w:rPr>
          <w:sz w:val="28"/>
          <w:szCs w:val="28"/>
        </w:rPr>
        <w:t xml:space="preserve">четкой </w:t>
      </w:r>
      <w:r w:rsidR="009F523A" w:rsidRPr="00310BDE">
        <w:rPr>
          <w:sz w:val="28"/>
          <w:szCs w:val="28"/>
        </w:rPr>
        <w:lastRenderedPageBreak/>
        <w:t>артикуляцией, интонацией, мимикой и жестами. У них развивае</w:t>
      </w:r>
      <w:r w:rsidR="0023205C" w:rsidRPr="00310BDE">
        <w:rPr>
          <w:sz w:val="28"/>
          <w:szCs w:val="28"/>
        </w:rPr>
        <w:t>т</w:t>
      </w:r>
      <w:r w:rsidR="009F523A" w:rsidRPr="00310BDE">
        <w:rPr>
          <w:sz w:val="28"/>
          <w:szCs w:val="28"/>
        </w:rPr>
        <w:t>ся</w:t>
      </w:r>
      <w:r w:rsidR="0023205C" w:rsidRPr="00310BDE">
        <w:rPr>
          <w:sz w:val="28"/>
          <w:szCs w:val="28"/>
        </w:rPr>
        <w:t xml:space="preserve"> память</w:t>
      </w:r>
      <w:r w:rsidR="009F523A" w:rsidRPr="00310BDE">
        <w:rPr>
          <w:sz w:val="28"/>
          <w:szCs w:val="28"/>
        </w:rPr>
        <w:t xml:space="preserve"> и</w:t>
      </w:r>
      <w:r w:rsidR="0023205C" w:rsidRPr="00310BDE">
        <w:rPr>
          <w:sz w:val="28"/>
          <w:szCs w:val="28"/>
        </w:rPr>
        <w:t xml:space="preserve"> фантази</w:t>
      </w:r>
      <w:r w:rsidR="009F523A" w:rsidRPr="00310BDE">
        <w:rPr>
          <w:sz w:val="28"/>
          <w:szCs w:val="28"/>
        </w:rPr>
        <w:t>я</w:t>
      </w:r>
      <w:r w:rsidR="0023205C" w:rsidRPr="00310BDE">
        <w:rPr>
          <w:sz w:val="28"/>
          <w:szCs w:val="28"/>
        </w:rPr>
        <w:t xml:space="preserve">, </w:t>
      </w:r>
      <w:r w:rsidR="009F523A" w:rsidRPr="00310BDE">
        <w:rPr>
          <w:sz w:val="28"/>
          <w:szCs w:val="28"/>
        </w:rPr>
        <w:t xml:space="preserve">они </w:t>
      </w:r>
      <w:r w:rsidR="0023205C" w:rsidRPr="00310BDE">
        <w:rPr>
          <w:sz w:val="28"/>
          <w:szCs w:val="28"/>
        </w:rPr>
        <w:t>учатся взаимодействию друг с другом.</w:t>
      </w:r>
    </w:p>
    <w:p w:rsidR="00B1022A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римере творчества Г.Х Андерсена</w:t>
      </w:r>
      <w:r w:rsidRPr="003161A9">
        <w:rPr>
          <w:rFonts w:ascii="Times New Roman" w:hAnsi="Times New Roman" w:cs="Times New Roman"/>
          <w:sz w:val="28"/>
          <w:szCs w:val="28"/>
        </w:rPr>
        <w:t>, хочу показать фрагмент моей педагогической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2A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>В нашем детском саду появилась традиция –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театрализованных представлений</w:t>
      </w:r>
      <w:r w:rsidRPr="003161A9">
        <w:rPr>
          <w:rFonts w:ascii="Times New Roman" w:hAnsi="Times New Roman" w:cs="Times New Roman"/>
          <w:sz w:val="28"/>
          <w:szCs w:val="28"/>
        </w:rPr>
        <w:t>.</w:t>
      </w:r>
    </w:p>
    <w:p w:rsidR="00012ADF" w:rsidRDefault="00012ADF" w:rsidP="00012ADF">
      <w:pPr>
        <w:pStyle w:val="TableContents"/>
        <w:widowControl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Pr="0026606B">
        <w:rPr>
          <w:rFonts w:cs="Times New Roman"/>
          <w:color w:val="000000"/>
          <w:sz w:val="28"/>
          <w:szCs w:val="28"/>
        </w:rPr>
        <w:t xml:space="preserve">Процесс  создания </w:t>
      </w:r>
      <w:r>
        <w:rPr>
          <w:rFonts w:cs="Times New Roman"/>
          <w:color w:val="000000"/>
          <w:sz w:val="28"/>
          <w:szCs w:val="28"/>
        </w:rPr>
        <w:t xml:space="preserve">театрализованной </w:t>
      </w:r>
      <w:r w:rsidRPr="0026606B">
        <w:rPr>
          <w:rFonts w:cs="Times New Roman"/>
          <w:color w:val="000000"/>
          <w:sz w:val="28"/>
          <w:szCs w:val="28"/>
        </w:rPr>
        <w:t>ск</w:t>
      </w:r>
      <w:r>
        <w:rPr>
          <w:rFonts w:cs="Times New Roman"/>
          <w:color w:val="000000"/>
          <w:sz w:val="28"/>
          <w:szCs w:val="28"/>
        </w:rPr>
        <w:t xml:space="preserve">азки трудоемкий, но интересный и </w:t>
      </w:r>
      <w:r w:rsidRPr="0026606B">
        <w:rPr>
          <w:rFonts w:cs="Times New Roman"/>
          <w:color w:val="000000"/>
          <w:sz w:val="28"/>
          <w:szCs w:val="28"/>
        </w:rPr>
        <w:t xml:space="preserve">требующий от педагогов </w:t>
      </w:r>
      <w:r>
        <w:rPr>
          <w:rFonts w:cs="Times New Roman"/>
          <w:color w:val="000000"/>
          <w:sz w:val="28"/>
          <w:szCs w:val="28"/>
        </w:rPr>
        <w:t xml:space="preserve">и родителей </w:t>
      </w:r>
      <w:r w:rsidRPr="0026606B">
        <w:rPr>
          <w:rFonts w:cs="Times New Roman"/>
          <w:color w:val="000000"/>
          <w:sz w:val="28"/>
          <w:szCs w:val="28"/>
        </w:rPr>
        <w:t>кропотливой</w:t>
      </w:r>
      <w:r>
        <w:rPr>
          <w:rFonts w:cs="Times New Roman"/>
          <w:color w:val="000000"/>
          <w:sz w:val="28"/>
          <w:szCs w:val="28"/>
        </w:rPr>
        <w:t xml:space="preserve"> и</w:t>
      </w:r>
      <w:r w:rsidRPr="00012AD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слаженной</w:t>
      </w:r>
      <w:r w:rsidRPr="0026606B">
        <w:rPr>
          <w:rFonts w:cs="Times New Roman"/>
          <w:color w:val="000000"/>
          <w:sz w:val="28"/>
          <w:szCs w:val="28"/>
        </w:rPr>
        <w:t xml:space="preserve"> работы. Основной целью является </w:t>
      </w:r>
      <w:r w:rsidR="005E24C6">
        <w:rPr>
          <w:rFonts w:cs="Times New Roman"/>
          <w:color w:val="000000"/>
          <w:sz w:val="28"/>
          <w:szCs w:val="28"/>
        </w:rPr>
        <w:t xml:space="preserve">не только формирование устной речи и развитие культуры речевого общения, но и </w:t>
      </w:r>
      <w:r w:rsidRPr="0026606B">
        <w:rPr>
          <w:rFonts w:cs="Times New Roman"/>
          <w:color w:val="000000"/>
          <w:sz w:val="28"/>
          <w:szCs w:val="28"/>
        </w:rPr>
        <w:t>развитие способности детей к творческ</w:t>
      </w:r>
      <w:r w:rsidR="005E24C6">
        <w:rPr>
          <w:rFonts w:cs="Times New Roman"/>
          <w:color w:val="000000"/>
          <w:sz w:val="28"/>
          <w:szCs w:val="28"/>
        </w:rPr>
        <w:t xml:space="preserve">ому восприятию окружающего мира – это </w:t>
      </w:r>
      <w:r w:rsidR="005E24C6" w:rsidRPr="0026606B">
        <w:rPr>
          <w:rFonts w:cs="Times New Roman"/>
          <w:color w:val="000000"/>
          <w:sz w:val="28"/>
          <w:szCs w:val="28"/>
        </w:rPr>
        <w:t>освобождает ребенка от закомплексованности, дает ему ощущение своей осо</w:t>
      </w:r>
      <w:r w:rsidR="00DE104F">
        <w:rPr>
          <w:rFonts w:cs="Times New Roman"/>
          <w:color w:val="000000"/>
          <w:sz w:val="28"/>
          <w:szCs w:val="28"/>
        </w:rPr>
        <w:t>бенности, приносит массу положительных эмоций.</w:t>
      </w:r>
    </w:p>
    <w:p w:rsidR="00A1205F" w:rsidRDefault="00A1205F" w:rsidP="00012ADF">
      <w:pPr>
        <w:pStyle w:val="TableContents"/>
        <w:widowControl/>
        <w:adjustRightInd w:val="0"/>
        <w:snapToGri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4928"/>
        <w:gridCol w:w="1276"/>
        <w:gridCol w:w="3685"/>
      </w:tblGrid>
      <w:tr w:rsidR="00DE104F" w:rsidRPr="00A0286A" w:rsidTr="002300D9">
        <w:tc>
          <w:tcPr>
            <w:tcW w:w="9889" w:type="dxa"/>
            <w:gridSpan w:val="3"/>
          </w:tcPr>
          <w:p w:rsidR="00DE104F" w:rsidRPr="00713B04" w:rsidRDefault="00DE104F" w:rsidP="0023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04">
              <w:rPr>
                <w:rFonts w:ascii="Times New Roman" w:hAnsi="Times New Roman" w:cs="Times New Roman"/>
                <w:sz w:val="28"/>
                <w:szCs w:val="28"/>
              </w:rPr>
              <w:t xml:space="preserve">Поэтапный план работы </w:t>
            </w:r>
          </w:p>
          <w:p w:rsidR="00DE104F" w:rsidRPr="00713B04" w:rsidRDefault="00DE104F" w:rsidP="00230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B04">
              <w:rPr>
                <w:rFonts w:ascii="Times New Roman" w:hAnsi="Times New Roman" w:cs="Times New Roman"/>
                <w:sz w:val="28"/>
                <w:szCs w:val="28"/>
              </w:rPr>
              <w:t>над постановкой спектакля по сказке «</w:t>
            </w:r>
            <w:proofErr w:type="spellStart"/>
            <w:r w:rsidRPr="00713B04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Fonts w:ascii="Times New Roman" w:hAnsi="Times New Roman" w:cs="Times New Roman"/>
                <w:sz w:val="28"/>
                <w:szCs w:val="28"/>
              </w:rPr>
              <w:t xml:space="preserve">» Г.Х. Андерсена </w:t>
            </w:r>
          </w:p>
        </w:tc>
      </w:tr>
      <w:tr w:rsidR="00DE104F" w:rsidRPr="00A0286A" w:rsidTr="002300D9">
        <w:trPr>
          <w:trHeight w:val="330"/>
        </w:trPr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bCs/>
                <w:color w:val="000000"/>
                <w:sz w:val="28"/>
                <w:szCs w:val="28"/>
              </w:rPr>
              <w:t>I этап:</w:t>
            </w:r>
            <w:r w:rsidRPr="00713B04">
              <w:rPr>
                <w:rFonts w:cs="Times New Roman"/>
                <w:color w:val="000000"/>
                <w:sz w:val="28"/>
                <w:szCs w:val="28"/>
              </w:rPr>
              <w:t xml:space="preserve"> подготовительная работа с 06.11.2018 по 09.11.2018 </w:t>
            </w:r>
          </w:p>
        </w:tc>
      </w:tr>
      <w:tr w:rsidR="00DE104F" w:rsidRPr="00A0286A" w:rsidTr="002300D9">
        <w:tc>
          <w:tcPr>
            <w:tcW w:w="9889" w:type="dxa"/>
            <w:gridSpan w:val="3"/>
          </w:tcPr>
          <w:p w:rsidR="00DE104F" w:rsidRPr="00713B04" w:rsidRDefault="00DE104F" w:rsidP="002300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3B04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 педагогов</w:t>
            </w:r>
          </w:p>
        </w:tc>
      </w:tr>
      <w:tr w:rsidR="00DE104F" w:rsidRPr="00A0286A" w:rsidTr="002300D9"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>1. Определение темы театрализованного представления,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>2. Составление плана работы и р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азработка сценария к </w:t>
            </w:r>
            <w:r w:rsidRPr="00713B04">
              <w:rPr>
                <w:rStyle w:val="StrongEmphasis"/>
                <w:rFonts w:cs="Times New Roman"/>
                <w:b w:val="0"/>
                <w:color w:val="111111"/>
                <w:sz w:val="28"/>
                <w:szCs w:val="28"/>
              </w:rPr>
              <w:t>сказке </w:t>
            </w:r>
            <w:r w:rsidRPr="00713B04">
              <w:rPr>
                <w:rFonts w:cs="Times New Roman"/>
                <w:b/>
                <w:i/>
                <w:color w:val="111111"/>
                <w:sz w:val="28"/>
                <w:szCs w:val="28"/>
              </w:rPr>
              <w:t>«</w:t>
            </w:r>
            <w:proofErr w:type="spellStart"/>
            <w:r w:rsidRPr="00713B04">
              <w:rPr>
                <w:rStyle w:val="StrongEmphasis"/>
                <w:rFonts w:cs="Times New Roman"/>
                <w:b w:val="0"/>
                <w:color w:val="111111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Fonts w:cs="Times New Roman"/>
                <w:color w:val="111111"/>
                <w:sz w:val="28"/>
                <w:szCs w:val="28"/>
              </w:rPr>
              <w:t>»,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 xml:space="preserve">3. Подбор 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методического и дидактического </w:t>
            </w:r>
            <w:r w:rsidRPr="00713B04">
              <w:rPr>
                <w:rFonts w:cs="Times New Roman"/>
                <w:color w:val="000000"/>
                <w:sz w:val="28"/>
                <w:szCs w:val="28"/>
              </w:rPr>
              <w:t>материалов и оборудования,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>4. О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рганизация совместной </w:t>
            </w:r>
            <w:r w:rsidRPr="00713B04">
              <w:rPr>
                <w:rStyle w:val="StrongEmphasis"/>
                <w:rFonts w:cs="Times New Roman"/>
                <w:b w:val="0"/>
                <w:color w:val="111111"/>
                <w:sz w:val="28"/>
                <w:szCs w:val="28"/>
              </w:rPr>
              <w:t>деятельности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 родителей и детей.</w:t>
            </w:r>
          </w:p>
        </w:tc>
      </w:tr>
      <w:tr w:rsidR="00DE104F" w:rsidRPr="00A0286A" w:rsidTr="002300D9">
        <w:tc>
          <w:tcPr>
            <w:tcW w:w="4928" w:type="dxa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i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4961" w:type="dxa"/>
            <w:gridSpan w:val="2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E104F" w:rsidRPr="00A0286A" w:rsidTr="002300D9">
        <w:trPr>
          <w:trHeight w:val="1297"/>
        </w:trPr>
        <w:tc>
          <w:tcPr>
            <w:tcW w:w="4928" w:type="dxa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>Введение детей в игровую ситуацию.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Занятие «Мир сказок  Г.</w:t>
            </w:r>
            <w:r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Х.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 xml:space="preserve"> Андерсена».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>Викторина по сказкам Г.Х.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13B04">
              <w:rPr>
                <w:rFonts w:cs="Times New Roman"/>
                <w:sz w:val="28"/>
                <w:szCs w:val="28"/>
              </w:rPr>
              <w:t>Андерсена.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 xml:space="preserve">Дидактические игры по сказкам. </w:t>
            </w:r>
          </w:p>
        </w:tc>
        <w:tc>
          <w:tcPr>
            <w:tcW w:w="4961" w:type="dxa"/>
            <w:gridSpan w:val="2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</w:rPr>
              <w:t>Обсуждение практической работы</w:t>
            </w:r>
            <w:r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713B04">
              <w:rPr>
                <w:rFonts w:cs="Times New Roman"/>
                <w:color w:val="000000"/>
                <w:sz w:val="28"/>
                <w:szCs w:val="28"/>
              </w:rPr>
              <w:t xml:space="preserve"> оказание п</w:t>
            </w: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омощи в воспитании у детей интереса к книгам и их чтению.</w:t>
            </w:r>
          </w:p>
        </w:tc>
      </w:tr>
      <w:tr w:rsidR="00DE104F" w:rsidRPr="00A0286A" w:rsidTr="002300D9">
        <w:trPr>
          <w:trHeight w:val="367"/>
        </w:trPr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adjustRightInd w:val="0"/>
              <w:snapToGri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bCs/>
                <w:color w:val="000000"/>
                <w:sz w:val="28"/>
                <w:szCs w:val="28"/>
              </w:rPr>
              <w:t>II этап:</w:t>
            </w:r>
            <w:r w:rsidRPr="00713B04">
              <w:rPr>
                <w:rFonts w:cs="Times New Roman"/>
                <w:color w:val="000000"/>
                <w:sz w:val="28"/>
                <w:szCs w:val="28"/>
              </w:rPr>
              <w:t xml:space="preserve"> практическая работа с 12.11.2018 по 16.11.2018</w:t>
            </w:r>
          </w:p>
        </w:tc>
      </w:tr>
      <w:tr w:rsidR="00DE104F" w:rsidRPr="00A0286A" w:rsidTr="002300D9">
        <w:tc>
          <w:tcPr>
            <w:tcW w:w="6204" w:type="dxa"/>
            <w:gridSpan w:val="2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i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3685" w:type="dxa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713B04">
              <w:rPr>
                <w:rFonts w:cs="Times New Roman"/>
                <w:i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DE104F" w:rsidRPr="00A0286A" w:rsidTr="002300D9">
        <w:trPr>
          <w:trHeight w:val="3949"/>
        </w:trPr>
        <w:tc>
          <w:tcPr>
            <w:tcW w:w="6204" w:type="dxa"/>
            <w:gridSpan w:val="2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 xml:space="preserve">- Чтение и обсуждение сказки </w:t>
            </w:r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Г</w:t>
            </w: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>.Х. </w:t>
            </w:r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Андерсена</w:t>
            </w:r>
            <w:r w:rsidRPr="00713B0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Fonts w:cs="Times New Roman"/>
                <w:sz w:val="28"/>
                <w:szCs w:val="28"/>
              </w:rPr>
              <w:t xml:space="preserve">», 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>- Описание детьми характеров героев, обстановки, «интерьера», смысла прочитанного;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>- Иллюстрирование прочитанной  сказки и сопровождение рассматривания готовых работ рассказами и пояснениями;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>- Рассматривание иллюстраций разных художников к сказке «</w:t>
            </w:r>
            <w:proofErr w:type="spellStart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Fonts w:cs="Times New Roman"/>
                <w:sz w:val="28"/>
                <w:szCs w:val="28"/>
              </w:rPr>
              <w:t>»;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ind w:right="-108"/>
              <w:rPr>
                <w:rStyle w:val="StrongEmphasis"/>
                <w:rFonts w:cs="Times New Roman"/>
                <w:b w:val="0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>- Знакомство детей со сценарием театрализованного представления  </w:t>
            </w:r>
            <w:r w:rsidRPr="00713B04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 xml:space="preserve">»,  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- Р</w:t>
            </w: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>аспределение ролей.</w:t>
            </w:r>
          </w:p>
        </w:tc>
        <w:tc>
          <w:tcPr>
            <w:tcW w:w="3685" w:type="dxa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>Консультации для родителей «Театральная деятельность старших дошкольников », «Читаем детям».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>Организация выставки книг.</w:t>
            </w:r>
          </w:p>
          <w:p w:rsidR="00DE104F" w:rsidRPr="00713B04" w:rsidRDefault="00DE104F" w:rsidP="00A1205F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</w:p>
        </w:tc>
      </w:tr>
      <w:tr w:rsidR="00A1205F" w:rsidRPr="00A0286A" w:rsidTr="002300D9">
        <w:trPr>
          <w:trHeight w:val="399"/>
        </w:trPr>
        <w:tc>
          <w:tcPr>
            <w:tcW w:w="9889" w:type="dxa"/>
            <w:gridSpan w:val="3"/>
          </w:tcPr>
          <w:p w:rsidR="00A1205F" w:rsidRPr="00A1205F" w:rsidRDefault="00A1205F" w:rsidP="00A1205F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Просмотр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детьми и родителями </w:t>
            </w:r>
            <w:r w:rsidRPr="00713B04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мультфильма </w:t>
            </w: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13B04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Style w:val="StrongEmphasis"/>
                <w:rFonts w:cs="Times New Roman"/>
                <w:b w:val="0"/>
                <w:sz w:val="28"/>
                <w:szCs w:val="28"/>
              </w:rPr>
              <w:t>»</w:t>
            </w:r>
            <w:r>
              <w:rPr>
                <w:rStyle w:val="StrongEmphasis"/>
                <w:rFonts w:cs="Times New Roman"/>
                <w:b w:val="0"/>
                <w:sz w:val="28"/>
                <w:szCs w:val="28"/>
              </w:rPr>
              <w:t xml:space="preserve"> и придумывание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13B04">
              <w:rPr>
                <w:rFonts w:cs="Times New Roman"/>
                <w:sz w:val="28"/>
                <w:szCs w:val="28"/>
              </w:rPr>
              <w:t xml:space="preserve">новых окончаний к </w:t>
            </w:r>
            <w:r>
              <w:rPr>
                <w:rFonts w:cs="Times New Roman"/>
                <w:sz w:val="28"/>
                <w:szCs w:val="28"/>
              </w:rPr>
              <w:t xml:space="preserve">этой </w:t>
            </w:r>
            <w:r w:rsidRPr="00713B04">
              <w:rPr>
                <w:rFonts w:cs="Times New Roman"/>
                <w:sz w:val="28"/>
                <w:szCs w:val="28"/>
              </w:rPr>
              <w:t>сказке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DE104F" w:rsidRPr="00A0286A" w:rsidTr="002300D9">
        <w:trPr>
          <w:trHeight w:val="399"/>
        </w:trPr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adjustRightInd w:val="0"/>
              <w:snapToGrid w:val="0"/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III</w:t>
            </w:r>
            <w:r w:rsidRPr="00713B04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этап</w:t>
            </w:r>
            <w:r w:rsidRPr="00713B04">
              <w:rPr>
                <w:rFonts w:cs="Times New Roman"/>
                <w:bCs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реализация 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 xml:space="preserve">основной идеи с 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19.11.2018 по 29.11. 2018</w:t>
            </w:r>
          </w:p>
        </w:tc>
      </w:tr>
      <w:tr w:rsidR="00DE104F" w:rsidRPr="00A0286A" w:rsidTr="002300D9">
        <w:trPr>
          <w:trHeight w:val="2977"/>
        </w:trPr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sz w:val="28"/>
                <w:szCs w:val="28"/>
              </w:rPr>
              <w:t>- Разучивание текстов по ролям;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работа над эмоциональной и выразительной речью, правильным звукопроизношением;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подготовка атрибутов и декораций для 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театрализации сказки</w:t>
            </w: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продуктивная художественная 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деятельность по теме «Сказки»</w:t>
            </w: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репетиции 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сказки</w:t>
            </w:r>
            <w:r w:rsidRPr="00713B04">
              <w:rPr>
                <w:rStyle w:val="StrongEmphasis"/>
                <w:rFonts w:cs="Times New Roman"/>
                <w:color w:val="000000"/>
                <w:sz w:val="28"/>
                <w:szCs w:val="28"/>
              </w:rPr>
              <w:t> </w:t>
            </w:r>
            <w:r w:rsidRPr="00713B04">
              <w:rPr>
                <w:rFonts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713B04">
              <w:rPr>
                <w:rFonts w:cs="Times New Roman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713B04">
              <w:rPr>
                <w:rFonts w:cs="Times New Roman"/>
                <w:color w:val="000000"/>
                <w:sz w:val="28"/>
                <w:szCs w:val="28"/>
              </w:rPr>
              <w:t>»</w:t>
            </w: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работа над вокальными и хореографическими номерами;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работа над актерским мастерством;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- подготовка костюмов;</w:t>
            </w:r>
          </w:p>
        </w:tc>
      </w:tr>
      <w:tr w:rsidR="00DE104F" w:rsidRPr="00A0286A" w:rsidTr="002300D9">
        <w:trPr>
          <w:trHeight w:val="395"/>
        </w:trPr>
        <w:tc>
          <w:tcPr>
            <w:tcW w:w="9889" w:type="dxa"/>
            <w:gridSpan w:val="3"/>
          </w:tcPr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713B04">
              <w:rPr>
                <w:rFonts w:cs="Times New Roman"/>
                <w:bCs/>
                <w:color w:val="000000"/>
                <w:sz w:val="28"/>
                <w:szCs w:val="28"/>
              </w:rPr>
              <w:t xml:space="preserve"> этап</w:t>
            </w: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: театрализованное представление - 30.11.2018</w:t>
            </w:r>
          </w:p>
        </w:tc>
      </w:tr>
      <w:tr w:rsidR="00DE104F" w:rsidRPr="00A0286A" w:rsidTr="002300D9">
        <w:tc>
          <w:tcPr>
            <w:tcW w:w="9889" w:type="dxa"/>
            <w:gridSpan w:val="3"/>
          </w:tcPr>
          <w:p w:rsidR="00DE104F" w:rsidRPr="00E90D1F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 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детских работ:  «Сказки Г.Х. Андерсена»</w:t>
            </w:r>
            <w:r w:rsidRPr="00E90D1F">
              <w:rPr>
                <w:rFonts w:cs="Times New Roman"/>
                <w:b/>
                <w:sz w:val="28"/>
                <w:szCs w:val="28"/>
                <w:shd w:val="clear" w:color="auto" w:fill="FFFFFF"/>
              </w:rPr>
              <w:t>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sz w:val="28"/>
                <w:szCs w:val="28"/>
              </w:rPr>
            </w:pPr>
            <w:r w:rsidRPr="00713B04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Премьера театрализованного представления</w:t>
            </w:r>
            <w:r w:rsidRPr="00713B04">
              <w:rPr>
                <w:rStyle w:val="StrongEmphasis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proofErr w:type="spellStart"/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Дюймовочка</w:t>
            </w:r>
            <w:proofErr w:type="spellEnd"/>
            <w:r w:rsidRPr="00E90D1F">
              <w:rPr>
                <w:rStyle w:val="StrongEmphasis"/>
                <w:rFonts w:cs="Times New Roman"/>
                <w:b w:val="0"/>
                <w:color w:val="000000"/>
                <w:sz w:val="28"/>
                <w:szCs w:val="28"/>
              </w:rPr>
              <w:t>»</w:t>
            </w:r>
            <w:r w:rsidRPr="00E90D1F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DE104F" w:rsidRPr="00713B04" w:rsidRDefault="00DE104F" w:rsidP="002300D9">
            <w:pPr>
              <w:pStyle w:val="Textbody"/>
              <w:widowControl/>
              <w:adjustRightInd w:val="0"/>
              <w:snapToGrid w:val="0"/>
              <w:spacing w:after="0"/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713B04">
              <w:rPr>
                <w:rFonts w:cs="Times New Roman"/>
                <w:color w:val="111111"/>
                <w:sz w:val="28"/>
                <w:szCs w:val="28"/>
                <w:shd w:val="clear" w:color="auto" w:fill="FFFFFF"/>
              </w:rPr>
              <w:t>Подведение итогов совместной работы, педагогов, детей и родителей.</w:t>
            </w:r>
          </w:p>
        </w:tc>
      </w:tr>
    </w:tbl>
    <w:p w:rsidR="00A1205F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022A" w:rsidRDefault="00A1205F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22A">
        <w:rPr>
          <w:rFonts w:ascii="Times New Roman" w:hAnsi="Times New Roman" w:cs="Times New Roman"/>
          <w:sz w:val="28"/>
          <w:szCs w:val="28"/>
        </w:rPr>
        <w:t>В течение</w:t>
      </w:r>
      <w:r w:rsidR="00B1022A" w:rsidRPr="003161A9">
        <w:rPr>
          <w:rFonts w:ascii="Times New Roman" w:hAnsi="Times New Roman" w:cs="Times New Roman"/>
          <w:sz w:val="28"/>
          <w:szCs w:val="28"/>
        </w:rPr>
        <w:t xml:space="preserve"> </w:t>
      </w:r>
      <w:r w:rsidR="00B1022A">
        <w:rPr>
          <w:rFonts w:ascii="Times New Roman" w:hAnsi="Times New Roman" w:cs="Times New Roman"/>
          <w:sz w:val="28"/>
          <w:szCs w:val="28"/>
        </w:rPr>
        <w:t>двух недель</w:t>
      </w:r>
      <w:r w:rsidR="00B1022A" w:rsidRPr="003161A9">
        <w:rPr>
          <w:rFonts w:ascii="Times New Roman" w:hAnsi="Times New Roman" w:cs="Times New Roman"/>
          <w:sz w:val="28"/>
          <w:szCs w:val="28"/>
        </w:rPr>
        <w:t xml:space="preserve"> </w:t>
      </w:r>
      <w:r w:rsidR="00843FBD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B1022A">
        <w:rPr>
          <w:rFonts w:ascii="Times New Roman" w:hAnsi="Times New Roman" w:cs="Times New Roman"/>
          <w:sz w:val="28"/>
          <w:szCs w:val="28"/>
        </w:rPr>
        <w:t xml:space="preserve">детям читали произведения </w:t>
      </w:r>
      <w:r w:rsidR="00B1022A" w:rsidRPr="003161A9">
        <w:rPr>
          <w:rFonts w:ascii="Times New Roman" w:hAnsi="Times New Roman" w:cs="Times New Roman"/>
          <w:sz w:val="28"/>
          <w:szCs w:val="28"/>
        </w:rPr>
        <w:t>Г.Х. Андерсена</w:t>
      </w:r>
      <w:r w:rsidR="00B1022A">
        <w:rPr>
          <w:rFonts w:ascii="Times New Roman" w:hAnsi="Times New Roman" w:cs="Times New Roman"/>
          <w:sz w:val="28"/>
          <w:szCs w:val="28"/>
        </w:rPr>
        <w:t xml:space="preserve">, </w:t>
      </w:r>
      <w:r w:rsidR="00843FBD">
        <w:rPr>
          <w:rFonts w:ascii="Times New Roman" w:hAnsi="Times New Roman" w:cs="Times New Roman"/>
          <w:sz w:val="28"/>
          <w:szCs w:val="28"/>
        </w:rPr>
        <w:t xml:space="preserve">а дома родители продолжали эту работу, </w:t>
      </w:r>
      <w:r w:rsidR="00012ADF">
        <w:rPr>
          <w:rFonts w:ascii="Times New Roman" w:hAnsi="Times New Roman" w:cs="Times New Roman"/>
          <w:sz w:val="28"/>
          <w:szCs w:val="28"/>
        </w:rPr>
        <w:t xml:space="preserve">беседуя с детьми </w:t>
      </w:r>
      <w:proofErr w:type="gramStart"/>
      <w:r w:rsidR="00012A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12ADF">
        <w:rPr>
          <w:rFonts w:ascii="Times New Roman" w:hAnsi="Times New Roman" w:cs="Times New Roman"/>
          <w:sz w:val="28"/>
          <w:szCs w:val="28"/>
        </w:rPr>
        <w:t xml:space="preserve"> прочитанном в детском саду. Вся работа контролировалась педагогами ДОУ. Параллельно проводились викторины по сказкам и</w:t>
      </w:r>
      <w:r w:rsidR="00B1022A" w:rsidRPr="003161A9">
        <w:rPr>
          <w:rFonts w:ascii="Times New Roman" w:hAnsi="Times New Roman" w:cs="Times New Roman"/>
          <w:sz w:val="28"/>
          <w:szCs w:val="28"/>
        </w:rPr>
        <w:t xml:space="preserve"> дидактические игры:  </w:t>
      </w:r>
      <w:r w:rsidR="00B1022A">
        <w:rPr>
          <w:rFonts w:ascii="Times New Roman" w:hAnsi="Times New Roman" w:cs="Times New Roman"/>
          <w:sz w:val="28"/>
          <w:szCs w:val="28"/>
        </w:rPr>
        <w:t>«</w:t>
      </w:r>
      <w:r w:rsidR="00B1022A" w:rsidRPr="003161A9">
        <w:rPr>
          <w:rFonts w:ascii="Times New Roman" w:hAnsi="Times New Roman" w:cs="Times New Roman"/>
          <w:sz w:val="28"/>
          <w:szCs w:val="28"/>
        </w:rPr>
        <w:t>Из какой мы сказки?», «Угадай сказку», «Подбери сказочные предметы», «Произнеси предложение голосом героя сказки», «Что делает герой  - не скажем, что он делает, покажем» и др., была проведена выставка детских рисунков по мотивам сказок писателя.</w:t>
      </w:r>
    </w:p>
    <w:p w:rsidR="005E24C6" w:rsidRDefault="005E24C6" w:rsidP="00B1022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Мне, как логопеду и инициатору  удалось с</w:t>
      </w:r>
      <w:r w:rsidRPr="005E24C6">
        <w:rPr>
          <w:rFonts w:ascii="Times New Roman" w:hAnsi="Times New Roman" w:cs="Times New Roman"/>
          <w:color w:val="000000"/>
          <w:sz w:val="28"/>
          <w:szCs w:val="28"/>
        </w:rPr>
        <w:t>оздать условия для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ганизации совместной</w:t>
      </w:r>
      <w:r w:rsidRPr="005E24C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детей и взрослых, направленные на сближение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етей, родителей и педагогов ДОУ средствами театрализованной деятельности.</w:t>
      </w:r>
    </w:p>
    <w:p w:rsidR="00B1022A" w:rsidRPr="003161A9" w:rsidRDefault="005E24C6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22A"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B1022A" w:rsidRPr="003161A9">
        <w:rPr>
          <w:rFonts w:ascii="Times New Roman" w:hAnsi="Times New Roman" w:cs="Times New Roman"/>
          <w:sz w:val="28"/>
          <w:szCs w:val="28"/>
        </w:rPr>
        <w:t>дети выбрали сказку для инсценировки. Им захотелось побыть героями волшебной истории</w:t>
      </w:r>
      <w:r w:rsidR="00B1022A">
        <w:rPr>
          <w:rFonts w:ascii="Times New Roman" w:hAnsi="Times New Roman" w:cs="Times New Roman"/>
          <w:sz w:val="28"/>
          <w:szCs w:val="28"/>
        </w:rPr>
        <w:t xml:space="preserve"> про девочку</w:t>
      </w:r>
      <w:r w:rsidR="00B1022A" w:rsidRPr="00316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022A">
        <w:rPr>
          <w:rFonts w:ascii="Times New Roman" w:hAnsi="Times New Roman" w:cs="Times New Roman"/>
          <w:sz w:val="28"/>
          <w:szCs w:val="28"/>
        </w:rPr>
        <w:t>Дюймовочку</w:t>
      </w:r>
      <w:proofErr w:type="spellEnd"/>
      <w:r w:rsidR="00B1022A" w:rsidRPr="003161A9">
        <w:rPr>
          <w:rFonts w:ascii="Times New Roman" w:hAnsi="Times New Roman" w:cs="Times New Roman"/>
          <w:sz w:val="28"/>
          <w:szCs w:val="28"/>
        </w:rPr>
        <w:t>.</w:t>
      </w:r>
    </w:p>
    <w:p w:rsidR="00023838" w:rsidRPr="00023838" w:rsidRDefault="00B1022A" w:rsidP="00023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две с половиной недели</w:t>
      </w:r>
      <w:r w:rsidRPr="00316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161A9">
        <w:rPr>
          <w:rFonts w:ascii="Times New Roman" w:hAnsi="Times New Roman" w:cs="Times New Roman"/>
          <w:sz w:val="28"/>
          <w:szCs w:val="28"/>
        </w:rPr>
        <w:t>интересом велась работа  по подготовке к представлению сказки зрителям: выразительное чтение по ролям, сольное разучивание песен, постановка мини сценок, танцевальных номеров.</w:t>
      </w:r>
      <w:r w:rsidR="00630497">
        <w:rPr>
          <w:rFonts w:ascii="Times New Roman" w:hAnsi="Times New Roman" w:cs="Times New Roman"/>
          <w:sz w:val="28"/>
          <w:szCs w:val="28"/>
        </w:rPr>
        <w:t xml:space="preserve"> </w:t>
      </w:r>
      <w:r w:rsidR="00630497" w:rsidRPr="00023838">
        <w:rPr>
          <w:rFonts w:ascii="Times New Roman" w:hAnsi="Times New Roman" w:cs="Times New Roman"/>
          <w:color w:val="000000"/>
          <w:sz w:val="28"/>
          <w:szCs w:val="28"/>
        </w:rPr>
        <w:t>Дети научились налаживать контакты в совместной деятельности, а родители</w:t>
      </w:r>
      <w:r w:rsidR="00630497" w:rsidRPr="00023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23838" w:rsidRPr="00023838">
        <w:rPr>
          <w:rFonts w:ascii="Times New Roman" w:hAnsi="Times New Roman" w:cs="Times New Roman"/>
          <w:color w:val="000000"/>
          <w:sz w:val="28"/>
          <w:szCs w:val="28"/>
        </w:rPr>
        <w:t>были активно вовлечены в творческий процесс развития театральной деятельности детей, они приглашали в садик профессионального хореографа из школы искусств нашего города.</w:t>
      </w:r>
    </w:p>
    <w:p w:rsidR="00B1022A" w:rsidRPr="003161A9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 xml:space="preserve">Воспитателями и родителями были изготовлены </w:t>
      </w:r>
      <w:r w:rsidR="00023838">
        <w:rPr>
          <w:rFonts w:ascii="Times New Roman" w:hAnsi="Times New Roman" w:cs="Times New Roman"/>
          <w:sz w:val="28"/>
          <w:szCs w:val="28"/>
        </w:rPr>
        <w:t>атрибуты и декорац</w:t>
      </w:r>
      <w:r w:rsidR="003C424D">
        <w:rPr>
          <w:rFonts w:ascii="Times New Roman" w:hAnsi="Times New Roman" w:cs="Times New Roman"/>
          <w:sz w:val="28"/>
          <w:szCs w:val="28"/>
        </w:rPr>
        <w:t xml:space="preserve">ии для сказки, сшиты костюмы на </w:t>
      </w:r>
      <w:r w:rsidR="00023838">
        <w:rPr>
          <w:rFonts w:ascii="Times New Roman" w:hAnsi="Times New Roman" w:cs="Times New Roman"/>
          <w:sz w:val="28"/>
          <w:szCs w:val="28"/>
        </w:rPr>
        <w:t>заказ.</w:t>
      </w:r>
      <w:r w:rsidRPr="003161A9">
        <w:rPr>
          <w:rFonts w:ascii="Times New Roman" w:hAnsi="Times New Roman" w:cs="Times New Roman"/>
          <w:sz w:val="28"/>
          <w:szCs w:val="28"/>
        </w:rPr>
        <w:t xml:space="preserve"> Работа проводилась в тесном контакте с музыкальным руководителем ДОУ.</w:t>
      </w:r>
    </w:p>
    <w:p w:rsidR="00B1022A" w:rsidRPr="003161A9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 xml:space="preserve">Прошел месяц плодотворной работы и наступил долгожданный день премьеры. Детский сад напоминал театр, в который были приглашены дети всех </w:t>
      </w:r>
      <w:r w:rsidRPr="003161A9">
        <w:rPr>
          <w:rFonts w:ascii="Times New Roman" w:hAnsi="Times New Roman" w:cs="Times New Roman"/>
          <w:sz w:val="28"/>
          <w:szCs w:val="28"/>
        </w:rPr>
        <w:lastRenderedPageBreak/>
        <w:t>возрастных групп и родители, пожелавшие посетить обще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161A9">
        <w:rPr>
          <w:rFonts w:ascii="Times New Roman" w:hAnsi="Times New Roman" w:cs="Times New Roman"/>
          <w:sz w:val="28"/>
          <w:szCs w:val="28"/>
        </w:rPr>
        <w:t>садовое мероприятие.</w:t>
      </w:r>
    </w:p>
    <w:p w:rsidR="00B1022A" w:rsidRPr="003161A9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61A9">
        <w:rPr>
          <w:rFonts w:ascii="Times New Roman" w:hAnsi="Times New Roman" w:cs="Times New Roman"/>
          <w:sz w:val="28"/>
          <w:szCs w:val="28"/>
        </w:rPr>
        <w:t>Чувствовалось волнение артистов, но даже самые закомплексованные дети вышли на сцену, показать чему они научились,  это дети логопедической группы с ОНР. Они очень старались, произнося красиво все звуки речи, строя грамматически правильно предложения. Они общались с залом и между собой.</w:t>
      </w:r>
    </w:p>
    <w:p w:rsidR="00B1022A" w:rsidRPr="003161A9" w:rsidRDefault="00B1022A" w:rsidP="00B10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61A9">
        <w:rPr>
          <w:rFonts w:ascii="Times New Roman" w:hAnsi="Times New Roman" w:cs="Times New Roman"/>
          <w:sz w:val="28"/>
          <w:szCs w:val="28"/>
        </w:rPr>
        <w:t>Вся проделанная работа была оценена зрителями. А наши юные артисты загорелись идеей каждый месяц показывать новые инсценировки.</w:t>
      </w:r>
    </w:p>
    <w:p w:rsidR="00D21A56" w:rsidRDefault="00D21A56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098" w:rsidRDefault="00116514" w:rsidP="0038434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34AD6">
        <w:rPr>
          <w:rFonts w:ascii="Times New Roman" w:hAnsi="Times New Roman" w:cs="Times New Roman"/>
          <w:b/>
          <w:i/>
          <w:sz w:val="28"/>
          <w:szCs w:val="28"/>
        </w:rPr>
        <w:t>Результативность опыта.</w:t>
      </w:r>
    </w:p>
    <w:p w:rsidR="00D21A56" w:rsidRDefault="00D21A56" w:rsidP="00912F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12FB8" w:rsidRPr="00912FB8" w:rsidRDefault="007F1468" w:rsidP="00912FB8">
      <w:pPr>
        <w:pStyle w:val="a9"/>
        <w:numPr>
          <w:ilvl w:val="0"/>
          <w:numId w:val="14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912FB8" w:rsidRPr="00912FB8">
        <w:rPr>
          <w:rFonts w:ascii="Times New Roman" w:hAnsi="Times New Roman" w:cs="Times New Roman"/>
          <w:i/>
          <w:sz w:val="28"/>
          <w:szCs w:val="28"/>
          <w:u w:val="single"/>
        </w:rPr>
        <w:t>клад в дело обучения и воспитания.</w:t>
      </w:r>
    </w:p>
    <w:p w:rsidR="008246AA" w:rsidRPr="00034AD6" w:rsidRDefault="00310BDE" w:rsidP="00D21A5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10BDE">
        <w:rPr>
          <w:rFonts w:ascii="Times New Roman" w:hAnsi="Times New Roman" w:cs="Times New Roman"/>
          <w:sz w:val="28"/>
          <w:szCs w:val="28"/>
        </w:rPr>
        <w:tab/>
      </w:r>
      <w:r w:rsidR="00CB78DA" w:rsidRPr="00310BDE">
        <w:rPr>
          <w:rFonts w:ascii="Times New Roman" w:hAnsi="Times New Roman" w:cs="Times New Roman"/>
          <w:sz w:val="28"/>
          <w:szCs w:val="28"/>
        </w:rPr>
        <w:t>Р</w:t>
      </w:r>
      <w:r w:rsidR="008246AA" w:rsidRPr="00310BDE">
        <w:rPr>
          <w:rFonts w:ascii="Times New Roman" w:hAnsi="Times New Roman" w:cs="Times New Roman"/>
          <w:sz w:val="28"/>
          <w:szCs w:val="28"/>
        </w:rPr>
        <w:t xml:space="preserve">абота с детьми </w:t>
      </w:r>
      <w:r w:rsidR="009F523A" w:rsidRPr="00310BDE">
        <w:rPr>
          <w:rFonts w:ascii="Times New Roman" w:hAnsi="Times New Roman" w:cs="Times New Roman"/>
          <w:sz w:val="28"/>
          <w:szCs w:val="28"/>
        </w:rPr>
        <w:t>логопедической группы</w:t>
      </w:r>
      <w:r w:rsidR="008246AA" w:rsidRPr="00310BDE">
        <w:rPr>
          <w:rFonts w:ascii="Times New Roman" w:hAnsi="Times New Roman" w:cs="Times New Roman"/>
          <w:sz w:val="28"/>
          <w:szCs w:val="28"/>
        </w:rPr>
        <w:t xml:space="preserve"> над развитием речи средствами </w:t>
      </w:r>
      <w:r w:rsidR="00CB78DA" w:rsidRPr="00310BDE">
        <w:rPr>
          <w:rFonts w:ascii="Times New Roman" w:hAnsi="Times New Roman" w:cs="Times New Roman"/>
          <w:sz w:val="28"/>
          <w:szCs w:val="28"/>
        </w:rPr>
        <w:t>театрализованной игры</w:t>
      </w:r>
      <w:r w:rsidR="00181CC2">
        <w:rPr>
          <w:rFonts w:ascii="Times New Roman" w:hAnsi="Times New Roman" w:cs="Times New Roman"/>
          <w:sz w:val="28"/>
          <w:szCs w:val="28"/>
        </w:rPr>
        <w:t xml:space="preserve"> и представлений</w:t>
      </w:r>
      <w:r w:rsidR="00CB78DA" w:rsidRPr="00310BDE">
        <w:rPr>
          <w:rFonts w:ascii="Times New Roman" w:hAnsi="Times New Roman" w:cs="Times New Roman"/>
          <w:sz w:val="28"/>
          <w:szCs w:val="28"/>
        </w:rPr>
        <w:t xml:space="preserve"> позволила улучшить эмоциональный настр</w:t>
      </w:r>
      <w:r w:rsidR="0081509D" w:rsidRPr="00310BDE">
        <w:rPr>
          <w:rFonts w:ascii="Times New Roman" w:hAnsi="Times New Roman" w:cs="Times New Roman"/>
          <w:sz w:val="28"/>
          <w:szCs w:val="28"/>
        </w:rPr>
        <w:t>ой детей при овладении красивой развернутой речью</w:t>
      </w:r>
      <w:r w:rsidR="00CB78DA" w:rsidRPr="00310BDE">
        <w:rPr>
          <w:rFonts w:ascii="Times New Roman" w:hAnsi="Times New Roman" w:cs="Times New Roman"/>
          <w:sz w:val="28"/>
          <w:szCs w:val="28"/>
        </w:rPr>
        <w:t xml:space="preserve"> и </w:t>
      </w:r>
      <w:r w:rsidR="009F523A" w:rsidRPr="00310BDE">
        <w:rPr>
          <w:rFonts w:ascii="Times New Roman" w:hAnsi="Times New Roman" w:cs="Times New Roman"/>
          <w:sz w:val="28"/>
          <w:szCs w:val="28"/>
        </w:rPr>
        <w:t>показала</w:t>
      </w:r>
      <w:r w:rsidR="00CB78DA" w:rsidRPr="00310BDE">
        <w:rPr>
          <w:rFonts w:ascii="Times New Roman" w:hAnsi="Times New Roman" w:cs="Times New Roman"/>
          <w:sz w:val="28"/>
          <w:szCs w:val="28"/>
        </w:rPr>
        <w:t xml:space="preserve"> положительные </w:t>
      </w:r>
      <w:r w:rsidR="00CB78DA" w:rsidRPr="00034AD6">
        <w:rPr>
          <w:rFonts w:ascii="Times New Roman" w:hAnsi="Times New Roman" w:cs="Times New Roman"/>
          <w:i/>
          <w:sz w:val="28"/>
          <w:szCs w:val="28"/>
          <w:u w:val="single"/>
        </w:rPr>
        <w:t>результаты:</w:t>
      </w:r>
    </w:p>
    <w:p w:rsidR="00CB78DA" w:rsidRPr="00310BDE" w:rsidRDefault="00CB78DA" w:rsidP="00D21A5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повысилась автоматизация звуков и речевая активность детей,</w:t>
      </w:r>
    </w:p>
    <w:p w:rsidR="009F03CC" w:rsidRPr="00310BDE" w:rsidRDefault="009F03CC" w:rsidP="00D21A5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дети научились красиво и правильно выражать свои мысли,</w:t>
      </w:r>
    </w:p>
    <w:p w:rsidR="00CB78DA" w:rsidRDefault="009F03CC" w:rsidP="00D21A5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прояв</w:t>
      </w:r>
      <w:r w:rsidR="00CB78DA" w:rsidRPr="00310BDE">
        <w:rPr>
          <w:rFonts w:ascii="Times New Roman" w:hAnsi="Times New Roman" w:cs="Times New Roman"/>
          <w:sz w:val="28"/>
          <w:szCs w:val="28"/>
        </w:rPr>
        <w:t>и</w:t>
      </w:r>
      <w:r w:rsidRPr="00310BDE">
        <w:rPr>
          <w:rFonts w:ascii="Times New Roman" w:hAnsi="Times New Roman" w:cs="Times New Roman"/>
          <w:sz w:val="28"/>
          <w:szCs w:val="28"/>
        </w:rPr>
        <w:t>л</w:t>
      </w:r>
      <w:r w:rsidR="00CB78DA" w:rsidRPr="00310BDE">
        <w:rPr>
          <w:rFonts w:ascii="Times New Roman" w:hAnsi="Times New Roman" w:cs="Times New Roman"/>
          <w:sz w:val="28"/>
          <w:szCs w:val="28"/>
        </w:rPr>
        <w:t>ись</w:t>
      </w:r>
      <w:r w:rsidRPr="00310BDE">
        <w:rPr>
          <w:rFonts w:ascii="Times New Roman" w:hAnsi="Times New Roman" w:cs="Times New Roman"/>
          <w:sz w:val="28"/>
          <w:szCs w:val="28"/>
        </w:rPr>
        <w:t xml:space="preserve"> позитивные черты характера:  находчивость, умение работать в коллективе, сила  воли, интерес к  театрализованным  играм.</w:t>
      </w:r>
    </w:p>
    <w:p w:rsidR="00912FB8" w:rsidRDefault="00181CC2" w:rsidP="0018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FB8" w:rsidRPr="00912FB8" w:rsidRDefault="00912FB8" w:rsidP="003D204E">
      <w:pPr>
        <w:pStyle w:val="a9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Стабильность. </w:t>
      </w:r>
    </w:p>
    <w:p w:rsidR="00181CC2" w:rsidRDefault="00181CC2" w:rsidP="003D204E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FB8">
        <w:rPr>
          <w:rFonts w:ascii="Times New Roman" w:hAnsi="Times New Roman" w:cs="Times New Roman"/>
          <w:sz w:val="28"/>
          <w:szCs w:val="28"/>
        </w:rPr>
        <w:t>Постоянная работа всего педагогического коллектива, под руководством учителя-логопеда и единая цель – развитие речи и социализация дошкольников, проводится на протяжении 5 лет и дает высокие результаты. Выпускники нашей группы имеют хорошие оценки в школе и посещают театрал</w:t>
      </w:r>
      <w:r w:rsidR="00F430D5">
        <w:rPr>
          <w:rFonts w:ascii="Times New Roman" w:hAnsi="Times New Roman" w:cs="Times New Roman"/>
          <w:sz w:val="28"/>
          <w:szCs w:val="28"/>
        </w:rPr>
        <w:t>ь</w:t>
      </w:r>
      <w:r w:rsidRPr="00912FB8">
        <w:rPr>
          <w:rFonts w:ascii="Times New Roman" w:hAnsi="Times New Roman" w:cs="Times New Roman"/>
          <w:sz w:val="28"/>
          <w:szCs w:val="28"/>
        </w:rPr>
        <w:t xml:space="preserve">ные кружки, продолжая быть активными во всем. </w:t>
      </w:r>
    </w:p>
    <w:p w:rsidR="00881773" w:rsidRDefault="00881773" w:rsidP="00881773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</w:t>
      </w:r>
      <w:r w:rsidRPr="005A4110">
        <w:rPr>
          <w:rFonts w:ascii="Times New Roman" w:hAnsi="Times New Roman"/>
          <w:sz w:val="28"/>
          <w:szCs w:val="28"/>
        </w:rPr>
        <w:t xml:space="preserve"> </w:t>
      </w:r>
      <w:r w:rsidR="007F1468">
        <w:rPr>
          <w:rFonts w:ascii="Times New Roman" w:hAnsi="Times New Roman"/>
          <w:sz w:val="28"/>
          <w:szCs w:val="28"/>
        </w:rPr>
        <w:t xml:space="preserve">моей работы </w:t>
      </w:r>
      <w:r>
        <w:rPr>
          <w:rFonts w:ascii="Times New Roman" w:hAnsi="Times New Roman"/>
          <w:sz w:val="28"/>
          <w:szCs w:val="28"/>
        </w:rPr>
        <w:t>показала</w:t>
      </w:r>
      <w:r w:rsidRPr="005A4110">
        <w:rPr>
          <w:rFonts w:ascii="Times New Roman" w:hAnsi="Times New Roman"/>
          <w:sz w:val="28"/>
          <w:szCs w:val="28"/>
        </w:rPr>
        <w:t xml:space="preserve">, что наиболее низкие показатели </w:t>
      </w:r>
      <w:r w:rsidR="00F430D5">
        <w:rPr>
          <w:rFonts w:ascii="Times New Roman" w:hAnsi="Times New Roman"/>
          <w:sz w:val="28"/>
          <w:szCs w:val="28"/>
        </w:rPr>
        <w:t xml:space="preserve">развития речи у детей </w:t>
      </w:r>
      <w:r w:rsidRPr="005A4110">
        <w:rPr>
          <w:rFonts w:ascii="Times New Roman" w:hAnsi="Times New Roman"/>
          <w:sz w:val="28"/>
          <w:szCs w:val="28"/>
        </w:rPr>
        <w:t>в начале 1 года обучения (2</w:t>
      </w:r>
      <w:r>
        <w:rPr>
          <w:rFonts w:ascii="Times New Roman" w:hAnsi="Times New Roman"/>
          <w:sz w:val="28"/>
          <w:szCs w:val="28"/>
        </w:rPr>
        <w:t>015-2016</w:t>
      </w:r>
      <w:r w:rsidRPr="005A4110">
        <w:rPr>
          <w:rFonts w:ascii="Times New Roman" w:hAnsi="Times New Roman"/>
          <w:sz w:val="28"/>
          <w:szCs w:val="28"/>
        </w:rPr>
        <w:t xml:space="preserve"> учебный год): сентябрь 201</w:t>
      </w:r>
      <w:r>
        <w:rPr>
          <w:rFonts w:ascii="Times New Roman" w:hAnsi="Times New Roman"/>
          <w:sz w:val="28"/>
          <w:szCs w:val="28"/>
        </w:rPr>
        <w:t>5</w:t>
      </w:r>
      <w:r w:rsidRPr="005A4110">
        <w:rPr>
          <w:rFonts w:ascii="Times New Roman" w:hAnsi="Times New Roman"/>
          <w:sz w:val="28"/>
          <w:szCs w:val="28"/>
        </w:rPr>
        <w:t xml:space="preserve"> год - 77% детей имели низкий уровень, 23% - средний уровень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4110">
        <w:rPr>
          <w:rFonts w:ascii="Times New Roman" w:hAnsi="Times New Roman"/>
          <w:sz w:val="28"/>
          <w:szCs w:val="28"/>
        </w:rPr>
        <w:t xml:space="preserve"> 0% - высокий.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110">
        <w:rPr>
          <w:rFonts w:ascii="Times New Roman" w:hAnsi="Times New Roman"/>
          <w:sz w:val="28"/>
          <w:szCs w:val="28"/>
        </w:rPr>
        <w:t xml:space="preserve"> К концу учебного года </w:t>
      </w:r>
      <w:r>
        <w:rPr>
          <w:rFonts w:ascii="Times New Roman" w:hAnsi="Times New Roman"/>
          <w:sz w:val="28"/>
          <w:szCs w:val="28"/>
        </w:rPr>
        <w:t>(май 2016</w:t>
      </w:r>
      <w:r w:rsidRPr="005A4110">
        <w:rPr>
          <w:rFonts w:ascii="Times New Roman" w:hAnsi="Times New Roman"/>
          <w:sz w:val="28"/>
          <w:szCs w:val="28"/>
        </w:rPr>
        <w:t xml:space="preserve"> год) диагностические срезы показали следующее: 16% детей имели низкий уровень, 84% - средний уровень</w:t>
      </w:r>
      <w:r>
        <w:rPr>
          <w:rFonts w:ascii="Times New Roman" w:hAnsi="Times New Roman"/>
          <w:sz w:val="28"/>
          <w:szCs w:val="28"/>
        </w:rPr>
        <w:t>,</w:t>
      </w:r>
      <w:r w:rsidRPr="005A4110">
        <w:rPr>
          <w:rFonts w:ascii="Times New Roman" w:hAnsi="Times New Roman"/>
          <w:sz w:val="28"/>
          <w:szCs w:val="28"/>
        </w:rPr>
        <w:t xml:space="preserve"> 0% - высокий.</w:t>
      </w:r>
    </w:p>
    <w:p w:rsidR="00881773" w:rsidRDefault="00881773" w:rsidP="00881773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 году обучения </w:t>
      </w:r>
      <w:r w:rsidR="00F430D5">
        <w:rPr>
          <w:rFonts w:ascii="Times New Roman" w:hAnsi="Times New Roman"/>
          <w:sz w:val="28"/>
          <w:szCs w:val="28"/>
        </w:rPr>
        <w:t xml:space="preserve">речевое развитие детей дает высокий результат </w:t>
      </w:r>
      <w:r>
        <w:rPr>
          <w:rFonts w:ascii="Times New Roman" w:hAnsi="Times New Roman"/>
          <w:sz w:val="28"/>
          <w:szCs w:val="28"/>
        </w:rPr>
        <w:t>(2016-2017</w:t>
      </w:r>
      <w:r w:rsidRPr="005A4110">
        <w:rPr>
          <w:rFonts w:ascii="Times New Roman" w:hAnsi="Times New Roman"/>
          <w:sz w:val="28"/>
          <w:szCs w:val="28"/>
        </w:rPr>
        <w:t xml:space="preserve"> учебный год): сентябрь 201</w:t>
      </w:r>
      <w:r>
        <w:rPr>
          <w:rFonts w:ascii="Times New Roman" w:hAnsi="Times New Roman"/>
          <w:sz w:val="28"/>
          <w:szCs w:val="28"/>
        </w:rPr>
        <w:t>6</w:t>
      </w:r>
      <w:r w:rsidRPr="005A4110">
        <w:rPr>
          <w:rFonts w:ascii="Times New Roman" w:hAnsi="Times New Roman"/>
          <w:sz w:val="28"/>
          <w:szCs w:val="28"/>
        </w:rPr>
        <w:t xml:space="preserve"> год - 8% детей имели низкий уровень, 92% - средний уровень</w:t>
      </w:r>
      <w:r>
        <w:rPr>
          <w:rFonts w:ascii="Times New Roman" w:hAnsi="Times New Roman"/>
          <w:sz w:val="28"/>
          <w:szCs w:val="28"/>
        </w:rPr>
        <w:t>,</w:t>
      </w:r>
      <w:r w:rsidRPr="005A4110">
        <w:rPr>
          <w:rFonts w:ascii="Times New Roman" w:hAnsi="Times New Roman"/>
          <w:sz w:val="28"/>
          <w:szCs w:val="28"/>
        </w:rPr>
        <w:t xml:space="preserve"> 0% - высокий. Значительное улучшение показателей отмеча</w:t>
      </w:r>
      <w:r>
        <w:rPr>
          <w:rFonts w:ascii="Times New Roman" w:hAnsi="Times New Roman"/>
          <w:sz w:val="28"/>
          <w:szCs w:val="28"/>
        </w:rPr>
        <w:t xml:space="preserve">ется </w:t>
      </w:r>
      <w:r w:rsidRPr="005A4110">
        <w:rPr>
          <w:rFonts w:ascii="Times New Roman" w:hAnsi="Times New Roman"/>
          <w:sz w:val="28"/>
          <w:szCs w:val="28"/>
        </w:rPr>
        <w:t>к концу 2 года обучения (май 201</w:t>
      </w:r>
      <w:r>
        <w:rPr>
          <w:rFonts w:ascii="Times New Roman" w:hAnsi="Times New Roman"/>
          <w:sz w:val="28"/>
          <w:szCs w:val="28"/>
        </w:rPr>
        <w:t>7</w:t>
      </w:r>
      <w:r w:rsidRPr="005A4110">
        <w:rPr>
          <w:rFonts w:ascii="Times New Roman" w:hAnsi="Times New Roman"/>
          <w:sz w:val="28"/>
          <w:szCs w:val="28"/>
        </w:rPr>
        <w:t xml:space="preserve"> год): - 0% детей имели низкий уровень, 16 % - средний уровень, 84% - высокий. </w:t>
      </w:r>
    </w:p>
    <w:p w:rsidR="00881773" w:rsidRDefault="00F430D5" w:rsidP="00881773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</w:t>
      </w:r>
      <w:r w:rsidR="00881773" w:rsidRPr="005A4110">
        <w:rPr>
          <w:rFonts w:ascii="Times New Roman" w:hAnsi="Times New Roman"/>
          <w:sz w:val="28"/>
          <w:szCs w:val="28"/>
        </w:rPr>
        <w:t xml:space="preserve"> обучения (2</w:t>
      </w:r>
      <w:r w:rsidR="00881773">
        <w:rPr>
          <w:rFonts w:ascii="Times New Roman" w:hAnsi="Times New Roman"/>
          <w:sz w:val="28"/>
          <w:szCs w:val="28"/>
        </w:rPr>
        <w:t>017-2018</w:t>
      </w:r>
      <w:r w:rsidR="00881773" w:rsidRPr="005A4110">
        <w:rPr>
          <w:rFonts w:ascii="Times New Roman" w:hAnsi="Times New Roman"/>
          <w:sz w:val="28"/>
          <w:szCs w:val="28"/>
        </w:rPr>
        <w:t xml:space="preserve"> учебный год): сентябрь 201</w:t>
      </w:r>
      <w:r w:rsidR="00881773">
        <w:rPr>
          <w:rFonts w:ascii="Times New Roman" w:hAnsi="Times New Roman"/>
          <w:sz w:val="28"/>
          <w:szCs w:val="28"/>
        </w:rPr>
        <w:t>7 год - 86% детей имели низкий уровень, 14</w:t>
      </w:r>
      <w:r w:rsidR="00881773" w:rsidRPr="005A4110">
        <w:rPr>
          <w:rFonts w:ascii="Times New Roman" w:hAnsi="Times New Roman"/>
          <w:sz w:val="28"/>
          <w:szCs w:val="28"/>
        </w:rPr>
        <w:t>% - средний уровень</w:t>
      </w:r>
      <w:r w:rsidR="00881773">
        <w:rPr>
          <w:rFonts w:ascii="Times New Roman" w:hAnsi="Times New Roman"/>
          <w:sz w:val="28"/>
          <w:szCs w:val="28"/>
        </w:rPr>
        <w:t>,</w:t>
      </w:r>
      <w:r w:rsidR="00881773" w:rsidRPr="005A4110">
        <w:rPr>
          <w:rFonts w:ascii="Times New Roman" w:hAnsi="Times New Roman"/>
          <w:sz w:val="28"/>
          <w:szCs w:val="28"/>
        </w:rPr>
        <w:t xml:space="preserve"> 0% - высокий. К концу учебного </w:t>
      </w:r>
      <w:r w:rsidR="00881773" w:rsidRPr="005A4110">
        <w:rPr>
          <w:rFonts w:ascii="Times New Roman" w:hAnsi="Times New Roman"/>
          <w:sz w:val="28"/>
          <w:szCs w:val="28"/>
        </w:rPr>
        <w:lastRenderedPageBreak/>
        <w:t xml:space="preserve">года </w:t>
      </w:r>
      <w:r w:rsidR="00881773">
        <w:rPr>
          <w:rFonts w:ascii="Times New Roman" w:hAnsi="Times New Roman"/>
          <w:sz w:val="28"/>
          <w:szCs w:val="28"/>
        </w:rPr>
        <w:t>(май 2018</w:t>
      </w:r>
      <w:r w:rsidR="00881773" w:rsidRPr="005A4110">
        <w:rPr>
          <w:rFonts w:ascii="Times New Roman" w:hAnsi="Times New Roman"/>
          <w:sz w:val="28"/>
          <w:szCs w:val="28"/>
        </w:rPr>
        <w:t xml:space="preserve"> год) диагностиче</w:t>
      </w:r>
      <w:r w:rsidR="00881773">
        <w:rPr>
          <w:rFonts w:ascii="Times New Roman" w:hAnsi="Times New Roman"/>
          <w:sz w:val="28"/>
          <w:szCs w:val="28"/>
        </w:rPr>
        <w:t>ские срезы показали следующее: 25% детей имели низкий уровень, 75</w:t>
      </w:r>
      <w:r w:rsidR="00881773" w:rsidRPr="005A4110">
        <w:rPr>
          <w:rFonts w:ascii="Times New Roman" w:hAnsi="Times New Roman"/>
          <w:sz w:val="28"/>
          <w:szCs w:val="28"/>
        </w:rPr>
        <w:t>% - средний уровень</w:t>
      </w:r>
      <w:r w:rsidR="00881773">
        <w:rPr>
          <w:rFonts w:ascii="Times New Roman" w:hAnsi="Times New Roman"/>
          <w:sz w:val="28"/>
          <w:szCs w:val="28"/>
        </w:rPr>
        <w:t>,</w:t>
      </w:r>
      <w:r w:rsidR="00881773" w:rsidRPr="005A4110">
        <w:rPr>
          <w:rFonts w:ascii="Times New Roman" w:hAnsi="Times New Roman"/>
          <w:sz w:val="28"/>
          <w:szCs w:val="28"/>
        </w:rPr>
        <w:t xml:space="preserve"> 0% - высокий.</w:t>
      </w:r>
    </w:p>
    <w:p w:rsidR="00881773" w:rsidRPr="005A4110" w:rsidRDefault="00881773" w:rsidP="00881773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 году обучения (2018-2019</w:t>
      </w:r>
      <w:r w:rsidRPr="005A4110">
        <w:rPr>
          <w:rFonts w:ascii="Times New Roman" w:hAnsi="Times New Roman"/>
          <w:sz w:val="28"/>
          <w:szCs w:val="28"/>
        </w:rPr>
        <w:t xml:space="preserve"> учебный год): сентябрь 201</w:t>
      </w:r>
      <w:r>
        <w:rPr>
          <w:rFonts w:ascii="Times New Roman" w:hAnsi="Times New Roman"/>
          <w:sz w:val="28"/>
          <w:szCs w:val="28"/>
        </w:rPr>
        <w:t>8 год - 10</w:t>
      </w:r>
      <w:r w:rsidRPr="005A4110">
        <w:rPr>
          <w:rFonts w:ascii="Times New Roman" w:hAnsi="Times New Roman"/>
          <w:sz w:val="28"/>
          <w:szCs w:val="28"/>
        </w:rPr>
        <w:t>% детей имели низкий уровень, 9</w:t>
      </w:r>
      <w:r>
        <w:rPr>
          <w:rFonts w:ascii="Times New Roman" w:hAnsi="Times New Roman"/>
          <w:sz w:val="28"/>
          <w:szCs w:val="28"/>
        </w:rPr>
        <w:t>0</w:t>
      </w:r>
      <w:r w:rsidRPr="005A4110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- средний уровень,  0% - высокий, а </w:t>
      </w:r>
      <w:r w:rsidRPr="005A4110">
        <w:rPr>
          <w:rFonts w:ascii="Times New Roman" w:hAnsi="Times New Roman"/>
          <w:sz w:val="28"/>
          <w:szCs w:val="28"/>
        </w:rPr>
        <w:t>к концу 2 года обучения (май 201</w:t>
      </w:r>
      <w:r>
        <w:rPr>
          <w:rFonts w:ascii="Times New Roman" w:hAnsi="Times New Roman"/>
          <w:sz w:val="28"/>
          <w:szCs w:val="28"/>
        </w:rPr>
        <w:t>9</w:t>
      </w:r>
      <w:r w:rsidRPr="005A4110">
        <w:rPr>
          <w:rFonts w:ascii="Times New Roman" w:hAnsi="Times New Roman"/>
          <w:sz w:val="28"/>
          <w:szCs w:val="28"/>
        </w:rPr>
        <w:t xml:space="preserve"> год): - 0</w:t>
      </w:r>
      <w:r>
        <w:rPr>
          <w:rFonts w:ascii="Times New Roman" w:hAnsi="Times New Roman"/>
          <w:sz w:val="28"/>
          <w:szCs w:val="28"/>
        </w:rPr>
        <w:t>% детей имели низкий уровень, 18</w:t>
      </w:r>
      <w:r w:rsidRPr="005A4110">
        <w:rPr>
          <w:rFonts w:ascii="Times New Roman" w:hAnsi="Times New Roman"/>
          <w:sz w:val="28"/>
          <w:szCs w:val="28"/>
        </w:rPr>
        <w:t xml:space="preserve"> % - средний уровень, 8</w:t>
      </w:r>
      <w:r>
        <w:rPr>
          <w:rFonts w:ascii="Times New Roman" w:hAnsi="Times New Roman"/>
          <w:sz w:val="28"/>
          <w:szCs w:val="28"/>
        </w:rPr>
        <w:t>2</w:t>
      </w:r>
      <w:r w:rsidRPr="005A4110">
        <w:rPr>
          <w:rFonts w:ascii="Times New Roman" w:hAnsi="Times New Roman"/>
          <w:sz w:val="28"/>
          <w:szCs w:val="28"/>
        </w:rPr>
        <w:t xml:space="preserve">% - высокий. </w:t>
      </w:r>
    </w:p>
    <w:p w:rsidR="00881773" w:rsidRPr="005A4110" w:rsidRDefault="00881773" w:rsidP="00881773">
      <w:pPr>
        <w:pStyle w:val="aa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4110">
        <w:rPr>
          <w:rFonts w:ascii="Times New Roman" w:hAnsi="Times New Roman"/>
          <w:sz w:val="28"/>
          <w:szCs w:val="28"/>
        </w:rPr>
        <w:t xml:space="preserve">Результаты итоговой диагностики </w:t>
      </w:r>
      <w:r>
        <w:rPr>
          <w:rFonts w:ascii="Times New Roman" w:hAnsi="Times New Roman"/>
          <w:sz w:val="28"/>
          <w:szCs w:val="28"/>
        </w:rPr>
        <w:t xml:space="preserve">двух выпускных групп  </w:t>
      </w:r>
      <w:r w:rsidRPr="005A4110">
        <w:rPr>
          <w:rFonts w:ascii="Times New Roman" w:hAnsi="Times New Roman"/>
          <w:sz w:val="28"/>
          <w:szCs w:val="28"/>
        </w:rPr>
        <w:t>показали, что положительные результаты достигнуты</w:t>
      </w:r>
      <w:r w:rsidR="007F1468">
        <w:rPr>
          <w:rFonts w:ascii="Times New Roman" w:hAnsi="Times New Roman"/>
          <w:sz w:val="28"/>
          <w:szCs w:val="28"/>
        </w:rPr>
        <w:t xml:space="preserve"> средствами</w:t>
      </w:r>
      <w:r w:rsidRPr="005A41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театрализованной </w:t>
      </w:r>
      <w:r w:rsidR="007F1468">
        <w:rPr>
          <w:rFonts w:ascii="Times New Roman" w:hAnsi="Times New Roman"/>
          <w:sz w:val="28"/>
          <w:szCs w:val="28"/>
        </w:rPr>
        <w:t>деятельности. В ходе наблюдений</w:t>
      </w:r>
      <w:r w:rsidRPr="005A4110">
        <w:rPr>
          <w:rFonts w:ascii="Times New Roman" w:hAnsi="Times New Roman"/>
          <w:sz w:val="28"/>
          <w:szCs w:val="28"/>
        </w:rPr>
        <w:t xml:space="preserve"> отмечено, что дети стали более общительными, не боятся высказать свое мнение, применяют полученные</w:t>
      </w:r>
      <w:r w:rsidR="003C424D">
        <w:rPr>
          <w:rFonts w:ascii="Times New Roman" w:hAnsi="Times New Roman"/>
          <w:sz w:val="28"/>
          <w:szCs w:val="28"/>
        </w:rPr>
        <w:t xml:space="preserve"> речевые навыки и</w:t>
      </w:r>
      <w:r w:rsidRPr="005A4110">
        <w:rPr>
          <w:rFonts w:ascii="Times New Roman" w:hAnsi="Times New Roman"/>
          <w:sz w:val="28"/>
          <w:szCs w:val="28"/>
        </w:rPr>
        <w:t xml:space="preserve"> знания в повседневной жизни.  </w:t>
      </w:r>
    </w:p>
    <w:p w:rsidR="009F03CC" w:rsidRPr="00310BDE" w:rsidRDefault="00C3288B" w:rsidP="00D21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10BDE" w:rsidRPr="00310BDE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81509D" w:rsidRPr="00310BDE">
        <w:rPr>
          <w:rFonts w:ascii="Times New Roman" w:hAnsi="Times New Roman" w:cs="Times New Roman"/>
          <w:sz w:val="28"/>
          <w:szCs w:val="28"/>
        </w:rPr>
        <w:t>с</w:t>
      </w:r>
      <w:r w:rsidR="00CB78DA" w:rsidRPr="00310BDE">
        <w:rPr>
          <w:rFonts w:ascii="Times New Roman" w:hAnsi="Times New Roman" w:cs="Times New Roman"/>
          <w:sz w:val="28"/>
          <w:szCs w:val="28"/>
        </w:rPr>
        <w:t xml:space="preserve"> </w:t>
      </w:r>
      <w:r w:rsidR="009F03CC" w:rsidRPr="00310BDE">
        <w:rPr>
          <w:rFonts w:ascii="Times New Roman" w:hAnsi="Times New Roman" w:cs="Times New Roman"/>
          <w:sz w:val="28"/>
          <w:szCs w:val="28"/>
        </w:rPr>
        <w:t xml:space="preserve">помощью театрализованных занятий можно решать практически все задачи программы развития речи в логопедической группе. </w:t>
      </w:r>
    </w:p>
    <w:p w:rsidR="009F03CC" w:rsidRPr="00310BDE" w:rsidRDefault="00310BDE" w:rsidP="00D21A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ab/>
      </w:r>
      <w:r w:rsidR="00CB78DA" w:rsidRPr="00310BDE">
        <w:rPr>
          <w:rFonts w:ascii="Times New Roman" w:hAnsi="Times New Roman" w:cs="Times New Roman"/>
          <w:sz w:val="28"/>
          <w:szCs w:val="28"/>
        </w:rPr>
        <w:t>К положительным результатам моего опыта можно отнести м</w:t>
      </w:r>
      <w:r w:rsidR="009F03CC" w:rsidRPr="00310BDE">
        <w:rPr>
          <w:rFonts w:ascii="Times New Roman" w:hAnsi="Times New Roman" w:cs="Times New Roman"/>
          <w:sz w:val="28"/>
          <w:szCs w:val="28"/>
        </w:rPr>
        <w:t>ероприятия с пе</w:t>
      </w:r>
      <w:r w:rsidR="00CB78DA" w:rsidRPr="00310BDE">
        <w:rPr>
          <w:rFonts w:ascii="Times New Roman" w:hAnsi="Times New Roman" w:cs="Times New Roman"/>
          <w:sz w:val="28"/>
          <w:szCs w:val="28"/>
        </w:rPr>
        <w:t>д</w:t>
      </w:r>
      <w:r w:rsidR="001F1DB4" w:rsidRPr="00310BDE">
        <w:rPr>
          <w:rFonts w:ascii="Times New Roman" w:hAnsi="Times New Roman" w:cs="Times New Roman"/>
          <w:sz w:val="28"/>
          <w:szCs w:val="28"/>
        </w:rPr>
        <w:t>агогами и</w:t>
      </w:r>
      <w:r w:rsidR="00CB78DA" w:rsidRPr="00310BDE">
        <w:rPr>
          <w:rFonts w:ascii="Times New Roman" w:hAnsi="Times New Roman" w:cs="Times New Roman"/>
          <w:sz w:val="28"/>
          <w:szCs w:val="28"/>
        </w:rPr>
        <w:t xml:space="preserve"> родителями, при активном участии детей</w:t>
      </w:r>
      <w:r w:rsidR="009F03CC" w:rsidRPr="00310BDE">
        <w:rPr>
          <w:rFonts w:ascii="Times New Roman" w:hAnsi="Times New Roman" w:cs="Times New Roman"/>
          <w:sz w:val="28"/>
          <w:szCs w:val="28"/>
        </w:rPr>
        <w:t>:</w:t>
      </w:r>
    </w:p>
    <w:p w:rsidR="005D5F43" w:rsidRPr="00310BDE" w:rsidRDefault="005D5F43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Реализация проекта «Сказка в гости к нам пришла»</w:t>
      </w:r>
      <w:r w:rsidR="0081509D" w:rsidRPr="00310BDE">
        <w:rPr>
          <w:rFonts w:ascii="Times New Roman" w:hAnsi="Times New Roman" w:cs="Times New Roman"/>
          <w:sz w:val="28"/>
          <w:szCs w:val="28"/>
        </w:rPr>
        <w:t>.</w:t>
      </w:r>
    </w:p>
    <w:p w:rsidR="005D5F43" w:rsidRPr="00310BDE" w:rsidRDefault="0081509D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 xml:space="preserve">Постановка спектаклей. </w:t>
      </w:r>
    </w:p>
    <w:p w:rsidR="009F03CC" w:rsidRPr="00310BDE" w:rsidRDefault="009F03CC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Консультация «Чем хороши театрализованные игры?»</w:t>
      </w:r>
      <w:r w:rsidR="0081509D" w:rsidRPr="00310BDE">
        <w:rPr>
          <w:rFonts w:ascii="Times New Roman" w:hAnsi="Times New Roman" w:cs="Times New Roman"/>
          <w:sz w:val="28"/>
          <w:szCs w:val="28"/>
        </w:rPr>
        <w:t>.</w:t>
      </w:r>
    </w:p>
    <w:p w:rsidR="005D5F43" w:rsidRPr="00310BDE" w:rsidRDefault="009F03CC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Выставка методической литературы и альбома по теме «Виды театров»</w:t>
      </w:r>
      <w:r w:rsidR="0081509D" w:rsidRPr="00310BDE">
        <w:rPr>
          <w:rFonts w:ascii="Times New Roman" w:hAnsi="Times New Roman" w:cs="Times New Roman"/>
          <w:sz w:val="28"/>
          <w:szCs w:val="28"/>
        </w:rPr>
        <w:t>.</w:t>
      </w:r>
      <w:r w:rsidRPr="00310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CC" w:rsidRPr="00310BDE" w:rsidRDefault="005D5F43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Консультация «К</w:t>
      </w:r>
      <w:r w:rsidR="009F03CC" w:rsidRPr="00310BDE">
        <w:rPr>
          <w:rFonts w:ascii="Times New Roman" w:hAnsi="Times New Roman" w:cs="Times New Roman"/>
          <w:sz w:val="28"/>
          <w:szCs w:val="28"/>
        </w:rPr>
        <w:t>укла в руках взрослого, кукла в руках ребенка»</w:t>
      </w:r>
      <w:r w:rsidR="0081509D" w:rsidRPr="00310BDE">
        <w:rPr>
          <w:rFonts w:ascii="Times New Roman" w:hAnsi="Times New Roman" w:cs="Times New Roman"/>
          <w:sz w:val="28"/>
          <w:szCs w:val="28"/>
        </w:rPr>
        <w:t>.</w:t>
      </w:r>
    </w:p>
    <w:p w:rsidR="009F03CC" w:rsidRPr="00310BDE" w:rsidRDefault="005D5F43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Ф</w:t>
      </w:r>
      <w:r w:rsidR="009F03CC" w:rsidRPr="00310BDE">
        <w:rPr>
          <w:rFonts w:ascii="Times New Roman" w:hAnsi="Times New Roman" w:cs="Times New Roman"/>
          <w:sz w:val="28"/>
          <w:szCs w:val="28"/>
        </w:rPr>
        <w:t>отовыставк</w:t>
      </w:r>
      <w:r w:rsidRPr="00310BDE">
        <w:rPr>
          <w:rFonts w:ascii="Times New Roman" w:hAnsi="Times New Roman" w:cs="Times New Roman"/>
          <w:sz w:val="28"/>
          <w:szCs w:val="28"/>
        </w:rPr>
        <w:t>а</w:t>
      </w:r>
      <w:r w:rsidR="009F03CC" w:rsidRPr="00310BDE">
        <w:rPr>
          <w:rFonts w:ascii="Times New Roman" w:hAnsi="Times New Roman" w:cs="Times New Roman"/>
          <w:sz w:val="28"/>
          <w:szCs w:val="28"/>
        </w:rPr>
        <w:t xml:space="preserve"> «Юные актеры»</w:t>
      </w:r>
      <w:r w:rsidR="0081509D" w:rsidRPr="00310BDE">
        <w:rPr>
          <w:rFonts w:ascii="Times New Roman" w:hAnsi="Times New Roman" w:cs="Times New Roman"/>
          <w:sz w:val="28"/>
          <w:szCs w:val="28"/>
        </w:rPr>
        <w:t>.</w:t>
      </w:r>
    </w:p>
    <w:p w:rsidR="00FA3AE0" w:rsidRDefault="009F03CC" w:rsidP="00D21A5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BDE">
        <w:rPr>
          <w:rFonts w:ascii="Times New Roman" w:hAnsi="Times New Roman" w:cs="Times New Roman"/>
          <w:sz w:val="28"/>
          <w:szCs w:val="28"/>
        </w:rPr>
        <w:t>Мастер- класс по постановке театрализованного представления.</w:t>
      </w:r>
    </w:p>
    <w:p w:rsidR="00912FB8" w:rsidRDefault="00181CC2" w:rsidP="0018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FB8" w:rsidRPr="00912FB8" w:rsidRDefault="00912FB8" w:rsidP="00912FB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Доступность.</w:t>
      </w:r>
    </w:p>
    <w:p w:rsidR="00181CC2" w:rsidRPr="00912FB8" w:rsidRDefault="00181CC2" w:rsidP="003D204E">
      <w:pPr>
        <w:pStyle w:val="a9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2FB8">
        <w:rPr>
          <w:rFonts w:ascii="Times New Roman" w:hAnsi="Times New Roman" w:cs="Times New Roman"/>
          <w:sz w:val="28"/>
          <w:szCs w:val="28"/>
        </w:rPr>
        <w:t>Мой опыт доступен для реализации другими дошкольными учреждениями, главное желание педагогов и родителей, умение заинтересовать детей интересным и поучительным миром театра и сказок.</w:t>
      </w:r>
    </w:p>
    <w:p w:rsidR="00912FB8" w:rsidRDefault="00181CC2" w:rsidP="00181C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FB8" w:rsidRPr="00912FB8" w:rsidRDefault="007F1468" w:rsidP="00912FB8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r w:rsidR="00912FB8" w:rsidRPr="00912FB8">
        <w:rPr>
          <w:rFonts w:ascii="Times New Roman" w:hAnsi="Times New Roman" w:cs="Times New Roman"/>
          <w:i/>
          <w:sz w:val="28"/>
          <w:szCs w:val="28"/>
          <w:u w:val="single"/>
        </w:rPr>
        <w:t>рименени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912FB8" w:rsidRPr="00912F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опыта в массовой практике.</w:t>
      </w:r>
    </w:p>
    <w:p w:rsidR="00181CC2" w:rsidRPr="00912FB8" w:rsidRDefault="00181CC2" w:rsidP="003D204E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FB8">
        <w:rPr>
          <w:rFonts w:ascii="Times New Roman" w:hAnsi="Times New Roman" w:cs="Times New Roman"/>
          <w:sz w:val="28"/>
          <w:szCs w:val="28"/>
        </w:rPr>
        <w:t>В дальнейшем планирую в своей деятельности, при активном участии воспитателей, родителей и музыкального руководителя, показ театрализованных представлений для д</w:t>
      </w:r>
      <w:r w:rsidR="003D204E">
        <w:rPr>
          <w:rFonts w:ascii="Times New Roman" w:hAnsi="Times New Roman" w:cs="Times New Roman"/>
          <w:sz w:val="28"/>
          <w:szCs w:val="28"/>
        </w:rPr>
        <w:t>етей д</w:t>
      </w:r>
      <w:r w:rsidRPr="00912FB8">
        <w:rPr>
          <w:rFonts w:ascii="Times New Roman" w:hAnsi="Times New Roman" w:cs="Times New Roman"/>
          <w:sz w:val="28"/>
          <w:szCs w:val="28"/>
        </w:rPr>
        <w:t>ругих детских садов</w:t>
      </w:r>
      <w:r w:rsidR="003D204E">
        <w:rPr>
          <w:rFonts w:ascii="Times New Roman" w:hAnsi="Times New Roman" w:cs="Times New Roman"/>
          <w:sz w:val="28"/>
          <w:szCs w:val="28"/>
        </w:rPr>
        <w:t xml:space="preserve"> города Рузаевка</w:t>
      </w:r>
      <w:r w:rsidR="00145CED" w:rsidRPr="00912FB8">
        <w:rPr>
          <w:rFonts w:ascii="Times New Roman" w:hAnsi="Times New Roman" w:cs="Times New Roman"/>
          <w:sz w:val="28"/>
          <w:szCs w:val="28"/>
        </w:rPr>
        <w:t xml:space="preserve"> – </w:t>
      </w:r>
      <w:r w:rsidR="003C424D">
        <w:rPr>
          <w:rFonts w:ascii="Times New Roman" w:hAnsi="Times New Roman" w:cs="Times New Roman"/>
          <w:sz w:val="28"/>
          <w:szCs w:val="28"/>
        </w:rPr>
        <w:t>это и считаю массовой практикой и трансляцией моего опыта.</w:t>
      </w:r>
    </w:p>
    <w:p w:rsidR="00D21A56" w:rsidRDefault="00D21A56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070F" w:rsidRDefault="008624FC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34AD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литературы.</w:t>
      </w:r>
    </w:p>
    <w:p w:rsidR="003C424D" w:rsidRDefault="003C424D" w:rsidP="00D21A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713C" w:rsidRPr="00310BDE" w:rsidRDefault="00CB713C" w:rsidP="00D21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Антипина А.Е. «Театрализованная</w:t>
      </w:r>
      <w:r w:rsidR="008624F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детском саду».</w:t>
      </w: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2006.</w:t>
      </w:r>
    </w:p>
    <w:p w:rsidR="00145CED" w:rsidRDefault="00D84126" w:rsidP="00D21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713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Вакуленко Ю.А. «Театрализованные инсцен</w:t>
      </w:r>
      <w:r w:rsidR="00145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ировки сказок в детском саду». </w:t>
      </w:r>
      <w:r w:rsidR="00CB713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Волгоград, 2007. </w:t>
      </w:r>
    </w:p>
    <w:p w:rsidR="00CB713C" w:rsidRDefault="00145CED" w:rsidP="00D21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D5F43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Парфенова Е.В</w:t>
      </w:r>
      <w:r w:rsidR="00CB713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«Развитие речи </w:t>
      </w:r>
      <w:r w:rsidR="005D5F43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ОНР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еатрализованной деятельности». </w:t>
      </w:r>
      <w:r w:rsidR="005D5F43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2013</w:t>
      </w:r>
      <w:r w:rsidR="00CB713C" w:rsidRPr="0031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70F" w:rsidRPr="00DE104F" w:rsidRDefault="00145CED" w:rsidP="00D21A5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Писарева Л.Ю. «Система работы по развитию общих речевых навыков у детей 5-7 лет». СП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DE1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C070F" w:rsidRPr="00DE104F" w:rsidSect="00384342">
      <w:footerReference w:type="default" r:id="rId8"/>
      <w:pgSz w:w="11906" w:h="16838" w:code="9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09" w:rsidRDefault="00EF6309" w:rsidP="005400DC">
      <w:pPr>
        <w:spacing w:after="0" w:line="240" w:lineRule="auto"/>
      </w:pPr>
      <w:r>
        <w:separator/>
      </w:r>
    </w:p>
  </w:endnote>
  <w:endnote w:type="continuationSeparator" w:id="0">
    <w:p w:rsidR="00EF6309" w:rsidRDefault="00EF6309" w:rsidP="0054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80696"/>
      <w:docPartObj>
        <w:docPartGallery w:val="Page Numbers (Bottom of Page)"/>
        <w:docPartUnique/>
      </w:docPartObj>
    </w:sdtPr>
    <w:sdtContent>
      <w:p w:rsidR="005400DC" w:rsidRDefault="00986499">
        <w:pPr>
          <w:pStyle w:val="a5"/>
          <w:jc w:val="center"/>
        </w:pPr>
        <w:r>
          <w:fldChar w:fldCharType="begin"/>
        </w:r>
        <w:r w:rsidR="005400DC">
          <w:instrText>PAGE   \* MERGEFORMAT</w:instrText>
        </w:r>
        <w:r>
          <w:fldChar w:fldCharType="separate"/>
        </w:r>
        <w:r w:rsidR="00384342">
          <w:rPr>
            <w:noProof/>
          </w:rPr>
          <w:t>1</w:t>
        </w:r>
        <w:r>
          <w:fldChar w:fldCharType="end"/>
        </w:r>
      </w:p>
    </w:sdtContent>
  </w:sdt>
  <w:p w:rsidR="005400DC" w:rsidRDefault="005400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09" w:rsidRDefault="00EF6309" w:rsidP="005400DC">
      <w:pPr>
        <w:spacing w:after="0" w:line="240" w:lineRule="auto"/>
      </w:pPr>
      <w:r>
        <w:separator/>
      </w:r>
    </w:p>
  </w:footnote>
  <w:footnote w:type="continuationSeparator" w:id="0">
    <w:p w:rsidR="00EF6309" w:rsidRDefault="00EF6309" w:rsidP="00540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8AC"/>
    <w:multiLevelType w:val="hybridMultilevel"/>
    <w:tmpl w:val="5DDA07A6"/>
    <w:lvl w:ilvl="0" w:tplc="D416D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03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A0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4A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80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E2D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88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704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6A0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8583D"/>
    <w:multiLevelType w:val="hybridMultilevel"/>
    <w:tmpl w:val="B94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A65EC"/>
    <w:multiLevelType w:val="hybridMultilevel"/>
    <w:tmpl w:val="D0C005A4"/>
    <w:lvl w:ilvl="0" w:tplc="ADDEB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02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2D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8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4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8105D1"/>
    <w:multiLevelType w:val="hybridMultilevel"/>
    <w:tmpl w:val="87B83CB0"/>
    <w:lvl w:ilvl="0" w:tplc="BAD87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826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02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D28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E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40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C0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D0A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F47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8567C"/>
    <w:multiLevelType w:val="hybridMultilevel"/>
    <w:tmpl w:val="5F604348"/>
    <w:lvl w:ilvl="0" w:tplc="47225708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B745B8"/>
    <w:multiLevelType w:val="hybridMultilevel"/>
    <w:tmpl w:val="CF4C4CCE"/>
    <w:lvl w:ilvl="0" w:tplc="ADDEB4C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B56AD7"/>
    <w:multiLevelType w:val="hybridMultilevel"/>
    <w:tmpl w:val="FCD2C208"/>
    <w:lvl w:ilvl="0" w:tplc="3580B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8E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561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06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E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65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76E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0C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9F2458"/>
    <w:multiLevelType w:val="hybridMultilevel"/>
    <w:tmpl w:val="1CA0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2FF"/>
    <w:multiLevelType w:val="multilevel"/>
    <w:tmpl w:val="47E449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404358"/>
    <w:multiLevelType w:val="hybridMultilevel"/>
    <w:tmpl w:val="BAD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A1CD1"/>
    <w:multiLevelType w:val="hybridMultilevel"/>
    <w:tmpl w:val="AE300CC8"/>
    <w:lvl w:ilvl="0" w:tplc="041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9A95437"/>
    <w:multiLevelType w:val="hybridMultilevel"/>
    <w:tmpl w:val="0CDEE200"/>
    <w:lvl w:ilvl="0" w:tplc="D910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A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AA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02A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A4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6C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1C1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B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C2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AB71633"/>
    <w:multiLevelType w:val="hybridMultilevel"/>
    <w:tmpl w:val="BA84D3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26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F2D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F8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B82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4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AC9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02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4D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694978"/>
    <w:multiLevelType w:val="hybridMultilevel"/>
    <w:tmpl w:val="88D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0DC"/>
    <w:rsid w:val="00012ADF"/>
    <w:rsid w:val="00023838"/>
    <w:rsid w:val="000313F3"/>
    <w:rsid w:val="00034AD6"/>
    <w:rsid w:val="00035922"/>
    <w:rsid w:val="00035C65"/>
    <w:rsid w:val="00042063"/>
    <w:rsid w:val="00042143"/>
    <w:rsid w:val="000447C9"/>
    <w:rsid w:val="000650F8"/>
    <w:rsid w:val="00082C42"/>
    <w:rsid w:val="000954BB"/>
    <w:rsid w:val="000D4066"/>
    <w:rsid w:val="000F1B8C"/>
    <w:rsid w:val="00110BD4"/>
    <w:rsid w:val="00116514"/>
    <w:rsid w:val="00122504"/>
    <w:rsid w:val="001435CF"/>
    <w:rsid w:val="00145CED"/>
    <w:rsid w:val="00151D01"/>
    <w:rsid w:val="001645F7"/>
    <w:rsid w:val="0017317C"/>
    <w:rsid w:val="00181CC2"/>
    <w:rsid w:val="0019248B"/>
    <w:rsid w:val="00194204"/>
    <w:rsid w:val="00197B10"/>
    <w:rsid w:val="001F1D93"/>
    <w:rsid w:val="001F1DB4"/>
    <w:rsid w:val="002009A8"/>
    <w:rsid w:val="00220092"/>
    <w:rsid w:val="0023205C"/>
    <w:rsid w:val="00284D59"/>
    <w:rsid w:val="00293AF1"/>
    <w:rsid w:val="002A3B50"/>
    <w:rsid w:val="00306A90"/>
    <w:rsid w:val="00310BDE"/>
    <w:rsid w:val="003419DF"/>
    <w:rsid w:val="00344F34"/>
    <w:rsid w:val="0034607C"/>
    <w:rsid w:val="00381800"/>
    <w:rsid w:val="00384342"/>
    <w:rsid w:val="003A050E"/>
    <w:rsid w:val="003C424D"/>
    <w:rsid w:val="003D204E"/>
    <w:rsid w:val="003D5077"/>
    <w:rsid w:val="003E18E0"/>
    <w:rsid w:val="004075C3"/>
    <w:rsid w:val="00484DA6"/>
    <w:rsid w:val="004A00C4"/>
    <w:rsid w:val="004E5E45"/>
    <w:rsid w:val="004F1C7B"/>
    <w:rsid w:val="005249DB"/>
    <w:rsid w:val="005400DC"/>
    <w:rsid w:val="00580488"/>
    <w:rsid w:val="005D1675"/>
    <w:rsid w:val="005D5F43"/>
    <w:rsid w:val="005D6317"/>
    <w:rsid w:val="005E24C6"/>
    <w:rsid w:val="005E3389"/>
    <w:rsid w:val="005F1448"/>
    <w:rsid w:val="00606477"/>
    <w:rsid w:val="00630497"/>
    <w:rsid w:val="00653674"/>
    <w:rsid w:val="00675502"/>
    <w:rsid w:val="0069179B"/>
    <w:rsid w:val="006D1ABE"/>
    <w:rsid w:val="006D4CF9"/>
    <w:rsid w:val="006D7456"/>
    <w:rsid w:val="007268DB"/>
    <w:rsid w:val="00745263"/>
    <w:rsid w:val="00751B92"/>
    <w:rsid w:val="007666F6"/>
    <w:rsid w:val="0078438C"/>
    <w:rsid w:val="0078613E"/>
    <w:rsid w:val="00791427"/>
    <w:rsid w:val="007B7E02"/>
    <w:rsid w:val="007C6088"/>
    <w:rsid w:val="007E62CF"/>
    <w:rsid w:val="007F1468"/>
    <w:rsid w:val="0081509D"/>
    <w:rsid w:val="00816CA4"/>
    <w:rsid w:val="008246AA"/>
    <w:rsid w:val="00843FBD"/>
    <w:rsid w:val="008523A4"/>
    <w:rsid w:val="008624FC"/>
    <w:rsid w:val="00881773"/>
    <w:rsid w:val="008831A6"/>
    <w:rsid w:val="00883E0B"/>
    <w:rsid w:val="008B3655"/>
    <w:rsid w:val="008E34C8"/>
    <w:rsid w:val="008E779F"/>
    <w:rsid w:val="00903E73"/>
    <w:rsid w:val="00912FB8"/>
    <w:rsid w:val="009479BB"/>
    <w:rsid w:val="00986499"/>
    <w:rsid w:val="009D5866"/>
    <w:rsid w:val="009F03CC"/>
    <w:rsid w:val="009F523A"/>
    <w:rsid w:val="00A0260E"/>
    <w:rsid w:val="00A1205F"/>
    <w:rsid w:val="00A2564D"/>
    <w:rsid w:val="00A551A4"/>
    <w:rsid w:val="00A9786B"/>
    <w:rsid w:val="00AA47D6"/>
    <w:rsid w:val="00AB4A97"/>
    <w:rsid w:val="00AB4D52"/>
    <w:rsid w:val="00AC7098"/>
    <w:rsid w:val="00AE6BAC"/>
    <w:rsid w:val="00AF5153"/>
    <w:rsid w:val="00B1022A"/>
    <w:rsid w:val="00B13B5A"/>
    <w:rsid w:val="00B15B6A"/>
    <w:rsid w:val="00B35B83"/>
    <w:rsid w:val="00B5672C"/>
    <w:rsid w:val="00B75E6C"/>
    <w:rsid w:val="00B91E81"/>
    <w:rsid w:val="00BE2A2E"/>
    <w:rsid w:val="00BF1548"/>
    <w:rsid w:val="00C11A0F"/>
    <w:rsid w:val="00C23BED"/>
    <w:rsid w:val="00C3288B"/>
    <w:rsid w:val="00C373EB"/>
    <w:rsid w:val="00C9304A"/>
    <w:rsid w:val="00CA7219"/>
    <w:rsid w:val="00CB2357"/>
    <w:rsid w:val="00CB713C"/>
    <w:rsid w:val="00CB78DA"/>
    <w:rsid w:val="00CF628E"/>
    <w:rsid w:val="00D21A56"/>
    <w:rsid w:val="00D84126"/>
    <w:rsid w:val="00D84F0A"/>
    <w:rsid w:val="00D86A6E"/>
    <w:rsid w:val="00DC070F"/>
    <w:rsid w:val="00DE104F"/>
    <w:rsid w:val="00E13621"/>
    <w:rsid w:val="00E30FD6"/>
    <w:rsid w:val="00E334E4"/>
    <w:rsid w:val="00E36E55"/>
    <w:rsid w:val="00E37750"/>
    <w:rsid w:val="00E44444"/>
    <w:rsid w:val="00EF6309"/>
    <w:rsid w:val="00F064E9"/>
    <w:rsid w:val="00F15742"/>
    <w:rsid w:val="00F430D5"/>
    <w:rsid w:val="00FA3AE0"/>
    <w:rsid w:val="00FA400B"/>
    <w:rsid w:val="00FB22A7"/>
    <w:rsid w:val="00FC1863"/>
    <w:rsid w:val="00FC21A2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DC"/>
  </w:style>
  <w:style w:type="paragraph" w:styleId="a5">
    <w:name w:val="footer"/>
    <w:basedOn w:val="a"/>
    <w:link w:val="a6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DC"/>
  </w:style>
  <w:style w:type="paragraph" w:styleId="a7">
    <w:name w:val="Balloon Text"/>
    <w:basedOn w:val="a"/>
    <w:link w:val="a8"/>
    <w:uiPriority w:val="99"/>
    <w:semiHidden/>
    <w:unhideWhenUsed/>
    <w:rsid w:val="001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1A6"/>
    <w:pPr>
      <w:ind w:left="720"/>
      <w:contextualSpacing/>
    </w:pPr>
  </w:style>
  <w:style w:type="paragraph" w:styleId="aa">
    <w:name w:val="No Spacing"/>
    <w:link w:val="ab"/>
    <w:uiPriority w:val="99"/>
    <w:qFormat/>
    <w:rsid w:val="0034607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07C"/>
    <w:rPr>
      <w:rFonts w:eastAsiaTheme="minorEastAsia"/>
      <w:lang w:eastAsia="ru-RU"/>
    </w:rPr>
  </w:style>
  <w:style w:type="paragraph" w:customStyle="1" w:styleId="western">
    <w:name w:val="western"/>
    <w:basedOn w:val="a"/>
    <w:rsid w:val="00E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2"/>
    <w:rsid w:val="002320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c"/>
    <w:rsid w:val="002320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Курсив"/>
    <w:rsid w:val="0023205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12">
    <w:name w:val="Основной текст12"/>
    <w:basedOn w:val="a"/>
    <w:link w:val="ac"/>
    <w:rsid w:val="0023205C"/>
    <w:pPr>
      <w:shd w:val="clear" w:color="auto" w:fill="FFFFFF"/>
      <w:spacing w:before="60" w:after="0" w:line="195" w:lineRule="exact"/>
      <w:ind w:hanging="240"/>
      <w:jc w:val="both"/>
    </w:pPr>
    <w:rPr>
      <w:rFonts w:ascii="Times New Roman" w:hAnsi="Times New Roman"/>
      <w:sz w:val="17"/>
      <w:szCs w:val="17"/>
    </w:rPr>
  </w:style>
  <w:style w:type="paragraph" w:customStyle="1" w:styleId="TableContents">
    <w:name w:val="Table Contents"/>
    <w:basedOn w:val="a"/>
    <w:rsid w:val="00012A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DE1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DE10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E10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00DC"/>
  </w:style>
  <w:style w:type="paragraph" w:styleId="a5">
    <w:name w:val="footer"/>
    <w:basedOn w:val="a"/>
    <w:link w:val="a6"/>
    <w:uiPriority w:val="99"/>
    <w:unhideWhenUsed/>
    <w:rsid w:val="00540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0DC"/>
  </w:style>
  <w:style w:type="paragraph" w:styleId="a7">
    <w:name w:val="Balloon Text"/>
    <w:basedOn w:val="a"/>
    <w:link w:val="a8"/>
    <w:uiPriority w:val="99"/>
    <w:semiHidden/>
    <w:unhideWhenUsed/>
    <w:rsid w:val="0019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24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31A6"/>
    <w:pPr>
      <w:ind w:left="720"/>
      <w:contextualSpacing/>
    </w:pPr>
  </w:style>
  <w:style w:type="paragraph" w:styleId="aa">
    <w:name w:val="No Spacing"/>
    <w:link w:val="ab"/>
    <w:uiPriority w:val="99"/>
    <w:qFormat/>
    <w:rsid w:val="0034607C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4607C"/>
    <w:rPr>
      <w:rFonts w:eastAsiaTheme="minorEastAsia"/>
      <w:lang w:eastAsia="ru-RU"/>
    </w:rPr>
  </w:style>
  <w:style w:type="paragraph" w:customStyle="1" w:styleId="western">
    <w:name w:val="western"/>
    <w:basedOn w:val="a"/>
    <w:rsid w:val="00E30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2"/>
    <w:rsid w:val="002320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c"/>
    <w:rsid w:val="0023205C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d">
    <w:name w:val="Основной текст + Курсив"/>
    <w:rsid w:val="0023205C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12">
    <w:name w:val="Основной текст12"/>
    <w:basedOn w:val="a"/>
    <w:link w:val="ac"/>
    <w:rsid w:val="0023205C"/>
    <w:pPr>
      <w:shd w:val="clear" w:color="auto" w:fill="FFFFFF"/>
      <w:spacing w:before="60" w:after="0" w:line="195" w:lineRule="exact"/>
      <w:ind w:hanging="240"/>
      <w:jc w:val="both"/>
    </w:pPr>
    <w:rPr>
      <w:rFonts w:ascii="Times New Roman" w:hAnsi="Times New Roman"/>
      <w:sz w:val="17"/>
      <w:szCs w:val="17"/>
    </w:rPr>
  </w:style>
  <w:style w:type="paragraph" w:customStyle="1" w:styleId="TableContents">
    <w:name w:val="Table Contents"/>
    <w:basedOn w:val="a"/>
    <w:rsid w:val="00012AD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ae">
    <w:name w:val="Table Grid"/>
    <w:basedOn w:val="a1"/>
    <w:uiPriority w:val="59"/>
    <w:rsid w:val="00DE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DE104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E1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6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8070-E684-4789-A37A-E4EFA730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</dc:creator>
  <cp:lastModifiedBy>comp1</cp:lastModifiedBy>
  <cp:revision>56</cp:revision>
  <cp:lastPrinted>2012-10-25T16:33:00Z</cp:lastPrinted>
  <dcterms:created xsi:type="dcterms:W3CDTF">2012-10-20T17:22:00Z</dcterms:created>
  <dcterms:modified xsi:type="dcterms:W3CDTF">2019-10-02T09:57:00Z</dcterms:modified>
</cp:coreProperties>
</file>