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27" w:rsidRDefault="00F32027" w:rsidP="008714D8">
      <w:pPr>
        <w:pStyle w:val="Style11"/>
        <w:rPr>
          <w:rStyle w:val="FontStyle86"/>
          <w:sz w:val="28"/>
          <w:szCs w:val="28"/>
        </w:rPr>
      </w:pPr>
      <w:r>
        <w:rPr>
          <w:b/>
          <w:bCs/>
          <w:noProof/>
          <w:sz w:val="28"/>
          <w:szCs w:val="28"/>
        </w:rPr>
        <w:drawing>
          <wp:inline distT="0" distB="0" distL="0" distR="0">
            <wp:extent cx="6299835" cy="8659382"/>
            <wp:effectExtent l="19050" t="0" r="5715" b="0"/>
            <wp:docPr id="1" name="Рисунок 1" descr="C:\Users\Татьяна\Desktop\Сканирование\2019-11-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Сканирование\2019-11-27\001.jpg"/>
                    <pic:cNvPicPr>
                      <a:picLocks noChangeAspect="1" noChangeArrowheads="1"/>
                    </pic:cNvPicPr>
                  </pic:nvPicPr>
                  <pic:blipFill>
                    <a:blip r:embed="rId8" cstate="print"/>
                    <a:srcRect/>
                    <a:stretch>
                      <a:fillRect/>
                    </a:stretch>
                  </pic:blipFill>
                  <pic:spPr bwMode="auto">
                    <a:xfrm>
                      <a:off x="0" y="0"/>
                      <a:ext cx="6299835" cy="8659382"/>
                    </a:xfrm>
                    <a:prstGeom prst="rect">
                      <a:avLst/>
                    </a:prstGeom>
                    <a:noFill/>
                    <a:ln w="9525">
                      <a:noFill/>
                      <a:miter lim="800000"/>
                      <a:headEnd/>
                      <a:tailEnd/>
                    </a:ln>
                  </pic:spPr>
                </pic:pic>
              </a:graphicData>
            </a:graphic>
          </wp:inline>
        </w:drawing>
      </w:r>
    </w:p>
    <w:p w:rsidR="00F32027" w:rsidRDefault="00F32027" w:rsidP="008714D8">
      <w:pPr>
        <w:pStyle w:val="Style11"/>
        <w:rPr>
          <w:rStyle w:val="FontStyle86"/>
          <w:sz w:val="28"/>
          <w:szCs w:val="28"/>
        </w:rPr>
      </w:pPr>
    </w:p>
    <w:p w:rsidR="00F32027" w:rsidRDefault="00F32027" w:rsidP="008714D8">
      <w:pPr>
        <w:pStyle w:val="Style11"/>
        <w:rPr>
          <w:rStyle w:val="FontStyle86"/>
          <w:sz w:val="28"/>
          <w:szCs w:val="28"/>
        </w:rPr>
      </w:pPr>
    </w:p>
    <w:p w:rsidR="00F32027" w:rsidRDefault="00F32027" w:rsidP="008714D8">
      <w:pPr>
        <w:pStyle w:val="Style11"/>
        <w:rPr>
          <w:rStyle w:val="FontStyle86"/>
          <w:sz w:val="28"/>
          <w:szCs w:val="28"/>
        </w:rPr>
      </w:pPr>
    </w:p>
    <w:p w:rsidR="003B3E46" w:rsidRDefault="00961A25" w:rsidP="008714D8">
      <w:pPr>
        <w:pStyle w:val="Style11"/>
        <w:rPr>
          <w:rStyle w:val="FontStyle86"/>
          <w:sz w:val="28"/>
          <w:szCs w:val="28"/>
        </w:rPr>
      </w:pPr>
      <w:r w:rsidRPr="00961A25">
        <w:rPr>
          <w:rStyle w:val="FontStyle86"/>
          <w:sz w:val="28"/>
          <w:szCs w:val="28"/>
        </w:rPr>
        <w:lastRenderedPageBreak/>
        <w:t>СОДЕРЖАНИЕ</w:t>
      </w:r>
    </w:p>
    <w:tbl>
      <w:tblPr>
        <w:tblpPr w:leftFromText="180" w:rightFromText="180" w:vertAnchor="page" w:horzAnchor="margin" w:tblpY="182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079"/>
        <w:gridCol w:w="993"/>
      </w:tblGrid>
      <w:tr w:rsidR="003B3E46" w:rsidRPr="00F154EA" w:rsidTr="00646683">
        <w:tc>
          <w:tcPr>
            <w:tcW w:w="1101" w:type="dxa"/>
            <w:shd w:val="clear" w:color="auto" w:fill="auto"/>
          </w:tcPr>
          <w:p w:rsidR="003B3E46" w:rsidRPr="004A4EC8" w:rsidRDefault="003B3E46" w:rsidP="003B3E46">
            <w:pPr>
              <w:jc w:val="center"/>
              <w:rPr>
                <w:b/>
                <w:sz w:val="28"/>
                <w:szCs w:val="28"/>
              </w:rPr>
            </w:pPr>
            <w:r w:rsidRPr="004A4EC8">
              <w:rPr>
                <w:b/>
                <w:sz w:val="28"/>
                <w:szCs w:val="28"/>
                <w:lang w:val="en-US"/>
              </w:rPr>
              <w:t>I</w:t>
            </w:r>
          </w:p>
        </w:tc>
        <w:tc>
          <w:tcPr>
            <w:tcW w:w="8079" w:type="dxa"/>
            <w:tcBorders>
              <w:right w:val="single" w:sz="4" w:space="0" w:color="auto"/>
            </w:tcBorders>
            <w:shd w:val="clear" w:color="auto" w:fill="auto"/>
          </w:tcPr>
          <w:p w:rsidR="003B3E46" w:rsidRPr="004A4EC8" w:rsidRDefault="003B3E46" w:rsidP="003B3E46">
            <w:pPr>
              <w:jc w:val="both"/>
              <w:rPr>
                <w:b/>
                <w:sz w:val="28"/>
                <w:szCs w:val="28"/>
              </w:rPr>
            </w:pPr>
            <w:r w:rsidRPr="004A4EC8">
              <w:rPr>
                <w:b/>
                <w:sz w:val="28"/>
                <w:szCs w:val="28"/>
              </w:rPr>
              <w:t>Целевой раздел программы (обязательная часть)</w:t>
            </w:r>
          </w:p>
        </w:tc>
        <w:tc>
          <w:tcPr>
            <w:tcW w:w="993" w:type="dxa"/>
            <w:tcBorders>
              <w:left w:val="single" w:sz="4" w:space="0" w:color="auto"/>
            </w:tcBorders>
            <w:shd w:val="clear" w:color="auto" w:fill="auto"/>
          </w:tcPr>
          <w:p w:rsidR="003B3E46" w:rsidRPr="004A4EC8" w:rsidRDefault="00B0459F" w:rsidP="00B0459F">
            <w:pPr>
              <w:jc w:val="center"/>
              <w:rPr>
                <w:b/>
                <w:sz w:val="28"/>
                <w:szCs w:val="28"/>
              </w:rPr>
            </w:pPr>
            <w:r w:rsidRPr="004A4EC8">
              <w:rPr>
                <w:b/>
                <w:sz w:val="28"/>
                <w:szCs w:val="28"/>
              </w:rPr>
              <w:t>3</w:t>
            </w:r>
          </w:p>
        </w:tc>
      </w:tr>
      <w:tr w:rsidR="003B3E46" w:rsidRPr="00F154EA" w:rsidTr="00646683">
        <w:tc>
          <w:tcPr>
            <w:tcW w:w="1101" w:type="dxa"/>
            <w:shd w:val="clear" w:color="auto" w:fill="auto"/>
          </w:tcPr>
          <w:p w:rsidR="003B3E46" w:rsidRPr="004A4EC8" w:rsidRDefault="003B3E46" w:rsidP="003B3E46">
            <w:pPr>
              <w:jc w:val="center"/>
              <w:rPr>
                <w:sz w:val="28"/>
                <w:szCs w:val="28"/>
              </w:rPr>
            </w:pPr>
            <w:r w:rsidRPr="004A4EC8">
              <w:rPr>
                <w:sz w:val="28"/>
                <w:szCs w:val="28"/>
              </w:rPr>
              <w:t>1.1</w:t>
            </w:r>
          </w:p>
        </w:tc>
        <w:tc>
          <w:tcPr>
            <w:tcW w:w="8079" w:type="dxa"/>
            <w:tcBorders>
              <w:right w:val="single" w:sz="4" w:space="0" w:color="auto"/>
            </w:tcBorders>
            <w:shd w:val="clear" w:color="auto" w:fill="auto"/>
          </w:tcPr>
          <w:p w:rsidR="003B3E46" w:rsidRPr="004A4EC8" w:rsidRDefault="003B3E46" w:rsidP="003B3E46">
            <w:pPr>
              <w:jc w:val="both"/>
              <w:rPr>
                <w:sz w:val="28"/>
                <w:szCs w:val="28"/>
              </w:rPr>
            </w:pPr>
            <w:r w:rsidRPr="004A4EC8">
              <w:rPr>
                <w:sz w:val="28"/>
                <w:szCs w:val="28"/>
              </w:rPr>
              <w:t>Пояснительная записка</w:t>
            </w:r>
          </w:p>
        </w:tc>
        <w:tc>
          <w:tcPr>
            <w:tcW w:w="993" w:type="dxa"/>
            <w:tcBorders>
              <w:left w:val="single" w:sz="4" w:space="0" w:color="auto"/>
            </w:tcBorders>
            <w:shd w:val="clear" w:color="auto" w:fill="auto"/>
          </w:tcPr>
          <w:p w:rsidR="003B3E46" w:rsidRPr="004A4EC8" w:rsidRDefault="00B0459F" w:rsidP="00B0459F">
            <w:pPr>
              <w:jc w:val="center"/>
              <w:rPr>
                <w:sz w:val="28"/>
                <w:szCs w:val="28"/>
                <w:lang w:val="en-US"/>
              </w:rPr>
            </w:pPr>
            <w:r w:rsidRPr="004A4EC8">
              <w:rPr>
                <w:sz w:val="28"/>
                <w:szCs w:val="28"/>
                <w:lang w:val="en-US"/>
              </w:rPr>
              <w:t>3</w:t>
            </w:r>
          </w:p>
        </w:tc>
      </w:tr>
      <w:tr w:rsidR="003B3E46" w:rsidRPr="00F154EA" w:rsidTr="00646683">
        <w:tc>
          <w:tcPr>
            <w:tcW w:w="1101" w:type="dxa"/>
            <w:shd w:val="clear" w:color="auto" w:fill="auto"/>
          </w:tcPr>
          <w:p w:rsidR="003B3E46" w:rsidRPr="004A4EC8" w:rsidRDefault="003B3E46" w:rsidP="003B3E46">
            <w:pPr>
              <w:rPr>
                <w:sz w:val="28"/>
                <w:szCs w:val="28"/>
              </w:rPr>
            </w:pPr>
          </w:p>
        </w:tc>
        <w:tc>
          <w:tcPr>
            <w:tcW w:w="8079" w:type="dxa"/>
            <w:tcBorders>
              <w:right w:val="single" w:sz="4" w:space="0" w:color="auto"/>
            </w:tcBorders>
            <w:shd w:val="clear" w:color="auto" w:fill="auto"/>
          </w:tcPr>
          <w:p w:rsidR="003B3E46" w:rsidRPr="004A4EC8" w:rsidRDefault="003B3E46" w:rsidP="003B3E46">
            <w:pPr>
              <w:jc w:val="both"/>
              <w:rPr>
                <w:sz w:val="28"/>
                <w:szCs w:val="28"/>
              </w:rPr>
            </w:pPr>
            <w:r w:rsidRPr="004A4EC8">
              <w:rPr>
                <w:sz w:val="28"/>
                <w:szCs w:val="28"/>
              </w:rPr>
              <w:t>Цели и задачи образовательной программы</w:t>
            </w:r>
          </w:p>
        </w:tc>
        <w:tc>
          <w:tcPr>
            <w:tcW w:w="993" w:type="dxa"/>
            <w:tcBorders>
              <w:left w:val="single" w:sz="4" w:space="0" w:color="auto"/>
            </w:tcBorders>
            <w:shd w:val="clear" w:color="auto" w:fill="auto"/>
          </w:tcPr>
          <w:p w:rsidR="003B3E46" w:rsidRPr="004A4EC8" w:rsidRDefault="003B3E46" w:rsidP="00B0459F">
            <w:pPr>
              <w:jc w:val="center"/>
              <w:rPr>
                <w:sz w:val="28"/>
                <w:szCs w:val="28"/>
              </w:rPr>
            </w:pPr>
          </w:p>
        </w:tc>
      </w:tr>
      <w:tr w:rsidR="003B3E46" w:rsidRPr="00F154EA" w:rsidTr="00646683">
        <w:tc>
          <w:tcPr>
            <w:tcW w:w="1101" w:type="dxa"/>
            <w:shd w:val="clear" w:color="auto" w:fill="auto"/>
          </w:tcPr>
          <w:p w:rsidR="003B3E46" w:rsidRPr="004A4EC8" w:rsidRDefault="003B3E46" w:rsidP="003B3E46">
            <w:pPr>
              <w:rPr>
                <w:sz w:val="28"/>
                <w:szCs w:val="28"/>
              </w:rPr>
            </w:pPr>
          </w:p>
        </w:tc>
        <w:tc>
          <w:tcPr>
            <w:tcW w:w="8079" w:type="dxa"/>
            <w:tcBorders>
              <w:right w:val="single" w:sz="4" w:space="0" w:color="auto"/>
            </w:tcBorders>
            <w:shd w:val="clear" w:color="auto" w:fill="auto"/>
          </w:tcPr>
          <w:p w:rsidR="003B3E46" w:rsidRPr="004A4EC8" w:rsidRDefault="003B3E46" w:rsidP="003B3E46">
            <w:pPr>
              <w:jc w:val="both"/>
              <w:rPr>
                <w:sz w:val="28"/>
                <w:szCs w:val="28"/>
              </w:rPr>
            </w:pPr>
            <w:r w:rsidRPr="004A4EC8">
              <w:rPr>
                <w:sz w:val="28"/>
                <w:szCs w:val="28"/>
              </w:rPr>
              <w:t>Принципы и подходы к формированию программы</w:t>
            </w:r>
          </w:p>
        </w:tc>
        <w:tc>
          <w:tcPr>
            <w:tcW w:w="993" w:type="dxa"/>
            <w:tcBorders>
              <w:left w:val="single" w:sz="4" w:space="0" w:color="auto"/>
            </w:tcBorders>
            <w:shd w:val="clear" w:color="auto" w:fill="auto"/>
          </w:tcPr>
          <w:p w:rsidR="003B3E46" w:rsidRPr="004A4EC8" w:rsidRDefault="003B3E46" w:rsidP="00B0459F">
            <w:pPr>
              <w:jc w:val="center"/>
              <w:rPr>
                <w:sz w:val="28"/>
                <w:szCs w:val="28"/>
              </w:rPr>
            </w:pPr>
          </w:p>
        </w:tc>
      </w:tr>
      <w:tr w:rsidR="003B3E46" w:rsidRPr="00F154EA" w:rsidTr="00646683">
        <w:tc>
          <w:tcPr>
            <w:tcW w:w="1101" w:type="dxa"/>
            <w:shd w:val="clear" w:color="auto" w:fill="auto"/>
          </w:tcPr>
          <w:p w:rsidR="003B3E46" w:rsidRPr="004A4EC8" w:rsidRDefault="003B3E46" w:rsidP="003B3E46">
            <w:pPr>
              <w:jc w:val="center"/>
              <w:rPr>
                <w:sz w:val="28"/>
                <w:szCs w:val="28"/>
              </w:rPr>
            </w:pPr>
            <w:r w:rsidRPr="004A4EC8">
              <w:rPr>
                <w:sz w:val="28"/>
                <w:szCs w:val="28"/>
              </w:rPr>
              <w:t>1.2</w:t>
            </w:r>
          </w:p>
        </w:tc>
        <w:tc>
          <w:tcPr>
            <w:tcW w:w="8079" w:type="dxa"/>
            <w:tcBorders>
              <w:right w:val="single" w:sz="4" w:space="0" w:color="auto"/>
            </w:tcBorders>
            <w:shd w:val="clear" w:color="auto" w:fill="auto"/>
          </w:tcPr>
          <w:p w:rsidR="003B3E46" w:rsidRPr="004A4EC8" w:rsidRDefault="00B40E57" w:rsidP="00BB141C">
            <w:pPr>
              <w:jc w:val="both"/>
              <w:rPr>
                <w:sz w:val="28"/>
                <w:szCs w:val="28"/>
              </w:rPr>
            </w:pPr>
            <w:r>
              <w:rPr>
                <w:sz w:val="28"/>
                <w:szCs w:val="28"/>
              </w:rPr>
              <w:t>Значимые характеристики</w:t>
            </w:r>
            <w:r w:rsidR="00BB141C" w:rsidRPr="00BB141C">
              <w:rPr>
                <w:sz w:val="28"/>
                <w:szCs w:val="28"/>
              </w:rPr>
              <w:t>для разработки и реализации Программы</w:t>
            </w:r>
          </w:p>
        </w:tc>
        <w:tc>
          <w:tcPr>
            <w:tcW w:w="993" w:type="dxa"/>
            <w:tcBorders>
              <w:left w:val="single" w:sz="4" w:space="0" w:color="auto"/>
            </w:tcBorders>
            <w:shd w:val="clear" w:color="auto" w:fill="auto"/>
          </w:tcPr>
          <w:p w:rsidR="003B3E46" w:rsidRPr="004A4EC8" w:rsidRDefault="00B0459F" w:rsidP="00B0459F">
            <w:pPr>
              <w:jc w:val="center"/>
              <w:rPr>
                <w:sz w:val="28"/>
                <w:szCs w:val="28"/>
                <w:lang w:val="en-US"/>
              </w:rPr>
            </w:pPr>
            <w:r w:rsidRPr="004A4EC8">
              <w:rPr>
                <w:sz w:val="28"/>
                <w:szCs w:val="28"/>
                <w:lang w:val="en-US"/>
              </w:rPr>
              <w:t>5</w:t>
            </w:r>
          </w:p>
        </w:tc>
      </w:tr>
      <w:tr w:rsidR="003B3E46" w:rsidRPr="00F154EA" w:rsidTr="00646683">
        <w:tc>
          <w:tcPr>
            <w:tcW w:w="1101" w:type="dxa"/>
            <w:tcBorders>
              <w:bottom w:val="single" w:sz="4" w:space="0" w:color="000000"/>
            </w:tcBorders>
            <w:shd w:val="clear" w:color="auto" w:fill="auto"/>
          </w:tcPr>
          <w:p w:rsidR="003B3E46" w:rsidRPr="004A4EC8" w:rsidRDefault="003B3E46" w:rsidP="003B3E46">
            <w:pPr>
              <w:jc w:val="center"/>
              <w:rPr>
                <w:sz w:val="28"/>
                <w:szCs w:val="28"/>
              </w:rPr>
            </w:pPr>
            <w:r w:rsidRPr="004A4EC8">
              <w:rPr>
                <w:sz w:val="28"/>
                <w:szCs w:val="28"/>
              </w:rPr>
              <w:t>1.3</w:t>
            </w:r>
          </w:p>
        </w:tc>
        <w:tc>
          <w:tcPr>
            <w:tcW w:w="8079" w:type="dxa"/>
            <w:tcBorders>
              <w:bottom w:val="single" w:sz="4" w:space="0" w:color="000000"/>
              <w:right w:val="single" w:sz="4" w:space="0" w:color="auto"/>
            </w:tcBorders>
            <w:shd w:val="clear" w:color="auto" w:fill="auto"/>
          </w:tcPr>
          <w:p w:rsidR="003B3E46" w:rsidRPr="004A4EC8" w:rsidRDefault="003B3E46" w:rsidP="003B3E46">
            <w:pPr>
              <w:jc w:val="both"/>
              <w:rPr>
                <w:sz w:val="28"/>
                <w:szCs w:val="28"/>
              </w:rPr>
            </w:pPr>
            <w:r w:rsidRPr="004A4EC8">
              <w:rPr>
                <w:sz w:val="28"/>
                <w:szCs w:val="28"/>
              </w:rPr>
              <w:t>Планируемые результаты освоения Программы (целевые ориентиры</w:t>
            </w:r>
            <w:r w:rsidR="00AE3619">
              <w:rPr>
                <w:sz w:val="28"/>
                <w:szCs w:val="28"/>
              </w:rPr>
              <w:t xml:space="preserve"> детей 5-6 лет, педагогическая диагностика</w:t>
            </w:r>
            <w:r w:rsidRPr="004A4EC8">
              <w:rPr>
                <w:sz w:val="28"/>
                <w:szCs w:val="28"/>
              </w:rPr>
              <w:t>)</w:t>
            </w:r>
          </w:p>
        </w:tc>
        <w:tc>
          <w:tcPr>
            <w:tcW w:w="993" w:type="dxa"/>
            <w:tcBorders>
              <w:left w:val="single" w:sz="4" w:space="0" w:color="auto"/>
              <w:bottom w:val="single" w:sz="4" w:space="0" w:color="000000"/>
            </w:tcBorders>
            <w:shd w:val="clear" w:color="auto" w:fill="auto"/>
          </w:tcPr>
          <w:p w:rsidR="003B3E46" w:rsidRPr="00AE3619" w:rsidRDefault="00AE3619" w:rsidP="00B0459F">
            <w:pPr>
              <w:jc w:val="center"/>
              <w:rPr>
                <w:color w:val="FFFFFF" w:themeColor="background1"/>
                <w:sz w:val="28"/>
                <w:szCs w:val="28"/>
              </w:rPr>
            </w:pPr>
            <w:r>
              <w:rPr>
                <w:sz w:val="28"/>
                <w:szCs w:val="28"/>
              </w:rPr>
              <w:t>9</w:t>
            </w:r>
          </w:p>
        </w:tc>
      </w:tr>
      <w:tr w:rsidR="003B3E46" w:rsidRPr="00F154EA" w:rsidTr="00646683">
        <w:tc>
          <w:tcPr>
            <w:tcW w:w="1101" w:type="dxa"/>
            <w:shd w:val="clear" w:color="auto" w:fill="FFFFFF" w:themeFill="background1"/>
          </w:tcPr>
          <w:p w:rsidR="003B3E46" w:rsidRPr="003B3E46" w:rsidRDefault="003B3E46" w:rsidP="003B3E46">
            <w:pPr>
              <w:jc w:val="center"/>
              <w:rPr>
                <w:b/>
                <w:sz w:val="28"/>
                <w:szCs w:val="28"/>
              </w:rPr>
            </w:pPr>
            <w:r w:rsidRPr="003B3E46">
              <w:rPr>
                <w:b/>
                <w:sz w:val="28"/>
                <w:szCs w:val="28"/>
                <w:lang w:val="en-US"/>
              </w:rPr>
              <w:t>II</w:t>
            </w:r>
          </w:p>
        </w:tc>
        <w:tc>
          <w:tcPr>
            <w:tcW w:w="8079" w:type="dxa"/>
            <w:tcBorders>
              <w:right w:val="single" w:sz="4" w:space="0" w:color="auto"/>
            </w:tcBorders>
            <w:shd w:val="clear" w:color="auto" w:fill="FFFFFF" w:themeFill="background1"/>
          </w:tcPr>
          <w:p w:rsidR="003B3E46" w:rsidRPr="003B3E46" w:rsidRDefault="003B3E46" w:rsidP="003B3E46">
            <w:pPr>
              <w:jc w:val="both"/>
              <w:rPr>
                <w:b/>
                <w:sz w:val="28"/>
                <w:szCs w:val="28"/>
              </w:rPr>
            </w:pPr>
            <w:r w:rsidRPr="003B3E46">
              <w:rPr>
                <w:b/>
                <w:sz w:val="28"/>
                <w:szCs w:val="28"/>
              </w:rPr>
              <w:t>Содержательный раздел программы (обязательная часть)</w:t>
            </w:r>
          </w:p>
        </w:tc>
        <w:tc>
          <w:tcPr>
            <w:tcW w:w="993" w:type="dxa"/>
            <w:tcBorders>
              <w:left w:val="single" w:sz="4" w:space="0" w:color="auto"/>
            </w:tcBorders>
            <w:shd w:val="clear" w:color="auto" w:fill="FFFFFF" w:themeFill="background1"/>
          </w:tcPr>
          <w:p w:rsidR="003B3E46" w:rsidRPr="00B0459F" w:rsidRDefault="00AE3619" w:rsidP="00B0459F">
            <w:pPr>
              <w:jc w:val="center"/>
              <w:rPr>
                <w:b/>
                <w:sz w:val="28"/>
                <w:szCs w:val="28"/>
                <w:lang w:val="en-US"/>
              </w:rPr>
            </w:pPr>
            <w:r>
              <w:rPr>
                <w:b/>
                <w:sz w:val="28"/>
                <w:szCs w:val="28"/>
                <w:lang w:val="en-US"/>
              </w:rPr>
              <w:t>13</w:t>
            </w:r>
          </w:p>
        </w:tc>
      </w:tr>
      <w:tr w:rsidR="003B3E46" w:rsidRPr="00F154EA" w:rsidTr="00646683">
        <w:tc>
          <w:tcPr>
            <w:tcW w:w="1101" w:type="dxa"/>
            <w:shd w:val="clear" w:color="auto" w:fill="FFFFFF" w:themeFill="background1"/>
          </w:tcPr>
          <w:p w:rsidR="003B3E46" w:rsidRPr="003B3E46" w:rsidRDefault="003B3E46" w:rsidP="002719FE">
            <w:pPr>
              <w:jc w:val="center"/>
              <w:rPr>
                <w:sz w:val="28"/>
                <w:szCs w:val="28"/>
              </w:rPr>
            </w:pPr>
            <w:r w:rsidRPr="003B3E46">
              <w:rPr>
                <w:sz w:val="28"/>
                <w:szCs w:val="28"/>
              </w:rPr>
              <w:t>2.1.</w:t>
            </w:r>
          </w:p>
        </w:tc>
        <w:tc>
          <w:tcPr>
            <w:tcW w:w="8079" w:type="dxa"/>
            <w:tcBorders>
              <w:right w:val="single" w:sz="4" w:space="0" w:color="auto"/>
            </w:tcBorders>
            <w:shd w:val="clear" w:color="auto" w:fill="FFFFFF" w:themeFill="background1"/>
          </w:tcPr>
          <w:p w:rsidR="003B3E46" w:rsidRPr="00AE3619" w:rsidRDefault="003B3E46" w:rsidP="00B40E57">
            <w:pPr>
              <w:jc w:val="both"/>
              <w:rPr>
                <w:sz w:val="28"/>
                <w:szCs w:val="28"/>
              </w:rPr>
            </w:pPr>
            <w:r w:rsidRPr="003B3E46">
              <w:rPr>
                <w:sz w:val="28"/>
                <w:szCs w:val="28"/>
              </w:rPr>
              <w:t>Учебный план ООП ДО</w:t>
            </w:r>
            <w:r w:rsidR="00AE3619">
              <w:rPr>
                <w:sz w:val="28"/>
                <w:szCs w:val="28"/>
              </w:rPr>
              <w:t xml:space="preserve">в старшей группе компенсирующей направленности </w:t>
            </w:r>
            <w:r w:rsidR="00AE3619" w:rsidRPr="00AE3619">
              <w:rPr>
                <w:sz w:val="28"/>
                <w:szCs w:val="28"/>
              </w:rPr>
              <w:t>/</w:t>
            </w:r>
            <w:r w:rsidR="00AE3619">
              <w:rPr>
                <w:sz w:val="28"/>
                <w:szCs w:val="28"/>
              </w:rPr>
              <w:t>ОНР</w:t>
            </w:r>
            <w:r w:rsidR="00AE3619" w:rsidRPr="00AE3619">
              <w:rPr>
                <w:sz w:val="28"/>
                <w:szCs w:val="28"/>
              </w:rPr>
              <w:t>/</w:t>
            </w:r>
          </w:p>
        </w:tc>
        <w:tc>
          <w:tcPr>
            <w:tcW w:w="993" w:type="dxa"/>
            <w:tcBorders>
              <w:left w:val="single" w:sz="4" w:space="0" w:color="auto"/>
            </w:tcBorders>
            <w:shd w:val="clear" w:color="auto" w:fill="FFFFFF" w:themeFill="background1"/>
          </w:tcPr>
          <w:p w:rsidR="003B3E46" w:rsidRPr="00B0459F" w:rsidRDefault="00AE3619" w:rsidP="00B0459F">
            <w:pPr>
              <w:jc w:val="center"/>
              <w:rPr>
                <w:sz w:val="28"/>
                <w:szCs w:val="28"/>
                <w:lang w:val="en-US"/>
              </w:rPr>
            </w:pPr>
            <w:r>
              <w:rPr>
                <w:sz w:val="28"/>
                <w:szCs w:val="28"/>
                <w:lang w:val="en-US"/>
              </w:rPr>
              <w:t>13</w:t>
            </w:r>
          </w:p>
        </w:tc>
      </w:tr>
      <w:tr w:rsidR="003B3E46" w:rsidRPr="00F154EA" w:rsidTr="00646683">
        <w:tc>
          <w:tcPr>
            <w:tcW w:w="1101" w:type="dxa"/>
            <w:shd w:val="clear" w:color="auto" w:fill="FFFFFF" w:themeFill="background1"/>
          </w:tcPr>
          <w:p w:rsidR="003B3E46" w:rsidRPr="003B3E46" w:rsidRDefault="003B3E46" w:rsidP="002719FE">
            <w:pPr>
              <w:jc w:val="center"/>
              <w:rPr>
                <w:sz w:val="28"/>
                <w:szCs w:val="28"/>
              </w:rPr>
            </w:pPr>
            <w:r w:rsidRPr="003B3E46">
              <w:rPr>
                <w:sz w:val="28"/>
                <w:szCs w:val="28"/>
              </w:rPr>
              <w:t>2.2</w:t>
            </w:r>
          </w:p>
        </w:tc>
        <w:tc>
          <w:tcPr>
            <w:tcW w:w="8079" w:type="dxa"/>
            <w:tcBorders>
              <w:right w:val="single" w:sz="4" w:space="0" w:color="auto"/>
            </w:tcBorders>
            <w:shd w:val="clear" w:color="auto" w:fill="FFFFFF" w:themeFill="background1"/>
          </w:tcPr>
          <w:p w:rsidR="003B3E46" w:rsidRPr="003B3E46" w:rsidRDefault="003B3E46" w:rsidP="003B3E46">
            <w:pPr>
              <w:jc w:val="both"/>
              <w:rPr>
                <w:sz w:val="28"/>
                <w:szCs w:val="28"/>
              </w:rPr>
            </w:pPr>
            <w:r w:rsidRPr="003B3E46">
              <w:rPr>
                <w:sz w:val="28"/>
                <w:szCs w:val="28"/>
              </w:rPr>
              <w:t>Перечень методических пособий обеспечивающих реализацию образовательной деятельности в группе.</w:t>
            </w:r>
          </w:p>
        </w:tc>
        <w:tc>
          <w:tcPr>
            <w:tcW w:w="993" w:type="dxa"/>
            <w:tcBorders>
              <w:left w:val="single" w:sz="4" w:space="0" w:color="auto"/>
            </w:tcBorders>
            <w:shd w:val="clear" w:color="auto" w:fill="FFFFFF" w:themeFill="background1"/>
          </w:tcPr>
          <w:p w:rsidR="003B3E46" w:rsidRPr="00B0459F" w:rsidRDefault="00AE3619" w:rsidP="00B0459F">
            <w:pPr>
              <w:jc w:val="center"/>
              <w:rPr>
                <w:sz w:val="28"/>
                <w:szCs w:val="28"/>
                <w:lang w:val="en-US"/>
              </w:rPr>
            </w:pPr>
            <w:r>
              <w:rPr>
                <w:sz w:val="28"/>
                <w:szCs w:val="28"/>
                <w:lang w:val="en-US"/>
              </w:rPr>
              <w:t>14</w:t>
            </w:r>
          </w:p>
        </w:tc>
      </w:tr>
      <w:tr w:rsidR="003B3E46" w:rsidRPr="00F154EA" w:rsidTr="00646683">
        <w:trPr>
          <w:trHeight w:val="490"/>
        </w:trPr>
        <w:tc>
          <w:tcPr>
            <w:tcW w:w="1101" w:type="dxa"/>
            <w:tcBorders>
              <w:bottom w:val="single" w:sz="4" w:space="0" w:color="auto"/>
            </w:tcBorders>
            <w:shd w:val="clear" w:color="auto" w:fill="FFFFFF" w:themeFill="background1"/>
          </w:tcPr>
          <w:p w:rsidR="003B3E46" w:rsidRPr="003B3E46" w:rsidRDefault="003B3E46" w:rsidP="002719FE">
            <w:pPr>
              <w:jc w:val="center"/>
              <w:rPr>
                <w:sz w:val="28"/>
                <w:szCs w:val="28"/>
              </w:rPr>
            </w:pPr>
            <w:r w:rsidRPr="003B3E46">
              <w:rPr>
                <w:sz w:val="28"/>
                <w:szCs w:val="28"/>
              </w:rPr>
              <w:t>2.3</w:t>
            </w:r>
          </w:p>
        </w:tc>
        <w:tc>
          <w:tcPr>
            <w:tcW w:w="8079" w:type="dxa"/>
            <w:tcBorders>
              <w:bottom w:val="single" w:sz="4" w:space="0" w:color="auto"/>
              <w:right w:val="single" w:sz="4" w:space="0" w:color="auto"/>
            </w:tcBorders>
            <w:shd w:val="clear" w:color="auto" w:fill="FFFFFF" w:themeFill="background1"/>
          </w:tcPr>
          <w:p w:rsidR="003B3E46" w:rsidRPr="003B3E46" w:rsidRDefault="003B3E46" w:rsidP="00AE3619">
            <w:pPr>
              <w:jc w:val="both"/>
              <w:rPr>
                <w:sz w:val="28"/>
                <w:szCs w:val="28"/>
              </w:rPr>
            </w:pPr>
            <w:r w:rsidRPr="003B3E46">
              <w:rPr>
                <w:sz w:val="28"/>
                <w:szCs w:val="28"/>
              </w:rPr>
              <w:t>Описание вариативных форм, способов</w:t>
            </w:r>
            <w:r w:rsidR="00AE3619">
              <w:rPr>
                <w:sz w:val="28"/>
                <w:szCs w:val="28"/>
              </w:rPr>
              <w:t>,</w:t>
            </w:r>
            <w:r w:rsidRPr="003B3E46">
              <w:rPr>
                <w:sz w:val="28"/>
                <w:szCs w:val="28"/>
              </w:rPr>
              <w:t xml:space="preserve"> методов</w:t>
            </w:r>
            <w:r w:rsidR="00AE3619">
              <w:rPr>
                <w:sz w:val="28"/>
                <w:szCs w:val="28"/>
              </w:rPr>
              <w:t xml:space="preserve"> и средств</w:t>
            </w:r>
            <w:r w:rsidRPr="003B3E46">
              <w:rPr>
                <w:sz w:val="28"/>
                <w:szCs w:val="28"/>
              </w:rPr>
              <w:t xml:space="preserve"> реализации программы</w:t>
            </w:r>
            <w:r w:rsidR="00AE3619">
              <w:rPr>
                <w:sz w:val="28"/>
                <w:szCs w:val="28"/>
              </w:rPr>
              <w:t xml:space="preserve"> в группе</w:t>
            </w:r>
          </w:p>
        </w:tc>
        <w:tc>
          <w:tcPr>
            <w:tcW w:w="993" w:type="dxa"/>
            <w:tcBorders>
              <w:left w:val="single" w:sz="4" w:space="0" w:color="auto"/>
              <w:bottom w:val="single" w:sz="4" w:space="0" w:color="auto"/>
            </w:tcBorders>
            <w:shd w:val="clear" w:color="auto" w:fill="FFFFFF" w:themeFill="background1"/>
          </w:tcPr>
          <w:p w:rsidR="003B3E46" w:rsidRPr="00AE3619" w:rsidRDefault="00AE3619" w:rsidP="00B0459F">
            <w:pPr>
              <w:jc w:val="center"/>
              <w:rPr>
                <w:sz w:val="28"/>
                <w:szCs w:val="28"/>
              </w:rPr>
            </w:pPr>
            <w:r>
              <w:rPr>
                <w:sz w:val="28"/>
                <w:szCs w:val="28"/>
              </w:rPr>
              <w:t>17</w:t>
            </w:r>
          </w:p>
        </w:tc>
      </w:tr>
      <w:tr w:rsidR="00012780" w:rsidRPr="00F154EA" w:rsidTr="00646683">
        <w:trPr>
          <w:trHeight w:val="490"/>
        </w:trPr>
        <w:tc>
          <w:tcPr>
            <w:tcW w:w="1101" w:type="dxa"/>
            <w:tcBorders>
              <w:bottom w:val="single" w:sz="4" w:space="0" w:color="auto"/>
            </w:tcBorders>
            <w:shd w:val="clear" w:color="auto" w:fill="FFFFFF" w:themeFill="background1"/>
          </w:tcPr>
          <w:p w:rsidR="00012780" w:rsidRPr="003B3E46" w:rsidRDefault="00012780" w:rsidP="002719FE">
            <w:pPr>
              <w:jc w:val="center"/>
              <w:rPr>
                <w:sz w:val="28"/>
                <w:szCs w:val="28"/>
              </w:rPr>
            </w:pPr>
            <w:r>
              <w:rPr>
                <w:sz w:val="28"/>
                <w:szCs w:val="28"/>
              </w:rPr>
              <w:t>2.4</w:t>
            </w:r>
          </w:p>
        </w:tc>
        <w:tc>
          <w:tcPr>
            <w:tcW w:w="8079" w:type="dxa"/>
            <w:tcBorders>
              <w:bottom w:val="single" w:sz="4" w:space="0" w:color="auto"/>
              <w:right w:val="single" w:sz="4" w:space="0" w:color="auto"/>
            </w:tcBorders>
            <w:shd w:val="clear" w:color="auto" w:fill="FFFFFF" w:themeFill="background1"/>
          </w:tcPr>
          <w:p w:rsidR="00012780" w:rsidRPr="003B3E46" w:rsidRDefault="00012780" w:rsidP="003B3E46">
            <w:pPr>
              <w:jc w:val="both"/>
              <w:rPr>
                <w:sz w:val="28"/>
                <w:szCs w:val="28"/>
              </w:rPr>
            </w:pPr>
            <w:r>
              <w:rPr>
                <w:sz w:val="28"/>
                <w:szCs w:val="28"/>
              </w:rPr>
              <w:t>Содержание коррекционной работы</w:t>
            </w:r>
          </w:p>
        </w:tc>
        <w:tc>
          <w:tcPr>
            <w:tcW w:w="993" w:type="dxa"/>
            <w:tcBorders>
              <w:left w:val="single" w:sz="4" w:space="0" w:color="auto"/>
              <w:bottom w:val="single" w:sz="4" w:space="0" w:color="auto"/>
            </w:tcBorders>
            <w:shd w:val="clear" w:color="auto" w:fill="FFFFFF" w:themeFill="background1"/>
          </w:tcPr>
          <w:p w:rsidR="00012780" w:rsidRPr="00AE3619" w:rsidRDefault="00AE3619" w:rsidP="00B0459F">
            <w:pPr>
              <w:jc w:val="center"/>
              <w:rPr>
                <w:sz w:val="28"/>
                <w:szCs w:val="28"/>
              </w:rPr>
            </w:pPr>
            <w:r>
              <w:rPr>
                <w:sz w:val="28"/>
                <w:szCs w:val="28"/>
              </w:rPr>
              <w:t>20</w:t>
            </w:r>
          </w:p>
        </w:tc>
      </w:tr>
      <w:tr w:rsidR="003B3E46" w:rsidRPr="00F154EA" w:rsidTr="00646683">
        <w:tc>
          <w:tcPr>
            <w:tcW w:w="1101" w:type="dxa"/>
            <w:shd w:val="clear" w:color="auto" w:fill="FFFFFF" w:themeFill="background1"/>
          </w:tcPr>
          <w:p w:rsidR="003B3E46" w:rsidRPr="003B3E46" w:rsidRDefault="00012780" w:rsidP="002719FE">
            <w:pPr>
              <w:jc w:val="center"/>
              <w:rPr>
                <w:sz w:val="28"/>
                <w:szCs w:val="28"/>
              </w:rPr>
            </w:pPr>
            <w:r>
              <w:rPr>
                <w:sz w:val="28"/>
                <w:szCs w:val="28"/>
              </w:rPr>
              <w:t>2.5</w:t>
            </w:r>
          </w:p>
        </w:tc>
        <w:tc>
          <w:tcPr>
            <w:tcW w:w="8079" w:type="dxa"/>
            <w:tcBorders>
              <w:right w:val="single" w:sz="4" w:space="0" w:color="auto"/>
            </w:tcBorders>
            <w:shd w:val="clear" w:color="auto" w:fill="FFFFFF" w:themeFill="background1"/>
          </w:tcPr>
          <w:p w:rsidR="003B3E46" w:rsidRPr="003B3E46" w:rsidRDefault="003B3E46" w:rsidP="003B3E46">
            <w:pPr>
              <w:jc w:val="both"/>
              <w:rPr>
                <w:sz w:val="28"/>
                <w:szCs w:val="28"/>
              </w:rPr>
            </w:pPr>
            <w:r w:rsidRPr="003B3E46">
              <w:rPr>
                <w:sz w:val="28"/>
                <w:szCs w:val="28"/>
              </w:rPr>
              <w:t>Взаимодействие педагогического коллектива с семьями воспитанников и социумом</w:t>
            </w:r>
          </w:p>
        </w:tc>
        <w:tc>
          <w:tcPr>
            <w:tcW w:w="993" w:type="dxa"/>
            <w:tcBorders>
              <w:left w:val="single" w:sz="4" w:space="0" w:color="auto"/>
            </w:tcBorders>
            <w:shd w:val="clear" w:color="auto" w:fill="FFFFFF" w:themeFill="background1"/>
          </w:tcPr>
          <w:p w:rsidR="003B3E46" w:rsidRPr="00AE3619" w:rsidRDefault="00AE3619" w:rsidP="00B0459F">
            <w:pPr>
              <w:jc w:val="center"/>
              <w:rPr>
                <w:sz w:val="28"/>
                <w:szCs w:val="28"/>
              </w:rPr>
            </w:pPr>
            <w:r>
              <w:rPr>
                <w:sz w:val="28"/>
                <w:szCs w:val="28"/>
              </w:rPr>
              <w:t>21</w:t>
            </w:r>
          </w:p>
        </w:tc>
      </w:tr>
      <w:tr w:rsidR="003B3E46" w:rsidRPr="00F154EA" w:rsidTr="00646683">
        <w:tc>
          <w:tcPr>
            <w:tcW w:w="1101" w:type="dxa"/>
            <w:shd w:val="clear" w:color="auto" w:fill="FFFFFF" w:themeFill="background1"/>
          </w:tcPr>
          <w:p w:rsidR="003B3E46" w:rsidRPr="003B3E46" w:rsidRDefault="00012780" w:rsidP="002719FE">
            <w:pPr>
              <w:jc w:val="center"/>
              <w:rPr>
                <w:sz w:val="28"/>
                <w:szCs w:val="28"/>
              </w:rPr>
            </w:pPr>
            <w:r>
              <w:rPr>
                <w:sz w:val="28"/>
                <w:szCs w:val="28"/>
              </w:rPr>
              <w:t>2.6</w:t>
            </w:r>
          </w:p>
        </w:tc>
        <w:tc>
          <w:tcPr>
            <w:tcW w:w="8079" w:type="dxa"/>
            <w:tcBorders>
              <w:right w:val="single" w:sz="4" w:space="0" w:color="auto"/>
            </w:tcBorders>
            <w:shd w:val="clear" w:color="auto" w:fill="FFFFFF" w:themeFill="background1"/>
          </w:tcPr>
          <w:p w:rsidR="003B3E46" w:rsidRPr="003B3E46" w:rsidRDefault="003B3E46" w:rsidP="00B40E57">
            <w:pPr>
              <w:jc w:val="both"/>
              <w:rPr>
                <w:sz w:val="28"/>
                <w:szCs w:val="28"/>
              </w:rPr>
            </w:pPr>
            <w:r w:rsidRPr="003B3E46">
              <w:rPr>
                <w:sz w:val="28"/>
                <w:szCs w:val="28"/>
              </w:rPr>
              <w:t xml:space="preserve">Планирование работы с детьми </w:t>
            </w:r>
            <w:r w:rsidR="00AE3619">
              <w:rPr>
                <w:sz w:val="28"/>
                <w:szCs w:val="28"/>
              </w:rPr>
              <w:t xml:space="preserve">в старшей группе компенсирующей направленности </w:t>
            </w:r>
          </w:p>
        </w:tc>
        <w:tc>
          <w:tcPr>
            <w:tcW w:w="993" w:type="dxa"/>
            <w:tcBorders>
              <w:left w:val="single" w:sz="4" w:space="0" w:color="auto"/>
            </w:tcBorders>
            <w:shd w:val="clear" w:color="auto" w:fill="FFFFFF" w:themeFill="background1"/>
          </w:tcPr>
          <w:p w:rsidR="003B3E46" w:rsidRPr="00AE3619" w:rsidRDefault="00AE3619" w:rsidP="00B0459F">
            <w:pPr>
              <w:jc w:val="center"/>
              <w:rPr>
                <w:sz w:val="28"/>
                <w:szCs w:val="28"/>
              </w:rPr>
            </w:pPr>
            <w:r>
              <w:rPr>
                <w:sz w:val="28"/>
                <w:szCs w:val="28"/>
                <w:lang w:val="en-US"/>
              </w:rPr>
              <w:t>2</w:t>
            </w:r>
            <w:r>
              <w:rPr>
                <w:sz w:val="28"/>
                <w:szCs w:val="28"/>
              </w:rPr>
              <w:t>6</w:t>
            </w:r>
          </w:p>
        </w:tc>
      </w:tr>
      <w:tr w:rsidR="003B3E46" w:rsidRPr="00F154EA" w:rsidTr="00646683">
        <w:trPr>
          <w:trHeight w:val="564"/>
        </w:trPr>
        <w:tc>
          <w:tcPr>
            <w:tcW w:w="1101" w:type="dxa"/>
            <w:shd w:val="clear" w:color="auto" w:fill="FFFFFF" w:themeFill="background1"/>
          </w:tcPr>
          <w:p w:rsidR="003B3E46" w:rsidRPr="003B3E46" w:rsidRDefault="00012780" w:rsidP="002719FE">
            <w:pPr>
              <w:jc w:val="center"/>
              <w:rPr>
                <w:sz w:val="28"/>
                <w:szCs w:val="28"/>
              </w:rPr>
            </w:pPr>
            <w:r>
              <w:rPr>
                <w:sz w:val="28"/>
                <w:szCs w:val="28"/>
              </w:rPr>
              <w:t>2.7</w:t>
            </w:r>
          </w:p>
        </w:tc>
        <w:tc>
          <w:tcPr>
            <w:tcW w:w="8079" w:type="dxa"/>
            <w:tcBorders>
              <w:right w:val="single" w:sz="4" w:space="0" w:color="auto"/>
            </w:tcBorders>
            <w:shd w:val="clear" w:color="auto" w:fill="FFFFFF" w:themeFill="background1"/>
          </w:tcPr>
          <w:p w:rsidR="003B3E46" w:rsidRPr="003B3E46" w:rsidRDefault="003B3E46" w:rsidP="003B3E46">
            <w:pPr>
              <w:jc w:val="both"/>
              <w:rPr>
                <w:sz w:val="28"/>
                <w:szCs w:val="28"/>
              </w:rPr>
            </w:pPr>
            <w:r w:rsidRPr="003B3E46">
              <w:rPr>
                <w:sz w:val="28"/>
                <w:szCs w:val="28"/>
              </w:rPr>
              <w:t>Модель организации совместной деятельнос</w:t>
            </w:r>
            <w:r w:rsidR="00AE3619">
              <w:rPr>
                <w:sz w:val="28"/>
                <w:szCs w:val="28"/>
              </w:rPr>
              <w:t>ти воспитателя с воспитанниками</w:t>
            </w:r>
          </w:p>
        </w:tc>
        <w:tc>
          <w:tcPr>
            <w:tcW w:w="993" w:type="dxa"/>
            <w:tcBorders>
              <w:left w:val="single" w:sz="4" w:space="0" w:color="auto"/>
            </w:tcBorders>
            <w:shd w:val="clear" w:color="auto" w:fill="FFFFFF" w:themeFill="background1"/>
          </w:tcPr>
          <w:p w:rsidR="003B3E46" w:rsidRPr="00AE3619" w:rsidRDefault="00AE3619" w:rsidP="00B0459F">
            <w:pPr>
              <w:jc w:val="center"/>
              <w:rPr>
                <w:sz w:val="28"/>
                <w:szCs w:val="28"/>
              </w:rPr>
            </w:pPr>
            <w:r>
              <w:rPr>
                <w:sz w:val="28"/>
                <w:szCs w:val="28"/>
                <w:lang w:val="en-US"/>
              </w:rPr>
              <w:t>2</w:t>
            </w:r>
            <w:r>
              <w:rPr>
                <w:sz w:val="28"/>
                <w:szCs w:val="28"/>
              </w:rPr>
              <w:t>7</w:t>
            </w:r>
          </w:p>
        </w:tc>
      </w:tr>
      <w:tr w:rsidR="003B3E46" w:rsidRPr="00F154EA" w:rsidTr="00646683">
        <w:trPr>
          <w:trHeight w:val="882"/>
        </w:trPr>
        <w:tc>
          <w:tcPr>
            <w:tcW w:w="1101" w:type="dxa"/>
            <w:tcBorders>
              <w:bottom w:val="single" w:sz="4" w:space="0" w:color="auto"/>
            </w:tcBorders>
            <w:shd w:val="clear" w:color="auto" w:fill="FFFFFF" w:themeFill="background1"/>
          </w:tcPr>
          <w:p w:rsidR="003B3E46" w:rsidRPr="003B3E46" w:rsidRDefault="00012780" w:rsidP="002719FE">
            <w:pPr>
              <w:jc w:val="center"/>
              <w:rPr>
                <w:sz w:val="28"/>
                <w:szCs w:val="28"/>
              </w:rPr>
            </w:pPr>
            <w:r>
              <w:rPr>
                <w:sz w:val="28"/>
                <w:szCs w:val="28"/>
              </w:rPr>
              <w:t>2.8</w:t>
            </w:r>
          </w:p>
        </w:tc>
        <w:tc>
          <w:tcPr>
            <w:tcW w:w="8079" w:type="dxa"/>
            <w:tcBorders>
              <w:bottom w:val="single" w:sz="4" w:space="0" w:color="auto"/>
              <w:right w:val="single" w:sz="4" w:space="0" w:color="auto"/>
            </w:tcBorders>
            <w:shd w:val="clear" w:color="auto" w:fill="FFFFFF" w:themeFill="background1"/>
          </w:tcPr>
          <w:p w:rsidR="003B3E46" w:rsidRPr="003B3E46" w:rsidRDefault="003B3E46" w:rsidP="00AE3619">
            <w:pPr>
              <w:jc w:val="both"/>
              <w:rPr>
                <w:sz w:val="28"/>
                <w:szCs w:val="28"/>
              </w:rPr>
            </w:pPr>
            <w:r w:rsidRPr="003B3E46">
              <w:rPr>
                <w:sz w:val="28"/>
                <w:szCs w:val="28"/>
              </w:rPr>
              <w:t>Особенности организации совместной деятельности воспитателя с воспитанниками (климатическа</w:t>
            </w:r>
            <w:r w:rsidR="00AE3619">
              <w:rPr>
                <w:sz w:val="28"/>
                <w:szCs w:val="28"/>
              </w:rPr>
              <w:t>я, демографическая, национально-</w:t>
            </w:r>
            <w:r w:rsidRPr="003B3E46">
              <w:rPr>
                <w:sz w:val="28"/>
                <w:szCs w:val="28"/>
              </w:rPr>
              <w:t>культурная)</w:t>
            </w:r>
          </w:p>
        </w:tc>
        <w:tc>
          <w:tcPr>
            <w:tcW w:w="993" w:type="dxa"/>
            <w:tcBorders>
              <w:left w:val="single" w:sz="4" w:space="0" w:color="auto"/>
              <w:bottom w:val="single" w:sz="4" w:space="0" w:color="auto"/>
            </w:tcBorders>
            <w:shd w:val="clear" w:color="auto" w:fill="FFFFFF" w:themeFill="background1"/>
          </w:tcPr>
          <w:p w:rsidR="003B3E46" w:rsidRPr="00AE3619" w:rsidRDefault="00AE3619" w:rsidP="00B0459F">
            <w:pPr>
              <w:jc w:val="center"/>
              <w:rPr>
                <w:sz w:val="28"/>
                <w:szCs w:val="28"/>
              </w:rPr>
            </w:pPr>
            <w:r>
              <w:rPr>
                <w:sz w:val="28"/>
                <w:szCs w:val="28"/>
                <w:lang w:val="en-US"/>
              </w:rPr>
              <w:t>2</w:t>
            </w:r>
            <w:r w:rsidR="0091709B">
              <w:rPr>
                <w:sz w:val="28"/>
                <w:szCs w:val="28"/>
              </w:rPr>
              <w:t>8</w:t>
            </w:r>
          </w:p>
        </w:tc>
      </w:tr>
      <w:tr w:rsidR="003B3E46" w:rsidRPr="00F154EA" w:rsidTr="00646683">
        <w:tc>
          <w:tcPr>
            <w:tcW w:w="1101" w:type="dxa"/>
            <w:tcBorders>
              <w:top w:val="single" w:sz="4" w:space="0" w:color="auto"/>
            </w:tcBorders>
            <w:shd w:val="clear" w:color="auto" w:fill="auto"/>
          </w:tcPr>
          <w:p w:rsidR="003B3E46" w:rsidRPr="003B3E46" w:rsidRDefault="003B3E46" w:rsidP="003B3E46">
            <w:pPr>
              <w:jc w:val="center"/>
              <w:rPr>
                <w:sz w:val="28"/>
                <w:szCs w:val="28"/>
              </w:rPr>
            </w:pPr>
            <w:r w:rsidRPr="003B3E46">
              <w:rPr>
                <w:b/>
                <w:sz w:val="28"/>
                <w:szCs w:val="28"/>
                <w:lang w:val="en-US"/>
              </w:rPr>
              <w:t>III</w:t>
            </w:r>
          </w:p>
        </w:tc>
        <w:tc>
          <w:tcPr>
            <w:tcW w:w="8079" w:type="dxa"/>
            <w:tcBorders>
              <w:top w:val="single" w:sz="4" w:space="0" w:color="auto"/>
              <w:right w:val="single" w:sz="4" w:space="0" w:color="auto"/>
            </w:tcBorders>
            <w:shd w:val="clear" w:color="auto" w:fill="auto"/>
          </w:tcPr>
          <w:p w:rsidR="003B3E46" w:rsidRPr="003B3E46" w:rsidRDefault="003B3E46" w:rsidP="003B3E46">
            <w:pPr>
              <w:jc w:val="both"/>
              <w:rPr>
                <w:b/>
                <w:sz w:val="28"/>
                <w:szCs w:val="28"/>
              </w:rPr>
            </w:pPr>
            <w:r w:rsidRPr="003B3E46">
              <w:rPr>
                <w:b/>
                <w:sz w:val="28"/>
                <w:szCs w:val="28"/>
              </w:rPr>
              <w:t>Организационный раздел</w:t>
            </w:r>
          </w:p>
        </w:tc>
        <w:tc>
          <w:tcPr>
            <w:tcW w:w="993" w:type="dxa"/>
            <w:tcBorders>
              <w:top w:val="single" w:sz="4" w:space="0" w:color="auto"/>
              <w:left w:val="single" w:sz="4" w:space="0" w:color="auto"/>
            </w:tcBorders>
            <w:shd w:val="clear" w:color="auto" w:fill="auto"/>
          </w:tcPr>
          <w:p w:rsidR="003B3E46" w:rsidRPr="004C5165" w:rsidRDefault="004C5165" w:rsidP="00B0459F">
            <w:pPr>
              <w:jc w:val="center"/>
              <w:rPr>
                <w:b/>
                <w:sz w:val="28"/>
                <w:szCs w:val="28"/>
              </w:rPr>
            </w:pPr>
            <w:r>
              <w:rPr>
                <w:b/>
                <w:sz w:val="28"/>
                <w:szCs w:val="28"/>
              </w:rPr>
              <w:t>4</w:t>
            </w:r>
            <w:r w:rsidR="0091709B">
              <w:rPr>
                <w:b/>
                <w:sz w:val="28"/>
                <w:szCs w:val="28"/>
              </w:rPr>
              <w:t>0</w:t>
            </w:r>
          </w:p>
        </w:tc>
      </w:tr>
      <w:tr w:rsidR="003B3E46" w:rsidRPr="00F154EA" w:rsidTr="00646683">
        <w:tc>
          <w:tcPr>
            <w:tcW w:w="1101" w:type="dxa"/>
            <w:shd w:val="clear" w:color="auto" w:fill="auto"/>
          </w:tcPr>
          <w:p w:rsidR="003B3E46" w:rsidRPr="003B3E46" w:rsidRDefault="003B3E46" w:rsidP="003B3E46">
            <w:pPr>
              <w:jc w:val="center"/>
              <w:rPr>
                <w:sz w:val="28"/>
                <w:szCs w:val="28"/>
              </w:rPr>
            </w:pPr>
            <w:r w:rsidRPr="003B3E46">
              <w:rPr>
                <w:sz w:val="28"/>
                <w:szCs w:val="28"/>
              </w:rPr>
              <w:t>3.1.</w:t>
            </w:r>
          </w:p>
        </w:tc>
        <w:tc>
          <w:tcPr>
            <w:tcW w:w="8079" w:type="dxa"/>
            <w:tcBorders>
              <w:right w:val="single" w:sz="4" w:space="0" w:color="auto"/>
            </w:tcBorders>
            <w:shd w:val="clear" w:color="auto" w:fill="auto"/>
          </w:tcPr>
          <w:p w:rsidR="003B3E46" w:rsidRPr="003B3E46" w:rsidRDefault="003B3E46" w:rsidP="003B3E46">
            <w:pPr>
              <w:jc w:val="both"/>
              <w:rPr>
                <w:sz w:val="28"/>
                <w:szCs w:val="28"/>
              </w:rPr>
            </w:pPr>
            <w:r w:rsidRPr="003B3E46">
              <w:rPr>
                <w:sz w:val="28"/>
                <w:szCs w:val="28"/>
              </w:rPr>
              <w:t>Оформление предметно –</w:t>
            </w:r>
            <w:r w:rsidR="00AE3619">
              <w:rPr>
                <w:sz w:val="28"/>
                <w:szCs w:val="28"/>
              </w:rPr>
              <w:t>пространственной среды</w:t>
            </w:r>
          </w:p>
        </w:tc>
        <w:tc>
          <w:tcPr>
            <w:tcW w:w="993" w:type="dxa"/>
            <w:tcBorders>
              <w:left w:val="single" w:sz="4" w:space="0" w:color="auto"/>
            </w:tcBorders>
            <w:shd w:val="clear" w:color="auto" w:fill="auto"/>
          </w:tcPr>
          <w:p w:rsidR="003B3E46" w:rsidRPr="00AE3619" w:rsidRDefault="00AE3619" w:rsidP="00B0459F">
            <w:pPr>
              <w:jc w:val="center"/>
              <w:rPr>
                <w:sz w:val="28"/>
                <w:szCs w:val="28"/>
              </w:rPr>
            </w:pPr>
            <w:r>
              <w:rPr>
                <w:sz w:val="28"/>
                <w:szCs w:val="28"/>
              </w:rPr>
              <w:t>4</w:t>
            </w:r>
            <w:r w:rsidR="0091709B">
              <w:rPr>
                <w:sz w:val="28"/>
                <w:szCs w:val="28"/>
              </w:rPr>
              <w:t>0</w:t>
            </w:r>
          </w:p>
        </w:tc>
      </w:tr>
      <w:tr w:rsidR="003B3E46" w:rsidRPr="00F154EA" w:rsidTr="00646683">
        <w:trPr>
          <w:trHeight w:val="637"/>
        </w:trPr>
        <w:tc>
          <w:tcPr>
            <w:tcW w:w="1101" w:type="dxa"/>
            <w:shd w:val="clear" w:color="auto" w:fill="auto"/>
          </w:tcPr>
          <w:p w:rsidR="003B3E46" w:rsidRPr="003B3E46" w:rsidRDefault="003B3E46" w:rsidP="003B3E46">
            <w:pPr>
              <w:jc w:val="center"/>
              <w:rPr>
                <w:sz w:val="28"/>
                <w:szCs w:val="28"/>
              </w:rPr>
            </w:pPr>
            <w:r w:rsidRPr="003B3E46">
              <w:rPr>
                <w:sz w:val="28"/>
                <w:szCs w:val="28"/>
              </w:rPr>
              <w:t>3.2.</w:t>
            </w:r>
          </w:p>
          <w:p w:rsidR="003B3E46" w:rsidRPr="003B3E46" w:rsidRDefault="003B3E46" w:rsidP="003B3E46">
            <w:pPr>
              <w:jc w:val="center"/>
              <w:rPr>
                <w:sz w:val="28"/>
                <w:szCs w:val="28"/>
              </w:rPr>
            </w:pPr>
          </w:p>
        </w:tc>
        <w:tc>
          <w:tcPr>
            <w:tcW w:w="8079" w:type="dxa"/>
            <w:tcBorders>
              <w:right w:val="single" w:sz="4" w:space="0" w:color="auto"/>
            </w:tcBorders>
            <w:shd w:val="clear" w:color="auto" w:fill="auto"/>
          </w:tcPr>
          <w:p w:rsidR="003B3E46" w:rsidRPr="003B3E46" w:rsidRDefault="003B3E46" w:rsidP="003B3E46">
            <w:pPr>
              <w:jc w:val="both"/>
              <w:rPr>
                <w:sz w:val="28"/>
                <w:szCs w:val="28"/>
              </w:rPr>
            </w:pPr>
            <w:r w:rsidRPr="003B3E46">
              <w:rPr>
                <w:sz w:val="28"/>
                <w:szCs w:val="28"/>
              </w:rPr>
              <w:t>Режим дня. Структура образовательной деятельности.</w:t>
            </w:r>
          </w:p>
          <w:p w:rsidR="003B3E46" w:rsidRPr="003B3E46" w:rsidRDefault="003B3E46" w:rsidP="003B3E46">
            <w:pPr>
              <w:jc w:val="both"/>
              <w:rPr>
                <w:sz w:val="28"/>
                <w:szCs w:val="28"/>
              </w:rPr>
            </w:pPr>
            <w:r w:rsidRPr="003B3E46">
              <w:rPr>
                <w:sz w:val="28"/>
                <w:szCs w:val="28"/>
              </w:rPr>
              <w:t>Двигательный режим. Модель закаливания.</w:t>
            </w:r>
          </w:p>
        </w:tc>
        <w:tc>
          <w:tcPr>
            <w:tcW w:w="993" w:type="dxa"/>
            <w:tcBorders>
              <w:left w:val="single" w:sz="4" w:space="0" w:color="auto"/>
            </w:tcBorders>
            <w:shd w:val="clear" w:color="auto" w:fill="auto"/>
          </w:tcPr>
          <w:p w:rsidR="003B3E46" w:rsidRPr="00AE3619" w:rsidRDefault="00AE3619" w:rsidP="00B0459F">
            <w:pPr>
              <w:jc w:val="center"/>
              <w:rPr>
                <w:sz w:val="28"/>
                <w:szCs w:val="28"/>
              </w:rPr>
            </w:pPr>
            <w:r>
              <w:rPr>
                <w:sz w:val="28"/>
                <w:szCs w:val="28"/>
              </w:rPr>
              <w:t>44</w:t>
            </w:r>
          </w:p>
        </w:tc>
      </w:tr>
      <w:tr w:rsidR="003B3E46" w:rsidRPr="00F154EA" w:rsidTr="00646683">
        <w:tc>
          <w:tcPr>
            <w:tcW w:w="1101" w:type="dxa"/>
            <w:shd w:val="clear" w:color="auto" w:fill="auto"/>
          </w:tcPr>
          <w:p w:rsidR="003B3E46" w:rsidRPr="003B3E46" w:rsidRDefault="003B3E46" w:rsidP="003B3E46">
            <w:pPr>
              <w:jc w:val="center"/>
              <w:rPr>
                <w:sz w:val="28"/>
                <w:szCs w:val="28"/>
              </w:rPr>
            </w:pPr>
            <w:r w:rsidRPr="003B3E46">
              <w:rPr>
                <w:sz w:val="28"/>
                <w:szCs w:val="28"/>
              </w:rPr>
              <w:t>3.3.</w:t>
            </w:r>
          </w:p>
        </w:tc>
        <w:tc>
          <w:tcPr>
            <w:tcW w:w="8079" w:type="dxa"/>
            <w:tcBorders>
              <w:right w:val="single" w:sz="4" w:space="0" w:color="auto"/>
            </w:tcBorders>
            <w:shd w:val="clear" w:color="auto" w:fill="auto"/>
          </w:tcPr>
          <w:p w:rsidR="003B3E46" w:rsidRPr="003B3E46" w:rsidRDefault="003B3E46" w:rsidP="003B3E46">
            <w:pPr>
              <w:jc w:val="both"/>
              <w:rPr>
                <w:sz w:val="28"/>
                <w:szCs w:val="28"/>
              </w:rPr>
            </w:pPr>
            <w:r w:rsidRPr="003B3E46">
              <w:rPr>
                <w:sz w:val="28"/>
                <w:szCs w:val="28"/>
              </w:rPr>
              <w:t>Обеспеченность методическими материалами, средствами обучения и воспитания</w:t>
            </w:r>
          </w:p>
        </w:tc>
        <w:tc>
          <w:tcPr>
            <w:tcW w:w="993" w:type="dxa"/>
            <w:tcBorders>
              <w:left w:val="single" w:sz="4" w:space="0" w:color="auto"/>
            </w:tcBorders>
            <w:shd w:val="clear" w:color="auto" w:fill="auto"/>
          </w:tcPr>
          <w:p w:rsidR="003B3E46" w:rsidRPr="00AE3619" w:rsidRDefault="00AE3619" w:rsidP="00B0459F">
            <w:pPr>
              <w:jc w:val="center"/>
              <w:rPr>
                <w:sz w:val="28"/>
                <w:szCs w:val="28"/>
              </w:rPr>
            </w:pPr>
            <w:r>
              <w:rPr>
                <w:sz w:val="28"/>
                <w:szCs w:val="28"/>
              </w:rPr>
              <w:t>51</w:t>
            </w:r>
          </w:p>
        </w:tc>
      </w:tr>
    </w:tbl>
    <w:p w:rsidR="00961A25" w:rsidRDefault="00961A25" w:rsidP="00560323">
      <w:pPr>
        <w:pStyle w:val="Style11"/>
        <w:ind w:firstLine="709"/>
        <w:rPr>
          <w:rStyle w:val="FontStyle86"/>
          <w:sz w:val="28"/>
          <w:szCs w:val="28"/>
        </w:rPr>
      </w:pPr>
    </w:p>
    <w:p w:rsidR="00220307" w:rsidRDefault="00220307" w:rsidP="00560323">
      <w:pPr>
        <w:pStyle w:val="Style11"/>
        <w:ind w:firstLine="709"/>
        <w:rPr>
          <w:rStyle w:val="FontStyle86"/>
          <w:sz w:val="28"/>
          <w:szCs w:val="28"/>
        </w:rPr>
      </w:pPr>
    </w:p>
    <w:p w:rsidR="00220307" w:rsidRDefault="00220307" w:rsidP="00560323">
      <w:pPr>
        <w:pStyle w:val="Style11"/>
        <w:ind w:firstLine="709"/>
        <w:rPr>
          <w:rStyle w:val="FontStyle86"/>
          <w:sz w:val="28"/>
          <w:szCs w:val="28"/>
        </w:rPr>
      </w:pPr>
    </w:p>
    <w:p w:rsidR="00FB1E59" w:rsidRDefault="00FB1E59" w:rsidP="00560323">
      <w:pPr>
        <w:widowControl w:val="0"/>
        <w:ind w:firstLine="709"/>
        <w:jc w:val="center"/>
        <w:rPr>
          <w:color w:val="000000"/>
          <w:sz w:val="28"/>
          <w:szCs w:val="28"/>
        </w:rPr>
      </w:pPr>
    </w:p>
    <w:p w:rsidR="00FB1E59" w:rsidRDefault="00FB1E59" w:rsidP="00560323">
      <w:pPr>
        <w:widowControl w:val="0"/>
        <w:ind w:firstLine="709"/>
        <w:jc w:val="center"/>
        <w:rPr>
          <w:color w:val="000000"/>
          <w:sz w:val="28"/>
          <w:szCs w:val="28"/>
        </w:rPr>
      </w:pPr>
    </w:p>
    <w:p w:rsidR="00FB1E59" w:rsidRDefault="00FB1E59" w:rsidP="00560323">
      <w:pPr>
        <w:widowControl w:val="0"/>
        <w:jc w:val="center"/>
        <w:rPr>
          <w:color w:val="000000"/>
          <w:sz w:val="28"/>
          <w:szCs w:val="28"/>
        </w:rPr>
      </w:pPr>
    </w:p>
    <w:p w:rsidR="002625A7" w:rsidRDefault="002625A7" w:rsidP="00560323">
      <w:pPr>
        <w:widowControl w:val="0"/>
        <w:jc w:val="center"/>
        <w:rPr>
          <w:color w:val="000000"/>
          <w:sz w:val="28"/>
          <w:szCs w:val="28"/>
        </w:rPr>
      </w:pPr>
    </w:p>
    <w:p w:rsidR="005F2D6A" w:rsidRDefault="005F2D6A" w:rsidP="00560323">
      <w:pPr>
        <w:widowControl w:val="0"/>
        <w:jc w:val="center"/>
        <w:rPr>
          <w:color w:val="000000"/>
          <w:sz w:val="28"/>
          <w:szCs w:val="28"/>
        </w:rPr>
      </w:pPr>
    </w:p>
    <w:p w:rsidR="005F2D6A" w:rsidRDefault="005F2D6A" w:rsidP="00560323">
      <w:pPr>
        <w:widowControl w:val="0"/>
        <w:jc w:val="center"/>
        <w:rPr>
          <w:color w:val="000000"/>
          <w:sz w:val="28"/>
          <w:szCs w:val="28"/>
        </w:rPr>
      </w:pPr>
    </w:p>
    <w:p w:rsidR="004F69F3" w:rsidRDefault="004F69F3" w:rsidP="002719FE">
      <w:pPr>
        <w:pStyle w:val="Style12"/>
        <w:tabs>
          <w:tab w:val="left" w:pos="1032"/>
        </w:tabs>
        <w:jc w:val="both"/>
        <w:rPr>
          <w:rStyle w:val="FontStyle80"/>
          <w:b/>
          <w:color w:val="000000" w:themeColor="text1"/>
          <w:sz w:val="28"/>
          <w:szCs w:val="28"/>
        </w:rPr>
      </w:pPr>
    </w:p>
    <w:p w:rsidR="00AE3619" w:rsidRDefault="00AE3619" w:rsidP="002719FE">
      <w:pPr>
        <w:pStyle w:val="Style12"/>
        <w:tabs>
          <w:tab w:val="left" w:pos="1032"/>
        </w:tabs>
        <w:jc w:val="both"/>
        <w:rPr>
          <w:rStyle w:val="FontStyle80"/>
          <w:b/>
          <w:color w:val="000000" w:themeColor="text1"/>
          <w:sz w:val="28"/>
          <w:szCs w:val="28"/>
        </w:rPr>
      </w:pPr>
    </w:p>
    <w:p w:rsidR="00012780" w:rsidRDefault="00012780" w:rsidP="002719FE">
      <w:pPr>
        <w:pStyle w:val="Style12"/>
        <w:tabs>
          <w:tab w:val="left" w:pos="1032"/>
        </w:tabs>
        <w:jc w:val="both"/>
        <w:rPr>
          <w:rStyle w:val="FontStyle80"/>
          <w:b/>
          <w:color w:val="000000" w:themeColor="text1"/>
          <w:sz w:val="28"/>
          <w:szCs w:val="28"/>
        </w:rPr>
      </w:pPr>
    </w:p>
    <w:p w:rsidR="00FB1E59" w:rsidRPr="00646683" w:rsidRDefault="008714D8" w:rsidP="002719FE">
      <w:pPr>
        <w:pStyle w:val="Style12"/>
        <w:tabs>
          <w:tab w:val="left" w:pos="1032"/>
        </w:tabs>
        <w:jc w:val="both"/>
        <w:rPr>
          <w:rStyle w:val="FontStyle79"/>
          <w:color w:val="000000" w:themeColor="text1"/>
          <w:sz w:val="28"/>
          <w:szCs w:val="28"/>
        </w:rPr>
      </w:pPr>
      <w:r w:rsidRPr="00646683">
        <w:rPr>
          <w:rStyle w:val="FontStyle80"/>
          <w:b/>
          <w:color w:val="000000" w:themeColor="text1"/>
          <w:sz w:val="28"/>
          <w:szCs w:val="28"/>
          <w:lang w:val="en-US"/>
        </w:rPr>
        <w:lastRenderedPageBreak/>
        <w:t>I</w:t>
      </w:r>
      <w:r w:rsidR="002719FE" w:rsidRPr="00646683">
        <w:rPr>
          <w:rStyle w:val="FontStyle80"/>
          <w:b/>
          <w:color w:val="000000" w:themeColor="text1"/>
          <w:sz w:val="28"/>
          <w:szCs w:val="28"/>
        </w:rPr>
        <w:t xml:space="preserve">. </w:t>
      </w:r>
      <w:r w:rsidR="002625A7" w:rsidRPr="00646683">
        <w:rPr>
          <w:rStyle w:val="FontStyle79"/>
          <w:color w:val="000000" w:themeColor="text1"/>
          <w:sz w:val="28"/>
          <w:szCs w:val="28"/>
        </w:rPr>
        <w:t>ЦЕЛЕВОЙ РАЗДЕЛ</w:t>
      </w:r>
      <w:r w:rsidR="00E12609">
        <w:rPr>
          <w:rStyle w:val="FontStyle79"/>
          <w:color w:val="000000" w:themeColor="text1"/>
          <w:sz w:val="28"/>
          <w:szCs w:val="28"/>
        </w:rPr>
        <w:t xml:space="preserve"> ПРОГРАММЫ (обязательная часть)</w:t>
      </w:r>
    </w:p>
    <w:p w:rsidR="00FB1E59" w:rsidRPr="00646683" w:rsidRDefault="002719FE" w:rsidP="002719FE">
      <w:pPr>
        <w:pStyle w:val="Style15"/>
        <w:tabs>
          <w:tab w:val="left" w:pos="1032"/>
        </w:tabs>
        <w:spacing w:line="240" w:lineRule="auto"/>
        <w:rPr>
          <w:rStyle w:val="FontStyle80"/>
          <w:b/>
          <w:color w:val="000000" w:themeColor="text1"/>
          <w:sz w:val="28"/>
          <w:szCs w:val="28"/>
        </w:rPr>
      </w:pPr>
      <w:r w:rsidRPr="00646683">
        <w:rPr>
          <w:rStyle w:val="FontStyle80"/>
          <w:b/>
          <w:color w:val="000000" w:themeColor="text1"/>
          <w:sz w:val="28"/>
          <w:szCs w:val="28"/>
        </w:rPr>
        <w:t xml:space="preserve">1.1. </w:t>
      </w:r>
      <w:r w:rsidR="00FB1E59" w:rsidRPr="00646683">
        <w:rPr>
          <w:rStyle w:val="FontStyle80"/>
          <w:b/>
          <w:color w:val="000000" w:themeColor="text1"/>
          <w:sz w:val="28"/>
          <w:szCs w:val="28"/>
        </w:rPr>
        <w:t>Пояснительная записка.</w:t>
      </w:r>
    </w:p>
    <w:p w:rsidR="002719FE" w:rsidRDefault="002719FE" w:rsidP="002719FE">
      <w:pPr>
        <w:pStyle w:val="Style19"/>
        <w:spacing w:line="240" w:lineRule="auto"/>
        <w:ind w:firstLine="0"/>
        <w:rPr>
          <w:rStyle w:val="FontStyle92"/>
          <w:sz w:val="28"/>
          <w:szCs w:val="28"/>
        </w:rPr>
      </w:pPr>
    </w:p>
    <w:p w:rsidR="00FB1E59" w:rsidRPr="00FB1E59" w:rsidRDefault="00FB1E59" w:rsidP="00046683">
      <w:pPr>
        <w:pStyle w:val="Style19"/>
        <w:spacing w:line="240" w:lineRule="auto"/>
        <w:ind w:firstLine="284"/>
        <w:rPr>
          <w:rStyle w:val="FontStyle92"/>
          <w:sz w:val="28"/>
          <w:szCs w:val="28"/>
        </w:rPr>
      </w:pPr>
      <w:r w:rsidRPr="00FB1E59">
        <w:rPr>
          <w:rStyle w:val="FontStyle92"/>
          <w:sz w:val="28"/>
          <w:szCs w:val="28"/>
        </w:rPr>
        <w:t xml:space="preserve">Настоящая программа разработана с учётом </w:t>
      </w:r>
      <w:r w:rsidR="00B40E57">
        <w:rPr>
          <w:rStyle w:val="FontStyle92"/>
          <w:sz w:val="28"/>
          <w:szCs w:val="28"/>
        </w:rPr>
        <w:t xml:space="preserve">«Примерной адаптированной </w:t>
      </w:r>
      <w:r w:rsidRPr="00FB1E59">
        <w:rPr>
          <w:rStyle w:val="FontStyle92"/>
          <w:sz w:val="28"/>
          <w:szCs w:val="28"/>
        </w:rPr>
        <w:t xml:space="preserve">основной образовательной программы </w:t>
      </w:r>
      <w:r w:rsidR="00B40E57">
        <w:rPr>
          <w:rStyle w:val="FontStyle92"/>
          <w:sz w:val="28"/>
          <w:szCs w:val="28"/>
        </w:rPr>
        <w:t>для дошкольников с тяжелыми нарушениями речи»</w:t>
      </w:r>
      <w:r w:rsidR="007E39AB">
        <w:rPr>
          <w:rStyle w:val="FontStyle92"/>
          <w:sz w:val="28"/>
          <w:szCs w:val="28"/>
        </w:rPr>
        <w:t xml:space="preserve"> / Л.Б</w:t>
      </w:r>
      <w:r w:rsidRPr="00FB1E59">
        <w:rPr>
          <w:rStyle w:val="FontStyle92"/>
          <w:sz w:val="28"/>
          <w:szCs w:val="28"/>
        </w:rPr>
        <w:t>. Ба</w:t>
      </w:r>
      <w:r w:rsidR="007E39AB">
        <w:rPr>
          <w:rStyle w:val="FontStyle92"/>
          <w:sz w:val="28"/>
          <w:szCs w:val="28"/>
        </w:rPr>
        <w:t>ряева</w:t>
      </w:r>
      <w:r w:rsidRPr="00FB1E59">
        <w:rPr>
          <w:rStyle w:val="FontStyle92"/>
          <w:sz w:val="28"/>
          <w:szCs w:val="28"/>
        </w:rPr>
        <w:t>,</w:t>
      </w:r>
      <w:r w:rsidR="007E39AB">
        <w:rPr>
          <w:rStyle w:val="FontStyle92"/>
          <w:sz w:val="28"/>
          <w:szCs w:val="28"/>
        </w:rPr>
        <w:t xml:space="preserve"> Т</w:t>
      </w:r>
      <w:r w:rsidRPr="00FB1E59">
        <w:rPr>
          <w:rStyle w:val="FontStyle92"/>
          <w:sz w:val="28"/>
          <w:szCs w:val="28"/>
        </w:rPr>
        <w:t>.</w:t>
      </w:r>
      <w:r w:rsidR="007E39AB">
        <w:rPr>
          <w:rStyle w:val="FontStyle92"/>
          <w:sz w:val="28"/>
          <w:szCs w:val="28"/>
        </w:rPr>
        <w:t>В</w:t>
      </w:r>
      <w:r w:rsidRPr="00FB1E59">
        <w:rPr>
          <w:rStyle w:val="FontStyle92"/>
          <w:sz w:val="28"/>
          <w:szCs w:val="28"/>
        </w:rPr>
        <w:t>.</w:t>
      </w:r>
      <w:r w:rsidR="007E39AB">
        <w:rPr>
          <w:rStyle w:val="FontStyle92"/>
          <w:sz w:val="28"/>
          <w:szCs w:val="28"/>
        </w:rPr>
        <w:t>Волосовец</w:t>
      </w:r>
      <w:r w:rsidRPr="00FB1E59">
        <w:rPr>
          <w:rStyle w:val="FontStyle92"/>
          <w:sz w:val="28"/>
          <w:szCs w:val="28"/>
        </w:rPr>
        <w:t>,</w:t>
      </w:r>
      <w:r w:rsidR="00046683">
        <w:rPr>
          <w:rStyle w:val="FontStyle92"/>
          <w:sz w:val="28"/>
          <w:szCs w:val="28"/>
        </w:rPr>
        <w:t xml:space="preserve"> </w:t>
      </w:r>
      <w:r w:rsidR="007E39AB">
        <w:rPr>
          <w:rStyle w:val="FontStyle92"/>
          <w:sz w:val="28"/>
          <w:szCs w:val="28"/>
        </w:rPr>
        <w:t>О</w:t>
      </w:r>
      <w:r w:rsidRPr="00FB1E59">
        <w:rPr>
          <w:rStyle w:val="FontStyle92"/>
          <w:sz w:val="28"/>
          <w:szCs w:val="28"/>
        </w:rPr>
        <w:t>.</w:t>
      </w:r>
      <w:r w:rsidR="007E39AB">
        <w:rPr>
          <w:rStyle w:val="FontStyle92"/>
          <w:sz w:val="28"/>
          <w:szCs w:val="28"/>
        </w:rPr>
        <w:t>П</w:t>
      </w:r>
      <w:r w:rsidRPr="00FB1E59">
        <w:rPr>
          <w:rStyle w:val="FontStyle92"/>
          <w:sz w:val="28"/>
          <w:szCs w:val="28"/>
        </w:rPr>
        <w:t>.</w:t>
      </w:r>
      <w:r w:rsidR="00D254C0">
        <w:rPr>
          <w:rStyle w:val="FontStyle92"/>
          <w:sz w:val="28"/>
          <w:szCs w:val="28"/>
        </w:rPr>
        <w:t>Гаврилушкина</w:t>
      </w:r>
      <w:r w:rsidR="007E39AB">
        <w:rPr>
          <w:rStyle w:val="FontStyle92"/>
          <w:sz w:val="28"/>
          <w:szCs w:val="28"/>
        </w:rPr>
        <w:t>,</w:t>
      </w:r>
      <w:r w:rsidR="00046683">
        <w:rPr>
          <w:rStyle w:val="FontStyle92"/>
          <w:sz w:val="28"/>
          <w:szCs w:val="28"/>
        </w:rPr>
        <w:t xml:space="preserve"> </w:t>
      </w:r>
      <w:r w:rsidR="004F69F3">
        <w:rPr>
          <w:rStyle w:val="FontStyle92"/>
          <w:sz w:val="28"/>
          <w:szCs w:val="28"/>
        </w:rPr>
        <w:t xml:space="preserve">Г.Г. </w:t>
      </w:r>
      <w:r w:rsidR="00046683">
        <w:rPr>
          <w:rStyle w:val="FontStyle92"/>
          <w:sz w:val="28"/>
          <w:szCs w:val="28"/>
        </w:rPr>
        <w:t xml:space="preserve"> </w:t>
      </w:r>
      <w:r w:rsidR="004F69F3">
        <w:rPr>
          <w:rStyle w:val="FontStyle92"/>
          <w:sz w:val="28"/>
          <w:szCs w:val="28"/>
        </w:rPr>
        <w:t>Голубева и др.; п</w:t>
      </w:r>
      <w:r w:rsidR="007E39AB">
        <w:rPr>
          <w:rStyle w:val="FontStyle92"/>
          <w:sz w:val="28"/>
          <w:szCs w:val="28"/>
        </w:rPr>
        <w:t>од ред. проф. Л.В. Лопатиной</w:t>
      </w:r>
      <w:r w:rsidR="004919E2">
        <w:rPr>
          <w:rStyle w:val="FontStyle92"/>
          <w:sz w:val="28"/>
          <w:szCs w:val="28"/>
        </w:rPr>
        <w:t xml:space="preserve"> -</w:t>
      </w:r>
      <w:r w:rsidRPr="00FB1E59">
        <w:rPr>
          <w:rStyle w:val="FontStyle92"/>
          <w:sz w:val="28"/>
          <w:szCs w:val="28"/>
        </w:rPr>
        <w:t xml:space="preserve">города Санкт - Петербурга 2014 г. </w:t>
      </w:r>
      <w:r w:rsidR="004919E2">
        <w:rPr>
          <w:rStyle w:val="FontStyle92"/>
          <w:sz w:val="28"/>
          <w:szCs w:val="28"/>
        </w:rPr>
        <w:t>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w:t>
      </w:r>
      <w:r w:rsidR="004919E2" w:rsidRPr="00FB1E59">
        <w:rPr>
          <w:rStyle w:val="FontStyle92"/>
          <w:sz w:val="28"/>
          <w:szCs w:val="28"/>
        </w:rPr>
        <w:t>ФГОС ДО</w:t>
      </w:r>
      <w:r w:rsidR="004919E2">
        <w:rPr>
          <w:rStyle w:val="FontStyle92"/>
          <w:sz w:val="28"/>
          <w:szCs w:val="28"/>
        </w:rPr>
        <w:t xml:space="preserve">), представляющему собой совокупность обязательных требований к дошкольному образованию </w:t>
      </w:r>
      <w:r w:rsidR="007E39AB">
        <w:rPr>
          <w:rStyle w:val="FontStyle92"/>
          <w:sz w:val="28"/>
          <w:szCs w:val="28"/>
        </w:rPr>
        <w:t>на 2019-2020</w:t>
      </w:r>
      <w:r w:rsidR="005F2D6A">
        <w:rPr>
          <w:rStyle w:val="FontStyle92"/>
          <w:sz w:val="28"/>
          <w:szCs w:val="28"/>
        </w:rPr>
        <w:t xml:space="preserve"> учебный год в </w:t>
      </w:r>
      <w:r w:rsidR="002719FE">
        <w:rPr>
          <w:rStyle w:val="FontStyle92"/>
          <w:sz w:val="28"/>
          <w:szCs w:val="28"/>
        </w:rPr>
        <w:t>старшейгруппе</w:t>
      </w:r>
      <w:r w:rsidR="007E39AB">
        <w:rPr>
          <w:rStyle w:val="FontStyle92"/>
          <w:sz w:val="28"/>
          <w:szCs w:val="28"/>
        </w:rPr>
        <w:t xml:space="preserve"> компенсирующей направленности </w:t>
      </w:r>
      <w:r w:rsidR="007E39AB" w:rsidRPr="007E39AB">
        <w:rPr>
          <w:rStyle w:val="FontStyle92"/>
          <w:sz w:val="28"/>
          <w:szCs w:val="28"/>
        </w:rPr>
        <w:t>/</w:t>
      </w:r>
      <w:r w:rsidR="007E39AB">
        <w:rPr>
          <w:rStyle w:val="FontStyle92"/>
          <w:sz w:val="28"/>
          <w:szCs w:val="28"/>
        </w:rPr>
        <w:t>ОНР</w:t>
      </w:r>
      <w:r w:rsidR="007E39AB" w:rsidRPr="007E39AB">
        <w:rPr>
          <w:rStyle w:val="FontStyle92"/>
          <w:sz w:val="28"/>
          <w:szCs w:val="28"/>
        </w:rPr>
        <w:t>/</w:t>
      </w:r>
      <w:r w:rsidR="002719FE">
        <w:rPr>
          <w:rStyle w:val="FontStyle92"/>
          <w:sz w:val="28"/>
          <w:szCs w:val="28"/>
        </w:rPr>
        <w:t xml:space="preserve"> №</w:t>
      </w:r>
      <w:r w:rsidR="008E0375">
        <w:rPr>
          <w:rStyle w:val="FontStyle92"/>
          <w:sz w:val="28"/>
          <w:szCs w:val="28"/>
        </w:rPr>
        <w:t>7 МДОУ «Детский сад №86</w:t>
      </w:r>
      <w:r w:rsidR="005F2D6A">
        <w:rPr>
          <w:rStyle w:val="FontStyle92"/>
          <w:sz w:val="28"/>
          <w:szCs w:val="28"/>
        </w:rPr>
        <w:t xml:space="preserve"> комбинированного вида»</w:t>
      </w:r>
      <w:r w:rsidR="004F69F3">
        <w:rPr>
          <w:rStyle w:val="FontStyle92"/>
          <w:sz w:val="28"/>
          <w:szCs w:val="28"/>
        </w:rPr>
        <w:t>, а так же с учетомосновной образовательной программы  МДОУ «Детский сад №86 комбинированного вида»</w:t>
      </w:r>
      <w:r w:rsidRPr="00FB1E59">
        <w:rPr>
          <w:rStyle w:val="FontStyle92"/>
          <w:sz w:val="28"/>
          <w:szCs w:val="28"/>
        </w:rPr>
        <w:t>.</w:t>
      </w:r>
    </w:p>
    <w:p w:rsidR="00295BBE" w:rsidRDefault="004F69F3" w:rsidP="00A32A82">
      <w:pPr>
        <w:widowControl w:val="0"/>
        <w:autoSpaceDE w:val="0"/>
        <w:autoSpaceDN w:val="0"/>
        <w:adjustRightInd w:val="0"/>
        <w:ind w:firstLine="284"/>
        <w:jc w:val="both"/>
      </w:pPr>
      <w:r>
        <w:rPr>
          <w:sz w:val="28"/>
          <w:szCs w:val="28"/>
        </w:rPr>
        <w:t>Н</w:t>
      </w:r>
      <w:r w:rsidR="00295BBE">
        <w:rPr>
          <w:sz w:val="28"/>
          <w:szCs w:val="28"/>
        </w:rPr>
        <w:t>ао</w:t>
      </w:r>
      <w:r w:rsidR="00295BBE">
        <w:rPr>
          <w:spacing w:val="-2"/>
          <w:sz w:val="28"/>
          <w:szCs w:val="28"/>
        </w:rPr>
        <w:t>с</w:t>
      </w:r>
      <w:r w:rsidR="00295BBE">
        <w:rPr>
          <w:sz w:val="28"/>
          <w:szCs w:val="28"/>
        </w:rPr>
        <w:t>н</w:t>
      </w:r>
      <w:r w:rsidR="00295BBE">
        <w:rPr>
          <w:spacing w:val="2"/>
          <w:sz w:val="28"/>
          <w:szCs w:val="28"/>
        </w:rPr>
        <w:t>о</w:t>
      </w:r>
      <w:r w:rsidR="00295BBE">
        <w:rPr>
          <w:sz w:val="28"/>
          <w:szCs w:val="28"/>
        </w:rPr>
        <w:t>ве</w:t>
      </w:r>
      <w:r w:rsidR="00295BBE">
        <w:rPr>
          <w:spacing w:val="1"/>
          <w:sz w:val="28"/>
          <w:szCs w:val="28"/>
        </w:rPr>
        <w:t>с</w:t>
      </w:r>
      <w:r w:rsidR="00295BBE">
        <w:rPr>
          <w:sz w:val="28"/>
          <w:szCs w:val="28"/>
        </w:rPr>
        <w:t>л</w:t>
      </w:r>
      <w:r w:rsidR="00295BBE">
        <w:rPr>
          <w:spacing w:val="-1"/>
          <w:sz w:val="28"/>
          <w:szCs w:val="28"/>
        </w:rPr>
        <w:t>е</w:t>
      </w:r>
      <w:r w:rsidR="00295BBE">
        <w:rPr>
          <w:sz w:val="28"/>
          <w:szCs w:val="28"/>
        </w:rPr>
        <w:t>д</w:t>
      </w:r>
      <w:r w:rsidR="00295BBE">
        <w:rPr>
          <w:spacing w:val="-2"/>
          <w:sz w:val="28"/>
          <w:szCs w:val="28"/>
        </w:rPr>
        <w:t>у</w:t>
      </w:r>
      <w:r w:rsidR="00295BBE">
        <w:rPr>
          <w:sz w:val="28"/>
          <w:szCs w:val="28"/>
        </w:rPr>
        <w:t>ющи</w:t>
      </w:r>
      <w:r w:rsidR="00295BBE">
        <w:rPr>
          <w:spacing w:val="1"/>
          <w:sz w:val="28"/>
          <w:szCs w:val="28"/>
        </w:rPr>
        <w:t>х</w:t>
      </w:r>
      <w:r w:rsidR="00295BBE">
        <w:rPr>
          <w:sz w:val="28"/>
          <w:szCs w:val="28"/>
        </w:rPr>
        <w:t>но</w:t>
      </w:r>
      <w:r w:rsidR="00295BBE">
        <w:rPr>
          <w:spacing w:val="2"/>
          <w:sz w:val="28"/>
          <w:szCs w:val="28"/>
        </w:rPr>
        <w:t>р</w:t>
      </w:r>
      <w:r w:rsidR="00295BBE">
        <w:rPr>
          <w:spacing w:val="-1"/>
          <w:sz w:val="28"/>
          <w:szCs w:val="28"/>
        </w:rPr>
        <w:t>м</w:t>
      </w:r>
      <w:r w:rsidR="00295BBE">
        <w:rPr>
          <w:sz w:val="28"/>
          <w:szCs w:val="28"/>
        </w:rPr>
        <w:t>ат</w:t>
      </w:r>
      <w:r w:rsidR="00295BBE">
        <w:rPr>
          <w:spacing w:val="1"/>
          <w:sz w:val="28"/>
          <w:szCs w:val="28"/>
        </w:rPr>
        <w:t>и</w:t>
      </w:r>
      <w:r w:rsidR="00295BBE">
        <w:rPr>
          <w:spacing w:val="-2"/>
          <w:sz w:val="28"/>
          <w:szCs w:val="28"/>
        </w:rPr>
        <w:t>в</w:t>
      </w:r>
      <w:r w:rsidR="00295BBE">
        <w:rPr>
          <w:spacing w:val="1"/>
          <w:sz w:val="28"/>
          <w:szCs w:val="28"/>
        </w:rPr>
        <w:t>н</w:t>
      </w:r>
      <w:r w:rsidR="00295BBE">
        <w:rPr>
          <w:sz w:val="28"/>
          <w:szCs w:val="28"/>
        </w:rPr>
        <w:t xml:space="preserve">ых </w:t>
      </w:r>
      <w:r w:rsidR="00295BBE">
        <w:rPr>
          <w:spacing w:val="1"/>
          <w:sz w:val="28"/>
          <w:szCs w:val="28"/>
        </w:rPr>
        <w:t>д</w:t>
      </w:r>
      <w:r w:rsidR="00295BBE">
        <w:rPr>
          <w:sz w:val="28"/>
          <w:szCs w:val="28"/>
        </w:rPr>
        <w:t>ок</w:t>
      </w:r>
      <w:r w:rsidR="00295BBE">
        <w:rPr>
          <w:spacing w:val="-2"/>
          <w:sz w:val="28"/>
          <w:szCs w:val="28"/>
        </w:rPr>
        <w:t>у</w:t>
      </w:r>
      <w:r w:rsidR="00295BBE">
        <w:rPr>
          <w:sz w:val="28"/>
          <w:szCs w:val="28"/>
        </w:rPr>
        <w:t>ме</w:t>
      </w:r>
      <w:r w:rsidR="00295BBE">
        <w:rPr>
          <w:spacing w:val="1"/>
          <w:sz w:val="28"/>
          <w:szCs w:val="28"/>
        </w:rPr>
        <w:t>нто</w:t>
      </w:r>
      <w:r w:rsidR="00295BBE">
        <w:rPr>
          <w:sz w:val="28"/>
          <w:szCs w:val="28"/>
        </w:rPr>
        <w:t>в:</w:t>
      </w:r>
    </w:p>
    <w:p w:rsidR="002719FE" w:rsidRPr="002719FE" w:rsidRDefault="00295BBE" w:rsidP="00A32A82">
      <w:pPr>
        <w:pStyle w:val="a3"/>
        <w:widowControl w:val="0"/>
        <w:numPr>
          <w:ilvl w:val="0"/>
          <w:numId w:val="34"/>
        </w:numPr>
        <w:tabs>
          <w:tab w:val="left" w:pos="1134"/>
        </w:tabs>
        <w:autoSpaceDE w:val="0"/>
        <w:autoSpaceDN w:val="0"/>
        <w:adjustRightInd w:val="0"/>
        <w:ind w:firstLine="284"/>
        <w:jc w:val="both"/>
      </w:pPr>
      <w:r w:rsidRPr="002719FE">
        <w:rPr>
          <w:spacing w:val="1"/>
          <w:sz w:val="28"/>
          <w:szCs w:val="28"/>
        </w:rPr>
        <w:t>Ф</w:t>
      </w:r>
      <w:r w:rsidRPr="002719FE">
        <w:rPr>
          <w:sz w:val="28"/>
          <w:szCs w:val="28"/>
        </w:rPr>
        <w:t>е</w:t>
      </w:r>
      <w:r w:rsidRPr="002719FE">
        <w:rPr>
          <w:spacing w:val="1"/>
          <w:sz w:val="28"/>
          <w:szCs w:val="28"/>
        </w:rPr>
        <w:t>д</w:t>
      </w:r>
      <w:r w:rsidRPr="002719FE">
        <w:rPr>
          <w:sz w:val="28"/>
          <w:szCs w:val="28"/>
        </w:rPr>
        <w:t>е</w:t>
      </w:r>
      <w:r w:rsidRPr="002719FE">
        <w:rPr>
          <w:spacing w:val="1"/>
          <w:sz w:val="28"/>
          <w:szCs w:val="28"/>
        </w:rPr>
        <w:t>р</w:t>
      </w:r>
      <w:r w:rsidRPr="002719FE">
        <w:rPr>
          <w:sz w:val="28"/>
          <w:szCs w:val="28"/>
        </w:rPr>
        <w:t>ал</w:t>
      </w:r>
      <w:r w:rsidRPr="002719FE">
        <w:rPr>
          <w:spacing w:val="-1"/>
          <w:sz w:val="28"/>
          <w:szCs w:val="28"/>
        </w:rPr>
        <w:t>ь</w:t>
      </w:r>
      <w:r w:rsidRPr="002719FE">
        <w:rPr>
          <w:sz w:val="28"/>
          <w:szCs w:val="28"/>
        </w:rPr>
        <w:t>н</w:t>
      </w:r>
      <w:r w:rsidRPr="002719FE">
        <w:rPr>
          <w:spacing w:val="1"/>
          <w:sz w:val="28"/>
          <w:szCs w:val="28"/>
        </w:rPr>
        <w:t>ы</w:t>
      </w:r>
      <w:r w:rsidRPr="002719FE">
        <w:rPr>
          <w:sz w:val="28"/>
          <w:szCs w:val="28"/>
        </w:rPr>
        <w:t>йзако</w:t>
      </w:r>
      <w:r w:rsidRPr="002719FE">
        <w:rPr>
          <w:spacing w:val="1"/>
          <w:sz w:val="28"/>
          <w:szCs w:val="28"/>
        </w:rPr>
        <w:t>н</w:t>
      </w:r>
      <w:r w:rsidRPr="002719FE">
        <w:rPr>
          <w:sz w:val="28"/>
          <w:szCs w:val="28"/>
        </w:rPr>
        <w:t xml:space="preserve"> «Об</w:t>
      </w:r>
      <w:r w:rsidRPr="002719FE">
        <w:rPr>
          <w:spacing w:val="1"/>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аниивР</w:t>
      </w:r>
      <w:r w:rsidRPr="002719FE">
        <w:rPr>
          <w:spacing w:val="1"/>
          <w:sz w:val="28"/>
          <w:szCs w:val="28"/>
        </w:rPr>
        <w:t>Ф</w:t>
      </w:r>
      <w:r w:rsidRPr="002719FE">
        <w:rPr>
          <w:sz w:val="28"/>
          <w:szCs w:val="28"/>
        </w:rPr>
        <w:t>»</w:t>
      </w:r>
      <w:r w:rsidRPr="002719FE">
        <w:rPr>
          <w:spacing w:val="2"/>
          <w:sz w:val="28"/>
          <w:szCs w:val="28"/>
        </w:rPr>
        <w:t>о</w:t>
      </w:r>
      <w:r w:rsidRPr="002719FE">
        <w:rPr>
          <w:sz w:val="28"/>
          <w:szCs w:val="28"/>
        </w:rPr>
        <w:t>т</w:t>
      </w:r>
      <w:r w:rsidRPr="002719FE">
        <w:rPr>
          <w:spacing w:val="2"/>
          <w:sz w:val="28"/>
          <w:szCs w:val="28"/>
        </w:rPr>
        <w:t>2</w:t>
      </w:r>
      <w:r w:rsidRPr="002719FE">
        <w:rPr>
          <w:sz w:val="28"/>
          <w:szCs w:val="28"/>
        </w:rPr>
        <w:t>9</w:t>
      </w:r>
      <w:r w:rsidRPr="002719FE">
        <w:rPr>
          <w:spacing w:val="1"/>
          <w:sz w:val="28"/>
          <w:szCs w:val="28"/>
        </w:rPr>
        <w:t>д</w:t>
      </w:r>
      <w:r w:rsidRPr="002719FE">
        <w:rPr>
          <w:spacing w:val="-1"/>
          <w:sz w:val="28"/>
          <w:szCs w:val="28"/>
        </w:rPr>
        <w:t>е</w:t>
      </w:r>
      <w:r w:rsidRPr="002719FE">
        <w:rPr>
          <w:sz w:val="28"/>
          <w:szCs w:val="28"/>
        </w:rPr>
        <w:t>к</w:t>
      </w:r>
      <w:r w:rsidRPr="002719FE">
        <w:rPr>
          <w:spacing w:val="-1"/>
          <w:sz w:val="28"/>
          <w:szCs w:val="28"/>
        </w:rPr>
        <w:t>а</w:t>
      </w:r>
      <w:r w:rsidRPr="002719FE">
        <w:rPr>
          <w:spacing w:val="1"/>
          <w:sz w:val="28"/>
          <w:szCs w:val="28"/>
        </w:rPr>
        <w:t>б</w:t>
      </w:r>
      <w:r w:rsidRPr="002719FE">
        <w:rPr>
          <w:sz w:val="28"/>
          <w:szCs w:val="28"/>
        </w:rPr>
        <w:t>ря2</w:t>
      </w:r>
      <w:r w:rsidRPr="002719FE">
        <w:rPr>
          <w:spacing w:val="1"/>
          <w:sz w:val="28"/>
          <w:szCs w:val="28"/>
        </w:rPr>
        <w:t>0</w:t>
      </w:r>
      <w:r w:rsidRPr="002719FE">
        <w:rPr>
          <w:sz w:val="28"/>
          <w:szCs w:val="28"/>
        </w:rPr>
        <w:t>12г. №2</w:t>
      </w:r>
      <w:r w:rsidRPr="002719FE">
        <w:rPr>
          <w:spacing w:val="1"/>
          <w:sz w:val="28"/>
          <w:szCs w:val="28"/>
        </w:rPr>
        <w:t>7</w:t>
      </w:r>
      <w:r w:rsidRPr="002719FE">
        <w:rPr>
          <w:sz w:val="28"/>
          <w:szCs w:val="28"/>
        </w:rPr>
        <w:t>3-ФЗ</w:t>
      </w:r>
    </w:p>
    <w:p w:rsidR="002719FE" w:rsidRPr="002719FE" w:rsidRDefault="00295BBE" w:rsidP="00A32A82">
      <w:pPr>
        <w:pStyle w:val="a3"/>
        <w:widowControl w:val="0"/>
        <w:numPr>
          <w:ilvl w:val="0"/>
          <w:numId w:val="34"/>
        </w:numPr>
        <w:tabs>
          <w:tab w:val="left" w:pos="1134"/>
        </w:tabs>
        <w:autoSpaceDE w:val="0"/>
        <w:autoSpaceDN w:val="0"/>
        <w:adjustRightInd w:val="0"/>
        <w:ind w:firstLine="284"/>
        <w:jc w:val="both"/>
      </w:pPr>
      <w:r w:rsidRPr="002719FE">
        <w:rPr>
          <w:sz w:val="28"/>
          <w:szCs w:val="28"/>
        </w:rPr>
        <w:t>По</w:t>
      </w:r>
      <w:r w:rsidRPr="002719FE">
        <w:rPr>
          <w:spacing w:val="1"/>
          <w:sz w:val="28"/>
          <w:szCs w:val="28"/>
        </w:rPr>
        <w:t>с</w:t>
      </w:r>
      <w:r w:rsidRPr="002719FE">
        <w:rPr>
          <w:sz w:val="28"/>
          <w:szCs w:val="28"/>
        </w:rPr>
        <w:t>т</w:t>
      </w:r>
      <w:r w:rsidRPr="002719FE">
        <w:rPr>
          <w:spacing w:val="1"/>
          <w:sz w:val="28"/>
          <w:szCs w:val="28"/>
        </w:rPr>
        <w:t>а</w:t>
      </w:r>
      <w:r w:rsidRPr="002719FE">
        <w:rPr>
          <w:spacing w:val="-1"/>
          <w:sz w:val="28"/>
          <w:szCs w:val="28"/>
        </w:rPr>
        <w:t>н</w:t>
      </w:r>
      <w:r w:rsidRPr="002719FE">
        <w:rPr>
          <w:spacing w:val="1"/>
          <w:sz w:val="28"/>
          <w:szCs w:val="28"/>
        </w:rPr>
        <w:t>о</w:t>
      </w:r>
      <w:r w:rsidRPr="002719FE">
        <w:rPr>
          <w:sz w:val="28"/>
          <w:szCs w:val="28"/>
        </w:rPr>
        <w:t>вл</w:t>
      </w:r>
      <w:r w:rsidRPr="002719FE">
        <w:rPr>
          <w:spacing w:val="-2"/>
          <w:sz w:val="28"/>
          <w:szCs w:val="28"/>
        </w:rPr>
        <w:t>е</w:t>
      </w:r>
      <w:r w:rsidRPr="002719FE">
        <w:rPr>
          <w:spacing w:val="1"/>
          <w:sz w:val="28"/>
          <w:szCs w:val="28"/>
        </w:rPr>
        <w:t>ни</w:t>
      </w:r>
      <w:r w:rsidRPr="002719FE">
        <w:rPr>
          <w:sz w:val="28"/>
          <w:szCs w:val="28"/>
        </w:rPr>
        <w:t>е</w:t>
      </w:r>
      <w:r w:rsidRPr="002719FE">
        <w:rPr>
          <w:spacing w:val="1"/>
          <w:sz w:val="28"/>
          <w:szCs w:val="28"/>
        </w:rPr>
        <w:t>Г</w:t>
      </w:r>
      <w:r w:rsidRPr="002719FE">
        <w:rPr>
          <w:sz w:val="28"/>
          <w:szCs w:val="28"/>
        </w:rPr>
        <w:t>лав</w:t>
      </w:r>
      <w:r w:rsidRPr="002719FE">
        <w:rPr>
          <w:spacing w:val="-1"/>
          <w:sz w:val="28"/>
          <w:szCs w:val="28"/>
        </w:rPr>
        <w:t>н</w:t>
      </w:r>
      <w:r w:rsidRPr="002719FE">
        <w:rPr>
          <w:spacing w:val="1"/>
          <w:sz w:val="28"/>
          <w:szCs w:val="28"/>
        </w:rPr>
        <w:t>о</w:t>
      </w:r>
      <w:r w:rsidRPr="002719FE">
        <w:rPr>
          <w:sz w:val="28"/>
          <w:szCs w:val="28"/>
        </w:rPr>
        <w:t>г</w:t>
      </w:r>
      <w:r w:rsidRPr="002719FE">
        <w:rPr>
          <w:spacing w:val="1"/>
          <w:sz w:val="28"/>
          <w:szCs w:val="28"/>
        </w:rPr>
        <w:t>о</w:t>
      </w:r>
      <w:r w:rsidRPr="002719FE">
        <w:rPr>
          <w:spacing w:val="1"/>
          <w:sz w:val="28"/>
          <w:szCs w:val="28"/>
        </w:rPr>
        <w:tab/>
      </w:r>
      <w:r w:rsidRPr="002719FE">
        <w:rPr>
          <w:spacing w:val="-2"/>
          <w:sz w:val="28"/>
          <w:szCs w:val="28"/>
        </w:rPr>
        <w:t>г</w:t>
      </w:r>
      <w:r w:rsidRPr="002719FE">
        <w:rPr>
          <w:spacing w:val="1"/>
          <w:sz w:val="28"/>
          <w:szCs w:val="28"/>
        </w:rPr>
        <w:t>ос</w:t>
      </w:r>
      <w:r w:rsidRPr="002719FE">
        <w:rPr>
          <w:spacing w:val="-3"/>
          <w:sz w:val="28"/>
          <w:szCs w:val="28"/>
        </w:rPr>
        <w:t>у</w:t>
      </w:r>
      <w:r w:rsidRPr="002719FE">
        <w:rPr>
          <w:spacing w:val="1"/>
          <w:sz w:val="28"/>
          <w:szCs w:val="28"/>
        </w:rPr>
        <w:t>д</w:t>
      </w:r>
      <w:r w:rsidRPr="002719FE">
        <w:rPr>
          <w:sz w:val="28"/>
          <w:szCs w:val="28"/>
        </w:rPr>
        <w:t>а</w:t>
      </w:r>
      <w:r w:rsidRPr="002719FE">
        <w:rPr>
          <w:spacing w:val="1"/>
          <w:sz w:val="28"/>
          <w:szCs w:val="28"/>
        </w:rPr>
        <w:t>р</w:t>
      </w:r>
      <w:r w:rsidRPr="002719FE">
        <w:rPr>
          <w:sz w:val="28"/>
          <w:szCs w:val="28"/>
        </w:rPr>
        <w:t>стве</w:t>
      </w:r>
      <w:r w:rsidRPr="002719FE">
        <w:rPr>
          <w:spacing w:val="1"/>
          <w:sz w:val="28"/>
          <w:szCs w:val="28"/>
        </w:rPr>
        <w:t>н</w:t>
      </w:r>
      <w:r w:rsidRPr="002719FE">
        <w:rPr>
          <w:sz w:val="28"/>
          <w:szCs w:val="28"/>
        </w:rPr>
        <w:t>но</w:t>
      </w:r>
      <w:r w:rsidRPr="002719FE">
        <w:rPr>
          <w:spacing w:val="-1"/>
          <w:sz w:val="28"/>
          <w:szCs w:val="28"/>
        </w:rPr>
        <w:t>г</w:t>
      </w:r>
      <w:r w:rsidRPr="002719FE">
        <w:rPr>
          <w:sz w:val="28"/>
          <w:szCs w:val="28"/>
        </w:rPr>
        <w:t>ос</w:t>
      </w:r>
      <w:r w:rsidRPr="002719FE">
        <w:rPr>
          <w:spacing w:val="1"/>
          <w:sz w:val="28"/>
          <w:szCs w:val="28"/>
        </w:rPr>
        <w:t>а</w:t>
      </w:r>
      <w:r w:rsidRPr="002719FE">
        <w:rPr>
          <w:sz w:val="28"/>
          <w:szCs w:val="28"/>
        </w:rPr>
        <w:t>нит</w:t>
      </w:r>
      <w:r w:rsidRPr="002719FE">
        <w:rPr>
          <w:spacing w:val="-1"/>
          <w:sz w:val="28"/>
          <w:szCs w:val="28"/>
        </w:rPr>
        <w:t>ар</w:t>
      </w:r>
      <w:r w:rsidRPr="002719FE">
        <w:rPr>
          <w:spacing w:val="1"/>
          <w:sz w:val="28"/>
          <w:szCs w:val="28"/>
        </w:rPr>
        <w:t>но</w:t>
      </w:r>
      <w:r w:rsidRPr="002719FE">
        <w:rPr>
          <w:spacing w:val="-1"/>
          <w:sz w:val="28"/>
          <w:szCs w:val="28"/>
        </w:rPr>
        <w:t>г</w:t>
      </w:r>
      <w:r w:rsidRPr="002719FE">
        <w:rPr>
          <w:sz w:val="28"/>
          <w:szCs w:val="28"/>
        </w:rPr>
        <w:t>о</w:t>
      </w:r>
      <w:r w:rsidRPr="002719FE">
        <w:rPr>
          <w:spacing w:val="-2"/>
          <w:sz w:val="28"/>
          <w:szCs w:val="28"/>
        </w:rPr>
        <w:t>в</w:t>
      </w:r>
      <w:r w:rsidRPr="002719FE">
        <w:rPr>
          <w:sz w:val="28"/>
          <w:szCs w:val="28"/>
        </w:rPr>
        <w:t>рача Р</w:t>
      </w:r>
      <w:r w:rsidRPr="002719FE">
        <w:rPr>
          <w:spacing w:val="1"/>
          <w:sz w:val="28"/>
          <w:szCs w:val="28"/>
        </w:rPr>
        <w:t>ос</w:t>
      </w:r>
      <w:r w:rsidRPr="002719FE">
        <w:rPr>
          <w:spacing w:val="-1"/>
          <w:sz w:val="28"/>
          <w:szCs w:val="28"/>
        </w:rPr>
        <w:t>с</w:t>
      </w:r>
      <w:r w:rsidRPr="002719FE">
        <w:rPr>
          <w:sz w:val="28"/>
          <w:szCs w:val="28"/>
        </w:rPr>
        <w:t>ийс</w:t>
      </w:r>
      <w:r w:rsidRPr="002719FE">
        <w:rPr>
          <w:spacing w:val="-1"/>
          <w:sz w:val="28"/>
          <w:szCs w:val="28"/>
        </w:rPr>
        <w:t>к</w:t>
      </w:r>
      <w:r w:rsidRPr="002719FE">
        <w:rPr>
          <w:spacing w:val="1"/>
          <w:sz w:val="28"/>
          <w:szCs w:val="28"/>
        </w:rPr>
        <w:t>о</w:t>
      </w:r>
      <w:r w:rsidRPr="002719FE">
        <w:rPr>
          <w:sz w:val="28"/>
          <w:szCs w:val="28"/>
        </w:rPr>
        <w:t>йФ</w:t>
      </w:r>
      <w:r w:rsidRPr="002719FE">
        <w:rPr>
          <w:spacing w:val="-2"/>
          <w:sz w:val="28"/>
          <w:szCs w:val="28"/>
        </w:rPr>
        <w:t>е</w:t>
      </w:r>
      <w:r w:rsidRPr="002719FE">
        <w:rPr>
          <w:spacing w:val="1"/>
          <w:sz w:val="28"/>
          <w:szCs w:val="28"/>
        </w:rPr>
        <w:t>д</w:t>
      </w:r>
      <w:r w:rsidRPr="002719FE">
        <w:rPr>
          <w:spacing w:val="-1"/>
          <w:sz w:val="28"/>
          <w:szCs w:val="28"/>
        </w:rPr>
        <w:t>е</w:t>
      </w:r>
      <w:r w:rsidRPr="002719FE">
        <w:rPr>
          <w:spacing w:val="1"/>
          <w:sz w:val="28"/>
          <w:szCs w:val="28"/>
        </w:rPr>
        <w:t>р</w:t>
      </w:r>
      <w:r w:rsidRPr="002719FE">
        <w:rPr>
          <w:spacing w:val="-1"/>
          <w:sz w:val="28"/>
          <w:szCs w:val="28"/>
        </w:rPr>
        <w:t>а</w:t>
      </w:r>
      <w:r w:rsidRPr="002719FE">
        <w:rPr>
          <w:sz w:val="28"/>
          <w:szCs w:val="28"/>
        </w:rPr>
        <w:t>ции</w:t>
      </w:r>
      <w:r w:rsidRPr="002719FE">
        <w:rPr>
          <w:spacing w:val="1"/>
          <w:sz w:val="28"/>
          <w:szCs w:val="28"/>
        </w:rPr>
        <w:t>от 1</w:t>
      </w:r>
      <w:r w:rsidRPr="002719FE">
        <w:rPr>
          <w:sz w:val="28"/>
          <w:szCs w:val="28"/>
        </w:rPr>
        <w:t>5ма</w:t>
      </w:r>
      <w:r w:rsidRPr="002719FE">
        <w:rPr>
          <w:spacing w:val="1"/>
          <w:sz w:val="28"/>
          <w:szCs w:val="28"/>
        </w:rPr>
        <w:t>я2</w:t>
      </w:r>
      <w:r w:rsidRPr="002719FE">
        <w:rPr>
          <w:sz w:val="28"/>
          <w:szCs w:val="28"/>
        </w:rPr>
        <w:t>013г.</w:t>
      </w:r>
      <w:r w:rsidRPr="002719FE">
        <w:rPr>
          <w:spacing w:val="1"/>
          <w:sz w:val="28"/>
          <w:szCs w:val="28"/>
        </w:rPr>
        <w:t xml:space="preserve">№ </w:t>
      </w:r>
      <w:r w:rsidRPr="002719FE">
        <w:rPr>
          <w:sz w:val="28"/>
          <w:szCs w:val="28"/>
        </w:rPr>
        <w:t>26г.</w:t>
      </w:r>
      <w:r w:rsidRPr="002719FE">
        <w:rPr>
          <w:spacing w:val="-1"/>
          <w:sz w:val="28"/>
          <w:szCs w:val="28"/>
        </w:rPr>
        <w:t>М</w:t>
      </w:r>
      <w:r w:rsidRPr="002719FE">
        <w:rPr>
          <w:spacing w:val="1"/>
          <w:sz w:val="28"/>
          <w:szCs w:val="28"/>
        </w:rPr>
        <w:t>о</w:t>
      </w:r>
      <w:r w:rsidRPr="002719FE">
        <w:rPr>
          <w:sz w:val="28"/>
          <w:szCs w:val="28"/>
        </w:rPr>
        <w:t>с</w:t>
      </w:r>
      <w:r w:rsidRPr="002719FE">
        <w:rPr>
          <w:spacing w:val="1"/>
          <w:sz w:val="28"/>
          <w:szCs w:val="28"/>
        </w:rPr>
        <w:t>кв</w:t>
      </w:r>
      <w:r w:rsidRPr="002719FE">
        <w:rPr>
          <w:sz w:val="28"/>
          <w:szCs w:val="28"/>
        </w:rPr>
        <w:t>а</w:t>
      </w:r>
      <w:r w:rsidRPr="002719FE">
        <w:rPr>
          <w:spacing w:val="1"/>
          <w:sz w:val="28"/>
          <w:szCs w:val="28"/>
        </w:rPr>
        <w:t>о</w:t>
      </w:r>
      <w:r w:rsidRPr="002719FE">
        <w:rPr>
          <w:sz w:val="28"/>
          <w:szCs w:val="28"/>
        </w:rPr>
        <w:t>т«Об</w:t>
      </w:r>
      <w:r w:rsidRPr="002719FE">
        <w:rPr>
          <w:spacing w:val="-3"/>
          <w:sz w:val="28"/>
          <w:szCs w:val="28"/>
        </w:rPr>
        <w:t>у</w:t>
      </w:r>
      <w:r w:rsidRPr="002719FE">
        <w:rPr>
          <w:sz w:val="28"/>
          <w:szCs w:val="28"/>
        </w:rPr>
        <w:t>тве</w:t>
      </w:r>
      <w:r w:rsidRPr="002719FE">
        <w:rPr>
          <w:spacing w:val="1"/>
          <w:sz w:val="28"/>
          <w:szCs w:val="28"/>
        </w:rPr>
        <w:t>рж</w:t>
      </w:r>
      <w:r w:rsidRPr="002719FE">
        <w:rPr>
          <w:spacing w:val="2"/>
          <w:sz w:val="28"/>
          <w:szCs w:val="28"/>
        </w:rPr>
        <w:t>д</w:t>
      </w:r>
      <w:r w:rsidRPr="002719FE">
        <w:rPr>
          <w:spacing w:val="1"/>
          <w:sz w:val="28"/>
          <w:szCs w:val="28"/>
        </w:rPr>
        <w:t>е</w:t>
      </w:r>
      <w:r w:rsidRPr="002719FE">
        <w:rPr>
          <w:spacing w:val="-1"/>
          <w:sz w:val="28"/>
          <w:szCs w:val="28"/>
        </w:rPr>
        <w:t>н</w:t>
      </w:r>
      <w:r w:rsidRPr="002719FE">
        <w:rPr>
          <w:spacing w:val="1"/>
          <w:sz w:val="28"/>
          <w:szCs w:val="28"/>
        </w:rPr>
        <w:t>и</w:t>
      </w:r>
      <w:r w:rsidRPr="002719FE">
        <w:rPr>
          <w:sz w:val="28"/>
          <w:szCs w:val="28"/>
        </w:rPr>
        <w:t>и С</w:t>
      </w:r>
      <w:r w:rsidRPr="002719FE">
        <w:rPr>
          <w:spacing w:val="1"/>
          <w:sz w:val="28"/>
          <w:szCs w:val="28"/>
        </w:rPr>
        <w:t>ан</w:t>
      </w:r>
      <w:r w:rsidRPr="002719FE">
        <w:rPr>
          <w:sz w:val="28"/>
          <w:szCs w:val="28"/>
        </w:rPr>
        <w:t>Пи</w:t>
      </w:r>
      <w:r w:rsidRPr="002719FE">
        <w:rPr>
          <w:spacing w:val="1"/>
          <w:sz w:val="28"/>
          <w:szCs w:val="28"/>
        </w:rPr>
        <w:t>Н2</w:t>
      </w:r>
      <w:r w:rsidRPr="002719FE">
        <w:rPr>
          <w:spacing w:val="-2"/>
          <w:sz w:val="28"/>
          <w:szCs w:val="28"/>
        </w:rPr>
        <w:t>.</w:t>
      </w:r>
      <w:r w:rsidRPr="002719FE">
        <w:rPr>
          <w:spacing w:val="1"/>
          <w:sz w:val="28"/>
          <w:szCs w:val="28"/>
        </w:rPr>
        <w:t>4</w:t>
      </w:r>
      <w:r w:rsidRPr="002719FE">
        <w:rPr>
          <w:sz w:val="28"/>
          <w:szCs w:val="28"/>
        </w:rPr>
        <w:t>.</w:t>
      </w:r>
      <w:r w:rsidRPr="002719FE">
        <w:rPr>
          <w:spacing w:val="1"/>
          <w:sz w:val="28"/>
          <w:szCs w:val="28"/>
        </w:rPr>
        <w:t>1</w:t>
      </w:r>
      <w:r w:rsidRPr="002719FE">
        <w:rPr>
          <w:spacing w:val="-2"/>
          <w:sz w:val="28"/>
          <w:szCs w:val="28"/>
        </w:rPr>
        <w:t>.</w:t>
      </w:r>
      <w:r w:rsidRPr="002719FE">
        <w:rPr>
          <w:spacing w:val="1"/>
          <w:sz w:val="28"/>
          <w:szCs w:val="28"/>
        </w:rPr>
        <w:t>3</w:t>
      </w:r>
      <w:r w:rsidRPr="002719FE">
        <w:rPr>
          <w:sz w:val="28"/>
          <w:szCs w:val="28"/>
        </w:rPr>
        <w:t>0</w:t>
      </w:r>
      <w:r w:rsidRPr="002719FE">
        <w:rPr>
          <w:spacing w:val="-1"/>
          <w:sz w:val="28"/>
          <w:szCs w:val="28"/>
        </w:rPr>
        <w:t>4</w:t>
      </w:r>
      <w:r w:rsidRPr="002719FE">
        <w:rPr>
          <w:spacing w:val="1"/>
          <w:sz w:val="28"/>
          <w:szCs w:val="28"/>
        </w:rPr>
        <w:t>9</w:t>
      </w:r>
      <w:r w:rsidRPr="002719FE">
        <w:rPr>
          <w:sz w:val="28"/>
          <w:szCs w:val="28"/>
        </w:rPr>
        <w:t>-13     «Санит</w:t>
      </w:r>
      <w:r w:rsidRPr="002719FE">
        <w:rPr>
          <w:spacing w:val="-1"/>
          <w:sz w:val="28"/>
          <w:szCs w:val="28"/>
        </w:rPr>
        <w:t>а</w:t>
      </w:r>
      <w:r w:rsidRPr="002719FE">
        <w:rPr>
          <w:spacing w:val="1"/>
          <w:sz w:val="28"/>
          <w:szCs w:val="28"/>
        </w:rPr>
        <w:t>р</w:t>
      </w:r>
      <w:r w:rsidRPr="002719FE">
        <w:rPr>
          <w:sz w:val="28"/>
          <w:szCs w:val="28"/>
        </w:rPr>
        <w:t>но-э</w:t>
      </w:r>
      <w:r w:rsidRPr="002719FE">
        <w:rPr>
          <w:spacing w:val="1"/>
          <w:sz w:val="28"/>
          <w:szCs w:val="28"/>
        </w:rPr>
        <w:t>пи</w:t>
      </w:r>
      <w:r w:rsidRPr="002719FE">
        <w:rPr>
          <w:sz w:val="28"/>
          <w:szCs w:val="28"/>
        </w:rPr>
        <w:t>деми</w:t>
      </w:r>
      <w:r w:rsidRPr="002719FE">
        <w:rPr>
          <w:spacing w:val="1"/>
          <w:sz w:val="28"/>
          <w:szCs w:val="28"/>
        </w:rPr>
        <w:t>о</w:t>
      </w:r>
      <w:r w:rsidRPr="002719FE">
        <w:rPr>
          <w:sz w:val="28"/>
          <w:szCs w:val="28"/>
        </w:rPr>
        <w:t>л</w:t>
      </w:r>
      <w:r w:rsidRPr="002719FE">
        <w:rPr>
          <w:spacing w:val="-1"/>
          <w:sz w:val="28"/>
          <w:szCs w:val="28"/>
        </w:rPr>
        <w:t>о</w:t>
      </w:r>
      <w:r w:rsidRPr="002719FE">
        <w:rPr>
          <w:sz w:val="28"/>
          <w:szCs w:val="28"/>
        </w:rPr>
        <w:t>г</w:t>
      </w:r>
      <w:r w:rsidRPr="002719FE">
        <w:rPr>
          <w:spacing w:val="1"/>
          <w:sz w:val="28"/>
          <w:szCs w:val="28"/>
        </w:rPr>
        <w:t>и</w:t>
      </w:r>
      <w:r w:rsidRPr="002719FE">
        <w:rPr>
          <w:spacing w:val="-1"/>
          <w:sz w:val="28"/>
          <w:szCs w:val="28"/>
        </w:rPr>
        <w:t>ч</w:t>
      </w:r>
      <w:r w:rsidRPr="002719FE">
        <w:rPr>
          <w:sz w:val="28"/>
          <w:szCs w:val="28"/>
        </w:rPr>
        <w:t>е</w:t>
      </w:r>
      <w:r w:rsidRPr="002719FE">
        <w:rPr>
          <w:spacing w:val="-1"/>
          <w:sz w:val="28"/>
          <w:szCs w:val="28"/>
        </w:rPr>
        <w:t>с</w:t>
      </w:r>
      <w:r w:rsidRPr="002719FE">
        <w:rPr>
          <w:sz w:val="28"/>
          <w:szCs w:val="28"/>
        </w:rPr>
        <w:t>к</w:t>
      </w:r>
      <w:r w:rsidRPr="002719FE">
        <w:rPr>
          <w:spacing w:val="1"/>
          <w:sz w:val="28"/>
          <w:szCs w:val="28"/>
        </w:rPr>
        <w:t>ие</w:t>
      </w:r>
      <w:r w:rsidR="00786392" w:rsidRPr="002719FE">
        <w:rPr>
          <w:spacing w:val="1"/>
          <w:sz w:val="28"/>
          <w:szCs w:val="28"/>
        </w:rPr>
        <w:t xml:space="preserve"> т</w:t>
      </w:r>
      <w:r w:rsidRPr="002719FE">
        <w:rPr>
          <w:sz w:val="28"/>
          <w:szCs w:val="28"/>
        </w:rPr>
        <w:t>ре</w:t>
      </w:r>
      <w:r w:rsidRPr="002719FE">
        <w:rPr>
          <w:spacing w:val="-1"/>
          <w:sz w:val="28"/>
          <w:szCs w:val="28"/>
        </w:rPr>
        <w:t>б</w:t>
      </w:r>
      <w:r w:rsidRPr="002719FE">
        <w:rPr>
          <w:spacing w:val="1"/>
          <w:sz w:val="28"/>
          <w:szCs w:val="28"/>
        </w:rPr>
        <w:t>о</w:t>
      </w:r>
      <w:r w:rsidRPr="002719FE">
        <w:rPr>
          <w:sz w:val="28"/>
          <w:szCs w:val="28"/>
        </w:rPr>
        <w:t>в</w:t>
      </w:r>
      <w:r w:rsidRPr="002719FE">
        <w:rPr>
          <w:spacing w:val="-1"/>
          <w:sz w:val="28"/>
          <w:szCs w:val="28"/>
        </w:rPr>
        <w:t>а</w:t>
      </w:r>
      <w:r w:rsidRPr="002719FE">
        <w:rPr>
          <w:sz w:val="28"/>
          <w:szCs w:val="28"/>
        </w:rPr>
        <w:t xml:space="preserve">ния к </w:t>
      </w:r>
      <w:r w:rsidRPr="002719FE">
        <w:rPr>
          <w:spacing w:val="-2"/>
          <w:sz w:val="28"/>
          <w:szCs w:val="28"/>
        </w:rPr>
        <w:t>у</w:t>
      </w:r>
      <w:r w:rsidRPr="002719FE">
        <w:rPr>
          <w:sz w:val="28"/>
          <w:szCs w:val="28"/>
        </w:rPr>
        <w:t>ст</w:t>
      </w:r>
      <w:r w:rsidRPr="002719FE">
        <w:rPr>
          <w:spacing w:val="1"/>
          <w:sz w:val="28"/>
          <w:szCs w:val="28"/>
        </w:rPr>
        <w:t>ро</w:t>
      </w:r>
      <w:r w:rsidRPr="002719FE">
        <w:rPr>
          <w:spacing w:val="2"/>
          <w:sz w:val="28"/>
          <w:szCs w:val="28"/>
        </w:rPr>
        <w:t>й</w:t>
      </w:r>
      <w:r w:rsidRPr="002719FE">
        <w:rPr>
          <w:sz w:val="28"/>
          <w:szCs w:val="28"/>
        </w:rPr>
        <w:t>с</w:t>
      </w:r>
      <w:r w:rsidRPr="002719FE">
        <w:rPr>
          <w:spacing w:val="1"/>
          <w:sz w:val="28"/>
          <w:szCs w:val="28"/>
        </w:rPr>
        <w:t>т</w:t>
      </w:r>
      <w:r w:rsidRPr="002719FE">
        <w:rPr>
          <w:sz w:val="28"/>
          <w:szCs w:val="28"/>
        </w:rPr>
        <w:t>в</w:t>
      </w:r>
      <w:r w:rsidRPr="002719FE">
        <w:rPr>
          <w:spacing w:val="-3"/>
          <w:sz w:val="28"/>
          <w:szCs w:val="28"/>
        </w:rPr>
        <w:t>у</w:t>
      </w:r>
      <w:r w:rsidRPr="002719FE">
        <w:rPr>
          <w:sz w:val="28"/>
          <w:szCs w:val="28"/>
        </w:rPr>
        <w:t>,с</w:t>
      </w:r>
      <w:r w:rsidRPr="002719FE">
        <w:rPr>
          <w:spacing w:val="2"/>
          <w:sz w:val="28"/>
          <w:szCs w:val="28"/>
        </w:rPr>
        <w:t>од</w:t>
      </w:r>
      <w:r w:rsidRPr="002719FE">
        <w:rPr>
          <w:spacing w:val="-1"/>
          <w:sz w:val="28"/>
          <w:szCs w:val="28"/>
        </w:rPr>
        <w:t>е</w:t>
      </w:r>
      <w:r w:rsidRPr="002719FE">
        <w:rPr>
          <w:sz w:val="28"/>
          <w:szCs w:val="28"/>
        </w:rPr>
        <w:t>р</w:t>
      </w:r>
      <w:r w:rsidRPr="002719FE">
        <w:rPr>
          <w:spacing w:val="1"/>
          <w:sz w:val="28"/>
          <w:szCs w:val="28"/>
        </w:rPr>
        <w:t>ж</w:t>
      </w:r>
      <w:r w:rsidRPr="002719FE">
        <w:rPr>
          <w:sz w:val="28"/>
          <w:szCs w:val="28"/>
        </w:rPr>
        <w:t>ан</w:t>
      </w:r>
      <w:r w:rsidRPr="002719FE">
        <w:rPr>
          <w:spacing w:val="1"/>
          <w:sz w:val="28"/>
          <w:szCs w:val="28"/>
        </w:rPr>
        <w:t>ию</w:t>
      </w:r>
      <w:r w:rsidRPr="002719FE">
        <w:rPr>
          <w:sz w:val="28"/>
          <w:szCs w:val="28"/>
        </w:rPr>
        <w:t>ио</w:t>
      </w:r>
      <w:r w:rsidRPr="002719FE">
        <w:rPr>
          <w:spacing w:val="1"/>
          <w:sz w:val="28"/>
          <w:szCs w:val="28"/>
        </w:rPr>
        <w:t>р</w:t>
      </w:r>
      <w:r w:rsidRPr="002719FE">
        <w:rPr>
          <w:sz w:val="28"/>
          <w:szCs w:val="28"/>
        </w:rPr>
        <w:t>г</w:t>
      </w:r>
      <w:r w:rsidRPr="002719FE">
        <w:rPr>
          <w:spacing w:val="1"/>
          <w:sz w:val="28"/>
          <w:szCs w:val="28"/>
        </w:rPr>
        <w:t>а</w:t>
      </w:r>
      <w:r w:rsidRPr="002719FE">
        <w:rPr>
          <w:sz w:val="28"/>
          <w:szCs w:val="28"/>
        </w:rPr>
        <w:t>н</w:t>
      </w:r>
      <w:r w:rsidRPr="002719FE">
        <w:rPr>
          <w:spacing w:val="-1"/>
          <w:sz w:val="28"/>
          <w:szCs w:val="28"/>
        </w:rPr>
        <w:t>из</w:t>
      </w:r>
      <w:r w:rsidRPr="002719FE">
        <w:rPr>
          <w:sz w:val="28"/>
          <w:szCs w:val="28"/>
        </w:rPr>
        <w:t>а</w:t>
      </w:r>
      <w:r w:rsidRPr="002719FE">
        <w:rPr>
          <w:spacing w:val="1"/>
          <w:sz w:val="28"/>
          <w:szCs w:val="28"/>
        </w:rPr>
        <w:t>ц</w:t>
      </w:r>
      <w:r w:rsidRPr="002719FE">
        <w:rPr>
          <w:sz w:val="28"/>
          <w:szCs w:val="28"/>
        </w:rPr>
        <w:t>ии</w:t>
      </w:r>
      <w:r w:rsidRPr="002719FE">
        <w:rPr>
          <w:spacing w:val="1"/>
          <w:sz w:val="28"/>
          <w:szCs w:val="28"/>
        </w:rPr>
        <w:t>ре</w:t>
      </w:r>
      <w:r w:rsidRPr="002719FE">
        <w:rPr>
          <w:spacing w:val="-1"/>
          <w:sz w:val="28"/>
          <w:szCs w:val="28"/>
        </w:rPr>
        <w:t>ж</w:t>
      </w:r>
      <w:r w:rsidRPr="002719FE">
        <w:rPr>
          <w:spacing w:val="1"/>
          <w:sz w:val="28"/>
          <w:szCs w:val="28"/>
        </w:rPr>
        <w:t>и</w:t>
      </w:r>
      <w:r w:rsidRPr="002719FE">
        <w:rPr>
          <w:sz w:val="28"/>
          <w:szCs w:val="28"/>
        </w:rPr>
        <w:t>ма</w:t>
      </w:r>
      <w:r w:rsidRPr="002719FE">
        <w:rPr>
          <w:spacing w:val="2"/>
          <w:sz w:val="28"/>
          <w:szCs w:val="28"/>
        </w:rPr>
        <w:t>р</w:t>
      </w:r>
      <w:r w:rsidRPr="002719FE">
        <w:rPr>
          <w:spacing w:val="-1"/>
          <w:sz w:val="28"/>
          <w:szCs w:val="28"/>
        </w:rPr>
        <w:t>а</w:t>
      </w:r>
      <w:r w:rsidRPr="002719FE">
        <w:rPr>
          <w:sz w:val="28"/>
          <w:szCs w:val="28"/>
        </w:rPr>
        <w:t>бот</w:t>
      </w:r>
      <w:r w:rsidRPr="002719FE">
        <w:rPr>
          <w:spacing w:val="1"/>
          <w:sz w:val="28"/>
          <w:szCs w:val="28"/>
        </w:rPr>
        <w:t>ы</w:t>
      </w:r>
      <w:r w:rsidRPr="002719FE">
        <w:rPr>
          <w:sz w:val="28"/>
          <w:szCs w:val="28"/>
        </w:rPr>
        <w:t>до</w:t>
      </w:r>
      <w:r w:rsidRPr="002719FE">
        <w:rPr>
          <w:spacing w:val="1"/>
          <w:sz w:val="28"/>
          <w:szCs w:val="28"/>
        </w:rPr>
        <w:t>ш</w:t>
      </w:r>
      <w:r w:rsidRPr="002719FE">
        <w:rPr>
          <w:spacing w:val="-1"/>
          <w:sz w:val="28"/>
          <w:szCs w:val="28"/>
        </w:rPr>
        <w:t>к</w:t>
      </w:r>
      <w:r w:rsidRPr="002719FE">
        <w:rPr>
          <w:spacing w:val="1"/>
          <w:sz w:val="28"/>
          <w:szCs w:val="28"/>
        </w:rPr>
        <w:t>о</w:t>
      </w:r>
      <w:r w:rsidRPr="002719FE">
        <w:rPr>
          <w:sz w:val="28"/>
          <w:szCs w:val="28"/>
        </w:rPr>
        <w:t>ль</w:t>
      </w:r>
      <w:r w:rsidRPr="002719FE">
        <w:rPr>
          <w:spacing w:val="-1"/>
          <w:sz w:val="28"/>
          <w:szCs w:val="28"/>
        </w:rPr>
        <w:t>ны</w:t>
      </w:r>
      <w:r w:rsidRPr="002719FE">
        <w:rPr>
          <w:sz w:val="28"/>
          <w:szCs w:val="28"/>
        </w:rPr>
        <w:t xml:space="preserve">х </w:t>
      </w:r>
      <w:r w:rsidRPr="002719FE">
        <w:rPr>
          <w:spacing w:val="1"/>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ате</w:t>
      </w:r>
      <w:r w:rsidRPr="002719FE">
        <w:rPr>
          <w:spacing w:val="1"/>
          <w:sz w:val="28"/>
          <w:szCs w:val="28"/>
        </w:rPr>
        <w:t>л</w:t>
      </w:r>
      <w:r w:rsidRPr="002719FE">
        <w:rPr>
          <w:spacing w:val="-1"/>
          <w:sz w:val="28"/>
          <w:szCs w:val="28"/>
        </w:rPr>
        <w:t>ьн</w:t>
      </w:r>
      <w:r w:rsidRPr="002719FE">
        <w:rPr>
          <w:spacing w:val="1"/>
          <w:sz w:val="28"/>
          <w:szCs w:val="28"/>
        </w:rPr>
        <w:t>ы</w:t>
      </w:r>
      <w:r w:rsidRPr="002719FE">
        <w:rPr>
          <w:sz w:val="28"/>
          <w:szCs w:val="28"/>
        </w:rPr>
        <w:t>х</w:t>
      </w:r>
      <w:r w:rsidRPr="002719FE">
        <w:rPr>
          <w:spacing w:val="2"/>
          <w:sz w:val="28"/>
          <w:szCs w:val="28"/>
        </w:rPr>
        <w:t>о</w:t>
      </w:r>
      <w:r w:rsidRPr="002719FE">
        <w:rPr>
          <w:sz w:val="28"/>
          <w:szCs w:val="28"/>
        </w:rPr>
        <w:t>рга</w:t>
      </w:r>
      <w:r w:rsidRPr="002719FE">
        <w:rPr>
          <w:spacing w:val="1"/>
          <w:sz w:val="28"/>
          <w:szCs w:val="28"/>
        </w:rPr>
        <w:t>ни</w:t>
      </w:r>
      <w:r w:rsidRPr="002719FE">
        <w:rPr>
          <w:spacing w:val="-1"/>
          <w:sz w:val="28"/>
          <w:szCs w:val="28"/>
        </w:rPr>
        <w:t>з</w:t>
      </w:r>
      <w:r w:rsidRPr="002719FE">
        <w:rPr>
          <w:sz w:val="28"/>
          <w:szCs w:val="28"/>
        </w:rPr>
        <w:t>а</w:t>
      </w:r>
      <w:r w:rsidRPr="002719FE">
        <w:rPr>
          <w:spacing w:val="-1"/>
          <w:sz w:val="28"/>
          <w:szCs w:val="28"/>
        </w:rPr>
        <w:t>ц</w:t>
      </w:r>
      <w:r w:rsidRPr="002719FE">
        <w:rPr>
          <w:spacing w:val="1"/>
          <w:sz w:val="28"/>
          <w:szCs w:val="28"/>
        </w:rPr>
        <w:t>ий</w:t>
      </w:r>
      <w:r w:rsidRPr="002719FE">
        <w:rPr>
          <w:sz w:val="28"/>
          <w:szCs w:val="28"/>
        </w:rPr>
        <w:t>»</w:t>
      </w:r>
      <w:r w:rsidRPr="002719FE">
        <w:rPr>
          <w:spacing w:val="1"/>
          <w:sz w:val="28"/>
          <w:szCs w:val="28"/>
        </w:rPr>
        <w:t>(З</w:t>
      </w:r>
      <w:r w:rsidRPr="002719FE">
        <w:rPr>
          <w:spacing w:val="-1"/>
          <w:sz w:val="28"/>
          <w:szCs w:val="28"/>
        </w:rPr>
        <w:t>а</w:t>
      </w:r>
      <w:r w:rsidRPr="002719FE">
        <w:rPr>
          <w:spacing w:val="1"/>
          <w:sz w:val="28"/>
          <w:szCs w:val="28"/>
        </w:rPr>
        <w:t>р</w:t>
      </w:r>
      <w:r w:rsidRPr="002719FE">
        <w:rPr>
          <w:sz w:val="28"/>
          <w:szCs w:val="28"/>
        </w:rPr>
        <w:t>е</w:t>
      </w:r>
      <w:r w:rsidRPr="002719FE">
        <w:rPr>
          <w:spacing w:val="-1"/>
          <w:sz w:val="28"/>
          <w:szCs w:val="28"/>
        </w:rPr>
        <w:t>ги</w:t>
      </w:r>
      <w:r w:rsidRPr="002719FE">
        <w:rPr>
          <w:sz w:val="28"/>
          <w:szCs w:val="28"/>
        </w:rPr>
        <w:t>ст</w:t>
      </w:r>
      <w:r w:rsidRPr="002719FE">
        <w:rPr>
          <w:spacing w:val="1"/>
          <w:sz w:val="28"/>
          <w:szCs w:val="28"/>
        </w:rPr>
        <w:t>р</w:t>
      </w:r>
      <w:r w:rsidRPr="002719FE">
        <w:rPr>
          <w:sz w:val="28"/>
          <w:szCs w:val="28"/>
        </w:rPr>
        <w:t>ировано</w:t>
      </w:r>
      <w:r w:rsidRPr="002719FE">
        <w:rPr>
          <w:spacing w:val="1"/>
          <w:sz w:val="28"/>
          <w:szCs w:val="28"/>
        </w:rPr>
        <w:t>в</w:t>
      </w:r>
      <w:r w:rsidRPr="002719FE">
        <w:rPr>
          <w:sz w:val="28"/>
          <w:szCs w:val="28"/>
        </w:rPr>
        <w:t xml:space="preserve"> М</w:t>
      </w:r>
      <w:r w:rsidRPr="002719FE">
        <w:rPr>
          <w:spacing w:val="-1"/>
          <w:sz w:val="28"/>
          <w:szCs w:val="28"/>
        </w:rPr>
        <w:t>и</w:t>
      </w:r>
      <w:r w:rsidRPr="002719FE">
        <w:rPr>
          <w:sz w:val="28"/>
          <w:szCs w:val="28"/>
        </w:rPr>
        <w:t>н</w:t>
      </w:r>
      <w:r w:rsidRPr="002719FE">
        <w:rPr>
          <w:spacing w:val="-1"/>
          <w:sz w:val="28"/>
          <w:szCs w:val="28"/>
        </w:rPr>
        <w:t>ю</w:t>
      </w:r>
      <w:r w:rsidRPr="002719FE">
        <w:rPr>
          <w:sz w:val="28"/>
          <w:szCs w:val="28"/>
        </w:rPr>
        <w:t>стеР</w:t>
      </w:r>
      <w:r w:rsidRPr="002719FE">
        <w:rPr>
          <w:spacing w:val="2"/>
          <w:sz w:val="28"/>
          <w:szCs w:val="28"/>
        </w:rPr>
        <w:t>о</w:t>
      </w:r>
      <w:r w:rsidRPr="002719FE">
        <w:rPr>
          <w:sz w:val="28"/>
          <w:szCs w:val="28"/>
        </w:rPr>
        <w:t>ссии</w:t>
      </w:r>
      <w:r w:rsidRPr="002719FE">
        <w:rPr>
          <w:spacing w:val="2"/>
          <w:sz w:val="28"/>
          <w:szCs w:val="28"/>
        </w:rPr>
        <w:t>2</w:t>
      </w:r>
      <w:r w:rsidRPr="002719FE">
        <w:rPr>
          <w:sz w:val="28"/>
          <w:szCs w:val="28"/>
        </w:rPr>
        <w:t>9м</w:t>
      </w:r>
      <w:r w:rsidRPr="002719FE">
        <w:rPr>
          <w:spacing w:val="-1"/>
          <w:sz w:val="28"/>
          <w:szCs w:val="28"/>
        </w:rPr>
        <w:t>а</w:t>
      </w:r>
      <w:r w:rsidRPr="002719FE">
        <w:rPr>
          <w:sz w:val="28"/>
          <w:szCs w:val="28"/>
        </w:rPr>
        <w:t xml:space="preserve">я </w:t>
      </w:r>
      <w:r w:rsidRPr="002719FE">
        <w:rPr>
          <w:spacing w:val="1"/>
          <w:sz w:val="28"/>
          <w:szCs w:val="28"/>
        </w:rPr>
        <w:t>2</w:t>
      </w:r>
      <w:r w:rsidRPr="002719FE">
        <w:rPr>
          <w:sz w:val="28"/>
          <w:szCs w:val="28"/>
        </w:rPr>
        <w:t>0</w:t>
      </w:r>
      <w:r w:rsidRPr="002719FE">
        <w:rPr>
          <w:spacing w:val="-1"/>
          <w:sz w:val="28"/>
          <w:szCs w:val="28"/>
        </w:rPr>
        <w:t>1</w:t>
      </w:r>
      <w:r w:rsidRPr="002719FE">
        <w:rPr>
          <w:sz w:val="28"/>
          <w:szCs w:val="28"/>
        </w:rPr>
        <w:t>3г. №2</w:t>
      </w:r>
      <w:r w:rsidRPr="002719FE">
        <w:rPr>
          <w:spacing w:val="-1"/>
          <w:sz w:val="28"/>
          <w:szCs w:val="28"/>
        </w:rPr>
        <w:t>8</w:t>
      </w:r>
      <w:r w:rsidRPr="002719FE">
        <w:rPr>
          <w:spacing w:val="1"/>
          <w:sz w:val="28"/>
          <w:szCs w:val="28"/>
        </w:rPr>
        <w:t>5</w:t>
      </w:r>
      <w:r w:rsidRPr="002719FE">
        <w:rPr>
          <w:sz w:val="28"/>
          <w:szCs w:val="28"/>
        </w:rPr>
        <w:t>64</w:t>
      </w:r>
      <w:r w:rsidRPr="002719FE">
        <w:rPr>
          <w:spacing w:val="1"/>
          <w:sz w:val="28"/>
          <w:szCs w:val="28"/>
        </w:rPr>
        <w:t>)</w:t>
      </w:r>
    </w:p>
    <w:p w:rsidR="002719FE" w:rsidRPr="002719FE" w:rsidRDefault="00295BBE" w:rsidP="00A32A82">
      <w:pPr>
        <w:pStyle w:val="a3"/>
        <w:widowControl w:val="0"/>
        <w:numPr>
          <w:ilvl w:val="0"/>
          <w:numId w:val="34"/>
        </w:numPr>
        <w:tabs>
          <w:tab w:val="left" w:pos="1134"/>
        </w:tabs>
        <w:autoSpaceDE w:val="0"/>
        <w:autoSpaceDN w:val="0"/>
        <w:adjustRightInd w:val="0"/>
        <w:ind w:firstLine="284"/>
        <w:jc w:val="both"/>
      </w:pPr>
      <w:r w:rsidRPr="002719FE">
        <w:rPr>
          <w:sz w:val="28"/>
          <w:szCs w:val="28"/>
        </w:rPr>
        <w:t>П</w:t>
      </w:r>
      <w:r w:rsidRPr="002719FE">
        <w:rPr>
          <w:spacing w:val="1"/>
          <w:sz w:val="28"/>
          <w:szCs w:val="28"/>
        </w:rPr>
        <w:t>о</w:t>
      </w:r>
      <w:r w:rsidRPr="002719FE">
        <w:rPr>
          <w:sz w:val="28"/>
          <w:szCs w:val="28"/>
        </w:rPr>
        <w:t>ст</w:t>
      </w:r>
      <w:r w:rsidRPr="002719FE">
        <w:rPr>
          <w:spacing w:val="1"/>
          <w:sz w:val="28"/>
          <w:szCs w:val="28"/>
        </w:rPr>
        <w:t>а</w:t>
      </w:r>
      <w:r w:rsidRPr="002719FE">
        <w:rPr>
          <w:sz w:val="28"/>
          <w:szCs w:val="28"/>
        </w:rPr>
        <w:t>но</w:t>
      </w:r>
      <w:r w:rsidRPr="002719FE">
        <w:rPr>
          <w:spacing w:val="1"/>
          <w:sz w:val="28"/>
          <w:szCs w:val="28"/>
        </w:rPr>
        <w:t>в</w:t>
      </w:r>
      <w:r w:rsidRPr="002719FE">
        <w:rPr>
          <w:spacing w:val="-1"/>
          <w:sz w:val="28"/>
          <w:szCs w:val="28"/>
        </w:rPr>
        <w:t>ле</w:t>
      </w:r>
      <w:r w:rsidRPr="002719FE">
        <w:rPr>
          <w:sz w:val="28"/>
          <w:szCs w:val="28"/>
        </w:rPr>
        <w:t>н</w:t>
      </w:r>
      <w:r w:rsidRPr="002719FE">
        <w:rPr>
          <w:spacing w:val="1"/>
          <w:sz w:val="28"/>
          <w:szCs w:val="28"/>
        </w:rPr>
        <w:t>ие</w:t>
      </w:r>
      <w:r w:rsidRPr="002719FE">
        <w:rPr>
          <w:spacing w:val="-2"/>
          <w:sz w:val="28"/>
          <w:szCs w:val="28"/>
        </w:rPr>
        <w:t>П</w:t>
      </w:r>
      <w:r w:rsidRPr="002719FE">
        <w:rPr>
          <w:sz w:val="28"/>
          <w:szCs w:val="28"/>
        </w:rPr>
        <w:t>р</w:t>
      </w:r>
      <w:r w:rsidRPr="002719FE">
        <w:rPr>
          <w:spacing w:val="1"/>
          <w:sz w:val="28"/>
          <w:szCs w:val="28"/>
        </w:rPr>
        <w:t>а</w:t>
      </w:r>
      <w:r w:rsidRPr="002719FE">
        <w:rPr>
          <w:sz w:val="28"/>
          <w:szCs w:val="28"/>
        </w:rPr>
        <w:t>в</w:t>
      </w:r>
      <w:r w:rsidRPr="002719FE">
        <w:rPr>
          <w:spacing w:val="1"/>
          <w:sz w:val="28"/>
          <w:szCs w:val="28"/>
        </w:rPr>
        <w:t>и</w:t>
      </w:r>
      <w:r w:rsidRPr="002719FE">
        <w:rPr>
          <w:spacing w:val="-1"/>
          <w:sz w:val="28"/>
          <w:szCs w:val="28"/>
        </w:rPr>
        <w:t>т</w:t>
      </w:r>
      <w:r w:rsidRPr="002719FE">
        <w:rPr>
          <w:sz w:val="28"/>
          <w:szCs w:val="28"/>
        </w:rPr>
        <w:t>ел</w:t>
      </w:r>
      <w:r w:rsidRPr="002719FE">
        <w:rPr>
          <w:spacing w:val="-1"/>
          <w:sz w:val="28"/>
          <w:szCs w:val="28"/>
        </w:rPr>
        <w:t>ь</w:t>
      </w:r>
      <w:r w:rsidRPr="002719FE">
        <w:rPr>
          <w:sz w:val="28"/>
          <w:szCs w:val="28"/>
        </w:rPr>
        <w:t>стваР</w:t>
      </w:r>
      <w:r w:rsidRPr="002719FE">
        <w:rPr>
          <w:spacing w:val="2"/>
          <w:sz w:val="28"/>
          <w:szCs w:val="28"/>
        </w:rPr>
        <w:t>о</w:t>
      </w:r>
      <w:r w:rsidRPr="002719FE">
        <w:rPr>
          <w:spacing w:val="-1"/>
          <w:sz w:val="28"/>
          <w:szCs w:val="28"/>
        </w:rPr>
        <w:t>с</w:t>
      </w:r>
      <w:r w:rsidRPr="002719FE">
        <w:rPr>
          <w:sz w:val="28"/>
          <w:szCs w:val="28"/>
        </w:rPr>
        <w:t>с</w:t>
      </w:r>
      <w:r w:rsidRPr="002719FE">
        <w:rPr>
          <w:spacing w:val="-1"/>
          <w:sz w:val="28"/>
          <w:szCs w:val="28"/>
        </w:rPr>
        <w:t>и</w:t>
      </w:r>
      <w:r w:rsidRPr="002719FE">
        <w:rPr>
          <w:spacing w:val="1"/>
          <w:sz w:val="28"/>
          <w:szCs w:val="28"/>
        </w:rPr>
        <w:t>й</w:t>
      </w:r>
      <w:r w:rsidRPr="002719FE">
        <w:rPr>
          <w:sz w:val="28"/>
          <w:szCs w:val="28"/>
        </w:rPr>
        <w:t>ской</w:t>
      </w:r>
      <w:r w:rsidRPr="002719FE">
        <w:rPr>
          <w:spacing w:val="1"/>
          <w:sz w:val="28"/>
          <w:szCs w:val="28"/>
        </w:rPr>
        <w:t>Ф</w:t>
      </w:r>
      <w:r w:rsidRPr="002719FE">
        <w:rPr>
          <w:spacing w:val="-2"/>
          <w:sz w:val="28"/>
          <w:szCs w:val="28"/>
        </w:rPr>
        <w:t>е</w:t>
      </w:r>
      <w:r w:rsidRPr="002719FE">
        <w:rPr>
          <w:spacing w:val="1"/>
          <w:sz w:val="28"/>
          <w:szCs w:val="28"/>
        </w:rPr>
        <w:t>д</w:t>
      </w:r>
      <w:r w:rsidRPr="002719FE">
        <w:rPr>
          <w:spacing w:val="-1"/>
          <w:sz w:val="28"/>
          <w:szCs w:val="28"/>
        </w:rPr>
        <w:t>е</w:t>
      </w:r>
      <w:r w:rsidRPr="002719FE">
        <w:rPr>
          <w:sz w:val="28"/>
          <w:szCs w:val="28"/>
        </w:rPr>
        <w:t>рацииот5</w:t>
      </w:r>
      <w:r w:rsidRPr="002719FE">
        <w:rPr>
          <w:spacing w:val="1"/>
          <w:sz w:val="28"/>
          <w:szCs w:val="28"/>
        </w:rPr>
        <w:t>а</w:t>
      </w:r>
      <w:r w:rsidRPr="002719FE">
        <w:rPr>
          <w:sz w:val="28"/>
          <w:szCs w:val="28"/>
        </w:rPr>
        <w:t>вг</w:t>
      </w:r>
      <w:r w:rsidRPr="002719FE">
        <w:rPr>
          <w:spacing w:val="-2"/>
          <w:sz w:val="28"/>
          <w:szCs w:val="28"/>
        </w:rPr>
        <w:t>у</w:t>
      </w:r>
      <w:r w:rsidRPr="002719FE">
        <w:rPr>
          <w:sz w:val="28"/>
          <w:szCs w:val="28"/>
        </w:rPr>
        <w:t xml:space="preserve">ста </w:t>
      </w:r>
      <w:r w:rsidRPr="002719FE">
        <w:rPr>
          <w:spacing w:val="1"/>
          <w:sz w:val="28"/>
          <w:szCs w:val="28"/>
        </w:rPr>
        <w:t>2</w:t>
      </w:r>
      <w:r w:rsidRPr="002719FE">
        <w:rPr>
          <w:sz w:val="28"/>
          <w:szCs w:val="28"/>
        </w:rPr>
        <w:t>0</w:t>
      </w:r>
      <w:r w:rsidRPr="002719FE">
        <w:rPr>
          <w:spacing w:val="-1"/>
          <w:sz w:val="28"/>
          <w:szCs w:val="28"/>
        </w:rPr>
        <w:t>1</w:t>
      </w:r>
      <w:r w:rsidRPr="002719FE">
        <w:rPr>
          <w:sz w:val="28"/>
          <w:szCs w:val="28"/>
        </w:rPr>
        <w:t>3г.№662 «</w:t>
      </w:r>
      <w:r w:rsidRPr="002719FE">
        <w:rPr>
          <w:spacing w:val="-1"/>
          <w:sz w:val="28"/>
          <w:szCs w:val="28"/>
        </w:rPr>
        <w:t>О</w:t>
      </w:r>
      <w:r w:rsidRPr="002719FE">
        <w:rPr>
          <w:sz w:val="28"/>
          <w:szCs w:val="28"/>
        </w:rPr>
        <w:t xml:space="preserve">б </w:t>
      </w:r>
      <w:r w:rsidRPr="002719FE">
        <w:rPr>
          <w:spacing w:val="2"/>
          <w:sz w:val="28"/>
          <w:szCs w:val="28"/>
        </w:rPr>
        <w:t>о</w:t>
      </w:r>
      <w:r w:rsidRPr="002719FE">
        <w:rPr>
          <w:spacing w:val="1"/>
          <w:sz w:val="28"/>
          <w:szCs w:val="28"/>
        </w:rPr>
        <w:t>с</w:t>
      </w:r>
      <w:r w:rsidRPr="002719FE">
        <w:rPr>
          <w:spacing w:val="-3"/>
          <w:sz w:val="28"/>
          <w:szCs w:val="28"/>
        </w:rPr>
        <w:t>у</w:t>
      </w:r>
      <w:r w:rsidRPr="002719FE">
        <w:rPr>
          <w:sz w:val="28"/>
          <w:szCs w:val="28"/>
        </w:rPr>
        <w:t>ще</w:t>
      </w:r>
      <w:r w:rsidRPr="002719FE">
        <w:rPr>
          <w:spacing w:val="1"/>
          <w:sz w:val="28"/>
          <w:szCs w:val="28"/>
        </w:rPr>
        <w:t>с</w:t>
      </w:r>
      <w:r w:rsidRPr="002719FE">
        <w:rPr>
          <w:sz w:val="28"/>
          <w:szCs w:val="28"/>
        </w:rPr>
        <w:t>твле</w:t>
      </w:r>
      <w:r w:rsidRPr="002719FE">
        <w:rPr>
          <w:spacing w:val="1"/>
          <w:sz w:val="28"/>
          <w:szCs w:val="28"/>
        </w:rPr>
        <w:t>н</w:t>
      </w:r>
      <w:r w:rsidRPr="002719FE">
        <w:rPr>
          <w:sz w:val="28"/>
          <w:szCs w:val="28"/>
        </w:rPr>
        <w:t>ии м</w:t>
      </w:r>
      <w:r w:rsidRPr="002719FE">
        <w:rPr>
          <w:spacing w:val="1"/>
          <w:sz w:val="28"/>
          <w:szCs w:val="28"/>
        </w:rPr>
        <w:t>о</w:t>
      </w:r>
      <w:r w:rsidRPr="002719FE">
        <w:rPr>
          <w:spacing w:val="-2"/>
          <w:sz w:val="28"/>
          <w:szCs w:val="28"/>
        </w:rPr>
        <w:t>н</w:t>
      </w:r>
      <w:r w:rsidRPr="002719FE">
        <w:rPr>
          <w:spacing w:val="1"/>
          <w:sz w:val="28"/>
          <w:szCs w:val="28"/>
        </w:rPr>
        <w:t>и</w:t>
      </w:r>
      <w:r w:rsidRPr="002719FE">
        <w:rPr>
          <w:sz w:val="28"/>
          <w:szCs w:val="28"/>
        </w:rPr>
        <w:t>то</w:t>
      </w:r>
      <w:r w:rsidRPr="002719FE">
        <w:rPr>
          <w:spacing w:val="1"/>
          <w:sz w:val="28"/>
          <w:szCs w:val="28"/>
        </w:rPr>
        <w:t>р</w:t>
      </w:r>
      <w:r w:rsidRPr="002719FE">
        <w:rPr>
          <w:sz w:val="28"/>
          <w:szCs w:val="28"/>
        </w:rPr>
        <w:t>инга сис</w:t>
      </w:r>
      <w:r w:rsidRPr="002719FE">
        <w:rPr>
          <w:spacing w:val="1"/>
          <w:sz w:val="28"/>
          <w:szCs w:val="28"/>
        </w:rPr>
        <w:t>т</w:t>
      </w:r>
      <w:r w:rsidRPr="002719FE">
        <w:rPr>
          <w:spacing w:val="-1"/>
          <w:sz w:val="28"/>
          <w:szCs w:val="28"/>
        </w:rPr>
        <w:t>е</w:t>
      </w:r>
      <w:r w:rsidRPr="002719FE">
        <w:rPr>
          <w:sz w:val="28"/>
          <w:szCs w:val="28"/>
        </w:rPr>
        <w:t>мы</w:t>
      </w:r>
      <w:r w:rsidRPr="002719FE">
        <w:rPr>
          <w:spacing w:val="-1"/>
          <w:sz w:val="28"/>
          <w:szCs w:val="28"/>
        </w:rPr>
        <w:t xml:space="preserve"> о</w:t>
      </w:r>
      <w:r w:rsidRPr="002719FE">
        <w:rPr>
          <w:sz w:val="28"/>
          <w:szCs w:val="28"/>
        </w:rPr>
        <w:t>б</w:t>
      </w:r>
      <w:r w:rsidRPr="002719FE">
        <w:rPr>
          <w:spacing w:val="1"/>
          <w:sz w:val="28"/>
          <w:szCs w:val="28"/>
        </w:rPr>
        <w:t>р</w:t>
      </w:r>
      <w:r w:rsidRPr="002719FE">
        <w:rPr>
          <w:sz w:val="28"/>
          <w:szCs w:val="28"/>
        </w:rPr>
        <w:t>аз</w:t>
      </w:r>
      <w:r w:rsidRPr="002719FE">
        <w:rPr>
          <w:spacing w:val="1"/>
          <w:sz w:val="28"/>
          <w:szCs w:val="28"/>
        </w:rPr>
        <w:t>о</w:t>
      </w:r>
      <w:r w:rsidRPr="002719FE">
        <w:rPr>
          <w:sz w:val="28"/>
          <w:szCs w:val="28"/>
        </w:rPr>
        <w:t>в</w:t>
      </w:r>
      <w:r w:rsidRPr="002719FE">
        <w:rPr>
          <w:spacing w:val="-1"/>
          <w:sz w:val="28"/>
          <w:szCs w:val="28"/>
        </w:rPr>
        <w:t>а</w:t>
      </w:r>
      <w:r w:rsidRPr="002719FE">
        <w:rPr>
          <w:sz w:val="28"/>
          <w:szCs w:val="28"/>
        </w:rPr>
        <w:t>ния»</w:t>
      </w:r>
    </w:p>
    <w:p w:rsidR="002719FE" w:rsidRPr="002719FE" w:rsidRDefault="00295BBE" w:rsidP="00A32A82">
      <w:pPr>
        <w:pStyle w:val="a3"/>
        <w:widowControl w:val="0"/>
        <w:numPr>
          <w:ilvl w:val="0"/>
          <w:numId w:val="34"/>
        </w:numPr>
        <w:tabs>
          <w:tab w:val="left" w:pos="1134"/>
        </w:tabs>
        <w:autoSpaceDE w:val="0"/>
        <w:autoSpaceDN w:val="0"/>
        <w:adjustRightInd w:val="0"/>
        <w:ind w:firstLine="284"/>
        <w:jc w:val="both"/>
      </w:pPr>
      <w:r w:rsidRPr="002719FE">
        <w:rPr>
          <w:sz w:val="28"/>
          <w:szCs w:val="28"/>
        </w:rPr>
        <w:t>П</w:t>
      </w:r>
      <w:r w:rsidRPr="002719FE">
        <w:rPr>
          <w:spacing w:val="1"/>
          <w:sz w:val="28"/>
          <w:szCs w:val="28"/>
        </w:rPr>
        <w:t>р</w:t>
      </w:r>
      <w:r w:rsidRPr="002719FE">
        <w:rPr>
          <w:sz w:val="28"/>
          <w:szCs w:val="28"/>
        </w:rPr>
        <w:t>ика</w:t>
      </w:r>
      <w:r w:rsidRPr="002719FE">
        <w:rPr>
          <w:spacing w:val="1"/>
          <w:sz w:val="28"/>
          <w:szCs w:val="28"/>
        </w:rPr>
        <w:t>з</w:t>
      </w:r>
      <w:r w:rsidRPr="002719FE">
        <w:rPr>
          <w:spacing w:val="-1"/>
          <w:sz w:val="28"/>
          <w:szCs w:val="28"/>
        </w:rPr>
        <w:t>М</w:t>
      </w:r>
      <w:r w:rsidRPr="002719FE">
        <w:rPr>
          <w:spacing w:val="1"/>
          <w:sz w:val="28"/>
          <w:szCs w:val="28"/>
        </w:rPr>
        <w:t>и</w:t>
      </w:r>
      <w:r w:rsidRPr="002719FE">
        <w:rPr>
          <w:sz w:val="28"/>
          <w:szCs w:val="28"/>
        </w:rPr>
        <w:t>ни</w:t>
      </w:r>
      <w:r w:rsidRPr="002719FE">
        <w:rPr>
          <w:spacing w:val="1"/>
          <w:sz w:val="28"/>
          <w:szCs w:val="28"/>
        </w:rPr>
        <w:t>с</w:t>
      </w:r>
      <w:r w:rsidRPr="002719FE">
        <w:rPr>
          <w:sz w:val="28"/>
          <w:szCs w:val="28"/>
        </w:rPr>
        <w:t>т</w:t>
      </w:r>
      <w:r w:rsidRPr="002719FE">
        <w:rPr>
          <w:spacing w:val="-1"/>
          <w:sz w:val="28"/>
          <w:szCs w:val="28"/>
        </w:rPr>
        <w:t>ер</w:t>
      </w:r>
      <w:r w:rsidRPr="002719FE">
        <w:rPr>
          <w:sz w:val="28"/>
          <w:szCs w:val="28"/>
        </w:rPr>
        <w:t>ствао</w:t>
      </w:r>
      <w:r w:rsidRPr="002719FE">
        <w:rPr>
          <w:spacing w:val="1"/>
          <w:sz w:val="28"/>
          <w:szCs w:val="28"/>
        </w:rPr>
        <w:t>б</w:t>
      </w:r>
      <w:r w:rsidRPr="002719FE">
        <w:rPr>
          <w:sz w:val="28"/>
          <w:szCs w:val="28"/>
        </w:rPr>
        <w:t>раз</w:t>
      </w:r>
      <w:r w:rsidRPr="002719FE">
        <w:rPr>
          <w:spacing w:val="1"/>
          <w:sz w:val="28"/>
          <w:szCs w:val="28"/>
        </w:rPr>
        <w:t>о</w:t>
      </w:r>
      <w:r w:rsidRPr="002719FE">
        <w:rPr>
          <w:sz w:val="28"/>
          <w:szCs w:val="28"/>
        </w:rPr>
        <w:t>в</w:t>
      </w:r>
      <w:r w:rsidRPr="002719FE">
        <w:rPr>
          <w:spacing w:val="-1"/>
          <w:sz w:val="28"/>
          <w:szCs w:val="28"/>
        </w:rPr>
        <w:t>а</w:t>
      </w:r>
      <w:r w:rsidRPr="002719FE">
        <w:rPr>
          <w:sz w:val="28"/>
          <w:szCs w:val="28"/>
        </w:rPr>
        <w:t>нияи</w:t>
      </w:r>
      <w:r w:rsidRPr="002719FE">
        <w:rPr>
          <w:spacing w:val="1"/>
          <w:sz w:val="28"/>
          <w:szCs w:val="28"/>
        </w:rPr>
        <w:t>на</w:t>
      </w:r>
      <w:r w:rsidRPr="002719FE">
        <w:rPr>
          <w:spacing w:val="-2"/>
          <w:sz w:val="28"/>
          <w:szCs w:val="28"/>
        </w:rPr>
        <w:t>у</w:t>
      </w:r>
      <w:r w:rsidRPr="002719FE">
        <w:rPr>
          <w:sz w:val="28"/>
          <w:szCs w:val="28"/>
        </w:rPr>
        <w:t>киР</w:t>
      </w:r>
      <w:r w:rsidRPr="002719FE">
        <w:rPr>
          <w:spacing w:val="1"/>
          <w:sz w:val="28"/>
          <w:szCs w:val="28"/>
        </w:rPr>
        <w:t>Ф</w:t>
      </w:r>
      <w:r w:rsidRPr="002719FE">
        <w:rPr>
          <w:spacing w:val="2"/>
          <w:sz w:val="28"/>
          <w:szCs w:val="28"/>
        </w:rPr>
        <w:t>о</w:t>
      </w:r>
      <w:r w:rsidRPr="002719FE">
        <w:rPr>
          <w:sz w:val="28"/>
          <w:szCs w:val="28"/>
        </w:rPr>
        <w:t>т</w:t>
      </w:r>
      <w:r w:rsidRPr="002719FE">
        <w:rPr>
          <w:spacing w:val="1"/>
          <w:sz w:val="28"/>
          <w:szCs w:val="28"/>
        </w:rPr>
        <w:t>3</w:t>
      </w:r>
      <w:r w:rsidRPr="002719FE">
        <w:rPr>
          <w:sz w:val="28"/>
          <w:szCs w:val="28"/>
        </w:rPr>
        <w:t>0а</w:t>
      </w:r>
      <w:r w:rsidRPr="002719FE">
        <w:rPr>
          <w:spacing w:val="1"/>
          <w:sz w:val="28"/>
          <w:szCs w:val="28"/>
        </w:rPr>
        <w:t>в</w:t>
      </w:r>
      <w:r w:rsidRPr="002719FE">
        <w:rPr>
          <w:spacing w:val="-2"/>
          <w:sz w:val="28"/>
          <w:szCs w:val="28"/>
        </w:rPr>
        <w:t>г</w:t>
      </w:r>
      <w:r w:rsidRPr="002719FE">
        <w:rPr>
          <w:spacing w:val="-3"/>
          <w:sz w:val="28"/>
          <w:szCs w:val="28"/>
        </w:rPr>
        <w:t>у</w:t>
      </w:r>
      <w:r w:rsidRPr="002719FE">
        <w:rPr>
          <w:sz w:val="28"/>
          <w:szCs w:val="28"/>
        </w:rPr>
        <w:t>ста</w:t>
      </w:r>
      <w:r w:rsidRPr="002719FE">
        <w:rPr>
          <w:spacing w:val="2"/>
          <w:sz w:val="28"/>
          <w:szCs w:val="28"/>
        </w:rPr>
        <w:t>2</w:t>
      </w:r>
      <w:r w:rsidRPr="002719FE">
        <w:rPr>
          <w:spacing w:val="1"/>
          <w:sz w:val="28"/>
          <w:szCs w:val="28"/>
        </w:rPr>
        <w:t>01</w:t>
      </w:r>
      <w:r w:rsidRPr="002719FE">
        <w:rPr>
          <w:sz w:val="28"/>
          <w:szCs w:val="28"/>
        </w:rPr>
        <w:t>3</w:t>
      </w:r>
      <w:r w:rsidRPr="002719FE">
        <w:rPr>
          <w:spacing w:val="1"/>
          <w:sz w:val="28"/>
          <w:szCs w:val="28"/>
        </w:rPr>
        <w:t>г</w:t>
      </w:r>
      <w:r w:rsidRPr="002719FE">
        <w:rPr>
          <w:sz w:val="28"/>
          <w:szCs w:val="28"/>
        </w:rPr>
        <w:t>. №1014«</w:t>
      </w:r>
      <w:r w:rsidRPr="002719FE">
        <w:rPr>
          <w:spacing w:val="-1"/>
          <w:sz w:val="28"/>
          <w:szCs w:val="28"/>
        </w:rPr>
        <w:t>О</w:t>
      </w:r>
      <w:r w:rsidRPr="002719FE">
        <w:rPr>
          <w:sz w:val="28"/>
          <w:szCs w:val="28"/>
        </w:rPr>
        <w:t xml:space="preserve">б </w:t>
      </w:r>
      <w:r w:rsidRPr="002719FE">
        <w:rPr>
          <w:spacing w:val="-2"/>
          <w:sz w:val="28"/>
          <w:szCs w:val="28"/>
        </w:rPr>
        <w:t>у</w:t>
      </w:r>
      <w:r w:rsidRPr="002719FE">
        <w:rPr>
          <w:sz w:val="28"/>
          <w:szCs w:val="28"/>
        </w:rPr>
        <w:t>тве</w:t>
      </w:r>
      <w:r w:rsidRPr="002719FE">
        <w:rPr>
          <w:spacing w:val="1"/>
          <w:sz w:val="28"/>
          <w:szCs w:val="28"/>
        </w:rPr>
        <w:t>р</w:t>
      </w:r>
      <w:r w:rsidRPr="002719FE">
        <w:rPr>
          <w:sz w:val="28"/>
          <w:szCs w:val="28"/>
        </w:rPr>
        <w:t>жд</w:t>
      </w:r>
      <w:r w:rsidRPr="002719FE">
        <w:rPr>
          <w:spacing w:val="-1"/>
          <w:sz w:val="28"/>
          <w:szCs w:val="28"/>
        </w:rPr>
        <w:t>е</w:t>
      </w:r>
      <w:r w:rsidRPr="002719FE">
        <w:rPr>
          <w:spacing w:val="1"/>
          <w:sz w:val="28"/>
          <w:szCs w:val="28"/>
        </w:rPr>
        <w:t>н</w:t>
      </w:r>
      <w:r w:rsidRPr="002719FE">
        <w:rPr>
          <w:sz w:val="28"/>
          <w:szCs w:val="28"/>
        </w:rPr>
        <w:t>ии</w:t>
      </w:r>
      <w:r w:rsidRPr="002719FE">
        <w:rPr>
          <w:spacing w:val="-3"/>
          <w:sz w:val="28"/>
          <w:szCs w:val="28"/>
        </w:rPr>
        <w:t>П</w:t>
      </w:r>
      <w:r w:rsidRPr="002719FE">
        <w:rPr>
          <w:spacing w:val="1"/>
          <w:sz w:val="28"/>
          <w:szCs w:val="28"/>
        </w:rPr>
        <w:t>о</w:t>
      </w:r>
      <w:r w:rsidRPr="002719FE">
        <w:rPr>
          <w:sz w:val="28"/>
          <w:szCs w:val="28"/>
        </w:rPr>
        <w:t>ряд</w:t>
      </w:r>
      <w:r w:rsidRPr="002719FE">
        <w:rPr>
          <w:spacing w:val="-1"/>
          <w:sz w:val="28"/>
          <w:szCs w:val="28"/>
        </w:rPr>
        <w:t>к</w:t>
      </w:r>
      <w:r w:rsidRPr="002719FE">
        <w:rPr>
          <w:sz w:val="28"/>
          <w:szCs w:val="28"/>
        </w:rPr>
        <w:t>а</w:t>
      </w:r>
      <w:r w:rsidR="008E0375" w:rsidRPr="002719FE">
        <w:rPr>
          <w:sz w:val="28"/>
          <w:szCs w:val="28"/>
        </w:rPr>
        <w:t>ор</w:t>
      </w:r>
      <w:r w:rsidR="008E0375" w:rsidRPr="002719FE">
        <w:rPr>
          <w:spacing w:val="1"/>
          <w:sz w:val="28"/>
          <w:szCs w:val="28"/>
        </w:rPr>
        <w:t>г</w:t>
      </w:r>
      <w:r w:rsidR="008E0375" w:rsidRPr="002719FE">
        <w:rPr>
          <w:spacing w:val="-1"/>
          <w:sz w:val="28"/>
          <w:szCs w:val="28"/>
        </w:rPr>
        <w:t>ан</w:t>
      </w:r>
      <w:r w:rsidR="008E0375" w:rsidRPr="002719FE">
        <w:rPr>
          <w:sz w:val="28"/>
          <w:szCs w:val="28"/>
        </w:rPr>
        <w:t>изац</w:t>
      </w:r>
      <w:r w:rsidR="008E0375" w:rsidRPr="002719FE">
        <w:rPr>
          <w:spacing w:val="1"/>
          <w:sz w:val="28"/>
          <w:szCs w:val="28"/>
        </w:rPr>
        <w:t>и</w:t>
      </w:r>
      <w:r w:rsidR="008E0375" w:rsidRPr="002719FE">
        <w:rPr>
          <w:sz w:val="28"/>
          <w:szCs w:val="28"/>
        </w:rPr>
        <w:t>и</w:t>
      </w:r>
      <w:r w:rsidRPr="002719FE">
        <w:rPr>
          <w:spacing w:val="1"/>
          <w:sz w:val="28"/>
          <w:szCs w:val="28"/>
        </w:rPr>
        <w:t>ос</w:t>
      </w:r>
      <w:r w:rsidRPr="002719FE">
        <w:rPr>
          <w:spacing w:val="-3"/>
          <w:sz w:val="28"/>
          <w:szCs w:val="28"/>
        </w:rPr>
        <w:t>у</w:t>
      </w:r>
      <w:r w:rsidRPr="002719FE">
        <w:rPr>
          <w:sz w:val="28"/>
          <w:szCs w:val="28"/>
        </w:rPr>
        <w:t>ще</w:t>
      </w:r>
      <w:r w:rsidRPr="002719FE">
        <w:rPr>
          <w:spacing w:val="1"/>
          <w:sz w:val="28"/>
          <w:szCs w:val="28"/>
        </w:rPr>
        <w:t>с</w:t>
      </w:r>
      <w:r w:rsidRPr="002719FE">
        <w:rPr>
          <w:sz w:val="28"/>
          <w:szCs w:val="28"/>
        </w:rPr>
        <w:t xml:space="preserve">твления </w:t>
      </w:r>
      <w:r w:rsidRPr="002719FE">
        <w:rPr>
          <w:spacing w:val="1"/>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ате</w:t>
      </w:r>
      <w:r w:rsidRPr="002719FE">
        <w:rPr>
          <w:spacing w:val="1"/>
          <w:sz w:val="28"/>
          <w:szCs w:val="28"/>
        </w:rPr>
        <w:t>л</w:t>
      </w:r>
      <w:r w:rsidRPr="002719FE">
        <w:rPr>
          <w:spacing w:val="-1"/>
          <w:sz w:val="28"/>
          <w:szCs w:val="28"/>
        </w:rPr>
        <w:t>ьн</w:t>
      </w:r>
      <w:r w:rsidRPr="002719FE">
        <w:rPr>
          <w:spacing w:val="1"/>
          <w:sz w:val="28"/>
          <w:szCs w:val="28"/>
        </w:rPr>
        <w:t>о</w:t>
      </w:r>
      <w:r w:rsidRPr="002719FE">
        <w:rPr>
          <w:sz w:val="28"/>
          <w:szCs w:val="28"/>
        </w:rPr>
        <w:t>й</w:t>
      </w:r>
      <w:r w:rsidRPr="002719FE">
        <w:rPr>
          <w:spacing w:val="1"/>
          <w:sz w:val="28"/>
          <w:szCs w:val="28"/>
        </w:rPr>
        <w:t>де</w:t>
      </w:r>
      <w:r w:rsidRPr="002719FE">
        <w:rPr>
          <w:sz w:val="28"/>
          <w:szCs w:val="28"/>
        </w:rPr>
        <w:t>я</w:t>
      </w:r>
      <w:r w:rsidRPr="002719FE">
        <w:rPr>
          <w:spacing w:val="1"/>
          <w:sz w:val="28"/>
          <w:szCs w:val="28"/>
        </w:rPr>
        <w:t>т</w:t>
      </w:r>
      <w:r w:rsidRPr="002719FE">
        <w:rPr>
          <w:sz w:val="28"/>
          <w:szCs w:val="28"/>
        </w:rPr>
        <w:t>ель</w:t>
      </w:r>
      <w:r w:rsidRPr="002719FE">
        <w:rPr>
          <w:spacing w:val="-1"/>
          <w:sz w:val="28"/>
          <w:szCs w:val="28"/>
        </w:rPr>
        <w:t>н</w:t>
      </w:r>
      <w:r w:rsidRPr="002719FE">
        <w:rPr>
          <w:spacing w:val="1"/>
          <w:sz w:val="28"/>
          <w:szCs w:val="28"/>
        </w:rPr>
        <w:t>о</w:t>
      </w:r>
      <w:r w:rsidRPr="002719FE">
        <w:rPr>
          <w:sz w:val="28"/>
          <w:szCs w:val="28"/>
        </w:rPr>
        <w:t>с</w:t>
      </w:r>
      <w:r w:rsidRPr="002719FE">
        <w:rPr>
          <w:spacing w:val="-1"/>
          <w:sz w:val="28"/>
          <w:szCs w:val="28"/>
        </w:rPr>
        <w:t>т</w:t>
      </w:r>
      <w:r w:rsidRPr="002719FE">
        <w:rPr>
          <w:sz w:val="28"/>
          <w:szCs w:val="28"/>
        </w:rPr>
        <w:t>и</w:t>
      </w:r>
      <w:r w:rsidRPr="002719FE">
        <w:rPr>
          <w:spacing w:val="1"/>
          <w:sz w:val="28"/>
          <w:szCs w:val="28"/>
        </w:rPr>
        <w:t>п</w:t>
      </w:r>
      <w:r w:rsidRPr="002719FE">
        <w:rPr>
          <w:sz w:val="28"/>
          <w:szCs w:val="28"/>
        </w:rPr>
        <w:t>оосно</w:t>
      </w:r>
      <w:r w:rsidRPr="002719FE">
        <w:rPr>
          <w:spacing w:val="1"/>
          <w:sz w:val="28"/>
          <w:szCs w:val="28"/>
        </w:rPr>
        <w:t>в</w:t>
      </w:r>
      <w:r w:rsidRPr="002719FE">
        <w:rPr>
          <w:spacing w:val="-1"/>
          <w:sz w:val="28"/>
          <w:szCs w:val="28"/>
        </w:rPr>
        <w:t>н</w:t>
      </w:r>
      <w:r w:rsidRPr="002719FE">
        <w:rPr>
          <w:spacing w:val="1"/>
          <w:sz w:val="28"/>
          <w:szCs w:val="28"/>
        </w:rPr>
        <w:t>ы</w:t>
      </w:r>
      <w:r w:rsidRPr="002719FE">
        <w:rPr>
          <w:sz w:val="28"/>
          <w:szCs w:val="28"/>
        </w:rPr>
        <w:t>м</w:t>
      </w:r>
      <w:r w:rsidRPr="002719FE">
        <w:rPr>
          <w:spacing w:val="1"/>
          <w:sz w:val="28"/>
          <w:szCs w:val="28"/>
        </w:rPr>
        <w:t>о</w:t>
      </w:r>
      <w:r w:rsidRPr="002719FE">
        <w:rPr>
          <w:spacing w:val="2"/>
          <w:sz w:val="28"/>
          <w:szCs w:val="28"/>
        </w:rPr>
        <w:t>б</w:t>
      </w:r>
      <w:r w:rsidRPr="002719FE">
        <w:rPr>
          <w:sz w:val="28"/>
          <w:szCs w:val="28"/>
        </w:rPr>
        <w:t>щ</w:t>
      </w:r>
      <w:r w:rsidRPr="002719FE">
        <w:rPr>
          <w:spacing w:val="-1"/>
          <w:sz w:val="28"/>
          <w:szCs w:val="28"/>
        </w:rPr>
        <w:t>ео</w:t>
      </w:r>
      <w:r w:rsidRPr="002719FE">
        <w:rPr>
          <w:spacing w:val="1"/>
          <w:sz w:val="28"/>
          <w:szCs w:val="28"/>
        </w:rPr>
        <w:t>б</w:t>
      </w:r>
      <w:r w:rsidRPr="002719FE">
        <w:rPr>
          <w:sz w:val="28"/>
          <w:szCs w:val="28"/>
        </w:rPr>
        <w:t>раз</w:t>
      </w:r>
      <w:r w:rsidRPr="002719FE">
        <w:rPr>
          <w:spacing w:val="1"/>
          <w:sz w:val="28"/>
          <w:szCs w:val="28"/>
        </w:rPr>
        <w:t>о</w:t>
      </w:r>
      <w:r w:rsidRPr="002719FE">
        <w:rPr>
          <w:sz w:val="28"/>
          <w:szCs w:val="28"/>
        </w:rPr>
        <w:t>в</w:t>
      </w:r>
      <w:r w:rsidRPr="002719FE">
        <w:rPr>
          <w:spacing w:val="1"/>
          <w:sz w:val="28"/>
          <w:szCs w:val="28"/>
        </w:rPr>
        <w:t>а</w:t>
      </w:r>
      <w:r w:rsidRPr="002719FE">
        <w:rPr>
          <w:spacing w:val="-2"/>
          <w:sz w:val="28"/>
          <w:szCs w:val="28"/>
        </w:rPr>
        <w:t>те</w:t>
      </w:r>
      <w:r w:rsidRPr="002719FE">
        <w:rPr>
          <w:sz w:val="28"/>
          <w:szCs w:val="28"/>
        </w:rPr>
        <w:t>л</w:t>
      </w:r>
      <w:r w:rsidRPr="002719FE">
        <w:rPr>
          <w:spacing w:val="-1"/>
          <w:sz w:val="28"/>
          <w:szCs w:val="28"/>
        </w:rPr>
        <w:t>ь</w:t>
      </w:r>
      <w:r w:rsidRPr="002719FE">
        <w:rPr>
          <w:spacing w:val="1"/>
          <w:sz w:val="28"/>
          <w:szCs w:val="28"/>
        </w:rPr>
        <w:t>нымп</w:t>
      </w:r>
      <w:r w:rsidRPr="002719FE">
        <w:rPr>
          <w:sz w:val="28"/>
          <w:szCs w:val="28"/>
        </w:rPr>
        <w:t>р</w:t>
      </w:r>
      <w:r w:rsidRPr="002719FE">
        <w:rPr>
          <w:spacing w:val="1"/>
          <w:sz w:val="28"/>
          <w:szCs w:val="28"/>
        </w:rPr>
        <w:t>о</w:t>
      </w:r>
      <w:r w:rsidRPr="002719FE">
        <w:rPr>
          <w:spacing w:val="-2"/>
          <w:sz w:val="28"/>
          <w:szCs w:val="28"/>
        </w:rPr>
        <w:t>г</w:t>
      </w:r>
      <w:r w:rsidRPr="002719FE">
        <w:rPr>
          <w:spacing w:val="1"/>
          <w:sz w:val="28"/>
          <w:szCs w:val="28"/>
        </w:rPr>
        <w:t>ра</w:t>
      </w:r>
      <w:r w:rsidRPr="002719FE">
        <w:rPr>
          <w:sz w:val="28"/>
          <w:szCs w:val="28"/>
        </w:rPr>
        <w:t>м</w:t>
      </w:r>
      <w:r w:rsidRPr="002719FE">
        <w:rPr>
          <w:spacing w:val="1"/>
          <w:sz w:val="28"/>
          <w:szCs w:val="28"/>
        </w:rPr>
        <w:t>м</w:t>
      </w:r>
      <w:r w:rsidRPr="002719FE">
        <w:rPr>
          <w:spacing w:val="-1"/>
          <w:sz w:val="28"/>
          <w:szCs w:val="28"/>
        </w:rPr>
        <w:t>а</w:t>
      </w:r>
      <w:r w:rsidRPr="002719FE">
        <w:rPr>
          <w:sz w:val="28"/>
          <w:szCs w:val="28"/>
        </w:rPr>
        <w:t>м</w:t>
      </w:r>
      <w:r w:rsidRPr="002719FE">
        <w:rPr>
          <w:spacing w:val="1"/>
          <w:sz w:val="28"/>
          <w:szCs w:val="28"/>
        </w:rPr>
        <w:t>–</w:t>
      </w:r>
      <w:r w:rsidRPr="002719FE">
        <w:rPr>
          <w:sz w:val="28"/>
          <w:szCs w:val="28"/>
        </w:rPr>
        <w:t>о</w:t>
      </w:r>
      <w:r w:rsidRPr="002719FE">
        <w:rPr>
          <w:spacing w:val="-1"/>
          <w:sz w:val="28"/>
          <w:szCs w:val="28"/>
        </w:rPr>
        <w:t>бр</w:t>
      </w:r>
      <w:r w:rsidRPr="002719FE">
        <w:rPr>
          <w:sz w:val="28"/>
          <w:szCs w:val="28"/>
        </w:rPr>
        <w:t>аз</w:t>
      </w:r>
      <w:r w:rsidRPr="002719FE">
        <w:rPr>
          <w:spacing w:val="1"/>
          <w:sz w:val="28"/>
          <w:szCs w:val="28"/>
        </w:rPr>
        <w:t>ов</w:t>
      </w:r>
      <w:r w:rsidRPr="002719FE">
        <w:rPr>
          <w:sz w:val="28"/>
          <w:szCs w:val="28"/>
        </w:rPr>
        <w:t>атель</w:t>
      </w:r>
      <w:r w:rsidRPr="002719FE">
        <w:rPr>
          <w:spacing w:val="-1"/>
          <w:sz w:val="28"/>
          <w:szCs w:val="28"/>
        </w:rPr>
        <w:t>н</w:t>
      </w:r>
      <w:r w:rsidRPr="002719FE">
        <w:rPr>
          <w:spacing w:val="1"/>
          <w:sz w:val="28"/>
          <w:szCs w:val="28"/>
        </w:rPr>
        <w:t>ы</w:t>
      </w:r>
      <w:r w:rsidRPr="002719FE">
        <w:rPr>
          <w:sz w:val="28"/>
          <w:szCs w:val="28"/>
        </w:rPr>
        <w:t>м</w:t>
      </w:r>
      <w:r w:rsidRPr="002719FE">
        <w:rPr>
          <w:spacing w:val="1"/>
          <w:sz w:val="28"/>
          <w:szCs w:val="28"/>
        </w:rPr>
        <w:t>п</w:t>
      </w:r>
      <w:r w:rsidRPr="002719FE">
        <w:rPr>
          <w:sz w:val="28"/>
          <w:szCs w:val="28"/>
        </w:rPr>
        <w:t>р</w:t>
      </w:r>
      <w:r w:rsidRPr="002719FE">
        <w:rPr>
          <w:spacing w:val="1"/>
          <w:sz w:val="28"/>
          <w:szCs w:val="28"/>
        </w:rPr>
        <w:t>о</w:t>
      </w:r>
      <w:r w:rsidRPr="002719FE">
        <w:rPr>
          <w:spacing w:val="-1"/>
          <w:sz w:val="28"/>
          <w:szCs w:val="28"/>
        </w:rPr>
        <w:t>г</w:t>
      </w:r>
      <w:r w:rsidRPr="002719FE">
        <w:rPr>
          <w:sz w:val="28"/>
          <w:szCs w:val="28"/>
        </w:rPr>
        <w:t>р</w:t>
      </w:r>
      <w:r w:rsidRPr="002719FE">
        <w:rPr>
          <w:spacing w:val="1"/>
          <w:sz w:val="28"/>
          <w:szCs w:val="28"/>
        </w:rPr>
        <w:t>а</w:t>
      </w:r>
      <w:r w:rsidRPr="002719FE">
        <w:rPr>
          <w:sz w:val="28"/>
          <w:szCs w:val="28"/>
        </w:rPr>
        <w:t>м</w:t>
      </w:r>
      <w:r w:rsidRPr="002719FE">
        <w:rPr>
          <w:spacing w:val="1"/>
          <w:sz w:val="28"/>
          <w:szCs w:val="28"/>
        </w:rPr>
        <w:t>м</w:t>
      </w:r>
      <w:r w:rsidRPr="002719FE">
        <w:rPr>
          <w:spacing w:val="-1"/>
          <w:sz w:val="28"/>
          <w:szCs w:val="28"/>
        </w:rPr>
        <w:t>а</w:t>
      </w:r>
      <w:r w:rsidRPr="002719FE">
        <w:rPr>
          <w:sz w:val="28"/>
          <w:szCs w:val="28"/>
        </w:rPr>
        <w:t>м</w:t>
      </w:r>
      <w:r w:rsidRPr="002719FE">
        <w:rPr>
          <w:spacing w:val="1"/>
          <w:sz w:val="28"/>
          <w:szCs w:val="28"/>
        </w:rPr>
        <w:t>д</w:t>
      </w:r>
      <w:r w:rsidRPr="002719FE">
        <w:rPr>
          <w:sz w:val="28"/>
          <w:szCs w:val="28"/>
        </w:rPr>
        <w:t>о</w:t>
      </w:r>
      <w:r w:rsidRPr="002719FE">
        <w:rPr>
          <w:spacing w:val="-1"/>
          <w:sz w:val="28"/>
          <w:szCs w:val="28"/>
        </w:rPr>
        <w:t>ш</w:t>
      </w:r>
      <w:r w:rsidRPr="002719FE">
        <w:rPr>
          <w:sz w:val="28"/>
          <w:szCs w:val="28"/>
        </w:rPr>
        <w:t>к</w:t>
      </w:r>
      <w:r w:rsidRPr="002719FE">
        <w:rPr>
          <w:spacing w:val="2"/>
          <w:sz w:val="28"/>
          <w:szCs w:val="28"/>
        </w:rPr>
        <w:t>о</w:t>
      </w:r>
      <w:r w:rsidRPr="002719FE">
        <w:rPr>
          <w:sz w:val="28"/>
          <w:szCs w:val="28"/>
        </w:rPr>
        <w:t>ль</w:t>
      </w:r>
      <w:r w:rsidRPr="002719FE">
        <w:rPr>
          <w:spacing w:val="-1"/>
          <w:sz w:val="28"/>
          <w:szCs w:val="28"/>
        </w:rPr>
        <w:t>но</w:t>
      </w:r>
      <w:r w:rsidRPr="002719FE">
        <w:rPr>
          <w:sz w:val="28"/>
          <w:szCs w:val="28"/>
        </w:rPr>
        <w:t>го</w:t>
      </w:r>
      <w:r w:rsidRPr="002719FE">
        <w:rPr>
          <w:spacing w:val="2"/>
          <w:sz w:val="28"/>
          <w:szCs w:val="28"/>
        </w:rPr>
        <w:t>о</w:t>
      </w:r>
      <w:r w:rsidRPr="002719FE">
        <w:rPr>
          <w:sz w:val="28"/>
          <w:szCs w:val="28"/>
        </w:rPr>
        <w:t>б</w:t>
      </w:r>
      <w:r w:rsidRPr="002719FE">
        <w:rPr>
          <w:spacing w:val="1"/>
          <w:sz w:val="28"/>
          <w:szCs w:val="28"/>
        </w:rPr>
        <w:t>р</w:t>
      </w:r>
      <w:r w:rsidRPr="002719FE">
        <w:rPr>
          <w:sz w:val="28"/>
          <w:szCs w:val="28"/>
        </w:rPr>
        <w:t>а</w:t>
      </w:r>
      <w:r w:rsidRPr="002719FE">
        <w:rPr>
          <w:spacing w:val="-1"/>
          <w:sz w:val="28"/>
          <w:szCs w:val="28"/>
        </w:rPr>
        <w:t>з</w:t>
      </w:r>
      <w:r w:rsidRPr="002719FE">
        <w:rPr>
          <w:sz w:val="28"/>
          <w:szCs w:val="28"/>
        </w:rPr>
        <w:t>о</w:t>
      </w:r>
      <w:r w:rsidRPr="002719FE">
        <w:rPr>
          <w:spacing w:val="1"/>
          <w:sz w:val="28"/>
          <w:szCs w:val="28"/>
        </w:rPr>
        <w:t>в</w:t>
      </w:r>
      <w:r w:rsidRPr="002719FE">
        <w:rPr>
          <w:sz w:val="28"/>
          <w:szCs w:val="28"/>
        </w:rPr>
        <w:t>ани</w:t>
      </w:r>
      <w:r w:rsidRPr="002719FE">
        <w:rPr>
          <w:spacing w:val="1"/>
          <w:sz w:val="28"/>
          <w:szCs w:val="28"/>
        </w:rPr>
        <w:t>я</w:t>
      </w:r>
      <w:r w:rsidRPr="002719FE">
        <w:rPr>
          <w:sz w:val="28"/>
          <w:szCs w:val="28"/>
        </w:rPr>
        <w:t>»(</w:t>
      </w:r>
      <w:r w:rsidRPr="002719FE">
        <w:rPr>
          <w:spacing w:val="1"/>
          <w:sz w:val="28"/>
          <w:szCs w:val="28"/>
        </w:rPr>
        <w:t>З</w:t>
      </w:r>
      <w:r w:rsidRPr="002719FE">
        <w:rPr>
          <w:spacing w:val="-1"/>
          <w:sz w:val="28"/>
          <w:szCs w:val="28"/>
        </w:rPr>
        <w:t>а</w:t>
      </w:r>
      <w:r w:rsidRPr="002719FE">
        <w:rPr>
          <w:spacing w:val="1"/>
          <w:sz w:val="28"/>
          <w:szCs w:val="28"/>
        </w:rPr>
        <w:t>ре</w:t>
      </w:r>
      <w:r w:rsidRPr="002719FE">
        <w:rPr>
          <w:sz w:val="28"/>
          <w:szCs w:val="28"/>
        </w:rPr>
        <w:t>гистр</w:t>
      </w:r>
      <w:r w:rsidRPr="002719FE">
        <w:rPr>
          <w:spacing w:val="-2"/>
          <w:sz w:val="28"/>
          <w:szCs w:val="28"/>
        </w:rPr>
        <w:t>и</w:t>
      </w:r>
      <w:r w:rsidRPr="002719FE">
        <w:rPr>
          <w:spacing w:val="1"/>
          <w:sz w:val="28"/>
          <w:szCs w:val="28"/>
        </w:rPr>
        <w:t>р</w:t>
      </w:r>
      <w:r w:rsidRPr="002719FE">
        <w:rPr>
          <w:spacing w:val="2"/>
          <w:sz w:val="28"/>
          <w:szCs w:val="28"/>
        </w:rPr>
        <w:t>о</w:t>
      </w:r>
      <w:r w:rsidRPr="002719FE">
        <w:rPr>
          <w:sz w:val="28"/>
          <w:szCs w:val="28"/>
        </w:rPr>
        <w:t>в</w:t>
      </w:r>
      <w:r w:rsidRPr="002719FE">
        <w:rPr>
          <w:spacing w:val="-1"/>
          <w:sz w:val="28"/>
          <w:szCs w:val="28"/>
        </w:rPr>
        <w:t>а</w:t>
      </w:r>
      <w:r w:rsidRPr="002719FE">
        <w:rPr>
          <w:spacing w:val="-2"/>
          <w:sz w:val="28"/>
          <w:szCs w:val="28"/>
        </w:rPr>
        <w:t>н</w:t>
      </w:r>
      <w:r w:rsidRPr="002719FE">
        <w:rPr>
          <w:sz w:val="28"/>
          <w:szCs w:val="28"/>
        </w:rPr>
        <w:t>ов М</w:t>
      </w:r>
      <w:r w:rsidRPr="002719FE">
        <w:rPr>
          <w:spacing w:val="1"/>
          <w:sz w:val="28"/>
          <w:szCs w:val="28"/>
        </w:rPr>
        <w:t>иню</w:t>
      </w:r>
      <w:r w:rsidRPr="002719FE">
        <w:rPr>
          <w:sz w:val="28"/>
          <w:szCs w:val="28"/>
        </w:rPr>
        <w:t xml:space="preserve">сте </w:t>
      </w:r>
      <w:r w:rsidRPr="002719FE">
        <w:rPr>
          <w:spacing w:val="-1"/>
          <w:sz w:val="28"/>
          <w:szCs w:val="28"/>
        </w:rPr>
        <w:t>Р</w:t>
      </w:r>
      <w:r w:rsidRPr="002719FE">
        <w:rPr>
          <w:sz w:val="28"/>
          <w:szCs w:val="28"/>
        </w:rPr>
        <w:t>о</w:t>
      </w:r>
      <w:r w:rsidRPr="002719FE">
        <w:rPr>
          <w:spacing w:val="-1"/>
          <w:sz w:val="28"/>
          <w:szCs w:val="28"/>
        </w:rPr>
        <w:t>с</w:t>
      </w:r>
      <w:r w:rsidRPr="002719FE">
        <w:rPr>
          <w:sz w:val="28"/>
          <w:szCs w:val="28"/>
        </w:rPr>
        <w:t>сии 2</w:t>
      </w:r>
      <w:r w:rsidRPr="002719FE">
        <w:rPr>
          <w:spacing w:val="1"/>
          <w:sz w:val="28"/>
          <w:szCs w:val="28"/>
        </w:rPr>
        <w:t>6</w:t>
      </w:r>
      <w:r w:rsidRPr="002719FE">
        <w:rPr>
          <w:sz w:val="28"/>
          <w:szCs w:val="28"/>
        </w:rPr>
        <w:t>.</w:t>
      </w:r>
      <w:r w:rsidRPr="002719FE">
        <w:rPr>
          <w:spacing w:val="-1"/>
          <w:sz w:val="28"/>
          <w:szCs w:val="28"/>
        </w:rPr>
        <w:t>0</w:t>
      </w:r>
      <w:r w:rsidRPr="002719FE">
        <w:rPr>
          <w:spacing w:val="1"/>
          <w:sz w:val="28"/>
          <w:szCs w:val="28"/>
        </w:rPr>
        <w:t>9</w:t>
      </w:r>
      <w:r w:rsidRPr="002719FE">
        <w:rPr>
          <w:sz w:val="28"/>
          <w:szCs w:val="28"/>
        </w:rPr>
        <w:t>.2</w:t>
      </w:r>
      <w:r w:rsidRPr="002719FE">
        <w:rPr>
          <w:spacing w:val="-1"/>
          <w:sz w:val="28"/>
          <w:szCs w:val="28"/>
        </w:rPr>
        <w:t>0</w:t>
      </w:r>
      <w:r w:rsidRPr="002719FE">
        <w:rPr>
          <w:spacing w:val="1"/>
          <w:sz w:val="28"/>
          <w:szCs w:val="28"/>
        </w:rPr>
        <w:t>1</w:t>
      </w:r>
      <w:r w:rsidRPr="002719FE">
        <w:rPr>
          <w:sz w:val="28"/>
          <w:szCs w:val="28"/>
        </w:rPr>
        <w:t>3№3</w:t>
      </w:r>
      <w:r w:rsidRPr="002719FE">
        <w:rPr>
          <w:spacing w:val="-1"/>
          <w:sz w:val="28"/>
          <w:szCs w:val="28"/>
        </w:rPr>
        <w:t>0</w:t>
      </w:r>
      <w:r w:rsidRPr="002719FE">
        <w:rPr>
          <w:spacing w:val="1"/>
          <w:sz w:val="28"/>
          <w:szCs w:val="28"/>
        </w:rPr>
        <w:t>0</w:t>
      </w:r>
      <w:r w:rsidRPr="002719FE">
        <w:rPr>
          <w:sz w:val="28"/>
          <w:szCs w:val="28"/>
        </w:rPr>
        <w:t>38</w:t>
      </w:r>
      <w:r w:rsidRPr="002719FE">
        <w:rPr>
          <w:spacing w:val="-1"/>
          <w:sz w:val="28"/>
          <w:szCs w:val="28"/>
        </w:rPr>
        <w:t>)</w:t>
      </w:r>
    </w:p>
    <w:p w:rsidR="002719FE" w:rsidRPr="002719FE" w:rsidRDefault="00786392" w:rsidP="00A32A82">
      <w:pPr>
        <w:pStyle w:val="a3"/>
        <w:widowControl w:val="0"/>
        <w:numPr>
          <w:ilvl w:val="0"/>
          <w:numId w:val="34"/>
        </w:numPr>
        <w:tabs>
          <w:tab w:val="left" w:pos="1134"/>
        </w:tabs>
        <w:autoSpaceDE w:val="0"/>
        <w:autoSpaceDN w:val="0"/>
        <w:adjustRightInd w:val="0"/>
        <w:ind w:firstLine="284"/>
        <w:jc w:val="both"/>
      </w:pPr>
      <w:r w:rsidRPr="002719FE">
        <w:rPr>
          <w:sz w:val="28"/>
          <w:szCs w:val="28"/>
        </w:rPr>
        <w:t>Федеральный государственный образовательный стандарт дошкольного образования к условиям реализации образовательной программы дошкольного образования, утвержденными  Приказом МО и науки РФ № 1155 от 17 октября 2013г.</w:t>
      </w:r>
    </w:p>
    <w:p w:rsidR="00295BBE" w:rsidRPr="005F2D6A" w:rsidRDefault="00295BBE" w:rsidP="00A32A82">
      <w:pPr>
        <w:pStyle w:val="a3"/>
        <w:widowControl w:val="0"/>
        <w:numPr>
          <w:ilvl w:val="0"/>
          <w:numId w:val="34"/>
        </w:numPr>
        <w:tabs>
          <w:tab w:val="left" w:pos="1134"/>
        </w:tabs>
        <w:autoSpaceDE w:val="0"/>
        <w:autoSpaceDN w:val="0"/>
        <w:adjustRightInd w:val="0"/>
        <w:ind w:firstLine="284"/>
        <w:jc w:val="both"/>
      </w:pPr>
      <w:r w:rsidRPr="002719FE">
        <w:rPr>
          <w:spacing w:val="1"/>
          <w:sz w:val="28"/>
          <w:szCs w:val="28"/>
        </w:rPr>
        <w:t>Ус</w:t>
      </w:r>
      <w:r w:rsidRPr="002719FE">
        <w:rPr>
          <w:sz w:val="28"/>
          <w:szCs w:val="28"/>
        </w:rPr>
        <w:t>тавМД</w:t>
      </w:r>
      <w:r w:rsidRPr="002719FE">
        <w:rPr>
          <w:spacing w:val="1"/>
          <w:sz w:val="28"/>
          <w:szCs w:val="28"/>
        </w:rPr>
        <w:t>О</w:t>
      </w:r>
      <w:r w:rsidRPr="002719FE">
        <w:rPr>
          <w:sz w:val="28"/>
          <w:szCs w:val="28"/>
        </w:rPr>
        <w:t>У</w:t>
      </w:r>
      <w:r w:rsidRPr="002719FE">
        <w:rPr>
          <w:spacing w:val="1"/>
          <w:sz w:val="28"/>
          <w:szCs w:val="28"/>
        </w:rPr>
        <w:t>«</w:t>
      </w:r>
      <w:r w:rsidRPr="002719FE">
        <w:rPr>
          <w:sz w:val="28"/>
          <w:szCs w:val="28"/>
        </w:rPr>
        <w:t>Де</w:t>
      </w:r>
      <w:r w:rsidRPr="002719FE">
        <w:rPr>
          <w:spacing w:val="1"/>
          <w:sz w:val="28"/>
          <w:szCs w:val="28"/>
        </w:rPr>
        <w:t>т</w:t>
      </w:r>
      <w:r w:rsidRPr="002719FE">
        <w:rPr>
          <w:sz w:val="28"/>
          <w:szCs w:val="28"/>
        </w:rPr>
        <w:t>с</w:t>
      </w:r>
      <w:r w:rsidRPr="002719FE">
        <w:rPr>
          <w:spacing w:val="-1"/>
          <w:sz w:val="28"/>
          <w:szCs w:val="28"/>
        </w:rPr>
        <w:t>к</w:t>
      </w:r>
      <w:r w:rsidRPr="002719FE">
        <w:rPr>
          <w:spacing w:val="1"/>
          <w:sz w:val="28"/>
          <w:szCs w:val="28"/>
        </w:rPr>
        <w:t>и</w:t>
      </w:r>
      <w:r w:rsidRPr="002719FE">
        <w:rPr>
          <w:sz w:val="28"/>
          <w:szCs w:val="28"/>
        </w:rPr>
        <w:t>йс</w:t>
      </w:r>
      <w:r w:rsidRPr="002719FE">
        <w:rPr>
          <w:spacing w:val="-1"/>
          <w:sz w:val="28"/>
          <w:szCs w:val="28"/>
        </w:rPr>
        <w:t>а</w:t>
      </w:r>
      <w:r w:rsidRPr="002719FE">
        <w:rPr>
          <w:sz w:val="28"/>
          <w:szCs w:val="28"/>
        </w:rPr>
        <w:t>д</w:t>
      </w:r>
      <w:r w:rsidR="008E0375">
        <w:rPr>
          <w:sz w:val="28"/>
          <w:szCs w:val="28"/>
        </w:rPr>
        <w:t>№86</w:t>
      </w:r>
      <w:r w:rsidRPr="002719FE">
        <w:rPr>
          <w:spacing w:val="-1"/>
          <w:sz w:val="28"/>
          <w:szCs w:val="28"/>
        </w:rPr>
        <w:t>к</w:t>
      </w:r>
      <w:r w:rsidRPr="002719FE">
        <w:rPr>
          <w:spacing w:val="1"/>
          <w:sz w:val="28"/>
          <w:szCs w:val="28"/>
        </w:rPr>
        <w:t>ом</w:t>
      </w:r>
      <w:r w:rsidRPr="002719FE">
        <w:rPr>
          <w:sz w:val="28"/>
          <w:szCs w:val="28"/>
        </w:rPr>
        <w:t>б</w:t>
      </w:r>
      <w:r w:rsidRPr="002719FE">
        <w:rPr>
          <w:spacing w:val="-1"/>
          <w:sz w:val="28"/>
          <w:szCs w:val="28"/>
        </w:rPr>
        <w:t>и</w:t>
      </w:r>
      <w:r w:rsidRPr="002719FE">
        <w:rPr>
          <w:sz w:val="28"/>
          <w:szCs w:val="28"/>
        </w:rPr>
        <w:t>нир</w:t>
      </w:r>
      <w:r w:rsidRPr="002719FE">
        <w:rPr>
          <w:spacing w:val="2"/>
          <w:sz w:val="28"/>
          <w:szCs w:val="28"/>
        </w:rPr>
        <w:t>о</w:t>
      </w:r>
      <w:r w:rsidRPr="002719FE">
        <w:rPr>
          <w:spacing w:val="-2"/>
          <w:sz w:val="28"/>
          <w:szCs w:val="28"/>
        </w:rPr>
        <w:t>в</w:t>
      </w:r>
      <w:r w:rsidRPr="002719FE">
        <w:rPr>
          <w:sz w:val="28"/>
          <w:szCs w:val="28"/>
        </w:rPr>
        <w:t>анногов</w:t>
      </w:r>
      <w:r w:rsidRPr="002719FE">
        <w:rPr>
          <w:spacing w:val="1"/>
          <w:sz w:val="28"/>
          <w:szCs w:val="28"/>
        </w:rPr>
        <w:t>и</w:t>
      </w:r>
      <w:r w:rsidRPr="002719FE">
        <w:rPr>
          <w:spacing w:val="2"/>
          <w:sz w:val="28"/>
          <w:szCs w:val="28"/>
        </w:rPr>
        <w:t>д</w:t>
      </w:r>
      <w:r w:rsidRPr="002719FE">
        <w:rPr>
          <w:sz w:val="28"/>
          <w:szCs w:val="28"/>
        </w:rPr>
        <w:t>а</w:t>
      </w:r>
      <w:r w:rsidRPr="002719FE">
        <w:rPr>
          <w:spacing w:val="1"/>
          <w:sz w:val="28"/>
          <w:szCs w:val="28"/>
        </w:rPr>
        <w:t>»</w:t>
      </w:r>
      <w:r w:rsidR="00B54855" w:rsidRPr="002719FE">
        <w:rPr>
          <w:spacing w:val="1"/>
          <w:sz w:val="28"/>
          <w:szCs w:val="28"/>
        </w:rPr>
        <w:t>.</w:t>
      </w:r>
    </w:p>
    <w:p w:rsidR="005F2D6A" w:rsidRPr="00435F1F" w:rsidRDefault="005F2D6A" w:rsidP="00A32A82">
      <w:pPr>
        <w:pStyle w:val="Style19"/>
        <w:spacing w:line="240" w:lineRule="auto"/>
        <w:ind w:firstLine="284"/>
        <w:rPr>
          <w:rStyle w:val="FontStyle92"/>
          <w:sz w:val="28"/>
          <w:szCs w:val="28"/>
        </w:rPr>
      </w:pPr>
      <w:r w:rsidRPr="00FB1E59">
        <w:rPr>
          <w:rStyle w:val="FontStyle92"/>
          <w:sz w:val="28"/>
          <w:szCs w:val="28"/>
        </w:rPr>
        <w:t xml:space="preserve">Рабочая программа </w:t>
      </w:r>
      <w:r w:rsidR="00D254C0">
        <w:rPr>
          <w:rStyle w:val="FontStyle92"/>
          <w:sz w:val="28"/>
          <w:szCs w:val="28"/>
        </w:rPr>
        <w:t xml:space="preserve">обеспечивает образовательную деятельность </w:t>
      </w:r>
      <w:r w:rsidR="00435F1F">
        <w:rPr>
          <w:rStyle w:val="FontStyle92"/>
          <w:sz w:val="28"/>
          <w:szCs w:val="28"/>
        </w:rPr>
        <w:t xml:space="preserve">в старшей группе компенсирующей направленности для детей с особыми образовательными потребностями с учетом особенностей их психофизического развития и индивидуальных </w:t>
      </w:r>
      <w:r w:rsidR="00435F1F" w:rsidRPr="00435F1F">
        <w:rPr>
          <w:rStyle w:val="FontStyle92"/>
          <w:sz w:val="28"/>
          <w:szCs w:val="28"/>
        </w:rPr>
        <w:t>возможностей по основным направлениям: познавательному, речевому и художественно-эстетическому, социально-коммуникативному, физическому,</w:t>
      </w:r>
      <w:r w:rsidR="00435F1F">
        <w:rPr>
          <w:rStyle w:val="FontStyle92"/>
          <w:sz w:val="28"/>
          <w:szCs w:val="28"/>
        </w:rPr>
        <w:t xml:space="preserve"> а также работу по коррекции нарушений развития и социальную адаптацию воспитанников.  </w:t>
      </w:r>
    </w:p>
    <w:p w:rsidR="00843795" w:rsidRPr="00843795" w:rsidRDefault="00FB1E59" w:rsidP="00A32A82">
      <w:pPr>
        <w:pStyle w:val="Style19"/>
        <w:spacing w:line="240" w:lineRule="auto"/>
        <w:ind w:firstLine="284"/>
        <w:rPr>
          <w:rStyle w:val="FontStyle91"/>
          <w:b w:val="0"/>
          <w:color w:val="000000" w:themeColor="text1"/>
          <w:sz w:val="28"/>
          <w:szCs w:val="28"/>
        </w:rPr>
      </w:pPr>
      <w:r w:rsidRPr="00843795">
        <w:rPr>
          <w:rStyle w:val="FontStyle91"/>
          <w:color w:val="000000" w:themeColor="text1"/>
          <w:sz w:val="28"/>
          <w:szCs w:val="28"/>
        </w:rPr>
        <w:t>Цель</w:t>
      </w:r>
      <w:r w:rsidR="00843795" w:rsidRPr="00843795">
        <w:rPr>
          <w:rStyle w:val="FontStyle91"/>
          <w:color w:val="000000" w:themeColor="text1"/>
          <w:sz w:val="28"/>
          <w:szCs w:val="28"/>
        </w:rPr>
        <w:t xml:space="preserve"> реализации программы</w:t>
      </w:r>
      <w:r w:rsidRPr="00843795">
        <w:rPr>
          <w:rStyle w:val="FontStyle91"/>
          <w:color w:val="000000" w:themeColor="text1"/>
          <w:sz w:val="28"/>
          <w:szCs w:val="28"/>
        </w:rPr>
        <w:t>:</w:t>
      </w:r>
      <w:r w:rsidR="00843795" w:rsidRPr="00843795">
        <w:rPr>
          <w:rStyle w:val="FontStyle91"/>
          <w:b w:val="0"/>
          <w:color w:val="000000" w:themeColor="text1"/>
          <w:sz w:val="28"/>
          <w:szCs w:val="28"/>
        </w:rPr>
        <w:t xml:space="preserve">проектирование модели коррекционно-развивающей педагогической работы, максимально обеспечивающей создание условий для развития ребенка с ОНР, его позитивной социализации, личностного </w:t>
      </w:r>
      <w:r w:rsidR="00843795" w:rsidRPr="00843795">
        <w:rPr>
          <w:rStyle w:val="FontStyle91"/>
          <w:b w:val="0"/>
          <w:color w:val="000000" w:themeColor="text1"/>
          <w:sz w:val="28"/>
          <w:szCs w:val="28"/>
        </w:rPr>
        <w:lastRenderedPageBreak/>
        <w:t>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FB1E59" w:rsidRPr="00FB1E59" w:rsidRDefault="00FB1E59" w:rsidP="00A32A82">
      <w:pPr>
        <w:pStyle w:val="Style19"/>
        <w:spacing w:line="240" w:lineRule="auto"/>
        <w:ind w:firstLine="284"/>
        <w:rPr>
          <w:rStyle w:val="FontStyle92"/>
          <w:sz w:val="28"/>
          <w:szCs w:val="28"/>
        </w:rPr>
      </w:pPr>
      <w:r w:rsidRPr="00DB3AC9">
        <w:rPr>
          <w:rStyle w:val="FontStyle92"/>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B1E59" w:rsidRPr="00646683" w:rsidRDefault="00FB1E59" w:rsidP="00A32A82">
      <w:pPr>
        <w:pStyle w:val="Style21"/>
        <w:ind w:firstLine="284"/>
        <w:jc w:val="left"/>
        <w:rPr>
          <w:rStyle w:val="FontStyle91"/>
          <w:color w:val="000000" w:themeColor="text1"/>
          <w:sz w:val="28"/>
          <w:szCs w:val="28"/>
        </w:rPr>
      </w:pPr>
      <w:r w:rsidRPr="00646683">
        <w:rPr>
          <w:rStyle w:val="FontStyle91"/>
          <w:color w:val="000000" w:themeColor="text1"/>
          <w:sz w:val="28"/>
          <w:szCs w:val="28"/>
        </w:rPr>
        <w:t>Задачи:</w:t>
      </w:r>
    </w:p>
    <w:p w:rsidR="002719FE" w:rsidRDefault="00FB1E59" w:rsidP="00A32A82">
      <w:pPr>
        <w:pStyle w:val="Style35"/>
        <w:numPr>
          <w:ilvl w:val="0"/>
          <w:numId w:val="35"/>
        </w:numPr>
        <w:tabs>
          <w:tab w:val="left" w:pos="1134"/>
        </w:tabs>
        <w:spacing w:line="240" w:lineRule="auto"/>
        <w:ind w:firstLine="284"/>
        <w:rPr>
          <w:rStyle w:val="FontStyle174"/>
          <w:sz w:val="28"/>
          <w:szCs w:val="28"/>
        </w:rPr>
      </w:pPr>
      <w:r w:rsidRPr="00FB1E59">
        <w:rPr>
          <w:rStyle w:val="FontStyle174"/>
          <w:sz w:val="28"/>
          <w:szCs w:val="28"/>
        </w:rPr>
        <w:t>укрепление физического и психического здоровья ребенка, формирование основ его двигательной и гигиенической культуры;</w:t>
      </w:r>
    </w:p>
    <w:p w:rsidR="002719FE" w:rsidRPr="00DB3AC9" w:rsidRDefault="00DB3AC9" w:rsidP="00A32A82">
      <w:pPr>
        <w:pStyle w:val="Style35"/>
        <w:numPr>
          <w:ilvl w:val="0"/>
          <w:numId w:val="35"/>
        </w:numPr>
        <w:tabs>
          <w:tab w:val="left" w:pos="1134"/>
        </w:tabs>
        <w:spacing w:line="240" w:lineRule="auto"/>
        <w:ind w:firstLine="284"/>
        <w:rPr>
          <w:rStyle w:val="FontStyle174"/>
          <w:sz w:val="28"/>
          <w:szCs w:val="28"/>
        </w:rPr>
      </w:pPr>
      <w:r>
        <w:rPr>
          <w:rStyle w:val="FontStyle174"/>
          <w:sz w:val="28"/>
          <w:szCs w:val="28"/>
        </w:rPr>
        <w:t xml:space="preserve">способствовать общему развитию дошкольников с ОНР, коррекции их психофизического развития, подготовке их к обучению в школе; </w:t>
      </w:r>
    </w:p>
    <w:p w:rsidR="002719FE" w:rsidRDefault="00FB1E59" w:rsidP="00A32A82">
      <w:pPr>
        <w:pStyle w:val="Style35"/>
        <w:numPr>
          <w:ilvl w:val="0"/>
          <w:numId w:val="35"/>
        </w:numPr>
        <w:tabs>
          <w:tab w:val="left" w:pos="1134"/>
        </w:tabs>
        <w:spacing w:line="240" w:lineRule="auto"/>
        <w:ind w:firstLine="284"/>
        <w:rPr>
          <w:rStyle w:val="FontStyle174"/>
          <w:sz w:val="28"/>
          <w:szCs w:val="28"/>
        </w:rPr>
      </w:pPr>
      <w:r w:rsidRPr="002719FE">
        <w:rPr>
          <w:rStyle w:val="FontStyle174"/>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2719FE" w:rsidRDefault="00FB1E59" w:rsidP="00A32A82">
      <w:pPr>
        <w:pStyle w:val="Style35"/>
        <w:numPr>
          <w:ilvl w:val="0"/>
          <w:numId w:val="35"/>
        </w:numPr>
        <w:tabs>
          <w:tab w:val="left" w:pos="1134"/>
        </w:tabs>
        <w:spacing w:line="240" w:lineRule="auto"/>
        <w:ind w:firstLine="284"/>
        <w:rPr>
          <w:rStyle w:val="FontStyle174"/>
          <w:sz w:val="28"/>
          <w:szCs w:val="28"/>
        </w:rPr>
      </w:pPr>
      <w:r w:rsidRPr="002719FE">
        <w:rPr>
          <w:rStyle w:val="FontStyle174"/>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2719FE" w:rsidRDefault="00FB1E59" w:rsidP="00A32A82">
      <w:pPr>
        <w:pStyle w:val="Style35"/>
        <w:numPr>
          <w:ilvl w:val="0"/>
          <w:numId w:val="35"/>
        </w:numPr>
        <w:tabs>
          <w:tab w:val="left" w:pos="1134"/>
        </w:tabs>
        <w:spacing w:line="240" w:lineRule="auto"/>
        <w:ind w:firstLine="284"/>
        <w:rPr>
          <w:rStyle w:val="FontStyle174"/>
          <w:sz w:val="28"/>
          <w:szCs w:val="28"/>
        </w:rPr>
      </w:pPr>
      <w:r w:rsidRPr="002719FE">
        <w:rPr>
          <w:rStyle w:val="FontStyle174"/>
          <w:sz w:val="28"/>
          <w:szCs w:val="28"/>
        </w:rPr>
        <w:t>пробуждение творческой активности и воображения ребенка, желания включаться в творческую деятельность;</w:t>
      </w:r>
    </w:p>
    <w:p w:rsidR="002719FE" w:rsidRDefault="00FB1E59" w:rsidP="00A32A82">
      <w:pPr>
        <w:pStyle w:val="Style35"/>
        <w:numPr>
          <w:ilvl w:val="0"/>
          <w:numId w:val="35"/>
        </w:numPr>
        <w:tabs>
          <w:tab w:val="left" w:pos="1134"/>
        </w:tabs>
        <w:spacing w:line="240" w:lineRule="auto"/>
        <w:ind w:firstLine="284"/>
        <w:rPr>
          <w:rStyle w:val="FontStyle174"/>
          <w:sz w:val="28"/>
          <w:szCs w:val="28"/>
        </w:rPr>
      </w:pPr>
      <w:r w:rsidRPr="002719FE">
        <w:rPr>
          <w:rStyle w:val="FontStyle174"/>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2719FE" w:rsidRDefault="00FB1E59" w:rsidP="00A32A82">
      <w:pPr>
        <w:pStyle w:val="Style35"/>
        <w:numPr>
          <w:ilvl w:val="0"/>
          <w:numId w:val="35"/>
        </w:numPr>
        <w:tabs>
          <w:tab w:val="left" w:pos="1134"/>
        </w:tabs>
        <w:spacing w:line="240" w:lineRule="auto"/>
        <w:ind w:firstLine="284"/>
        <w:rPr>
          <w:rStyle w:val="FontStyle174"/>
          <w:sz w:val="28"/>
          <w:szCs w:val="28"/>
        </w:rPr>
      </w:pPr>
      <w:r w:rsidRPr="002719FE">
        <w:rPr>
          <w:rStyle w:val="FontStyle174"/>
          <w:sz w:val="28"/>
          <w:szCs w:val="28"/>
        </w:rPr>
        <w:t>приобщение ребенка к культуре своей страны и воспитание уважения к другим народам и культурам;</w:t>
      </w:r>
    </w:p>
    <w:p w:rsidR="00DB3AC9" w:rsidRDefault="00FB1E59" w:rsidP="00A32A82">
      <w:pPr>
        <w:pStyle w:val="Style35"/>
        <w:numPr>
          <w:ilvl w:val="0"/>
          <w:numId w:val="35"/>
        </w:numPr>
        <w:tabs>
          <w:tab w:val="left" w:pos="1134"/>
        </w:tabs>
        <w:spacing w:line="240" w:lineRule="auto"/>
        <w:ind w:firstLine="284"/>
        <w:rPr>
          <w:rStyle w:val="FontStyle174"/>
          <w:sz w:val="28"/>
          <w:szCs w:val="28"/>
        </w:rPr>
      </w:pPr>
      <w:r w:rsidRPr="002719FE">
        <w:rPr>
          <w:rStyle w:val="FontStyle174"/>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r w:rsidR="00DB3AC9">
        <w:rPr>
          <w:rStyle w:val="FontStyle174"/>
          <w:sz w:val="28"/>
          <w:szCs w:val="28"/>
        </w:rPr>
        <w:t xml:space="preserve">; </w:t>
      </w:r>
    </w:p>
    <w:p w:rsidR="00FB1E59" w:rsidRPr="002719FE" w:rsidRDefault="00DB3AC9" w:rsidP="00A32A82">
      <w:pPr>
        <w:pStyle w:val="Style35"/>
        <w:numPr>
          <w:ilvl w:val="0"/>
          <w:numId w:val="35"/>
        </w:numPr>
        <w:tabs>
          <w:tab w:val="left" w:pos="1134"/>
        </w:tabs>
        <w:spacing w:line="240" w:lineRule="auto"/>
        <w:ind w:firstLine="284"/>
        <w:rPr>
          <w:rStyle w:val="FontStyle174"/>
          <w:sz w:val="28"/>
          <w:szCs w:val="28"/>
        </w:rPr>
      </w:pPr>
      <w:r>
        <w:rPr>
          <w:rStyle w:val="FontStyle174"/>
          <w:sz w:val="28"/>
          <w:szCs w:val="28"/>
        </w:rPr>
        <w:t>способствовать  объединению обучения и воспитания в целостный образовательный процесс</w:t>
      </w:r>
      <w:r w:rsidR="00FB1E59" w:rsidRPr="002719FE">
        <w:rPr>
          <w:rStyle w:val="FontStyle174"/>
          <w:sz w:val="28"/>
          <w:szCs w:val="28"/>
        </w:rPr>
        <w:t>.</w:t>
      </w:r>
    </w:p>
    <w:p w:rsidR="00FB1E59" w:rsidRPr="003F2E71" w:rsidRDefault="00FB1E59" w:rsidP="00A32A82">
      <w:pPr>
        <w:pStyle w:val="Style19"/>
        <w:spacing w:line="240" w:lineRule="auto"/>
        <w:ind w:firstLine="284"/>
        <w:rPr>
          <w:rStyle w:val="FontStyle92"/>
          <w:sz w:val="28"/>
          <w:szCs w:val="28"/>
        </w:rPr>
      </w:pPr>
      <w:r w:rsidRPr="00FB1E59">
        <w:rPr>
          <w:rStyle w:val="FontStyle92"/>
          <w:sz w:val="28"/>
          <w:szCs w:val="28"/>
        </w:rPr>
        <w:t xml:space="preserve">Реализуемая программа строится на </w:t>
      </w:r>
      <w:r w:rsidR="003F2E71">
        <w:rPr>
          <w:rStyle w:val="FontStyle92"/>
          <w:sz w:val="28"/>
          <w:szCs w:val="28"/>
        </w:rPr>
        <w:t xml:space="preserve">основе </w:t>
      </w:r>
      <w:r w:rsidRPr="00646683">
        <w:rPr>
          <w:rStyle w:val="FontStyle92"/>
          <w:b/>
          <w:color w:val="000000" w:themeColor="text1"/>
          <w:sz w:val="28"/>
          <w:szCs w:val="28"/>
          <w:u w:val="single"/>
        </w:rPr>
        <w:t>принцип</w:t>
      </w:r>
      <w:r w:rsidR="003F2E71">
        <w:rPr>
          <w:rStyle w:val="FontStyle92"/>
          <w:b/>
          <w:color w:val="000000" w:themeColor="text1"/>
          <w:sz w:val="28"/>
          <w:szCs w:val="28"/>
          <w:u w:val="single"/>
        </w:rPr>
        <w:t>ов дошкольного образования</w:t>
      </w:r>
      <w:r w:rsidR="003F2E71" w:rsidRPr="003F2E71">
        <w:rPr>
          <w:rStyle w:val="FontStyle92"/>
          <w:color w:val="000000" w:themeColor="text1"/>
          <w:sz w:val="28"/>
          <w:szCs w:val="28"/>
        </w:rPr>
        <w:t>, изложенных в ФГОС ДО</w:t>
      </w:r>
      <w:r w:rsidRPr="003F2E71">
        <w:rPr>
          <w:rStyle w:val="FontStyle92"/>
          <w:color w:val="000000" w:themeColor="text1"/>
          <w:sz w:val="28"/>
          <w:szCs w:val="28"/>
        </w:rPr>
        <w:t>:</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FB1E59">
        <w:rPr>
          <w:rStyle w:val="FontStyle92"/>
          <w:sz w:val="28"/>
          <w:szCs w:val="28"/>
        </w:rPr>
        <w:t>полноценного проживания ребёнком всех этапов детства, обогащение</w:t>
      </w:r>
      <w:r w:rsidR="003F2E71">
        <w:rPr>
          <w:rStyle w:val="FontStyle92"/>
          <w:sz w:val="28"/>
          <w:szCs w:val="28"/>
        </w:rPr>
        <w:t xml:space="preserve"> (амплификация)</w:t>
      </w:r>
      <w:r w:rsidRPr="00FB1E59">
        <w:rPr>
          <w:rStyle w:val="FontStyle92"/>
          <w:sz w:val="28"/>
          <w:szCs w:val="28"/>
        </w:rPr>
        <w:br/>
        <w:t>детского развития;</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содействия и сотрудничества детей и взрослых, признания ребенка полноценным участником (субъектом) образовательных отношений;</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поддержки инициативы детей в различных видах деятельности;</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сотрудничества с семьёй;</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lastRenderedPageBreak/>
        <w:t>приобщения детей к социокультурным нормам, традициям семьи, общества и государства;</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формирования познавательных интересов и познавательных действий ребенка в различных видах деятельности;</w:t>
      </w:r>
    </w:p>
    <w:p w:rsid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FB1E59" w:rsidRPr="002719FE" w:rsidRDefault="00FB1E59" w:rsidP="00A32A82">
      <w:pPr>
        <w:pStyle w:val="Style25"/>
        <w:numPr>
          <w:ilvl w:val="0"/>
          <w:numId w:val="36"/>
        </w:numPr>
        <w:tabs>
          <w:tab w:val="left" w:pos="1134"/>
        </w:tabs>
        <w:spacing w:line="240" w:lineRule="auto"/>
        <w:ind w:firstLine="284"/>
        <w:jc w:val="both"/>
        <w:rPr>
          <w:rStyle w:val="FontStyle92"/>
          <w:sz w:val="28"/>
          <w:szCs w:val="28"/>
        </w:rPr>
      </w:pPr>
      <w:r w:rsidRPr="002719FE">
        <w:rPr>
          <w:rStyle w:val="FontStyle92"/>
          <w:sz w:val="28"/>
          <w:szCs w:val="28"/>
        </w:rPr>
        <w:t>учёта этнокультурной ситуации развития детей.</w:t>
      </w:r>
    </w:p>
    <w:p w:rsidR="0011103E" w:rsidRDefault="002625A7" w:rsidP="00560323">
      <w:pPr>
        <w:pStyle w:val="Style15"/>
        <w:tabs>
          <w:tab w:val="left" w:pos="1214"/>
        </w:tabs>
        <w:spacing w:line="240" w:lineRule="auto"/>
        <w:rPr>
          <w:rFonts w:eastAsia="Times New Roman"/>
          <w:color w:val="000000"/>
          <w:sz w:val="28"/>
          <w:szCs w:val="28"/>
        </w:rPr>
      </w:pPr>
      <w:r>
        <w:rPr>
          <w:rFonts w:eastAsia="Times New Roman"/>
          <w:color w:val="000000"/>
          <w:sz w:val="28"/>
          <w:szCs w:val="28"/>
        </w:rPr>
        <w:tab/>
      </w:r>
    </w:p>
    <w:p w:rsidR="002041B9" w:rsidRDefault="002041B9" w:rsidP="002041B9">
      <w:pPr>
        <w:jc w:val="both"/>
        <w:rPr>
          <w:b/>
          <w:sz w:val="28"/>
          <w:szCs w:val="28"/>
        </w:rPr>
      </w:pPr>
    </w:p>
    <w:p w:rsidR="00BB141C" w:rsidRDefault="002041B9" w:rsidP="00BB141C">
      <w:pPr>
        <w:jc w:val="both"/>
        <w:rPr>
          <w:b/>
          <w:sz w:val="28"/>
          <w:szCs w:val="28"/>
        </w:rPr>
      </w:pPr>
      <w:r w:rsidRPr="00646683">
        <w:rPr>
          <w:b/>
          <w:sz w:val="28"/>
          <w:szCs w:val="28"/>
        </w:rPr>
        <w:t xml:space="preserve">1.2. </w:t>
      </w:r>
      <w:r w:rsidR="001D42B9" w:rsidRPr="00646683">
        <w:rPr>
          <w:b/>
          <w:sz w:val="28"/>
          <w:szCs w:val="28"/>
        </w:rPr>
        <w:t xml:space="preserve">Значимые характеристики для разработки и реализации Программы. </w:t>
      </w:r>
    </w:p>
    <w:p w:rsidR="00447EC2" w:rsidRPr="004F69F3" w:rsidRDefault="00447EC2" w:rsidP="00447EC2">
      <w:pPr>
        <w:jc w:val="both"/>
        <w:rPr>
          <w:rStyle w:val="FontStyle80"/>
          <w:b/>
          <w:sz w:val="28"/>
          <w:szCs w:val="28"/>
        </w:rPr>
      </w:pPr>
    </w:p>
    <w:p w:rsidR="004A4EC8" w:rsidRDefault="00447EC2" w:rsidP="00A32A82">
      <w:pPr>
        <w:ind w:firstLine="284"/>
        <w:contextualSpacing/>
        <w:jc w:val="both"/>
        <w:rPr>
          <w:b/>
          <w:sz w:val="28"/>
          <w:szCs w:val="28"/>
        </w:rPr>
      </w:pPr>
      <w:r>
        <w:rPr>
          <w:rFonts w:eastAsiaTheme="minorEastAsia"/>
          <w:b/>
          <w:sz w:val="28"/>
          <w:szCs w:val="28"/>
        </w:rPr>
        <w:t>Возрастные особенности</w:t>
      </w:r>
      <w:r w:rsidRPr="00447EC2">
        <w:rPr>
          <w:rFonts w:eastAsiaTheme="minorEastAsia"/>
          <w:b/>
          <w:sz w:val="28"/>
          <w:szCs w:val="28"/>
        </w:rPr>
        <w:t xml:space="preserve"> развития детей  старшего дошкольного возраста.</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892DE4">
        <w:rPr>
          <w:i/>
          <w:iCs/>
          <w:color w:val="000000"/>
          <w:sz w:val="28"/>
          <w:szCs w:val="28"/>
        </w:rPr>
        <w:t>. </w:t>
      </w:r>
      <w:r w:rsidRPr="00892DE4">
        <w:rPr>
          <w:color w:val="000000"/>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892DE4">
        <w:rPr>
          <w:i/>
          <w:iCs/>
          <w:color w:val="000000"/>
          <w:sz w:val="28"/>
          <w:szCs w:val="28"/>
        </w:rPr>
        <w:t>. </w:t>
      </w:r>
      <w:r w:rsidRPr="00892DE4">
        <w:rPr>
          <w:color w:val="000000"/>
          <w:sz w:val="28"/>
          <w:szCs w:val="28"/>
        </w:rPr>
        <w:t>Появляется конструирование в ходе совместной деятельности.</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lastRenderedPageBreak/>
        <w:t>Дети могут конструировать из бумаги, складывая ее в несколько раз (два, четыре, шесть сгибаний); из природного материала. Они осваиваютдва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892DE4">
        <w:rPr>
          <w:i/>
          <w:iCs/>
          <w:color w:val="000000"/>
          <w:sz w:val="28"/>
          <w:szCs w:val="28"/>
        </w:rPr>
        <w:t>.</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92DE4" w:rsidRPr="00892DE4" w:rsidRDefault="00892DE4" w:rsidP="00A32A82">
      <w:pPr>
        <w:ind w:firstLine="284"/>
        <w:contextualSpacing/>
        <w:jc w:val="both"/>
        <w:rPr>
          <w:rFonts w:ascii="Arial" w:hAnsi="Arial" w:cs="Arial"/>
          <w:color w:val="000000"/>
          <w:sz w:val="22"/>
          <w:szCs w:val="22"/>
        </w:rPr>
      </w:pPr>
      <w:r w:rsidRPr="00892DE4">
        <w:rPr>
          <w:color w:val="00000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3691B" w:rsidRDefault="0083691B" w:rsidP="00A32A82">
      <w:pPr>
        <w:pStyle w:val="Style15"/>
        <w:tabs>
          <w:tab w:val="left" w:pos="1032"/>
        </w:tabs>
        <w:spacing w:line="240" w:lineRule="auto"/>
        <w:ind w:firstLine="284"/>
        <w:rPr>
          <w:rFonts w:eastAsia="Times New Roman"/>
          <w:color w:val="000000"/>
          <w:sz w:val="28"/>
          <w:szCs w:val="28"/>
        </w:rPr>
      </w:pPr>
    </w:p>
    <w:p w:rsidR="00F02544" w:rsidRDefault="0083691B" w:rsidP="00A32A82">
      <w:pPr>
        <w:pStyle w:val="Style15"/>
        <w:tabs>
          <w:tab w:val="left" w:pos="1032"/>
        </w:tabs>
        <w:spacing w:line="240" w:lineRule="auto"/>
        <w:ind w:firstLine="284"/>
        <w:rPr>
          <w:b/>
          <w:sz w:val="28"/>
          <w:szCs w:val="28"/>
        </w:rPr>
      </w:pPr>
      <w:r w:rsidRPr="0083691B">
        <w:rPr>
          <w:rFonts w:eastAsia="Times New Roman"/>
          <w:b/>
          <w:color w:val="000000"/>
          <w:sz w:val="28"/>
          <w:szCs w:val="28"/>
        </w:rPr>
        <w:t>Речевые особенности</w:t>
      </w:r>
      <w:r w:rsidRPr="00447EC2">
        <w:rPr>
          <w:b/>
          <w:sz w:val="28"/>
          <w:szCs w:val="28"/>
        </w:rPr>
        <w:t>детей  старшего дошкольного возраста</w:t>
      </w:r>
      <w:r>
        <w:rPr>
          <w:b/>
          <w:sz w:val="28"/>
          <w:szCs w:val="28"/>
        </w:rPr>
        <w:t xml:space="preserve"> в группе компенсирующей направленности ОНР</w:t>
      </w:r>
      <w:r w:rsidR="006F5754">
        <w:rPr>
          <w:b/>
          <w:sz w:val="28"/>
          <w:szCs w:val="28"/>
        </w:rPr>
        <w:t>.</w:t>
      </w:r>
    </w:p>
    <w:p w:rsidR="00F36956" w:rsidRPr="00F02544" w:rsidRDefault="00F02544" w:rsidP="00A32A82">
      <w:pPr>
        <w:pStyle w:val="Style15"/>
        <w:tabs>
          <w:tab w:val="left" w:pos="1032"/>
        </w:tabs>
        <w:spacing w:line="240" w:lineRule="auto"/>
        <w:ind w:firstLine="284"/>
        <w:rPr>
          <w:rFonts w:eastAsia="Times New Roman"/>
          <w:color w:val="000000"/>
          <w:sz w:val="28"/>
          <w:szCs w:val="28"/>
        </w:rPr>
      </w:pPr>
      <w:r w:rsidRPr="00F02544">
        <w:rPr>
          <w:sz w:val="28"/>
          <w:szCs w:val="28"/>
        </w:rPr>
        <w:t xml:space="preserve">Старшую группу компенсирующей направленности ОНР посещают дети со вторым </w:t>
      </w:r>
      <w:r w:rsidR="004F2C7F">
        <w:rPr>
          <w:sz w:val="28"/>
          <w:szCs w:val="28"/>
        </w:rPr>
        <w:t>и</w:t>
      </w:r>
      <w:r w:rsidR="004F2C7F" w:rsidRPr="00F02544">
        <w:rPr>
          <w:sz w:val="28"/>
          <w:szCs w:val="28"/>
        </w:rPr>
        <w:t xml:space="preserve"> третьим </w:t>
      </w:r>
      <w:r w:rsidR="004F2C7F">
        <w:rPr>
          <w:sz w:val="28"/>
          <w:szCs w:val="28"/>
        </w:rPr>
        <w:t>уровня</w:t>
      </w:r>
      <w:r w:rsidRPr="00F02544">
        <w:rPr>
          <w:sz w:val="28"/>
          <w:szCs w:val="28"/>
        </w:rPr>
        <w:t>м</w:t>
      </w:r>
      <w:r w:rsidR="004F2C7F">
        <w:rPr>
          <w:sz w:val="28"/>
          <w:szCs w:val="28"/>
        </w:rPr>
        <w:t>и</w:t>
      </w:r>
      <w:r w:rsidRPr="00F02544">
        <w:rPr>
          <w:sz w:val="28"/>
          <w:szCs w:val="28"/>
        </w:rPr>
        <w:t xml:space="preserve"> речевого развития. </w:t>
      </w:r>
    </w:p>
    <w:p w:rsidR="0083691B" w:rsidRDefault="0083691B" w:rsidP="00070331">
      <w:pPr>
        <w:pStyle w:val="Style15"/>
        <w:tabs>
          <w:tab w:val="left" w:pos="1032"/>
        </w:tabs>
        <w:spacing w:line="240" w:lineRule="auto"/>
        <w:rPr>
          <w:rFonts w:eastAsia="Times New Roman"/>
          <w:b/>
          <w:color w:val="000000"/>
        </w:rPr>
      </w:pPr>
    </w:p>
    <w:p w:rsidR="0083691B" w:rsidRDefault="0083691B" w:rsidP="0083691B">
      <w:pPr>
        <w:pStyle w:val="Style15"/>
        <w:tabs>
          <w:tab w:val="left" w:pos="1032"/>
        </w:tabs>
        <w:spacing w:line="240" w:lineRule="auto"/>
        <w:jc w:val="center"/>
        <w:rPr>
          <w:rFonts w:eastAsia="Times New Roman"/>
          <w:b/>
          <w:color w:val="000000"/>
        </w:rPr>
      </w:pPr>
      <w:r>
        <w:rPr>
          <w:rFonts w:eastAsia="Times New Roman"/>
          <w:b/>
          <w:color w:val="000000"/>
        </w:rPr>
        <w:t>Х</w:t>
      </w:r>
      <w:r w:rsidRPr="0083691B">
        <w:rPr>
          <w:rFonts w:eastAsia="Times New Roman"/>
          <w:b/>
          <w:color w:val="000000"/>
        </w:rPr>
        <w:t>арактеристика уровней речевого развития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0"/>
        <w:gridCol w:w="3951"/>
        <w:gridCol w:w="3920"/>
      </w:tblGrid>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83691B">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83691B">
            <w:pPr>
              <w:jc w:val="center"/>
              <w:rPr>
                <w:color w:val="000000"/>
              </w:rPr>
            </w:pPr>
            <w:r w:rsidRPr="0083691B">
              <w:rPr>
                <w:color w:val="000000"/>
              </w:rPr>
              <w:t>II уровень речевого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83691B">
            <w:pPr>
              <w:jc w:val="center"/>
              <w:rPr>
                <w:color w:val="000000"/>
              </w:rPr>
            </w:pPr>
            <w:r w:rsidRPr="0083691B">
              <w:rPr>
                <w:color w:val="000000"/>
              </w:rPr>
              <w:t>III уровень речевого развития</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Начатки общеупотребительной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t>Обиходная фразовая речь с проблемами лексико-грамматического и фонетического строя.</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t>Фразовая 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Дети пользуются только простыми предложениями, состоящими из 2—3, редко 4 слов.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t>Развернутая фразовая речь с элементами лексико-грамматического и фонетико-фонематического недоразвития.</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t>Понимание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Понимание обращенной речи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 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t>Словарный запас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 xml:space="preserve">Словарный запас значительно </w:t>
            </w:r>
            <w:r w:rsidRPr="0083691B">
              <w:rPr>
                <w:color w:val="000000"/>
              </w:rPr>
              <w:lastRenderedPageBreak/>
              <w:t>отстает от возрастной нормы: выявляется незнание многих слов, обозначающих части тела, животных и их детенышей, одежды, мебели, профессий. 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lastRenderedPageBreak/>
              <w:t xml:space="preserve">В активном словаре </w:t>
            </w:r>
            <w:r w:rsidRPr="0083691B">
              <w:rPr>
                <w:color w:val="000000"/>
              </w:rPr>
              <w:lastRenderedPageBreak/>
              <w:t>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lastRenderedPageBreak/>
              <w:t>Грамматический строй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Отмечаются грубые ошибки в употреблении грамматических конструкций:</w:t>
            </w:r>
            <w:r w:rsidRPr="0083691B">
              <w:rPr>
                <w:color w:val="000000"/>
              </w:rPr>
              <w:br/>
              <w:t>смешение падежных форм («едет машину» вместо на машине);</w:t>
            </w:r>
            <w:r w:rsidRPr="0083691B">
              <w:rPr>
                <w:color w:val="000000"/>
              </w:rPr>
              <w:br/>
              <w:t>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r w:rsidRPr="0083691B">
              <w:rPr>
                <w:color w:val="000000"/>
              </w:rPr>
              <w:br/>
              <w:t>в употреблении числа и рода глаголов, при изменении существительных по числам («два каси» — два карандаша, «де тун» — два стула);</w:t>
            </w:r>
            <w:r w:rsidRPr="0083691B">
              <w:rPr>
                <w:color w:val="000000"/>
              </w:rPr>
              <w:br/>
              <w:t>отсутствие согласования прилагательных с существительными, числительных с существительными.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t>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t>Звуко-произ-ношение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«папутька» — бабушка; «дупа» — рука). Проявляется диссоциация между способностью правильно произносить звуки в изолированном положении и их употреблением в спонтанной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t>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tc>
      </w:tr>
      <w:tr w:rsidR="00F02544" w:rsidRPr="0083691B" w:rsidTr="004F69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4F2C7F" w:rsidRDefault="00F02544" w:rsidP="00F02544">
            <w:pPr>
              <w:ind w:left="142"/>
              <w:rPr>
                <w:b/>
                <w:color w:val="000000"/>
              </w:rPr>
            </w:pPr>
            <w:r w:rsidRPr="004F2C7F">
              <w:rPr>
                <w:b/>
                <w:color w:val="000000"/>
              </w:rPr>
              <w:lastRenderedPageBreak/>
              <w:t>Связная 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116" w:right="197" w:firstLine="288"/>
              <w:jc w:val="both"/>
              <w:rPr>
                <w:color w:val="000000"/>
              </w:rPr>
            </w:pPr>
            <w:r w:rsidRPr="0083691B">
              <w:rPr>
                <w:color w:val="000000"/>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F02544" w:rsidRPr="0083691B" w:rsidRDefault="00F02544" w:rsidP="00F02544">
            <w:pPr>
              <w:ind w:left="47" w:right="140" w:firstLine="305"/>
              <w:jc w:val="both"/>
              <w:rPr>
                <w:color w:val="000000"/>
              </w:rPr>
            </w:pPr>
            <w:r w:rsidRPr="0083691B">
              <w:rPr>
                <w:color w:val="000000"/>
              </w:rPr>
              <w:t>Преобладают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w:t>
            </w:r>
          </w:p>
        </w:tc>
      </w:tr>
    </w:tbl>
    <w:p w:rsidR="0083691B" w:rsidRDefault="0083691B" w:rsidP="00070331">
      <w:pPr>
        <w:pStyle w:val="Style15"/>
        <w:tabs>
          <w:tab w:val="left" w:pos="1032"/>
        </w:tabs>
        <w:spacing w:line="240" w:lineRule="auto"/>
        <w:rPr>
          <w:rFonts w:eastAsia="Times New Roman"/>
          <w:b/>
          <w:color w:val="000000"/>
        </w:rPr>
      </w:pPr>
    </w:p>
    <w:p w:rsidR="00E12609" w:rsidRDefault="00E12609" w:rsidP="0086248F">
      <w:pPr>
        <w:pStyle w:val="Style15"/>
        <w:tabs>
          <w:tab w:val="left" w:pos="1032"/>
        </w:tabs>
        <w:spacing w:line="240" w:lineRule="auto"/>
        <w:jc w:val="left"/>
        <w:rPr>
          <w:rFonts w:eastAsia="Times New Roman"/>
          <w:b/>
          <w:color w:val="000000" w:themeColor="text1"/>
          <w:sz w:val="28"/>
          <w:szCs w:val="28"/>
        </w:rPr>
      </w:pPr>
    </w:p>
    <w:p w:rsidR="00646683" w:rsidRDefault="00F36956" w:rsidP="0086248F">
      <w:pPr>
        <w:pStyle w:val="Style15"/>
        <w:tabs>
          <w:tab w:val="left" w:pos="1032"/>
        </w:tabs>
        <w:spacing w:line="240" w:lineRule="auto"/>
        <w:jc w:val="left"/>
        <w:rPr>
          <w:b/>
          <w:color w:val="000000" w:themeColor="text1"/>
          <w:sz w:val="28"/>
          <w:szCs w:val="28"/>
        </w:rPr>
      </w:pPr>
      <w:r w:rsidRPr="00646683">
        <w:rPr>
          <w:rFonts w:eastAsia="Times New Roman"/>
          <w:b/>
          <w:color w:val="000000" w:themeColor="text1"/>
          <w:sz w:val="28"/>
          <w:szCs w:val="28"/>
        </w:rPr>
        <w:t xml:space="preserve">1.3. </w:t>
      </w:r>
      <w:r w:rsidR="00012780">
        <w:rPr>
          <w:rFonts w:eastAsia="Times New Roman"/>
          <w:b/>
          <w:color w:val="000000" w:themeColor="text1"/>
          <w:sz w:val="28"/>
          <w:szCs w:val="28"/>
        </w:rPr>
        <w:t>Планируемые результаты освоения Программы (ц</w:t>
      </w:r>
      <w:r w:rsidR="00646683" w:rsidRPr="00646683">
        <w:rPr>
          <w:b/>
          <w:color w:val="000000" w:themeColor="text1"/>
          <w:sz w:val="28"/>
          <w:szCs w:val="28"/>
        </w:rPr>
        <w:t>елевые ориентиры детей 5 - 6 лет, педагогическая диагностика</w:t>
      </w:r>
      <w:r w:rsidR="00E91F32">
        <w:rPr>
          <w:b/>
          <w:color w:val="000000" w:themeColor="text1"/>
          <w:sz w:val="28"/>
          <w:szCs w:val="28"/>
        </w:rPr>
        <w:t>)</w:t>
      </w:r>
      <w:r w:rsidR="00646683" w:rsidRPr="00646683">
        <w:rPr>
          <w:b/>
          <w:color w:val="000000" w:themeColor="text1"/>
          <w:sz w:val="28"/>
          <w:szCs w:val="28"/>
        </w:rPr>
        <w:t>.</w:t>
      </w:r>
    </w:p>
    <w:p w:rsidR="00E12609" w:rsidRPr="00646683" w:rsidRDefault="00E12609" w:rsidP="0086248F">
      <w:pPr>
        <w:pStyle w:val="Style15"/>
        <w:tabs>
          <w:tab w:val="left" w:pos="1032"/>
        </w:tabs>
        <w:spacing w:line="240" w:lineRule="auto"/>
        <w:jc w:val="left"/>
        <w:rPr>
          <w:b/>
          <w:color w:val="000000" w:themeColor="text1"/>
          <w:sz w:val="28"/>
          <w:szCs w:val="28"/>
        </w:rPr>
      </w:pPr>
    </w:p>
    <w:p w:rsidR="00646683" w:rsidRPr="00646683" w:rsidRDefault="00646683" w:rsidP="00A32A82">
      <w:pPr>
        <w:widowControl w:val="0"/>
        <w:ind w:firstLine="284"/>
        <w:contextualSpacing/>
        <w:jc w:val="both"/>
        <w:rPr>
          <w:rFonts w:eastAsiaTheme="minorEastAsia"/>
          <w:sz w:val="28"/>
          <w:szCs w:val="28"/>
        </w:rPr>
      </w:pPr>
      <w:r w:rsidRPr="00646683">
        <w:rPr>
          <w:rFonts w:eastAsiaTheme="minorEastAsia"/>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62A3C" w:rsidRDefault="00646683" w:rsidP="00F62A3C">
      <w:pPr>
        <w:widowControl w:val="0"/>
        <w:spacing w:after="200"/>
        <w:ind w:firstLine="567"/>
        <w:contextualSpacing/>
        <w:jc w:val="center"/>
        <w:rPr>
          <w:rFonts w:eastAsiaTheme="minorEastAsia"/>
          <w:b/>
          <w:color w:val="000000" w:themeColor="text1"/>
          <w:sz w:val="28"/>
          <w:szCs w:val="28"/>
        </w:rPr>
      </w:pPr>
      <w:r w:rsidRPr="00646683">
        <w:rPr>
          <w:rFonts w:eastAsiaTheme="minorEastAsia"/>
          <w:b/>
          <w:color w:val="000000" w:themeColor="text1"/>
          <w:sz w:val="28"/>
          <w:szCs w:val="28"/>
        </w:rPr>
        <w:t>Целевые ориентиры</w:t>
      </w:r>
      <w:r w:rsidR="00F62A3C">
        <w:rPr>
          <w:rFonts w:eastAsiaTheme="minorEastAsia"/>
          <w:b/>
          <w:color w:val="000000" w:themeColor="text1"/>
          <w:sz w:val="28"/>
          <w:szCs w:val="28"/>
        </w:rPr>
        <w:t xml:space="preserve"> освоения программы</w:t>
      </w:r>
    </w:p>
    <w:p w:rsidR="00646683" w:rsidRPr="00646683" w:rsidRDefault="00F62A3C" w:rsidP="00F62A3C">
      <w:pPr>
        <w:widowControl w:val="0"/>
        <w:spacing w:after="200"/>
        <w:ind w:firstLine="567"/>
        <w:contextualSpacing/>
        <w:jc w:val="center"/>
        <w:rPr>
          <w:rFonts w:eastAsiaTheme="minorEastAsia"/>
          <w:b/>
          <w:color w:val="000000" w:themeColor="text1"/>
          <w:sz w:val="28"/>
          <w:szCs w:val="28"/>
        </w:rPr>
      </w:pPr>
      <w:r>
        <w:rPr>
          <w:rFonts w:eastAsiaTheme="minorEastAsia"/>
          <w:b/>
          <w:color w:val="000000" w:themeColor="text1"/>
          <w:sz w:val="28"/>
          <w:szCs w:val="28"/>
        </w:rPr>
        <w:t>детьми старшего дошкольного возраста с ОНР</w:t>
      </w:r>
      <w:r w:rsidR="00646683" w:rsidRPr="00646683">
        <w:rPr>
          <w:rFonts w:eastAsiaTheme="minorEastAsia"/>
          <w:b/>
          <w:color w:val="000000" w:themeColor="text1"/>
          <w:sz w:val="28"/>
          <w:szCs w:val="28"/>
        </w:rPr>
        <w:t>.</w:t>
      </w:r>
    </w:p>
    <w:tbl>
      <w:tblPr>
        <w:tblStyle w:val="11"/>
        <w:tblW w:w="0" w:type="auto"/>
        <w:tblLook w:val="01E0"/>
      </w:tblPr>
      <w:tblGrid>
        <w:gridCol w:w="10031"/>
      </w:tblGrid>
      <w:tr w:rsidR="00646683" w:rsidRPr="00646683" w:rsidTr="00D85F9B">
        <w:trPr>
          <w:trHeight w:val="419"/>
        </w:trPr>
        <w:tc>
          <w:tcPr>
            <w:tcW w:w="10031" w:type="dxa"/>
          </w:tcPr>
          <w:p w:rsidR="00646683" w:rsidRPr="00FD2DE9" w:rsidRDefault="00646683" w:rsidP="00646683">
            <w:pPr>
              <w:widowControl w:val="0"/>
              <w:spacing w:after="200" w:line="276" w:lineRule="auto"/>
              <w:jc w:val="center"/>
              <w:rPr>
                <w:rFonts w:eastAsiaTheme="minorEastAsia"/>
                <w:b/>
                <w:sz w:val="28"/>
                <w:szCs w:val="28"/>
              </w:rPr>
            </w:pPr>
            <w:r w:rsidRPr="00FD2DE9">
              <w:rPr>
                <w:rFonts w:eastAsiaTheme="minorEastAsia"/>
                <w:b/>
                <w:sz w:val="28"/>
                <w:szCs w:val="28"/>
              </w:rPr>
              <w:t>Социально - коммуникативное развитие</w:t>
            </w:r>
          </w:p>
        </w:tc>
      </w:tr>
      <w:tr w:rsidR="00646683" w:rsidRPr="00646683" w:rsidTr="0086248F">
        <w:tc>
          <w:tcPr>
            <w:tcW w:w="10031" w:type="dxa"/>
          </w:tcPr>
          <w:p w:rsidR="00F5185A" w:rsidRPr="00A32A82" w:rsidRDefault="00F5185A" w:rsidP="00C715D2">
            <w:pPr>
              <w:widowControl w:val="0"/>
              <w:overflowPunct w:val="0"/>
              <w:adjustRightInd w:val="0"/>
              <w:spacing w:after="200" w:line="276" w:lineRule="auto"/>
              <w:contextualSpacing/>
              <w:jc w:val="both"/>
              <w:textAlignment w:val="baseline"/>
              <w:rPr>
                <w:sz w:val="24"/>
                <w:szCs w:val="24"/>
                <w:u w:val="single"/>
              </w:rPr>
            </w:pPr>
            <w:r w:rsidRPr="00A32A82">
              <w:rPr>
                <w:sz w:val="24"/>
                <w:szCs w:val="24"/>
                <w:u w:val="single"/>
              </w:rPr>
              <w:t>Ребенок:</w:t>
            </w:r>
          </w:p>
          <w:p w:rsidR="00F5185A" w:rsidRPr="00A32A82" w:rsidRDefault="00FD2DE9" w:rsidP="00D85F9B">
            <w:pPr>
              <w:widowControl w:val="0"/>
              <w:overflowPunct w:val="0"/>
              <w:adjustRightInd w:val="0"/>
              <w:spacing w:after="200"/>
              <w:contextualSpacing/>
              <w:jc w:val="both"/>
              <w:textAlignment w:val="baseline"/>
              <w:rPr>
                <w:sz w:val="24"/>
                <w:szCs w:val="24"/>
              </w:rPr>
            </w:pPr>
            <w:r w:rsidRPr="00A32A82">
              <w:rPr>
                <w:sz w:val="24"/>
                <w:szCs w:val="24"/>
              </w:rPr>
              <w:sym w:font="Symbol" w:char="F02D"/>
            </w:r>
            <w:r w:rsidR="00670AB4" w:rsidRPr="00A32A82">
              <w:rPr>
                <w:sz w:val="24"/>
                <w:szCs w:val="24"/>
              </w:rPr>
              <w:t xml:space="preserve"> владеет основами продуктивной деятельности, проявляет инициативу и самостоятельность в разных видах деятельности: в игре, общении, конструировании и др.</w:t>
            </w:r>
            <w:r w:rsidR="00F5185A" w:rsidRPr="00A32A82">
              <w:rPr>
                <w:sz w:val="24"/>
                <w:szCs w:val="24"/>
              </w:rPr>
              <w:t>;</w:t>
            </w:r>
          </w:p>
          <w:p w:rsidR="00F5185A" w:rsidRPr="00A32A82" w:rsidRDefault="00FD2DE9" w:rsidP="00D85F9B">
            <w:pPr>
              <w:widowControl w:val="0"/>
              <w:overflowPunct w:val="0"/>
              <w:adjustRightInd w:val="0"/>
              <w:spacing w:after="200"/>
              <w:contextualSpacing/>
              <w:jc w:val="both"/>
              <w:textAlignment w:val="baseline"/>
              <w:rPr>
                <w:sz w:val="24"/>
                <w:szCs w:val="24"/>
              </w:rPr>
            </w:pPr>
            <w:r w:rsidRPr="00A32A82">
              <w:rPr>
                <w:sz w:val="24"/>
                <w:szCs w:val="24"/>
              </w:rPr>
              <w:sym w:font="Symbol" w:char="F02D"/>
            </w:r>
            <w:r w:rsidR="00670AB4" w:rsidRPr="00A32A82">
              <w:rPr>
                <w:sz w:val="24"/>
                <w:szCs w:val="24"/>
              </w:rPr>
              <w:t xml:space="preserve"> выбирает род занятий, участников по совместной деятельности, избирательно и устойчиво взаимодействует с детьми</w:t>
            </w:r>
            <w:r w:rsidR="00F5185A" w:rsidRPr="00A32A82">
              <w:rPr>
                <w:sz w:val="24"/>
                <w:szCs w:val="24"/>
              </w:rPr>
              <w:t>;</w:t>
            </w:r>
          </w:p>
          <w:p w:rsidR="00F5185A" w:rsidRPr="00A32A82" w:rsidRDefault="00FD2DE9" w:rsidP="00D85F9B">
            <w:pPr>
              <w:widowControl w:val="0"/>
              <w:overflowPunct w:val="0"/>
              <w:adjustRightInd w:val="0"/>
              <w:spacing w:after="200"/>
              <w:contextualSpacing/>
              <w:jc w:val="both"/>
              <w:textAlignment w:val="baseline"/>
              <w:rPr>
                <w:sz w:val="24"/>
                <w:szCs w:val="24"/>
              </w:rPr>
            </w:pPr>
            <w:r w:rsidRPr="00A32A82">
              <w:rPr>
                <w:sz w:val="24"/>
                <w:szCs w:val="24"/>
              </w:rPr>
              <w:sym w:font="Symbol" w:char="F02D"/>
            </w:r>
            <w:r w:rsidR="00670AB4" w:rsidRPr="00A32A82">
              <w:rPr>
                <w:sz w:val="24"/>
                <w:szCs w:val="24"/>
              </w:rPr>
              <w:t xml:space="preserve"> участвует в коллективном создании замысла в игре и на занятиях</w:t>
            </w:r>
            <w:r w:rsidR="00F5185A" w:rsidRPr="00A32A82">
              <w:rPr>
                <w:sz w:val="24"/>
                <w:szCs w:val="24"/>
              </w:rPr>
              <w:t xml:space="preserve">; </w:t>
            </w:r>
          </w:p>
          <w:p w:rsidR="00155BA4" w:rsidRPr="00A32A82" w:rsidRDefault="00FD2DE9" w:rsidP="00D85F9B">
            <w:pPr>
              <w:widowControl w:val="0"/>
              <w:overflowPunct w:val="0"/>
              <w:adjustRightInd w:val="0"/>
              <w:spacing w:after="200"/>
              <w:contextualSpacing/>
              <w:jc w:val="both"/>
              <w:textAlignment w:val="baseline"/>
              <w:rPr>
                <w:sz w:val="24"/>
                <w:szCs w:val="24"/>
              </w:rPr>
            </w:pPr>
            <w:r w:rsidRPr="00A32A82">
              <w:rPr>
                <w:sz w:val="24"/>
                <w:szCs w:val="24"/>
              </w:rPr>
              <w:sym w:font="Symbol" w:char="F02D"/>
            </w:r>
            <w:r w:rsidR="00155BA4" w:rsidRPr="00A32A82">
              <w:rPr>
                <w:sz w:val="24"/>
                <w:szCs w:val="24"/>
              </w:rPr>
              <w:t>передает как можно более точное сообщение другому, проявляя внимание к собеседнику;</w:t>
            </w:r>
          </w:p>
          <w:p w:rsidR="00155BA4" w:rsidRPr="00A32A82" w:rsidRDefault="00FD2DE9" w:rsidP="00D85F9B">
            <w:pPr>
              <w:widowControl w:val="0"/>
              <w:overflowPunct w:val="0"/>
              <w:adjustRightInd w:val="0"/>
              <w:spacing w:after="200"/>
              <w:contextualSpacing/>
              <w:jc w:val="both"/>
              <w:textAlignment w:val="baseline"/>
              <w:rPr>
                <w:sz w:val="24"/>
                <w:szCs w:val="24"/>
              </w:rPr>
            </w:pPr>
            <w:r w:rsidRPr="00A32A82">
              <w:rPr>
                <w:sz w:val="24"/>
                <w:szCs w:val="24"/>
              </w:rPr>
              <w:sym w:font="Symbol" w:char="F02D"/>
            </w:r>
            <w:r w:rsidR="00155BA4" w:rsidRPr="00A32A82">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155BA4" w:rsidRPr="00A32A82" w:rsidRDefault="00FD2DE9" w:rsidP="00D85F9B">
            <w:pPr>
              <w:widowControl w:val="0"/>
              <w:overflowPunct w:val="0"/>
              <w:adjustRightInd w:val="0"/>
              <w:spacing w:after="200"/>
              <w:contextualSpacing/>
              <w:jc w:val="both"/>
              <w:textAlignment w:val="baseline"/>
              <w:rPr>
                <w:sz w:val="24"/>
                <w:szCs w:val="24"/>
              </w:rPr>
            </w:pPr>
            <w:r w:rsidRPr="00A32A82">
              <w:rPr>
                <w:sz w:val="24"/>
                <w:szCs w:val="24"/>
              </w:rPr>
              <w:sym w:font="Symbol" w:char="F02D"/>
            </w:r>
            <w:r w:rsidR="00155BA4" w:rsidRPr="00A32A82">
              <w:rPr>
                <w:sz w:val="24"/>
                <w:szCs w:val="24"/>
              </w:rPr>
              <w:t xml:space="preserve"> отстаивает усвоенные нормы и правила перед ровесниками и взрослыми; </w:t>
            </w:r>
          </w:p>
          <w:p w:rsidR="00155BA4" w:rsidRPr="00A32A82" w:rsidRDefault="00FD2DE9" w:rsidP="00D85F9B">
            <w:pPr>
              <w:widowControl w:val="0"/>
              <w:overflowPunct w:val="0"/>
              <w:adjustRightInd w:val="0"/>
              <w:contextualSpacing/>
              <w:jc w:val="both"/>
              <w:textAlignment w:val="baseline"/>
              <w:rPr>
                <w:sz w:val="24"/>
                <w:szCs w:val="24"/>
              </w:rPr>
            </w:pPr>
            <w:r w:rsidRPr="00A32A82">
              <w:rPr>
                <w:sz w:val="24"/>
                <w:szCs w:val="24"/>
              </w:rPr>
              <w:sym w:font="Symbol" w:char="F02D"/>
            </w:r>
            <w:r w:rsidR="00155BA4" w:rsidRPr="00A32A82">
              <w:rPr>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155BA4" w:rsidRPr="00A32A82" w:rsidRDefault="00FD2DE9" w:rsidP="00D85F9B">
            <w:pPr>
              <w:widowControl w:val="0"/>
              <w:overflowPunct w:val="0"/>
              <w:adjustRightInd w:val="0"/>
              <w:contextualSpacing/>
              <w:jc w:val="both"/>
              <w:textAlignment w:val="baseline"/>
              <w:rPr>
                <w:sz w:val="24"/>
                <w:szCs w:val="24"/>
              </w:rPr>
            </w:pPr>
            <w:r w:rsidRPr="00A32A82">
              <w:rPr>
                <w:sz w:val="24"/>
                <w:szCs w:val="24"/>
              </w:rPr>
              <w:sym w:font="Symbol" w:char="F02D"/>
            </w:r>
            <w:r w:rsidR="00155BA4" w:rsidRPr="00A32A82">
              <w:rPr>
                <w:sz w:val="24"/>
                <w:szCs w:val="24"/>
              </w:rPr>
              <w:t xml:space="preserve"> переносит ролевые действия в соответствии с содержанием игры на ситуации, тематически близкие знакомой игре;</w:t>
            </w:r>
          </w:p>
          <w:p w:rsidR="00646683" w:rsidRPr="00FD2DE9" w:rsidRDefault="00FD2DE9" w:rsidP="00D85F9B">
            <w:pPr>
              <w:widowControl w:val="0"/>
              <w:overflowPunct w:val="0"/>
              <w:adjustRightInd w:val="0"/>
              <w:contextualSpacing/>
              <w:jc w:val="both"/>
              <w:textAlignment w:val="baseline"/>
              <w:rPr>
                <w:rFonts w:eastAsia="Calibri"/>
                <w:sz w:val="28"/>
                <w:szCs w:val="28"/>
              </w:rPr>
            </w:pPr>
            <w:r w:rsidRPr="00A32A82">
              <w:rPr>
                <w:sz w:val="24"/>
                <w:szCs w:val="24"/>
              </w:rPr>
              <w:sym w:font="Symbol" w:char="F02D"/>
            </w:r>
            <w:r w:rsidR="00155BA4" w:rsidRPr="00A32A82">
              <w:rPr>
                <w:sz w:val="24"/>
                <w:szCs w:val="24"/>
              </w:rPr>
              <w:t>стремится к самостоятельности, проявляет относительную независимость от взрослого.</w:t>
            </w:r>
          </w:p>
        </w:tc>
      </w:tr>
      <w:tr w:rsidR="00646683" w:rsidRPr="00646683" w:rsidTr="0086248F">
        <w:tc>
          <w:tcPr>
            <w:tcW w:w="10031" w:type="dxa"/>
          </w:tcPr>
          <w:p w:rsidR="00646683" w:rsidRPr="00FD2DE9" w:rsidRDefault="00646683" w:rsidP="00646683">
            <w:pPr>
              <w:widowControl w:val="0"/>
              <w:tabs>
                <w:tab w:val="left" w:pos="360"/>
              </w:tabs>
              <w:spacing w:after="200" w:line="276" w:lineRule="auto"/>
              <w:jc w:val="center"/>
              <w:rPr>
                <w:rFonts w:eastAsiaTheme="minorEastAsia"/>
                <w:b/>
                <w:sz w:val="28"/>
                <w:szCs w:val="28"/>
              </w:rPr>
            </w:pPr>
            <w:r w:rsidRPr="00FD2DE9">
              <w:rPr>
                <w:rFonts w:eastAsiaTheme="minorEastAsia"/>
                <w:b/>
                <w:sz w:val="28"/>
                <w:szCs w:val="28"/>
              </w:rPr>
              <w:t>Физическое развитие</w:t>
            </w:r>
          </w:p>
        </w:tc>
      </w:tr>
      <w:tr w:rsidR="00646683" w:rsidRPr="00646683" w:rsidTr="0086248F">
        <w:trPr>
          <w:trHeight w:val="699"/>
        </w:trPr>
        <w:tc>
          <w:tcPr>
            <w:tcW w:w="10031" w:type="dxa"/>
          </w:tcPr>
          <w:p w:rsidR="00FD2DE9" w:rsidRPr="00A32A82" w:rsidRDefault="00FD2DE9" w:rsidP="00D85F9B">
            <w:pPr>
              <w:widowControl w:val="0"/>
              <w:overflowPunct w:val="0"/>
              <w:adjustRightInd w:val="0"/>
              <w:jc w:val="both"/>
              <w:textAlignment w:val="baseline"/>
              <w:rPr>
                <w:sz w:val="24"/>
                <w:szCs w:val="24"/>
                <w:u w:val="single"/>
              </w:rPr>
            </w:pPr>
            <w:r w:rsidRPr="00A32A82">
              <w:rPr>
                <w:sz w:val="24"/>
                <w:szCs w:val="24"/>
                <w:u w:val="single"/>
              </w:rPr>
              <w:t>Ребенок:</w:t>
            </w:r>
          </w:p>
          <w:p w:rsidR="00FD2DE9" w:rsidRPr="00A32A82" w:rsidRDefault="00FD2DE9" w:rsidP="00D85F9B">
            <w:pPr>
              <w:widowControl w:val="0"/>
              <w:overflowPunct w:val="0"/>
              <w:adjustRightInd w:val="0"/>
              <w:jc w:val="both"/>
              <w:textAlignment w:val="baseline"/>
              <w:rPr>
                <w:sz w:val="24"/>
                <w:szCs w:val="24"/>
              </w:rPr>
            </w:pPr>
            <w:r w:rsidRPr="00A32A82">
              <w:rPr>
                <w:sz w:val="24"/>
                <w:szCs w:val="24"/>
              </w:rPr>
              <w:sym w:font="Symbol" w:char="F02D"/>
            </w:r>
            <w:r w:rsidRPr="00A32A82">
              <w:rPr>
                <w:sz w:val="24"/>
                <w:szCs w:val="24"/>
              </w:rPr>
              <w:t xml:space="preserve"> выполняет основные виды движений и упражнения по словесной инструкции взрослых;</w:t>
            </w:r>
          </w:p>
          <w:p w:rsidR="00FD2DE9" w:rsidRPr="00A32A82" w:rsidRDefault="00FD2DE9" w:rsidP="00D85F9B">
            <w:pPr>
              <w:widowControl w:val="0"/>
              <w:overflowPunct w:val="0"/>
              <w:adjustRightInd w:val="0"/>
              <w:jc w:val="both"/>
              <w:textAlignment w:val="baseline"/>
              <w:rPr>
                <w:sz w:val="24"/>
                <w:szCs w:val="24"/>
              </w:rPr>
            </w:pPr>
            <w:r w:rsidRPr="00A32A82">
              <w:rPr>
                <w:sz w:val="24"/>
                <w:szCs w:val="24"/>
              </w:rPr>
              <w:sym w:font="Symbol" w:char="F02D"/>
            </w:r>
            <w:r w:rsidRPr="00A32A82">
              <w:rPr>
                <w:sz w:val="24"/>
                <w:szCs w:val="24"/>
              </w:rPr>
              <w:t xml:space="preserve"> выполняет согласованные движения, а также разноименные и разнонаправленные движения;</w:t>
            </w:r>
          </w:p>
          <w:p w:rsidR="00FD2DE9" w:rsidRPr="00A32A82" w:rsidRDefault="00FD2DE9" w:rsidP="00D85F9B">
            <w:pPr>
              <w:widowControl w:val="0"/>
              <w:overflowPunct w:val="0"/>
              <w:adjustRightInd w:val="0"/>
              <w:jc w:val="both"/>
              <w:textAlignment w:val="baseline"/>
              <w:rPr>
                <w:sz w:val="24"/>
                <w:szCs w:val="24"/>
              </w:rPr>
            </w:pPr>
            <w:r w:rsidRPr="00A32A82">
              <w:rPr>
                <w:sz w:val="24"/>
                <w:szCs w:val="24"/>
              </w:rPr>
              <w:lastRenderedPageBreak/>
              <w:sym w:font="Symbol" w:char="F02D"/>
            </w:r>
            <w:r w:rsidRPr="00A32A82">
              <w:rPr>
                <w:sz w:val="24"/>
                <w:szCs w:val="24"/>
              </w:rPr>
              <w:t xml:space="preserve"> выполняет разные виды бега; </w:t>
            </w:r>
          </w:p>
          <w:p w:rsidR="00FD2DE9" w:rsidRPr="00A32A82" w:rsidRDefault="00FD2DE9" w:rsidP="00D85F9B">
            <w:pPr>
              <w:widowControl w:val="0"/>
              <w:overflowPunct w:val="0"/>
              <w:adjustRightInd w:val="0"/>
              <w:jc w:val="both"/>
              <w:textAlignment w:val="baseline"/>
              <w:rPr>
                <w:sz w:val="24"/>
                <w:szCs w:val="24"/>
              </w:rPr>
            </w:pPr>
            <w:r w:rsidRPr="00A32A82">
              <w:rPr>
                <w:sz w:val="24"/>
                <w:szCs w:val="24"/>
              </w:rPr>
              <w:sym w:font="Symbol" w:char="F02D"/>
            </w:r>
            <w:r w:rsidRPr="00A32A82">
              <w:rPr>
                <w:sz w:val="24"/>
                <w:szCs w:val="24"/>
              </w:rPr>
              <w:t xml:space="preserve"> сохраняет заданный темп (быстрый, средний, медленный) во время ходьбы;</w:t>
            </w:r>
          </w:p>
          <w:p w:rsidR="00FD2DE9" w:rsidRPr="00A32A82" w:rsidRDefault="00FD2DE9" w:rsidP="00D85F9B">
            <w:pPr>
              <w:widowControl w:val="0"/>
              <w:overflowPunct w:val="0"/>
              <w:adjustRightInd w:val="0"/>
              <w:jc w:val="both"/>
              <w:textAlignment w:val="baseline"/>
              <w:rPr>
                <w:sz w:val="24"/>
                <w:szCs w:val="24"/>
              </w:rPr>
            </w:pPr>
            <w:r w:rsidRPr="00A32A82">
              <w:rPr>
                <w:sz w:val="24"/>
                <w:szCs w:val="24"/>
              </w:rPr>
              <w:sym w:font="Symbol" w:char="F02D"/>
            </w:r>
            <w:r w:rsidRPr="00A32A82">
              <w:rPr>
                <w:sz w:val="24"/>
                <w:szCs w:val="24"/>
              </w:rPr>
              <w:t xml:space="preserve"> осуществляет элементарное двигательное и словесное планирование действий в ходе спортивных упражнений;</w:t>
            </w:r>
          </w:p>
          <w:p w:rsidR="00FD2DE9" w:rsidRPr="00A32A82" w:rsidRDefault="00FD2DE9" w:rsidP="00D85F9B">
            <w:pPr>
              <w:widowControl w:val="0"/>
              <w:overflowPunct w:val="0"/>
              <w:adjustRightInd w:val="0"/>
              <w:jc w:val="both"/>
              <w:textAlignment w:val="baseline"/>
              <w:rPr>
                <w:sz w:val="24"/>
                <w:szCs w:val="24"/>
              </w:rPr>
            </w:pPr>
            <w:r w:rsidRPr="00A32A82">
              <w:rPr>
                <w:sz w:val="24"/>
                <w:szCs w:val="24"/>
              </w:rPr>
              <w:sym w:font="Symbol" w:char="F02D"/>
            </w:r>
            <w:r w:rsidRPr="00A32A82">
              <w:rPr>
                <w:sz w:val="24"/>
                <w:szCs w:val="24"/>
              </w:rPr>
              <w:t xml:space="preserve"> знает и подчиняется правилам подвижных игр, эстафет, игр с элементами спорта;</w:t>
            </w:r>
          </w:p>
          <w:p w:rsidR="00646683" w:rsidRPr="00FD2DE9" w:rsidRDefault="00FD2DE9" w:rsidP="00D85F9B">
            <w:pPr>
              <w:widowControl w:val="0"/>
              <w:overflowPunct w:val="0"/>
              <w:adjustRightInd w:val="0"/>
              <w:jc w:val="both"/>
              <w:textAlignment w:val="baseline"/>
              <w:rPr>
                <w:rFonts w:eastAsia="Calibri"/>
                <w:sz w:val="28"/>
                <w:szCs w:val="28"/>
              </w:rPr>
            </w:pPr>
            <w:r w:rsidRPr="00A32A82">
              <w:rPr>
                <w:sz w:val="24"/>
                <w:szCs w:val="24"/>
              </w:rPr>
              <w:sym w:font="Symbol" w:char="F02D"/>
            </w:r>
            <w:r w:rsidRPr="00A32A82">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tc>
      </w:tr>
      <w:tr w:rsidR="00646683" w:rsidRPr="00646683" w:rsidTr="0086248F">
        <w:trPr>
          <w:trHeight w:val="236"/>
        </w:trPr>
        <w:tc>
          <w:tcPr>
            <w:tcW w:w="10031" w:type="dxa"/>
          </w:tcPr>
          <w:p w:rsidR="00646683" w:rsidRPr="00FD2DE9" w:rsidRDefault="00646683" w:rsidP="00646683">
            <w:pPr>
              <w:widowControl w:val="0"/>
              <w:tabs>
                <w:tab w:val="left" w:pos="360"/>
              </w:tabs>
              <w:spacing w:after="200" w:line="276" w:lineRule="auto"/>
              <w:jc w:val="center"/>
              <w:rPr>
                <w:rFonts w:eastAsiaTheme="minorEastAsia"/>
                <w:b/>
                <w:sz w:val="28"/>
                <w:szCs w:val="28"/>
              </w:rPr>
            </w:pPr>
            <w:r w:rsidRPr="00FD2DE9">
              <w:rPr>
                <w:rFonts w:eastAsiaTheme="minorEastAsia"/>
                <w:b/>
                <w:sz w:val="28"/>
                <w:szCs w:val="28"/>
              </w:rPr>
              <w:lastRenderedPageBreak/>
              <w:t>Познавательное развитие</w:t>
            </w:r>
          </w:p>
        </w:tc>
      </w:tr>
      <w:tr w:rsidR="00646683" w:rsidRPr="00646683" w:rsidTr="0086248F">
        <w:trPr>
          <w:trHeight w:val="464"/>
        </w:trPr>
        <w:tc>
          <w:tcPr>
            <w:tcW w:w="10031" w:type="dxa"/>
          </w:tcPr>
          <w:p w:rsidR="00C715D2" w:rsidRPr="00A32A82" w:rsidRDefault="00C715D2" w:rsidP="00D85F9B">
            <w:pPr>
              <w:widowControl w:val="0"/>
              <w:tabs>
                <w:tab w:val="left" w:pos="567"/>
              </w:tabs>
              <w:contextualSpacing/>
              <w:jc w:val="both"/>
              <w:rPr>
                <w:sz w:val="24"/>
                <w:szCs w:val="24"/>
                <w:u w:val="single"/>
              </w:rPr>
            </w:pPr>
            <w:r w:rsidRPr="00A32A82">
              <w:rPr>
                <w:sz w:val="24"/>
                <w:szCs w:val="24"/>
                <w:u w:val="single"/>
              </w:rPr>
              <w:t xml:space="preserve">Ребенок: </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обладает сформированными представления о форме, величине, пространственных отношениях элементов конструкции, умеет отражать их в речи;</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A4C40"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выполняет схематические рисунки и зарисовки выполненных построек (по групповому и индивидуальному заданию);</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самостоятельно анализирует объемные и графические образцы, создает конструкции на основе проведенного анализа;</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кубиков и пазлов;</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демонстрирует сформированные представления о свойствах и отношениях объектов; </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определяет времена года (весна, лето, осень, зима), части суток (утро, день, вечер, ночь);</w:t>
            </w:r>
          </w:p>
          <w:p w:rsidR="00C715D2" w:rsidRPr="00A32A82"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646683" w:rsidRDefault="00C715D2" w:rsidP="00D85F9B">
            <w:pPr>
              <w:widowControl w:val="0"/>
              <w:tabs>
                <w:tab w:val="left" w:pos="567"/>
              </w:tabs>
              <w:contextualSpacing/>
              <w:jc w:val="both"/>
              <w:rPr>
                <w:sz w:val="24"/>
                <w:szCs w:val="24"/>
              </w:rPr>
            </w:pPr>
            <w:r w:rsidRPr="00A32A82">
              <w:rPr>
                <w:sz w:val="24"/>
                <w:szCs w:val="24"/>
              </w:rPr>
              <w:sym w:font="Symbol" w:char="F02D"/>
            </w:r>
            <w:r w:rsidRPr="00A32A82">
              <w:rPr>
                <w:sz w:val="24"/>
                <w:szCs w:val="24"/>
              </w:rPr>
              <w:t xml:space="preserve"> владеет разными видами конструирования (из бумаги, природного материала, деталей конструктора); </w:t>
            </w:r>
            <w:r w:rsidRPr="00A32A82">
              <w:rPr>
                <w:sz w:val="24"/>
                <w:szCs w:val="24"/>
              </w:rPr>
              <w:sym w:font="Symbol" w:char="F02D"/>
            </w:r>
            <w:r w:rsidRPr="00A32A82">
              <w:rPr>
                <w:sz w:val="24"/>
                <w:szCs w:val="24"/>
              </w:rPr>
              <w:t xml:space="preserve"> создает предметные и сюжетные композиции из строительного материала по образцу, схеме, теме, условиям, </w:t>
            </w:r>
            <w:r w:rsidR="0020367F" w:rsidRPr="00A32A82">
              <w:rPr>
                <w:sz w:val="24"/>
                <w:szCs w:val="24"/>
              </w:rPr>
              <w:t>замыслу (восемь-десять деталей).</w:t>
            </w:r>
          </w:p>
          <w:p w:rsidR="006166A1" w:rsidRDefault="006166A1" w:rsidP="00D85F9B">
            <w:pPr>
              <w:widowControl w:val="0"/>
              <w:tabs>
                <w:tab w:val="left" w:pos="567"/>
              </w:tabs>
              <w:contextualSpacing/>
              <w:jc w:val="both"/>
              <w:rPr>
                <w:sz w:val="24"/>
                <w:szCs w:val="24"/>
              </w:rPr>
            </w:pPr>
          </w:p>
          <w:p w:rsidR="006166A1" w:rsidRPr="00FD2DE9" w:rsidRDefault="006166A1" w:rsidP="00D85F9B">
            <w:pPr>
              <w:widowControl w:val="0"/>
              <w:tabs>
                <w:tab w:val="left" w:pos="567"/>
              </w:tabs>
              <w:contextualSpacing/>
              <w:jc w:val="both"/>
              <w:rPr>
                <w:sz w:val="28"/>
                <w:szCs w:val="28"/>
              </w:rPr>
            </w:pPr>
          </w:p>
        </w:tc>
      </w:tr>
      <w:tr w:rsidR="00646683" w:rsidRPr="00646683" w:rsidTr="0086248F">
        <w:trPr>
          <w:trHeight w:val="136"/>
        </w:trPr>
        <w:tc>
          <w:tcPr>
            <w:tcW w:w="10031" w:type="dxa"/>
          </w:tcPr>
          <w:p w:rsidR="00646683" w:rsidRPr="00FD2DE9" w:rsidRDefault="00646683" w:rsidP="00646683">
            <w:pPr>
              <w:widowControl w:val="0"/>
              <w:tabs>
                <w:tab w:val="left" w:pos="360"/>
              </w:tabs>
              <w:spacing w:after="200" w:line="276" w:lineRule="auto"/>
              <w:jc w:val="center"/>
              <w:rPr>
                <w:rFonts w:eastAsiaTheme="minorEastAsia"/>
                <w:b/>
                <w:sz w:val="28"/>
                <w:szCs w:val="28"/>
              </w:rPr>
            </w:pPr>
            <w:r w:rsidRPr="00FD2DE9">
              <w:rPr>
                <w:rFonts w:eastAsiaTheme="minorEastAsia"/>
                <w:b/>
                <w:sz w:val="28"/>
                <w:szCs w:val="28"/>
              </w:rPr>
              <w:t>Речевое развитие</w:t>
            </w:r>
          </w:p>
        </w:tc>
      </w:tr>
      <w:tr w:rsidR="00646683" w:rsidRPr="00646683" w:rsidTr="00D85F9B">
        <w:trPr>
          <w:trHeight w:val="557"/>
        </w:trPr>
        <w:tc>
          <w:tcPr>
            <w:tcW w:w="10031" w:type="dxa"/>
          </w:tcPr>
          <w:p w:rsidR="003F3347" w:rsidRPr="006166A1" w:rsidRDefault="008A4C40" w:rsidP="00D85F9B">
            <w:pPr>
              <w:widowControl w:val="0"/>
              <w:contextualSpacing/>
              <w:jc w:val="both"/>
              <w:rPr>
                <w:sz w:val="24"/>
                <w:szCs w:val="24"/>
                <w:u w:val="single"/>
              </w:rPr>
            </w:pPr>
            <w:r w:rsidRPr="006166A1">
              <w:rPr>
                <w:sz w:val="24"/>
                <w:szCs w:val="24"/>
                <w:u w:val="single"/>
              </w:rPr>
              <w:t xml:space="preserve">Ребенок: </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самостоятельно получает новую информацию (задает вопросы, экспериментирует); </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правильно произносит все звуки, замечает ошибки в звукопроизношении;</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грамотно использует все части речи, строит распространенные предложения;</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владеет словарным запасом, связанным с содержанием эмоционального, бытового, </w:t>
            </w:r>
            <w:r w:rsidRPr="006166A1">
              <w:rPr>
                <w:sz w:val="24"/>
                <w:szCs w:val="24"/>
              </w:rPr>
              <w:lastRenderedPageBreak/>
              <w:t xml:space="preserve">предметного, социального и игрового опыта детей; </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использует обобщающие слова, устанавливает и выражает в речи антонимические и синонимические отношения;</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объясняет значения знакомых многозначных слов; </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3F3347" w:rsidRPr="006166A1" w:rsidRDefault="008A4C40" w:rsidP="00D85F9B">
            <w:pPr>
              <w:widowControl w:val="0"/>
              <w:contextualSpacing/>
              <w:jc w:val="both"/>
              <w:rPr>
                <w:sz w:val="24"/>
                <w:szCs w:val="24"/>
              </w:rPr>
            </w:pPr>
            <w:r w:rsidRPr="006166A1">
              <w:rPr>
                <w:sz w:val="24"/>
                <w:szCs w:val="24"/>
              </w:rPr>
              <w:sym w:font="Symbol" w:char="F02D"/>
            </w:r>
            <w:r w:rsidRPr="006166A1">
              <w:rPr>
                <w:sz w:val="24"/>
                <w:szCs w:val="24"/>
              </w:rPr>
              <w:t xml:space="preserve">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F3347" w:rsidRPr="00FD2DE9" w:rsidRDefault="008A4C40" w:rsidP="00D85F9B">
            <w:pPr>
              <w:widowControl w:val="0"/>
              <w:contextualSpacing/>
              <w:jc w:val="both"/>
              <w:rPr>
                <w:rFonts w:eastAsia="Calibri"/>
                <w:sz w:val="28"/>
                <w:szCs w:val="28"/>
              </w:rPr>
            </w:pPr>
            <w:r w:rsidRPr="006166A1">
              <w:rPr>
                <w:sz w:val="24"/>
                <w:szCs w:val="24"/>
              </w:rPr>
              <w:sym w:font="Symbol" w:char="F02D"/>
            </w:r>
            <w:r w:rsidRPr="006166A1">
              <w:rPr>
                <w:sz w:val="24"/>
                <w:szCs w:val="24"/>
              </w:rPr>
              <w:t xml:space="preserve"> владеет языковыми операции, обеспечивающими овладение грамотой</w:t>
            </w:r>
            <w:r w:rsidRPr="00FD2DE9">
              <w:rPr>
                <w:sz w:val="28"/>
                <w:szCs w:val="28"/>
              </w:rPr>
              <w:t>.</w:t>
            </w:r>
          </w:p>
        </w:tc>
      </w:tr>
      <w:tr w:rsidR="00646683" w:rsidRPr="00646683" w:rsidTr="0086248F">
        <w:trPr>
          <w:trHeight w:val="320"/>
        </w:trPr>
        <w:tc>
          <w:tcPr>
            <w:tcW w:w="10031" w:type="dxa"/>
          </w:tcPr>
          <w:p w:rsidR="00646683" w:rsidRPr="00FD2DE9" w:rsidRDefault="00646683" w:rsidP="00646683">
            <w:pPr>
              <w:widowControl w:val="0"/>
              <w:tabs>
                <w:tab w:val="left" w:pos="360"/>
              </w:tabs>
              <w:autoSpaceDN w:val="0"/>
              <w:jc w:val="center"/>
              <w:textAlignment w:val="baseline"/>
              <w:rPr>
                <w:b/>
                <w:kern w:val="3"/>
                <w:sz w:val="28"/>
                <w:szCs w:val="28"/>
              </w:rPr>
            </w:pPr>
            <w:r w:rsidRPr="00FD2DE9">
              <w:rPr>
                <w:b/>
                <w:kern w:val="3"/>
                <w:sz w:val="28"/>
                <w:szCs w:val="28"/>
              </w:rPr>
              <w:lastRenderedPageBreak/>
              <w:t>Художественно - эстетическое развитие</w:t>
            </w:r>
          </w:p>
        </w:tc>
      </w:tr>
      <w:tr w:rsidR="00646683" w:rsidRPr="00646683" w:rsidTr="0086248F">
        <w:trPr>
          <w:trHeight w:val="624"/>
        </w:trPr>
        <w:tc>
          <w:tcPr>
            <w:tcW w:w="10031" w:type="dxa"/>
          </w:tcPr>
          <w:p w:rsidR="00FD2DE9" w:rsidRPr="006166A1" w:rsidRDefault="00FD2DE9" w:rsidP="00D85F9B">
            <w:pPr>
              <w:widowControl w:val="0"/>
              <w:tabs>
                <w:tab w:val="left" w:pos="567"/>
              </w:tabs>
              <w:contextualSpacing/>
              <w:jc w:val="both"/>
              <w:rPr>
                <w:sz w:val="24"/>
                <w:szCs w:val="24"/>
                <w:u w:val="single"/>
              </w:rPr>
            </w:pPr>
            <w:r w:rsidRPr="006166A1">
              <w:rPr>
                <w:sz w:val="24"/>
                <w:szCs w:val="24"/>
                <w:u w:val="single"/>
              </w:rPr>
              <w:t>Ребенок:</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владеет разными способами вырезания (из бумаги, сложенной гармошкой, сложенной вдвое и т.п.);</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знает основные цвета и их оттенки, смешивает и получает оттеночные цвета красок; </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проявляет интерес к произведениям народной, классической и современной музыки, к музыкальным инструментам; </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имеет элементарные представления о видах искусства;</w:t>
            </w:r>
          </w:p>
          <w:p w:rsidR="00FD2DE9" w:rsidRPr="006166A1" w:rsidRDefault="00FD2DE9" w:rsidP="00D85F9B">
            <w:pPr>
              <w:widowControl w:val="0"/>
              <w:tabs>
                <w:tab w:val="left" w:pos="567"/>
              </w:tabs>
              <w:contextualSpacing/>
              <w:jc w:val="both"/>
              <w:rPr>
                <w:sz w:val="24"/>
                <w:szCs w:val="24"/>
              </w:rPr>
            </w:pPr>
            <w:r w:rsidRPr="006166A1">
              <w:rPr>
                <w:sz w:val="24"/>
                <w:szCs w:val="24"/>
              </w:rPr>
              <w:sym w:font="Symbol" w:char="F02D"/>
            </w:r>
            <w:r w:rsidRPr="006166A1">
              <w:rPr>
                <w:sz w:val="24"/>
                <w:szCs w:val="24"/>
              </w:rPr>
              <w:t xml:space="preserve"> воспринимает музыку, художественную литературу, фольклор;</w:t>
            </w:r>
          </w:p>
          <w:p w:rsidR="00646683" w:rsidRPr="00FD2DE9" w:rsidRDefault="00FD2DE9" w:rsidP="00D85F9B">
            <w:pPr>
              <w:widowControl w:val="0"/>
              <w:tabs>
                <w:tab w:val="left" w:pos="567"/>
              </w:tabs>
              <w:contextualSpacing/>
              <w:jc w:val="both"/>
              <w:rPr>
                <w:rFonts w:eastAsia="Calibri"/>
                <w:sz w:val="28"/>
                <w:szCs w:val="28"/>
              </w:rPr>
            </w:pPr>
            <w:r w:rsidRPr="006166A1">
              <w:rPr>
                <w:sz w:val="24"/>
                <w:szCs w:val="24"/>
              </w:rPr>
              <w:sym w:font="Symbol" w:char="F02D"/>
            </w:r>
            <w:r w:rsidRPr="006166A1">
              <w:rPr>
                <w:sz w:val="24"/>
                <w:szCs w:val="24"/>
              </w:rPr>
              <w:t xml:space="preserve"> сопереживает персонажам художественных произведений.</w:t>
            </w:r>
          </w:p>
        </w:tc>
      </w:tr>
    </w:tbl>
    <w:p w:rsidR="00761A87" w:rsidRDefault="00761A87" w:rsidP="00560323">
      <w:pPr>
        <w:pStyle w:val="TableContents"/>
        <w:suppressLineNumbers w:val="0"/>
        <w:tabs>
          <w:tab w:val="left" w:pos="360"/>
        </w:tabs>
        <w:suppressAutoHyphens w:val="0"/>
        <w:ind w:firstLine="357"/>
        <w:jc w:val="both"/>
        <w:rPr>
          <w:rFonts w:cs="Times New Roman"/>
          <w:sz w:val="28"/>
          <w:szCs w:val="28"/>
          <w:lang w:val="ru-RU"/>
        </w:rPr>
      </w:pPr>
    </w:p>
    <w:p w:rsidR="00FA3C6F" w:rsidRDefault="00FA3C6F" w:rsidP="00DC5A02">
      <w:pPr>
        <w:pStyle w:val="TableContents"/>
        <w:suppressLineNumbers w:val="0"/>
        <w:tabs>
          <w:tab w:val="left" w:pos="360"/>
        </w:tabs>
        <w:suppressAutoHyphens w:val="0"/>
        <w:ind w:firstLine="284"/>
        <w:jc w:val="both"/>
        <w:rPr>
          <w:rFonts w:cs="Times New Roman"/>
          <w:sz w:val="28"/>
          <w:szCs w:val="28"/>
          <w:lang w:val="ru-RU"/>
        </w:rPr>
      </w:pPr>
      <w:r>
        <w:rPr>
          <w:rFonts w:cs="Times New Roman"/>
          <w:sz w:val="28"/>
          <w:szCs w:val="28"/>
          <w:lang w:val="ru-RU"/>
        </w:rPr>
        <w:t xml:space="preserve">При реализации Программы в рамках педагогической диагностики проводится оценка индивидуального развития детей. </w:t>
      </w:r>
    </w:p>
    <w:p w:rsidR="00FA3C6F" w:rsidRDefault="00FA3C6F" w:rsidP="00DC5A02">
      <w:pPr>
        <w:pStyle w:val="TableContents"/>
        <w:suppressLineNumbers w:val="0"/>
        <w:tabs>
          <w:tab w:val="left" w:pos="360"/>
        </w:tabs>
        <w:suppressAutoHyphens w:val="0"/>
        <w:ind w:firstLine="284"/>
        <w:jc w:val="both"/>
        <w:rPr>
          <w:rFonts w:cs="Times New Roman"/>
          <w:sz w:val="28"/>
          <w:szCs w:val="28"/>
          <w:lang w:val="ru-RU"/>
        </w:rPr>
      </w:pPr>
      <w:r w:rsidRPr="006518B6">
        <w:rPr>
          <w:rFonts w:cs="Times New Roman"/>
          <w:b/>
          <w:color w:val="000000" w:themeColor="text1"/>
          <w:sz w:val="28"/>
          <w:szCs w:val="28"/>
          <w:lang w:val="ru-RU"/>
        </w:rPr>
        <w:t>Цель оценки</w:t>
      </w:r>
      <w:r>
        <w:rPr>
          <w:rFonts w:cs="Times New Roman"/>
          <w:sz w:val="28"/>
          <w:szCs w:val="28"/>
          <w:lang w:val="ru-RU"/>
        </w:rPr>
        <w:t xml:space="preserve">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w:t>
      </w:r>
    </w:p>
    <w:p w:rsidR="00FA3C6F" w:rsidRDefault="00FA3C6F" w:rsidP="00DC5A02">
      <w:pPr>
        <w:pStyle w:val="TableContents"/>
        <w:suppressLineNumbers w:val="0"/>
        <w:tabs>
          <w:tab w:val="left" w:pos="360"/>
        </w:tabs>
        <w:suppressAutoHyphens w:val="0"/>
        <w:ind w:firstLine="284"/>
        <w:jc w:val="both"/>
        <w:rPr>
          <w:rFonts w:cs="Times New Roman"/>
          <w:sz w:val="28"/>
          <w:szCs w:val="28"/>
          <w:lang w:val="ru-RU"/>
        </w:rPr>
      </w:pPr>
      <w:r>
        <w:rPr>
          <w:rFonts w:cs="Times New Roman"/>
          <w:sz w:val="28"/>
          <w:szCs w:val="28"/>
          <w:lang w:val="ru-RU"/>
        </w:rPr>
        <w:t>Результаты педагогической диагностики (мониторинга) используются для решения следующих образовательных задач:</w:t>
      </w:r>
    </w:p>
    <w:p w:rsidR="00FA3C6F" w:rsidRDefault="00F36956" w:rsidP="00DC5A02">
      <w:pPr>
        <w:pStyle w:val="TableContents"/>
        <w:suppressLineNumbers w:val="0"/>
        <w:tabs>
          <w:tab w:val="left" w:pos="360"/>
        </w:tabs>
        <w:suppressAutoHyphens w:val="0"/>
        <w:ind w:firstLine="284"/>
        <w:jc w:val="both"/>
        <w:rPr>
          <w:rFonts w:cs="Times New Roman"/>
          <w:sz w:val="28"/>
          <w:szCs w:val="28"/>
          <w:lang w:val="ru-RU"/>
        </w:rPr>
      </w:pPr>
      <w:r>
        <w:rPr>
          <w:rFonts w:cs="Times New Roman"/>
          <w:sz w:val="28"/>
          <w:szCs w:val="28"/>
          <w:lang w:val="ru-RU"/>
        </w:rPr>
        <w:t xml:space="preserve">1) </w:t>
      </w:r>
      <w:r w:rsidR="00FA3C6F">
        <w:rPr>
          <w:rFonts w:cs="Times New Roman"/>
          <w:sz w:val="28"/>
          <w:szCs w:val="28"/>
          <w:lang w:val="ru-RU"/>
        </w:rPr>
        <w:t>индивидуализации образования (в том числе поддержки ребенка, построении его образовательной траектории и профессиональной коррекции особенностей его развития);</w:t>
      </w:r>
    </w:p>
    <w:p w:rsidR="00FA3C6F" w:rsidRDefault="00F36956" w:rsidP="00DC5A02">
      <w:pPr>
        <w:pStyle w:val="TableContents"/>
        <w:suppressLineNumbers w:val="0"/>
        <w:tabs>
          <w:tab w:val="left" w:pos="360"/>
        </w:tabs>
        <w:suppressAutoHyphens w:val="0"/>
        <w:ind w:firstLine="284"/>
        <w:jc w:val="both"/>
        <w:rPr>
          <w:rFonts w:cs="Times New Roman"/>
          <w:sz w:val="28"/>
          <w:szCs w:val="28"/>
          <w:lang w:val="ru-RU"/>
        </w:rPr>
      </w:pPr>
      <w:r>
        <w:rPr>
          <w:rFonts w:cs="Times New Roman"/>
          <w:sz w:val="28"/>
          <w:szCs w:val="28"/>
          <w:lang w:val="ru-RU"/>
        </w:rPr>
        <w:t xml:space="preserve">2) </w:t>
      </w:r>
      <w:r w:rsidR="00FA3C6F">
        <w:rPr>
          <w:rFonts w:cs="Times New Roman"/>
          <w:sz w:val="28"/>
          <w:szCs w:val="28"/>
          <w:lang w:val="ru-RU"/>
        </w:rPr>
        <w:t>оптимизация работы с группой детей.</w:t>
      </w:r>
    </w:p>
    <w:p w:rsidR="00FA3C6F" w:rsidRDefault="00FA3C6F" w:rsidP="00DC5A02">
      <w:pPr>
        <w:pStyle w:val="TableContents"/>
        <w:suppressLineNumbers w:val="0"/>
        <w:tabs>
          <w:tab w:val="left" w:pos="360"/>
        </w:tabs>
        <w:suppressAutoHyphens w:val="0"/>
        <w:ind w:firstLine="284"/>
        <w:jc w:val="both"/>
        <w:rPr>
          <w:rFonts w:cs="Times New Roman"/>
          <w:sz w:val="28"/>
          <w:szCs w:val="28"/>
          <w:lang w:val="ru-RU"/>
        </w:rPr>
      </w:pPr>
      <w:r>
        <w:rPr>
          <w:rFonts w:cs="Times New Roman"/>
          <w:sz w:val="28"/>
          <w:szCs w:val="28"/>
          <w:lang w:val="ru-RU"/>
        </w:rPr>
        <w:t xml:space="preserve">Педагогическая диагностика проводится в ходе наблюдений за активностью </w:t>
      </w:r>
      <w:r>
        <w:rPr>
          <w:rFonts w:cs="Times New Roman"/>
          <w:sz w:val="28"/>
          <w:szCs w:val="28"/>
          <w:lang w:val="ru-RU"/>
        </w:rPr>
        <w:lastRenderedPageBreak/>
        <w:t>детей и специально организованно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36956" w:rsidRDefault="00FA3C6F" w:rsidP="00143951">
      <w:pPr>
        <w:pStyle w:val="TableContents"/>
        <w:numPr>
          <w:ilvl w:val="0"/>
          <w:numId w:val="32"/>
        </w:numPr>
        <w:suppressLineNumbers w:val="0"/>
        <w:tabs>
          <w:tab w:val="left" w:pos="1134"/>
        </w:tabs>
        <w:suppressAutoHyphens w:val="0"/>
        <w:jc w:val="both"/>
        <w:rPr>
          <w:rFonts w:cs="Times New Roman"/>
          <w:sz w:val="28"/>
          <w:szCs w:val="28"/>
          <w:lang w:val="ru-RU"/>
        </w:rPr>
      </w:pPr>
      <w:r>
        <w:rPr>
          <w:rFonts w:cs="Times New Roman"/>
          <w:sz w:val="28"/>
          <w:szCs w:val="28"/>
          <w:lang w:val="ru-RU"/>
        </w:rPr>
        <w:t>коммуникации со сверстниками и взрослыми (как меняются способы установления и поддержки контакта, принятия совместных решений,  разрешения конфликтов, лидерства и пр.;</w:t>
      </w:r>
    </w:p>
    <w:p w:rsidR="00F36956" w:rsidRDefault="00FA3C6F" w:rsidP="00143951">
      <w:pPr>
        <w:pStyle w:val="TableContents"/>
        <w:numPr>
          <w:ilvl w:val="0"/>
          <w:numId w:val="3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игровой деятельности;</w:t>
      </w:r>
    </w:p>
    <w:p w:rsidR="00F36956" w:rsidRDefault="00FA3C6F" w:rsidP="00143951">
      <w:pPr>
        <w:pStyle w:val="TableContents"/>
        <w:numPr>
          <w:ilvl w:val="0"/>
          <w:numId w:val="3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познавательной деятельности (как идет развитие детских способностей, познавательной активности);</w:t>
      </w:r>
    </w:p>
    <w:p w:rsidR="00F36956" w:rsidRDefault="00FA3C6F" w:rsidP="00143951">
      <w:pPr>
        <w:pStyle w:val="TableContents"/>
        <w:numPr>
          <w:ilvl w:val="0"/>
          <w:numId w:val="3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36956" w:rsidRDefault="00FA3C6F" w:rsidP="00143951">
      <w:pPr>
        <w:pStyle w:val="TableContents"/>
        <w:numPr>
          <w:ilvl w:val="0"/>
          <w:numId w:val="3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художественной деятельности;</w:t>
      </w:r>
    </w:p>
    <w:p w:rsidR="00FA3C6F" w:rsidRPr="00F36956" w:rsidRDefault="00FA3C6F" w:rsidP="00143951">
      <w:pPr>
        <w:pStyle w:val="TableContents"/>
        <w:numPr>
          <w:ilvl w:val="0"/>
          <w:numId w:val="32"/>
        </w:numPr>
        <w:suppressLineNumbers w:val="0"/>
        <w:tabs>
          <w:tab w:val="left" w:pos="1134"/>
        </w:tabs>
        <w:suppressAutoHyphens w:val="0"/>
        <w:jc w:val="both"/>
        <w:rPr>
          <w:rFonts w:cs="Times New Roman"/>
          <w:sz w:val="28"/>
          <w:szCs w:val="28"/>
          <w:lang w:val="ru-RU"/>
        </w:rPr>
      </w:pPr>
      <w:r w:rsidRPr="00F36956">
        <w:rPr>
          <w:rFonts w:cs="Times New Roman"/>
          <w:sz w:val="28"/>
          <w:szCs w:val="28"/>
          <w:lang w:val="ru-RU"/>
        </w:rPr>
        <w:t>физического развития.</w:t>
      </w:r>
    </w:p>
    <w:p w:rsidR="00FA3C6F" w:rsidRDefault="00FA3C6F" w:rsidP="00DC5A02">
      <w:pPr>
        <w:pStyle w:val="TableContents"/>
        <w:suppressLineNumbers w:val="0"/>
        <w:suppressAutoHyphens w:val="0"/>
        <w:ind w:firstLine="284"/>
        <w:jc w:val="both"/>
        <w:rPr>
          <w:rFonts w:cs="Times New Roman"/>
          <w:sz w:val="28"/>
          <w:szCs w:val="28"/>
          <w:lang w:val="ru-RU"/>
        </w:rPr>
      </w:pPr>
      <w:r>
        <w:rPr>
          <w:rFonts w:cs="Times New Roman"/>
          <w:sz w:val="28"/>
          <w:szCs w:val="28"/>
          <w:lang w:val="ru-RU"/>
        </w:rPr>
        <w:t>В ходе образовательной деятельности необходимо создавать диагностические ситуации, чтобы оценить индивидуальную динамику детей и скорректировать свои действия.</w:t>
      </w:r>
    </w:p>
    <w:p w:rsidR="00FA3C6F" w:rsidRDefault="00FA3C6F" w:rsidP="00DC5A02">
      <w:pPr>
        <w:pStyle w:val="TableContents"/>
        <w:suppressLineNumbers w:val="0"/>
        <w:suppressAutoHyphens w:val="0"/>
        <w:ind w:firstLine="284"/>
        <w:jc w:val="both"/>
        <w:rPr>
          <w:rFonts w:cs="Times New Roman"/>
          <w:sz w:val="28"/>
          <w:szCs w:val="28"/>
          <w:lang w:val="ru-RU"/>
        </w:rPr>
      </w:pPr>
      <w:r>
        <w:rPr>
          <w:rFonts w:cs="Times New Roman"/>
          <w:sz w:val="28"/>
          <w:szCs w:val="28"/>
          <w:lang w:val="ru-RU"/>
        </w:rPr>
        <w:t>Периодичность пров</w:t>
      </w:r>
      <w:r w:rsidR="006518B6">
        <w:rPr>
          <w:rFonts w:cs="Times New Roman"/>
          <w:sz w:val="28"/>
          <w:szCs w:val="28"/>
          <w:lang w:val="ru-RU"/>
        </w:rPr>
        <w:t>едения мониторинга 2 раза в год.</w:t>
      </w:r>
    </w:p>
    <w:p w:rsidR="006518B6" w:rsidRPr="006518B6" w:rsidRDefault="006518B6" w:rsidP="00DC5A02">
      <w:pPr>
        <w:pStyle w:val="TableContents"/>
        <w:ind w:firstLine="284"/>
        <w:jc w:val="both"/>
        <w:rPr>
          <w:sz w:val="28"/>
          <w:szCs w:val="28"/>
          <w:lang w:val="ru-RU"/>
        </w:rPr>
      </w:pPr>
      <w:r w:rsidRPr="006518B6">
        <w:rPr>
          <w:bCs/>
          <w:sz w:val="28"/>
          <w:szCs w:val="28"/>
          <w:u w:val="single"/>
          <w:lang w:val="ru-RU"/>
        </w:rPr>
        <w:t>В начале учебного года(1-2 неделя сентября)</w:t>
      </w:r>
      <w:r w:rsidRPr="006518B6">
        <w:rPr>
          <w:sz w:val="28"/>
          <w:szCs w:val="28"/>
          <w:lang w:val="ru-RU"/>
        </w:rPr>
        <w:t xml:space="preserve"> проводится основная первичная диагностика: выявляются стартовые условия (исходный уровень развития),</w:t>
      </w:r>
      <w:r>
        <w:rPr>
          <w:sz w:val="28"/>
          <w:szCs w:val="28"/>
          <w:lang w:val="ru-RU"/>
        </w:rPr>
        <w:t xml:space="preserve"> определяются проблемы развития</w:t>
      </w:r>
      <w:r w:rsidRPr="006518B6">
        <w:rPr>
          <w:sz w:val="28"/>
          <w:szCs w:val="28"/>
          <w:lang w:val="ru-RU"/>
        </w:rPr>
        <w:t xml:space="preserve"> для решения которых требуется помощь воспитателя и индивидуальные проявления, требующие педагогической поддержки), определяются задачи работы и проектируется образовательный маршрут ребенка на год. </w:t>
      </w:r>
    </w:p>
    <w:p w:rsidR="006518B6" w:rsidRPr="006518B6" w:rsidRDefault="006518B6" w:rsidP="00DC5A02">
      <w:pPr>
        <w:pStyle w:val="TableContents"/>
        <w:ind w:firstLine="284"/>
        <w:jc w:val="both"/>
        <w:rPr>
          <w:sz w:val="28"/>
          <w:szCs w:val="28"/>
          <w:lang w:val="ru-RU"/>
        </w:rPr>
      </w:pPr>
      <w:r w:rsidRPr="006518B6">
        <w:rPr>
          <w:bCs/>
          <w:sz w:val="28"/>
          <w:szCs w:val="28"/>
          <w:u w:val="single"/>
          <w:lang w:val="ru-RU"/>
        </w:rPr>
        <w:t>В конце учебного года (3-4 неделя мая)</w:t>
      </w:r>
      <w:r w:rsidRPr="006518B6">
        <w:rPr>
          <w:sz w:val="28"/>
          <w:szCs w:val="28"/>
          <w:lang w:val="ru-RU"/>
        </w:rPr>
        <w:t xml:space="preserve"> проводится основная итоговая диагностика,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4F2C7F" w:rsidRDefault="004F2C7F" w:rsidP="00310250">
      <w:pPr>
        <w:pStyle w:val="Style12"/>
        <w:tabs>
          <w:tab w:val="left" w:pos="1032"/>
        </w:tabs>
        <w:jc w:val="both"/>
        <w:rPr>
          <w:rStyle w:val="FontStyle80"/>
          <w:b/>
          <w:color w:val="000000" w:themeColor="text1"/>
          <w:sz w:val="28"/>
          <w:szCs w:val="28"/>
        </w:rPr>
      </w:pPr>
    </w:p>
    <w:p w:rsidR="008A3E7B" w:rsidRDefault="008A3E7B" w:rsidP="00310250">
      <w:pPr>
        <w:pStyle w:val="Style12"/>
        <w:tabs>
          <w:tab w:val="left" w:pos="1032"/>
        </w:tabs>
        <w:jc w:val="both"/>
        <w:rPr>
          <w:rStyle w:val="FontStyle80"/>
          <w:b/>
          <w:color w:val="000000" w:themeColor="text1"/>
          <w:sz w:val="28"/>
          <w:szCs w:val="28"/>
        </w:rPr>
      </w:pPr>
    </w:p>
    <w:p w:rsidR="008A3E7B" w:rsidRDefault="008A3E7B" w:rsidP="00310250">
      <w:pPr>
        <w:pStyle w:val="Style12"/>
        <w:tabs>
          <w:tab w:val="left" w:pos="1032"/>
        </w:tabs>
        <w:jc w:val="both"/>
        <w:rPr>
          <w:rStyle w:val="FontStyle80"/>
          <w:b/>
          <w:color w:val="000000" w:themeColor="text1"/>
          <w:sz w:val="28"/>
          <w:szCs w:val="28"/>
        </w:rPr>
      </w:pPr>
    </w:p>
    <w:p w:rsidR="008A3E7B" w:rsidRDefault="008A3E7B" w:rsidP="00310250">
      <w:pPr>
        <w:pStyle w:val="Style12"/>
        <w:tabs>
          <w:tab w:val="left" w:pos="1032"/>
        </w:tabs>
        <w:jc w:val="both"/>
        <w:rPr>
          <w:rStyle w:val="FontStyle80"/>
          <w:b/>
          <w:color w:val="000000" w:themeColor="text1"/>
          <w:sz w:val="28"/>
          <w:szCs w:val="28"/>
        </w:rPr>
      </w:pPr>
    </w:p>
    <w:p w:rsidR="008A3E7B" w:rsidRDefault="008A3E7B" w:rsidP="00310250">
      <w:pPr>
        <w:pStyle w:val="Style12"/>
        <w:tabs>
          <w:tab w:val="left" w:pos="1032"/>
        </w:tabs>
        <w:jc w:val="both"/>
        <w:rPr>
          <w:rStyle w:val="FontStyle80"/>
          <w:b/>
          <w:color w:val="000000" w:themeColor="text1"/>
          <w:sz w:val="28"/>
          <w:szCs w:val="28"/>
        </w:rPr>
      </w:pPr>
    </w:p>
    <w:p w:rsidR="00C35A9D" w:rsidRDefault="00C35A9D" w:rsidP="00310250">
      <w:pPr>
        <w:pStyle w:val="Style12"/>
        <w:tabs>
          <w:tab w:val="left" w:pos="1032"/>
        </w:tabs>
        <w:jc w:val="both"/>
        <w:rPr>
          <w:rStyle w:val="FontStyle80"/>
          <w:b/>
          <w:color w:val="000000" w:themeColor="text1"/>
          <w:sz w:val="28"/>
          <w:szCs w:val="28"/>
        </w:rPr>
      </w:pPr>
    </w:p>
    <w:p w:rsidR="00C35A9D" w:rsidRDefault="00C35A9D" w:rsidP="00310250">
      <w:pPr>
        <w:pStyle w:val="Style12"/>
        <w:tabs>
          <w:tab w:val="left" w:pos="1032"/>
        </w:tabs>
        <w:jc w:val="both"/>
        <w:rPr>
          <w:rStyle w:val="FontStyle80"/>
          <w:b/>
          <w:color w:val="000000" w:themeColor="text1"/>
          <w:sz w:val="28"/>
          <w:szCs w:val="28"/>
        </w:rPr>
      </w:pPr>
    </w:p>
    <w:p w:rsidR="00C35A9D" w:rsidRDefault="00C35A9D" w:rsidP="00310250">
      <w:pPr>
        <w:pStyle w:val="Style12"/>
        <w:tabs>
          <w:tab w:val="left" w:pos="1032"/>
        </w:tabs>
        <w:jc w:val="both"/>
        <w:rPr>
          <w:rStyle w:val="FontStyle80"/>
          <w:b/>
          <w:color w:val="000000" w:themeColor="text1"/>
          <w:sz w:val="28"/>
          <w:szCs w:val="28"/>
        </w:rPr>
      </w:pPr>
    </w:p>
    <w:p w:rsidR="00C35A9D" w:rsidRDefault="00C35A9D" w:rsidP="00310250">
      <w:pPr>
        <w:pStyle w:val="Style12"/>
        <w:tabs>
          <w:tab w:val="left" w:pos="1032"/>
        </w:tabs>
        <w:jc w:val="both"/>
        <w:rPr>
          <w:rStyle w:val="FontStyle80"/>
          <w:b/>
          <w:color w:val="000000" w:themeColor="text1"/>
          <w:sz w:val="28"/>
          <w:szCs w:val="28"/>
        </w:rPr>
      </w:pPr>
    </w:p>
    <w:p w:rsidR="00C35A9D" w:rsidRDefault="00C35A9D" w:rsidP="00310250">
      <w:pPr>
        <w:pStyle w:val="Style12"/>
        <w:tabs>
          <w:tab w:val="left" w:pos="1032"/>
        </w:tabs>
        <w:jc w:val="both"/>
        <w:rPr>
          <w:rStyle w:val="FontStyle80"/>
          <w:b/>
          <w:color w:val="000000" w:themeColor="text1"/>
          <w:sz w:val="28"/>
          <w:szCs w:val="28"/>
        </w:rPr>
      </w:pPr>
    </w:p>
    <w:p w:rsidR="00C35A9D" w:rsidRDefault="00C35A9D" w:rsidP="00310250">
      <w:pPr>
        <w:pStyle w:val="Style12"/>
        <w:tabs>
          <w:tab w:val="left" w:pos="1032"/>
        </w:tabs>
        <w:jc w:val="both"/>
        <w:rPr>
          <w:rStyle w:val="FontStyle80"/>
          <w:b/>
          <w:color w:val="000000" w:themeColor="text1"/>
          <w:sz w:val="28"/>
          <w:szCs w:val="28"/>
        </w:rPr>
      </w:pPr>
    </w:p>
    <w:p w:rsidR="008A3E7B" w:rsidRDefault="008A3E7B" w:rsidP="00310250">
      <w:pPr>
        <w:pStyle w:val="Style12"/>
        <w:tabs>
          <w:tab w:val="left" w:pos="1032"/>
        </w:tabs>
        <w:jc w:val="both"/>
        <w:rPr>
          <w:rStyle w:val="FontStyle80"/>
          <w:b/>
          <w:color w:val="000000" w:themeColor="text1"/>
          <w:sz w:val="28"/>
          <w:szCs w:val="28"/>
        </w:rPr>
      </w:pPr>
    </w:p>
    <w:p w:rsidR="00DC5A02" w:rsidRDefault="00DC5A02" w:rsidP="00310250">
      <w:pPr>
        <w:pStyle w:val="Style12"/>
        <w:tabs>
          <w:tab w:val="left" w:pos="1032"/>
        </w:tabs>
        <w:jc w:val="both"/>
        <w:rPr>
          <w:rStyle w:val="FontStyle80"/>
          <w:b/>
          <w:color w:val="000000" w:themeColor="text1"/>
          <w:sz w:val="28"/>
          <w:szCs w:val="28"/>
        </w:rPr>
      </w:pPr>
    </w:p>
    <w:p w:rsidR="008A3E7B" w:rsidRDefault="008A3E7B" w:rsidP="00310250">
      <w:pPr>
        <w:pStyle w:val="Style12"/>
        <w:tabs>
          <w:tab w:val="left" w:pos="1032"/>
        </w:tabs>
        <w:jc w:val="both"/>
        <w:rPr>
          <w:rStyle w:val="FontStyle80"/>
          <w:b/>
          <w:color w:val="000000" w:themeColor="text1"/>
          <w:sz w:val="28"/>
          <w:szCs w:val="28"/>
        </w:rPr>
      </w:pPr>
    </w:p>
    <w:p w:rsidR="00046683" w:rsidRPr="00F32027" w:rsidRDefault="00046683">
      <w:pPr>
        <w:spacing w:after="200" w:line="276" w:lineRule="auto"/>
        <w:rPr>
          <w:rStyle w:val="FontStyle80"/>
          <w:rFonts w:eastAsiaTheme="minorEastAsia"/>
          <w:b/>
          <w:color w:val="000000" w:themeColor="text1"/>
          <w:sz w:val="28"/>
          <w:szCs w:val="28"/>
        </w:rPr>
      </w:pPr>
      <w:r w:rsidRPr="00F32027">
        <w:rPr>
          <w:rStyle w:val="FontStyle80"/>
          <w:b/>
          <w:color w:val="000000" w:themeColor="text1"/>
          <w:sz w:val="28"/>
          <w:szCs w:val="28"/>
        </w:rPr>
        <w:br w:type="page"/>
      </w:r>
    </w:p>
    <w:p w:rsidR="009D5516" w:rsidRPr="0066227A" w:rsidRDefault="00310250" w:rsidP="00310250">
      <w:pPr>
        <w:pStyle w:val="Style12"/>
        <w:tabs>
          <w:tab w:val="left" w:pos="1032"/>
        </w:tabs>
        <w:jc w:val="both"/>
        <w:rPr>
          <w:rStyle w:val="FontStyle79"/>
          <w:color w:val="000000" w:themeColor="text1"/>
          <w:sz w:val="28"/>
          <w:szCs w:val="28"/>
        </w:rPr>
      </w:pPr>
      <w:r w:rsidRPr="0066227A">
        <w:rPr>
          <w:rStyle w:val="FontStyle80"/>
          <w:b/>
          <w:color w:val="000000" w:themeColor="text1"/>
          <w:sz w:val="28"/>
          <w:szCs w:val="28"/>
          <w:lang w:val="en-US"/>
        </w:rPr>
        <w:lastRenderedPageBreak/>
        <w:t>II</w:t>
      </w:r>
      <w:r w:rsidRPr="0066227A">
        <w:rPr>
          <w:rStyle w:val="FontStyle80"/>
          <w:b/>
          <w:color w:val="000000" w:themeColor="text1"/>
          <w:sz w:val="28"/>
          <w:szCs w:val="28"/>
        </w:rPr>
        <w:t xml:space="preserve">. </w:t>
      </w:r>
      <w:r w:rsidR="002625A7" w:rsidRPr="0066227A">
        <w:rPr>
          <w:rStyle w:val="FontStyle79"/>
          <w:color w:val="000000" w:themeColor="text1"/>
          <w:sz w:val="28"/>
          <w:szCs w:val="28"/>
        </w:rPr>
        <w:t>СОДЕРЖАТЕЛЬНЫЙ РАЗДЕЛ</w:t>
      </w:r>
      <w:r w:rsidR="00E91F32">
        <w:rPr>
          <w:rStyle w:val="FontStyle79"/>
          <w:color w:val="000000" w:themeColor="text1"/>
          <w:sz w:val="28"/>
          <w:szCs w:val="28"/>
        </w:rPr>
        <w:t xml:space="preserve"> ПРОГРАММЫ</w:t>
      </w:r>
    </w:p>
    <w:p w:rsidR="00B267BD" w:rsidRPr="004F69F3" w:rsidRDefault="00310250" w:rsidP="001514D9">
      <w:pPr>
        <w:pStyle w:val="Style15"/>
        <w:tabs>
          <w:tab w:val="left" w:pos="1027"/>
        </w:tabs>
        <w:spacing w:line="240" w:lineRule="auto"/>
        <w:rPr>
          <w:rStyle w:val="FontStyle80"/>
          <w:b/>
          <w:color w:val="000000" w:themeColor="text1"/>
          <w:sz w:val="28"/>
          <w:szCs w:val="28"/>
        </w:rPr>
      </w:pPr>
      <w:r w:rsidRPr="0066227A">
        <w:rPr>
          <w:rStyle w:val="FontStyle80"/>
          <w:b/>
          <w:color w:val="000000" w:themeColor="text1"/>
          <w:sz w:val="28"/>
          <w:szCs w:val="28"/>
        </w:rPr>
        <w:t xml:space="preserve">2.1. </w:t>
      </w:r>
      <w:r w:rsidR="009D5516" w:rsidRPr="0066227A">
        <w:rPr>
          <w:rStyle w:val="FontStyle80"/>
          <w:b/>
          <w:color w:val="000000" w:themeColor="text1"/>
          <w:sz w:val="28"/>
          <w:szCs w:val="28"/>
        </w:rPr>
        <w:t>Учебный план ООП ДОв</w:t>
      </w:r>
      <w:r w:rsidR="005671AA">
        <w:rPr>
          <w:rStyle w:val="FontStyle80"/>
          <w:b/>
          <w:color w:val="000000" w:themeColor="text1"/>
          <w:sz w:val="28"/>
          <w:szCs w:val="28"/>
        </w:rPr>
        <w:t xml:space="preserve">старшей </w:t>
      </w:r>
      <w:r w:rsidR="009D5516" w:rsidRPr="0066227A">
        <w:rPr>
          <w:rStyle w:val="FontStyle80"/>
          <w:b/>
          <w:color w:val="000000" w:themeColor="text1"/>
          <w:sz w:val="28"/>
          <w:szCs w:val="28"/>
        </w:rPr>
        <w:t>группе</w:t>
      </w:r>
      <w:r w:rsidR="005671AA">
        <w:rPr>
          <w:rStyle w:val="FontStyle80"/>
          <w:b/>
          <w:color w:val="000000" w:themeColor="text1"/>
          <w:sz w:val="28"/>
          <w:szCs w:val="28"/>
        </w:rPr>
        <w:t xml:space="preserve"> компенсирующей направленности </w:t>
      </w:r>
      <w:r w:rsidR="005671AA" w:rsidRPr="005671AA">
        <w:rPr>
          <w:rStyle w:val="FontStyle80"/>
          <w:b/>
          <w:color w:val="000000" w:themeColor="text1"/>
          <w:sz w:val="28"/>
          <w:szCs w:val="28"/>
        </w:rPr>
        <w:t>/</w:t>
      </w:r>
      <w:r w:rsidR="005671AA">
        <w:rPr>
          <w:rStyle w:val="FontStyle80"/>
          <w:b/>
          <w:color w:val="000000" w:themeColor="text1"/>
          <w:sz w:val="28"/>
          <w:szCs w:val="28"/>
        </w:rPr>
        <w:t>ОНР</w:t>
      </w:r>
      <w:r w:rsidR="005671AA" w:rsidRPr="005671AA">
        <w:rPr>
          <w:rStyle w:val="FontStyle80"/>
          <w:b/>
          <w:color w:val="000000" w:themeColor="text1"/>
          <w:sz w:val="28"/>
          <w:szCs w:val="28"/>
        </w:rPr>
        <w:t>/</w:t>
      </w:r>
      <w:r w:rsidR="009D5516" w:rsidRPr="0066227A">
        <w:rPr>
          <w:rStyle w:val="FontStyle80"/>
          <w:b/>
          <w:color w:val="000000" w:themeColor="text1"/>
          <w:sz w:val="28"/>
          <w:szCs w:val="28"/>
        </w:rPr>
        <w:t>.</w:t>
      </w:r>
    </w:p>
    <w:p w:rsidR="001514D9" w:rsidRPr="004F69F3" w:rsidRDefault="001514D9" w:rsidP="001514D9">
      <w:pPr>
        <w:pStyle w:val="Style15"/>
        <w:tabs>
          <w:tab w:val="left" w:pos="1027"/>
        </w:tabs>
        <w:spacing w:line="240" w:lineRule="auto"/>
        <w:rPr>
          <w:b/>
          <w:color w:val="003300"/>
          <w:sz w:val="28"/>
          <w:szCs w:val="28"/>
        </w:rPr>
      </w:pPr>
    </w:p>
    <w:p w:rsidR="00B267BD" w:rsidRPr="00B267BD" w:rsidRDefault="00B267BD" w:rsidP="00DC5A02">
      <w:pPr>
        <w:widowControl w:val="0"/>
        <w:shd w:val="clear" w:color="auto" w:fill="FFFFFF"/>
        <w:autoSpaceDE w:val="0"/>
        <w:autoSpaceDN w:val="0"/>
        <w:adjustRightInd w:val="0"/>
        <w:ind w:firstLine="284"/>
        <w:jc w:val="both"/>
        <w:rPr>
          <w:sz w:val="28"/>
          <w:szCs w:val="28"/>
        </w:rPr>
      </w:pPr>
      <w:r w:rsidRPr="00B267BD">
        <w:rPr>
          <w:rStyle w:val="FontStyle80"/>
          <w:sz w:val="28"/>
          <w:szCs w:val="28"/>
        </w:rPr>
        <w:t xml:space="preserve">Учебный план ООП ДО в </w:t>
      </w:r>
      <w:r w:rsidR="0066227A">
        <w:rPr>
          <w:rStyle w:val="FontStyle80"/>
          <w:sz w:val="28"/>
          <w:szCs w:val="28"/>
        </w:rPr>
        <w:t xml:space="preserve">старшей логопедической </w:t>
      </w:r>
      <w:r w:rsidRPr="00B267BD">
        <w:rPr>
          <w:rStyle w:val="FontStyle80"/>
          <w:sz w:val="28"/>
          <w:szCs w:val="28"/>
        </w:rPr>
        <w:t>группе</w:t>
      </w:r>
      <w:r w:rsidR="004804E1">
        <w:rPr>
          <w:sz w:val="28"/>
          <w:szCs w:val="28"/>
        </w:rPr>
        <w:t>разработан</w:t>
      </w:r>
      <w:r w:rsidRPr="00B267BD">
        <w:rPr>
          <w:sz w:val="28"/>
          <w:szCs w:val="28"/>
        </w:rPr>
        <w:t xml:space="preserve"> согласно действующему СанПиН 2.4.1.3049-13:</w:t>
      </w:r>
    </w:p>
    <w:p w:rsidR="00B267BD" w:rsidRPr="00B267BD" w:rsidRDefault="00310250" w:rsidP="00DC5A02">
      <w:pPr>
        <w:widowControl w:val="0"/>
        <w:shd w:val="clear" w:color="auto" w:fill="FFFFFF"/>
        <w:tabs>
          <w:tab w:val="left" w:pos="1134"/>
        </w:tabs>
        <w:autoSpaceDE w:val="0"/>
        <w:autoSpaceDN w:val="0"/>
        <w:adjustRightInd w:val="0"/>
        <w:ind w:firstLine="284"/>
        <w:jc w:val="both"/>
        <w:rPr>
          <w:sz w:val="28"/>
          <w:szCs w:val="28"/>
        </w:rPr>
      </w:pPr>
      <w:r>
        <w:rPr>
          <w:color w:val="000000"/>
          <w:sz w:val="28"/>
          <w:szCs w:val="28"/>
        </w:rPr>
        <w:t xml:space="preserve">- </w:t>
      </w:r>
      <w:r w:rsidR="00B267BD" w:rsidRPr="00B267BD">
        <w:rPr>
          <w:color w:val="000000"/>
          <w:sz w:val="28"/>
          <w:szCs w:val="28"/>
        </w:rPr>
        <w:t>длительность непосредственно-образовате</w:t>
      </w:r>
      <w:r>
        <w:rPr>
          <w:color w:val="000000"/>
          <w:sz w:val="28"/>
          <w:szCs w:val="28"/>
        </w:rPr>
        <w:t xml:space="preserve">льной деятельности - не более </w:t>
      </w:r>
      <w:r w:rsidR="0066227A">
        <w:rPr>
          <w:color w:val="000000"/>
          <w:sz w:val="28"/>
          <w:szCs w:val="28"/>
        </w:rPr>
        <w:t>25</w:t>
      </w:r>
      <w:r w:rsidR="00B267BD" w:rsidRPr="00B267BD">
        <w:rPr>
          <w:color w:val="000000"/>
          <w:sz w:val="28"/>
          <w:szCs w:val="28"/>
        </w:rPr>
        <w:t xml:space="preserve"> мин;</w:t>
      </w:r>
    </w:p>
    <w:p w:rsidR="00B267BD" w:rsidRPr="00B267BD" w:rsidRDefault="00310250" w:rsidP="00DC5A02">
      <w:pPr>
        <w:widowControl w:val="0"/>
        <w:shd w:val="clear" w:color="auto" w:fill="FFFFFF"/>
        <w:tabs>
          <w:tab w:val="left" w:pos="1134"/>
        </w:tabs>
        <w:autoSpaceDE w:val="0"/>
        <w:autoSpaceDN w:val="0"/>
        <w:adjustRightInd w:val="0"/>
        <w:ind w:firstLine="284"/>
        <w:jc w:val="both"/>
        <w:rPr>
          <w:sz w:val="28"/>
          <w:szCs w:val="28"/>
        </w:rPr>
      </w:pPr>
      <w:r>
        <w:rPr>
          <w:color w:val="000000"/>
          <w:sz w:val="28"/>
          <w:szCs w:val="28"/>
        </w:rPr>
        <w:t xml:space="preserve">- </w:t>
      </w:r>
      <w:r w:rsidR="00B267BD" w:rsidRPr="00B267BD">
        <w:rPr>
          <w:color w:val="000000"/>
          <w:sz w:val="28"/>
          <w:szCs w:val="28"/>
        </w:rPr>
        <w:t>перерывы между непосредственно образовательной деятельностью -  не менее 10 мин.</w:t>
      </w:r>
    </w:p>
    <w:tbl>
      <w:tblPr>
        <w:tblStyle w:val="a5"/>
        <w:tblW w:w="0" w:type="auto"/>
        <w:tblInd w:w="108" w:type="dxa"/>
        <w:shd w:val="clear" w:color="auto" w:fill="C2D69B" w:themeFill="accent3" w:themeFillTint="99"/>
        <w:tblLayout w:type="fixed"/>
        <w:tblLook w:val="04A0"/>
      </w:tblPr>
      <w:tblGrid>
        <w:gridCol w:w="567"/>
        <w:gridCol w:w="2410"/>
        <w:gridCol w:w="3827"/>
        <w:gridCol w:w="3119"/>
      </w:tblGrid>
      <w:tr w:rsidR="00701A62" w:rsidTr="00D36F17">
        <w:tc>
          <w:tcPr>
            <w:tcW w:w="567"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b/>
                <w:sz w:val="24"/>
                <w:szCs w:val="24"/>
              </w:rPr>
              <w:t>1.</w:t>
            </w:r>
          </w:p>
        </w:tc>
        <w:tc>
          <w:tcPr>
            <w:tcW w:w="9356" w:type="dxa"/>
            <w:gridSpan w:val="3"/>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rStyle w:val="FontStyle34"/>
                <w:b/>
                <w:sz w:val="24"/>
                <w:szCs w:val="24"/>
              </w:rPr>
              <w:t>Базовая часть</w:t>
            </w:r>
            <w:r w:rsidRPr="00B267BD">
              <w:rPr>
                <w:rStyle w:val="FontStyle34"/>
                <w:sz w:val="24"/>
                <w:szCs w:val="24"/>
              </w:rPr>
              <w:t xml:space="preserve"> (инвариантная) федеральный компонент (обязательная 60%)</w:t>
            </w:r>
          </w:p>
        </w:tc>
      </w:tr>
      <w:tr w:rsidR="00701A62" w:rsidTr="00D36F17">
        <w:tc>
          <w:tcPr>
            <w:tcW w:w="567"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6237" w:type="dxa"/>
            <w:gridSpan w:val="2"/>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3119" w:type="dxa"/>
            <w:shd w:val="clear" w:color="auto" w:fill="auto"/>
          </w:tcPr>
          <w:p w:rsidR="00701A62" w:rsidRPr="005671AA" w:rsidRDefault="00701A62" w:rsidP="005671AA">
            <w:pPr>
              <w:widowControl w:val="0"/>
              <w:tabs>
                <w:tab w:val="left" w:pos="851"/>
                <w:tab w:val="left" w:pos="1134"/>
              </w:tabs>
              <w:contextualSpacing/>
              <w:jc w:val="center"/>
              <w:rPr>
                <w:b/>
                <w:sz w:val="20"/>
                <w:szCs w:val="20"/>
              </w:rPr>
            </w:pPr>
            <w:r w:rsidRPr="005671AA">
              <w:rPr>
                <w:rStyle w:val="FontStyle34"/>
                <w:b/>
                <w:sz w:val="20"/>
                <w:szCs w:val="20"/>
              </w:rPr>
              <w:t>Количество образовательных ситуаций и занятий в неделю</w:t>
            </w:r>
          </w:p>
        </w:tc>
      </w:tr>
      <w:tr w:rsidR="00701A62" w:rsidTr="00D36F17">
        <w:tc>
          <w:tcPr>
            <w:tcW w:w="567" w:type="dxa"/>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2410" w:type="dxa"/>
            <w:shd w:val="clear" w:color="auto" w:fill="auto"/>
          </w:tcPr>
          <w:p w:rsidR="00701A62" w:rsidRPr="00B267BD" w:rsidRDefault="00701A62" w:rsidP="00560323">
            <w:pPr>
              <w:widowControl w:val="0"/>
              <w:rPr>
                <w:rStyle w:val="FontStyle34"/>
                <w:b/>
                <w:sz w:val="24"/>
                <w:szCs w:val="24"/>
              </w:rPr>
            </w:pPr>
            <w:r w:rsidRPr="00B267BD">
              <w:rPr>
                <w:rStyle w:val="FontStyle34"/>
                <w:b/>
                <w:sz w:val="24"/>
                <w:szCs w:val="24"/>
              </w:rPr>
              <w:t>Образовательные области</w:t>
            </w:r>
          </w:p>
        </w:tc>
        <w:tc>
          <w:tcPr>
            <w:tcW w:w="3827" w:type="dxa"/>
            <w:shd w:val="clear" w:color="auto" w:fill="auto"/>
          </w:tcPr>
          <w:p w:rsidR="00701A62" w:rsidRPr="00B267BD" w:rsidRDefault="00701A62" w:rsidP="00560323">
            <w:pPr>
              <w:widowControl w:val="0"/>
              <w:rPr>
                <w:rStyle w:val="FontStyle34"/>
                <w:b/>
                <w:sz w:val="24"/>
                <w:szCs w:val="24"/>
              </w:rPr>
            </w:pPr>
            <w:r w:rsidRPr="00B267BD">
              <w:rPr>
                <w:rStyle w:val="FontStyle34"/>
                <w:b/>
                <w:sz w:val="24"/>
                <w:szCs w:val="24"/>
              </w:rPr>
              <w:t>Виды организованной деятельности</w:t>
            </w:r>
          </w:p>
        </w:tc>
        <w:tc>
          <w:tcPr>
            <w:tcW w:w="3119" w:type="dxa"/>
            <w:shd w:val="clear" w:color="auto" w:fill="auto"/>
          </w:tcPr>
          <w:p w:rsidR="00701A62" w:rsidRPr="00B267BD" w:rsidRDefault="00310250" w:rsidP="00560323">
            <w:pPr>
              <w:widowControl w:val="0"/>
              <w:jc w:val="center"/>
              <w:rPr>
                <w:rStyle w:val="FontStyle34"/>
                <w:b/>
                <w:sz w:val="24"/>
                <w:szCs w:val="24"/>
              </w:rPr>
            </w:pPr>
            <w:r>
              <w:rPr>
                <w:rStyle w:val="FontStyle34"/>
                <w:b/>
                <w:sz w:val="24"/>
                <w:szCs w:val="24"/>
              </w:rPr>
              <w:t>Старшая группа</w:t>
            </w:r>
          </w:p>
        </w:tc>
      </w:tr>
      <w:tr w:rsidR="00701A62" w:rsidTr="00D36F17">
        <w:tc>
          <w:tcPr>
            <w:tcW w:w="567" w:type="dxa"/>
            <w:vMerge w:val="restart"/>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b/>
                <w:sz w:val="24"/>
                <w:szCs w:val="24"/>
              </w:rPr>
              <w:t>1.1</w:t>
            </w:r>
          </w:p>
        </w:tc>
        <w:tc>
          <w:tcPr>
            <w:tcW w:w="2410" w:type="dxa"/>
            <w:vMerge w:val="restart"/>
            <w:shd w:val="clear" w:color="auto" w:fill="auto"/>
          </w:tcPr>
          <w:p w:rsidR="00701A62" w:rsidRPr="00B267BD" w:rsidRDefault="00701A62" w:rsidP="00560323">
            <w:pPr>
              <w:widowControl w:val="0"/>
              <w:tabs>
                <w:tab w:val="left" w:pos="851"/>
                <w:tab w:val="left" w:pos="1134"/>
              </w:tabs>
              <w:contextualSpacing/>
              <w:jc w:val="both"/>
              <w:rPr>
                <w:b/>
                <w:sz w:val="24"/>
                <w:szCs w:val="24"/>
              </w:rPr>
            </w:pPr>
            <w:r w:rsidRPr="00B267BD">
              <w:rPr>
                <w:rStyle w:val="FontStyle34"/>
                <w:b/>
                <w:sz w:val="24"/>
                <w:szCs w:val="24"/>
              </w:rPr>
              <w:t>«Познавательное развитие»</w:t>
            </w:r>
          </w:p>
        </w:tc>
        <w:tc>
          <w:tcPr>
            <w:tcW w:w="3827" w:type="dxa"/>
            <w:shd w:val="clear" w:color="auto" w:fill="auto"/>
          </w:tcPr>
          <w:p w:rsidR="00701A62" w:rsidRPr="00B267BD" w:rsidRDefault="00701A62" w:rsidP="00560323">
            <w:pPr>
              <w:widowControl w:val="0"/>
              <w:rPr>
                <w:rStyle w:val="FontStyle34"/>
                <w:sz w:val="24"/>
                <w:szCs w:val="24"/>
              </w:rPr>
            </w:pPr>
            <w:r w:rsidRPr="00B267BD">
              <w:rPr>
                <w:rStyle w:val="FontStyle34"/>
                <w:sz w:val="24"/>
                <w:szCs w:val="24"/>
              </w:rPr>
              <w:t>Ознакомление с окружающей действительностью/мир природы</w:t>
            </w:r>
          </w:p>
        </w:tc>
        <w:tc>
          <w:tcPr>
            <w:tcW w:w="3119" w:type="dxa"/>
            <w:shd w:val="clear" w:color="auto" w:fill="auto"/>
          </w:tcPr>
          <w:p w:rsidR="00701A62" w:rsidRPr="00B267BD" w:rsidRDefault="00D85F9B" w:rsidP="00560323">
            <w:pPr>
              <w:widowControl w:val="0"/>
              <w:jc w:val="center"/>
              <w:rPr>
                <w:rStyle w:val="FontStyle34"/>
                <w:sz w:val="24"/>
                <w:szCs w:val="24"/>
              </w:rPr>
            </w:pPr>
            <w:r>
              <w:rPr>
                <w:sz w:val="24"/>
                <w:szCs w:val="24"/>
              </w:rPr>
              <w:t>0,5</w:t>
            </w:r>
          </w:p>
        </w:tc>
      </w:tr>
      <w:tr w:rsidR="00701A62" w:rsidTr="00D36F17">
        <w:tc>
          <w:tcPr>
            <w:tcW w:w="567" w:type="dxa"/>
            <w:vMerge/>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2410" w:type="dxa"/>
            <w:vMerge/>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3827" w:type="dxa"/>
            <w:shd w:val="clear" w:color="auto" w:fill="auto"/>
          </w:tcPr>
          <w:p w:rsidR="00701A62" w:rsidRPr="00B267BD" w:rsidRDefault="00D85F9B" w:rsidP="00D85F9B">
            <w:pPr>
              <w:widowControl w:val="0"/>
              <w:rPr>
                <w:rStyle w:val="FontStyle34"/>
                <w:sz w:val="24"/>
                <w:szCs w:val="24"/>
              </w:rPr>
            </w:pPr>
            <w:r w:rsidRPr="00B267BD">
              <w:rPr>
                <w:rStyle w:val="FontStyle34"/>
                <w:sz w:val="24"/>
                <w:szCs w:val="24"/>
              </w:rPr>
              <w:t>Ознакомление с окружающей действительностью/</w:t>
            </w:r>
            <w:r>
              <w:rPr>
                <w:rStyle w:val="FontStyle34"/>
                <w:sz w:val="24"/>
                <w:szCs w:val="24"/>
              </w:rPr>
              <w:t>поисково-исследовательская деятельность</w:t>
            </w:r>
          </w:p>
        </w:tc>
        <w:tc>
          <w:tcPr>
            <w:tcW w:w="3119" w:type="dxa"/>
            <w:shd w:val="clear" w:color="auto" w:fill="auto"/>
          </w:tcPr>
          <w:p w:rsidR="00701A62" w:rsidRPr="00B267BD" w:rsidRDefault="00D85F9B" w:rsidP="00560323">
            <w:pPr>
              <w:widowControl w:val="0"/>
              <w:jc w:val="center"/>
              <w:rPr>
                <w:rStyle w:val="FontStyle34"/>
                <w:sz w:val="24"/>
                <w:szCs w:val="24"/>
              </w:rPr>
            </w:pPr>
            <w:r>
              <w:rPr>
                <w:sz w:val="24"/>
                <w:szCs w:val="24"/>
              </w:rPr>
              <w:t>0,5</w:t>
            </w:r>
          </w:p>
        </w:tc>
      </w:tr>
      <w:tr w:rsidR="00701A62" w:rsidTr="00D36F17">
        <w:tc>
          <w:tcPr>
            <w:tcW w:w="567" w:type="dxa"/>
            <w:vMerge/>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2410" w:type="dxa"/>
            <w:vMerge/>
            <w:shd w:val="clear" w:color="auto" w:fill="auto"/>
          </w:tcPr>
          <w:p w:rsidR="00701A62" w:rsidRPr="00B267BD" w:rsidRDefault="00701A62" w:rsidP="00560323">
            <w:pPr>
              <w:widowControl w:val="0"/>
              <w:tabs>
                <w:tab w:val="left" w:pos="851"/>
                <w:tab w:val="left" w:pos="1134"/>
              </w:tabs>
              <w:contextualSpacing/>
              <w:jc w:val="both"/>
              <w:rPr>
                <w:b/>
                <w:sz w:val="24"/>
                <w:szCs w:val="24"/>
              </w:rPr>
            </w:pPr>
          </w:p>
        </w:tc>
        <w:tc>
          <w:tcPr>
            <w:tcW w:w="3827" w:type="dxa"/>
            <w:shd w:val="clear" w:color="auto" w:fill="auto"/>
          </w:tcPr>
          <w:p w:rsidR="00701A62" w:rsidRPr="00B267BD" w:rsidRDefault="00701A62" w:rsidP="00560323">
            <w:pPr>
              <w:widowControl w:val="0"/>
              <w:rPr>
                <w:rStyle w:val="FontStyle34"/>
                <w:sz w:val="24"/>
                <w:szCs w:val="24"/>
              </w:rPr>
            </w:pPr>
            <w:r w:rsidRPr="00B267BD">
              <w:rPr>
                <w:rStyle w:val="FontStyle34"/>
                <w:sz w:val="24"/>
                <w:szCs w:val="24"/>
              </w:rPr>
              <w:t>Математическое развитие</w:t>
            </w:r>
          </w:p>
        </w:tc>
        <w:tc>
          <w:tcPr>
            <w:tcW w:w="3119" w:type="dxa"/>
            <w:shd w:val="clear" w:color="auto" w:fill="auto"/>
          </w:tcPr>
          <w:p w:rsidR="00701A62" w:rsidRPr="00B267BD" w:rsidRDefault="00701A62" w:rsidP="00560323">
            <w:pPr>
              <w:widowControl w:val="0"/>
              <w:jc w:val="center"/>
              <w:rPr>
                <w:rStyle w:val="FontStyle34"/>
                <w:sz w:val="24"/>
                <w:szCs w:val="24"/>
              </w:rPr>
            </w:pPr>
            <w:r w:rsidRPr="00B267BD">
              <w:rPr>
                <w:rStyle w:val="FontStyle34"/>
                <w:sz w:val="24"/>
                <w:szCs w:val="24"/>
              </w:rPr>
              <w:t>1</w:t>
            </w:r>
          </w:p>
        </w:tc>
      </w:tr>
      <w:tr w:rsidR="00D36F17" w:rsidTr="00D36F17">
        <w:tc>
          <w:tcPr>
            <w:tcW w:w="567" w:type="dxa"/>
            <w:vMerge w:val="restart"/>
            <w:shd w:val="clear" w:color="auto" w:fill="auto"/>
          </w:tcPr>
          <w:p w:rsidR="00D36F17" w:rsidRPr="00B267BD" w:rsidRDefault="00D36F17" w:rsidP="00560323">
            <w:pPr>
              <w:widowControl w:val="0"/>
              <w:tabs>
                <w:tab w:val="left" w:pos="851"/>
                <w:tab w:val="left" w:pos="1134"/>
              </w:tabs>
              <w:contextualSpacing/>
              <w:jc w:val="both"/>
              <w:rPr>
                <w:b/>
                <w:sz w:val="24"/>
                <w:szCs w:val="24"/>
              </w:rPr>
            </w:pPr>
            <w:r w:rsidRPr="00B267BD">
              <w:rPr>
                <w:b/>
                <w:sz w:val="24"/>
                <w:szCs w:val="24"/>
              </w:rPr>
              <w:t>1.2</w:t>
            </w:r>
          </w:p>
        </w:tc>
        <w:tc>
          <w:tcPr>
            <w:tcW w:w="2410" w:type="dxa"/>
            <w:vMerge w:val="restart"/>
            <w:shd w:val="clear" w:color="auto" w:fill="auto"/>
          </w:tcPr>
          <w:p w:rsidR="00D36F17" w:rsidRPr="00B267BD" w:rsidRDefault="00D36F17" w:rsidP="00560323">
            <w:pPr>
              <w:widowControl w:val="0"/>
              <w:tabs>
                <w:tab w:val="left" w:pos="851"/>
                <w:tab w:val="left" w:pos="1134"/>
              </w:tabs>
              <w:contextualSpacing/>
              <w:jc w:val="both"/>
              <w:rPr>
                <w:b/>
                <w:sz w:val="24"/>
                <w:szCs w:val="24"/>
              </w:rPr>
            </w:pPr>
            <w:r w:rsidRPr="00B267BD">
              <w:rPr>
                <w:b/>
                <w:sz w:val="24"/>
                <w:szCs w:val="24"/>
              </w:rPr>
              <w:t>«Речевое развитие»</w:t>
            </w:r>
          </w:p>
        </w:tc>
        <w:tc>
          <w:tcPr>
            <w:tcW w:w="3827" w:type="dxa"/>
            <w:shd w:val="clear" w:color="auto" w:fill="auto"/>
          </w:tcPr>
          <w:p w:rsidR="00D36F17" w:rsidRPr="00B267BD" w:rsidRDefault="00D36F17" w:rsidP="00560323">
            <w:pPr>
              <w:widowControl w:val="0"/>
              <w:tabs>
                <w:tab w:val="left" w:pos="851"/>
                <w:tab w:val="left" w:pos="1134"/>
              </w:tabs>
              <w:contextualSpacing/>
              <w:jc w:val="both"/>
              <w:rPr>
                <w:sz w:val="24"/>
                <w:szCs w:val="24"/>
              </w:rPr>
            </w:pPr>
            <w:r w:rsidRPr="00B267BD">
              <w:rPr>
                <w:sz w:val="24"/>
                <w:szCs w:val="24"/>
              </w:rPr>
              <w:t>Речевое развитие</w:t>
            </w:r>
          </w:p>
        </w:tc>
        <w:tc>
          <w:tcPr>
            <w:tcW w:w="3119" w:type="dxa"/>
            <w:shd w:val="clear" w:color="auto" w:fill="auto"/>
          </w:tcPr>
          <w:p w:rsidR="00D36F17" w:rsidRPr="00B267BD" w:rsidRDefault="00D85F9B" w:rsidP="00560323">
            <w:pPr>
              <w:widowControl w:val="0"/>
              <w:tabs>
                <w:tab w:val="left" w:pos="851"/>
                <w:tab w:val="left" w:pos="1134"/>
              </w:tabs>
              <w:contextualSpacing/>
              <w:jc w:val="center"/>
              <w:rPr>
                <w:sz w:val="24"/>
                <w:szCs w:val="24"/>
              </w:rPr>
            </w:pPr>
            <w:r>
              <w:rPr>
                <w:sz w:val="24"/>
                <w:szCs w:val="24"/>
              </w:rPr>
              <w:t>0,5</w:t>
            </w:r>
          </w:p>
        </w:tc>
      </w:tr>
      <w:tr w:rsidR="00D36F17" w:rsidTr="00D36F17">
        <w:tc>
          <w:tcPr>
            <w:tcW w:w="567" w:type="dxa"/>
            <w:vMerge/>
            <w:shd w:val="clear" w:color="auto" w:fill="auto"/>
          </w:tcPr>
          <w:p w:rsidR="00D36F17" w:rsidRPr="00B267BD" w:rsidRDefault="00D36F17" w:rsidP="00560323">
            <w:pPr>
              <w:widowControl w:val="0"/>
              <w:tabs>
                <w:tab w:val="left" w:pos="851"/>
                <w:tab w:val="left" w:pos="1134"/>
              </w:tabs>
              <w:contextualSpacing/>
              <w:jc w:val="both"/>
              <w:rPr>
                <w:b/>
                <w:sz w:val="24"/>
                <w:szCs w:val="24"/>
              </w:rPr>
            </w:pPr>
          </w:p>
        </w:tc>
        <w:tc>
          <w:tcPr>
            <w:tcW w:w="2410" w:type="dxa"/>
            <w:vMerge/>
            <w:shd w:val="clear" w:color="auto" w:fill="auto"/>
          </w:tcPr>
          <w:p w:rsidR="00D36F17" w:rsidRPr="00B267BD" w:rsidRDefault="00D36F17" w:rsidP="00560323">
            <w:pPr>
              <w:widowControl w:val="0"/>
              <w:tabs>
                <w:tab w:val="left" w:pos="851"/>
                <w:tab w:val="left" w:pos="1134"/>
              </w:tabs>
              <w:contextualSpacing/>
              <w:jc w:val="both"/>
              <w:rPr>
                <w:b/>
                <w:sz w:val="24"/>
                <w:szCs w:val="24"/>
              </w:rPr>
            </w:pPr>
          </w:p>
        </w:tc>
        <w:tc>
          <w:tcPr>
            <w:tcW w:w="3827" w:type="dxa"/>
            <w:shd w:val="clear" w:color="auto" w:fill="auto"/>
          </w:tcPr>
          <w:p w:rsidR="00D36F17" w:rsidRPr="00B267BD" w:rsidRDefault="00D36F17" w:rsidP="00560323">
            <w:pPr>
              <w:widowControl w:val="0"/>
              <w:tabs>
                <w:tab w:val="left" w:pos="851"/>
                <w:tab w:val="left" w:pos="1134"/>
              </w:tabs>
              <w:contextualSpacing/>
              <w:jc w:val="both"/>
              <w:rPr>
                <w:sz w:val="24"/>
                <w:szCs w:val="24"/>
              </w:rPr>
            </w:pPr>
            <w:r w:rsidRPr="00B267BD">
              <w:rPr>
                <w:sz w:val="24"/>
                <w:szCs w:val="24"/>
              </w:rPr>
              <w:t>Чтение художественной литературы</w:t>
            </w:r>
          </w:p>
        </w:tc>
        <w:tc>
          <w:tcPr>
            <w:tcW w:w="3119" w:type="dxa"/>
            <w:shd w:val="clear" w:color="auto" w:fill="auto"/>
          </w:tcPr>
          <w:p w:rsidR="00D36F17" w:rsidRPr="00B267BD" w:rsidRDefault="00D36F17" w:rsidP="00560323">
            <w:pPr>
              <w:widowControl w:val="0"/>
              <w:tabs>
                <w:tab w:val="left" w:pos="851"/>
                <w:tab w:val="left" w:pos="1134"/>
              </w:tabs>
              <w:contextualSpacing/>
              <w:jc w:val="center"/>
              <w:rPr>
                <w:sz w:val="24"/>
                <w:szCs w:val="24"/>
              </w:rPr>
            </w:pPr>
            <w:r>
              <w:rPr>
                <w:sz w:val="24"/>
                <w:szCs w:val="24"/>
              </w:rPr>
              <w:t>0,5</w:t>
            </w:r>
          </w:p>
        </w:tc>
      </w:tr>
      <w:tr w:rsidR="00D36F17" w:rsidTr="00D36F17">
        <w:tc>
          <w:tcPr>
            <w:tcW w:w="567" w:type="dxa"/>
            <w:vMerge/>
            <w:shd w:val="clear" w:color="auto" w:fill="auto"/>
          </w:tcPr>
          <w:p w:rsidR="00D36F17" w:rsidRPr="00B267BD" w:rsidRDefault="00D36F17" w:rsidP="00560323">
            <w:pPr>
              <w:widowControl w:val="0"/>
              <w:tabs>
                <w:tab w:val="left" w:pos="851"/>
                <w:tab w:val="left" w:pos="1134"/>
              </w:tabs>
              <w:contextualSpacing/>
              <w:jc w:val="both"/>
              <w:rPr>
                <w:b/>
                <w:sz w:val="24"/>
                <w:szCs w:val="24"/>
              </w:rPr>
            </w:pPr>
          </w:p>
        </w:tc>
        <w:tc>
          <w:tcPr>
            <w:tcW w:w="2410" w:type="dxa"/>
            <w:vMerge/>
            <w:shd w:val="clear" w:color="auto" w:fill="auto"/>
          </w:tcPr>
          <w:p w:rsidR="00D36F17" w:rsidRPr="00B267BD" w:rsidRDefault="00D36F17" w:rsidP="00560323">
            <w:pPr>
              <w:widowControl w:val="0"/>
              <w:tabs>
                <w:tab w:val="left" w:pos="851"/>
                <w:tab w:val="left" w:pos="1134"/>
              </w:tabs>
              <w:contextualSpacing/>
              <w:jc w:val="both"/>
              <w:rPr>
                <w:b/>
                <w:sz w:val="24"/>
                <w:szCs w:val="24"/>
              </w:rPr>
            </w:pPr>
          </w:p>
        </w:tc>
        <w:tc>
          <w:tcPr>
            <w:tcW w:w="3827" w:type="dxa"/>
            <w:shd w:val="clear" w:color="auto" w:fill="auto"/>
          </w:tcPr>
          <w:p w:rsidR="00D36F17" w:rsidRPr="00B267BD" w:rsidRDefault="00D36F17" w:rsidP="00560323">
            <w:pPr>
              <w:widowControl w:val="0"/>
              <w:tabs>
                <w:tab w:val="left" w:pos="851"/>
                <w:tab w:val="left" w:pos="1134"/>
              </w:tabs>
              <w:contextualSpacing/>
              <w:jc w:val="both"/>
              <w:rPr>
                <w:sz w:val="24"/>
                <w:szCs w:val="24"/>
              </w:rPr>
            </w:pPr>
            <w:r w:rsidRPr="00B267BD">
              <w:rPr>
                <w:sz w:val="24"/>
                <w:szCs w:val="24"/>
              </w:rPr>
              <w:t>Обучение грамоте</w:t>
            </w:r>
          </w:p>
        </w:tc>
        <w:tc>
          <w:tcPr>
            <w:tcW w:w="3119" w:type="dxa"/>
            <w:shd w:val="clear" w:color="auto" w:fill="auto"/>
          </w:tcPr>
          <w:p w:rsidR="00D36F17" w:rsidRPr="00B267BD" w:rsidRDefault="00D36F17" w:rsidP="00560323">
            <w:pPr>
              <w:widowControl w:val="0"/>
              <w:tabs>
                <w:tab w:val="left" w:pos="851"/>
                <w:tab w:val="left" w:pos="1134"/>
              </w:tabs>
              <w:contextualSpacing/>
              <w:jc w:val="center"/>
              <w:rPr>
                <w:sz w:val="24"/>
                <w:szCs w:val="24"/>
              </w:rPr>
            </w:pPr>
            <w:r>
              <w:rPr>
                <w:sz w:val="24"/>
                <w:szCs w:val="24"/>
              </w:rPr>
              <w:t>-</w:t>
            </w:r>
          </w:p>
        </w:tc>
      </w:tr>
      <w:tr w:rsidR="00D36F17" w:rsidTr="00D36F17">
        <w:tc>
          <w:tcPr>
            <w:tcW w:w="567" w:type="dxa"/>
            <w:vMerge/>
            <w:shd w:val="clear" w:color="auto" w:fill="auto"/>
          </w:tcPr>
          <w:p w:rsidR="00D36F17" w:rsidRPr="00B267BD" w:rsidRDefault="00D36F17" w:rsidP="00560323">
            <w:pPr>
              <w:widowControl w:val="0"/>
              <w:tabs>
                <w:tab w:val="left" w:pos="851"/>
                <w:tab w:val="left" w:pos="1134"/>
              </w:tabs>
              <w:contextualSpacing/>
              <w:jc w:val="both"/>
              <w:rPr>
                <w:b/>
              </w:rPr>
            </w:pPr>
          </w:p>
        </w:tc>
        <w:tc>
          <w:tcPr>
            <w:tcW w:w="2410" w:type="dxa"/>
            <w:vMerge/>
            <w:shd w:val="clear" w:color="auto" w:fill="auto"/>
          </w:tcPr>
          <w:p w:rsidR="00D36F17" w:rsidRPr="00B267BD" w:rsidRDefault="00D36F17" w:rsidP="00560323">
            <w:pPr>
              <w:widowControl w:val="0"/>
              <w:tabs>
                <w:tab w:val="left" w:pos="851"/>
                <w:tab w:val="left" w:pos="1134"/>
              </w:tabs>
              <w:contextualSpacing/>
              <w:jc w:val="both"/>
              <w:rPr>
                <w:b/>
              </w:rPr>
            </w:pPr>
          </w:p>
        </w:tc>
        <w:tc>
          <w:tcPr>
            <w:tcW w:w="3827" w:type="dxa"/>
            <w:shd w:val="clear" w:color="auto" w:fill="auto"/>
          </w:tcPr>
          <w:p w:rsidR="00D36F17" w:rsidRPr="00B267BD" w:rsidRDefault="00D36F17" w:rsidP="00560323">
            <w:pPr>
              <w:widowControl w:val="0"/>
              <w:tabs>
                <w:tab w:val="left" w:pos="851"/>
                <w:tab w:val="left" w:pos="1134"/>
              </w:tabs>
              <w:contextualSpacing/>
              <w:jc w:val="both"/>
            </w:pPr>
            <w:r>
              <w:t>Коррекционно-развивающая деятельность</w:t>
            </w:r>
          </w:p>
        </w:tc>
        <w:tc>
          <w:tcPr>
            <w:tcW w:w="3119" w:type="dxa"/>
            <w:shd w:val="clear" w:color="auto" w:fill="auto"/>
          </w:tcPr>
          <w:p w:rsidR="00D36F17" w:rsidRDefault="00D36F17" w:rsidP="00560323">
            <w:pPr>
              <w:widowControl w:val="0"/>
              <w:tabs>
                <w:tab w:val="left" w:pos="851"/>
                <w:tab w:val="left" w:pos="1134"/>
              </w:tabs>
              <w:contextualSpacing/>
              <w:jc w:val="center"/>
            </w:pPr>
            <w:r>
              <w:t>4</w:t>
            </w:r>
          </w:p>
        </w:tc>
      </w:tr>
      <w:tr w:rsidR="009B1DBD" w:rsidTr="00D36F17">
        <w:tc>
          <w:tcPr>
            <w:tcW w:w="567"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1.3</w:t>
            </w:r>
          </w:p>
        </w:tc>
        <w:tc>
          <w:tcPr>
            <w:tcW w:w="2410"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«Социально-коммуникативное развитие»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«Социализация»</w:t>
            </w:r>
          </w:p>
        </w:tc>
        <w:tc>
          <w:tcPr>
            <w:tcW w:w="3119" w:type="dxa"/>
            <w:vMerge w:val="restart"/>
            <w:shd w:val="clear" w:color="auto" w:fill="auto"/>
          </w:tcPr>
          <w:p w:rsidR="009B1DBD" w:rsidRPr="005671AA" w:rsidRDefault="009B1DBD" w:rsidP="005671AA">
            <w:pPr>
              <w:widowControl w:val="0"/>
              <w:tabs>
                <w:tab w:val="left" w:pos="851"/>
                <w:tab w:val="left" w:pos="1134"/>
              </w:tabs>
              <w:contextualSpacing/>
              <w:jc w:val="center"/>
              <w:rPr>
                <w:sz w:val="18"/>
                <w:szCs w:val="18"/>
              </w:rPr>
            </w:pPr>
            <w:r w:rsidRPr="005671AA">
              <w:rPr>
                <w:sz w:val="18"/>
                <w:szCs w:val="18"/>
              </w:rPr>
              <w:t>В совместной деятельности взрослых и детей и самостоятельной деятельности детей</w:t>
            </w: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«Труд»</w:t>
            </w:r>
          </w:p>
        </w:tc>
        <w:tc>
          <w:tcPr>
            <w:tcW w:w="3119" w:type="dxa"/>
            <w:vMerge/>
            <w:shd w:val="clear" w:color="auto" w:fill="auto"/>
          </w:tcPr>
          <w:p w:rsidR="009B1DBD" w:rsidRPr="00B267BD" w:rsidRDefault="009B1DBD" w:rsidP="00560323">
            <w:pPr>
              <w:widowControl w:val="0"/>
              <w:tabs>
                <w:tab w:val="left" w:pos="851"/>
                <w:tab w:val="left" w:pos="1134"/>
              </w:tabs>
              <w:contextualSpacing/>
              <w:jc w:val="center"/>
              <w:rPr>
                <w:sz w:val="24"/>
                <w:szCs w:val="24"/>
              </w:rPr>
            </w:pP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«Безопасность»</w:t>
            </w:r>
          </w:p>
        </w:tc>
        <w:tc>
          <w:tcPr>
            <w:tcW w:w="3119" w:type="dxa"/>
            <w:vMerge/>
            <w:shd w:val="clear" w:color="auto" w:fill="auto"/>
          </w:tcPr>
          <w:p w:rsidR="009B1DBD" w:rsidRPr="00B267BD" w:rsidRDefault="009B1DBD" w:rsidP="00560323">
            <w:pPr>
              <w:widowControl w:val="0"/>
              <w:tabs>
                <w:tab w:val="left" w:pos="851"/>
                <w:tab w:val="left" w:pos="1134"/>
              </w:tabs>
              <w:contextualSpacing/>
              <w:jc w:val="center"/>
              <w:rPr>
                <w:sz w:val="24"/>
                <w:szCs w:val="24"/>
              </w:rPr>
            </w:pPr>
          </w:p>
        </w:tc>
      </w:tr>
      <w:tr w:rsidR="009B1DBD" w:rsidTr="00D36F17">
        <w:tc>
          <w:tcPr>
            <w:tcW w:w="567"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1.4</w:t>
            </w:r>
          </w:p>
        </w:tc>
        <w:tc>
          <w:tcPr>
            <w:tcW w:w="2410"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«Художественно-</w:t>
            </w:r>
            <w:r w:rsidR="00B267BD">
              <w:rPr>
                <w:b/>
                <w:sz w:val="24"/>
                <w:szCs w:val="24"/>
              </w:rPr>
              <w:t>э</w:t>
            </w:r>
            <w:r w:rsidRPr="00B267BD">
              <w:rPr>
                <w:b/>
                <w:sz w:val="24"/>
                <w:szCs w:val="24"/>
              </w:rPr>
              <w:t>стетическое развитие»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Музыка</w:t>
            </w:r>
          </w:p>
        </w:tc>
        <w:tc>
          <w:tcPr>
            <w:tcW w:w="3119" w:type="dxa"/>
            <w:shd w:val="clear" w:color="auto" w:fill="auto"/>
          </w:tcPr>
          <w:p w:rsidR="009B1DBD" w:rsidRPr="00B267BD" w:rsidRDefault="00310250" w:rsidP="00560323">
            <w:pPr>
              <w:widowControl w:val="0"/>
              <w:tabs>
                <w:tab w:val="left" w:pos="851"/>
                <w:tab w:val="left" w:pos="1134"/>
              </w:tabs>
              <w:contextualSpacing/>
              <w:jc w:val="center"/>
              <w:rPr>
                <w:sz w:val="24"/>
                <w:szCs w:val="24"/>
              </w:rPr>
            </w:pPr>
            <w:r>
              <w:rPr>
                <w:sz w:val="24"/>
                <w:szCs w:val="24"/>
              </w:rPr>
              <w:t>2</w:t>
            </w: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Рисование</w:t>
            </w: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r w:rsidRPr="00B267BD">
              <w:rPr>
                <w:sz w:val="24"/>
                <w:szCs w:val="24"/>
              </w:rPr>
              <w:t>1</w:t>
            </w: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Лепка</w:t>
            </w:r>
          </w:p>
        </w:tc>
        <w:tc>
          <w:tcPr>
            <w:tcW w:w="3119" w:type="dxa"/>
            <w:shd w:val="clear" w:color="auto" w:fill="auto"/>
          </w:tcPr>
          <w:p w:rsidR="009B1DBD" w:rsidRPr="00B267BD" w:rsidRDefault="00D85F9B" w:rsidP="00560323">
            <w:pPr>
              <w:widowControl w:val="0"/>
              <w:tabs>
                <w:tab w:val="left" w:pos="851"/>
                <w:tab w:val="left" w:pos="1134"/>
              </w:tabs>
              <w:contextualSpacing/>
              <w:jc w:val="center"/>
              <w:rPr>
                <w:sz w:val="24"/>
                <w:szCs w:val="24"/>
              </w:rPr>
            </w:pPr>
            <w:r>
              <w:rPr>
                <w:sz w:val="24"/>
                <w:szCs w:val="24"/>
              </w:rPr>
              <w:t>1</w:t>
            </w: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Конструирование</w:t>
            </w:r>
          </w:p>
        </w:tc>
        <w:tc>
          <w:tcPr>
            <w:tcW w:w="3119" w:type="dxa"/>
            <w:shd w:val="clear" w:color="auto" w:fill="auto"/>
          </w:tcPr>
          <w:p w:rsidR="009B1DBD" w:rsidRPr="005671AA" w:rsidRDefault="005671AA" w:rsidP="00560323">
            <w:pPr>
              <w:widowControl w:val="0"/>
              <w:tabs>
                <w:tab w:val="left" w:pos="851"/>
                <w:tab w:val="left" w:pos="1134"/>
              </w:tabs>
              <w:contextualSpacing/>
              <w:jc w:val="center"/>
              <w:rPr>
                <w:sz w:val="18"/>
                <w:szCs w:val="18"/>
              </w:rPr>
            </w:pPr>
            <w:r w:rsidRPr="005671AA">
              <w:rPr>
                <w:sz w:val="18"/>
                <w:szCs w:val="18"/>
              </w:rPr>
              <w:t>В совместной деятельности взрослых и детей и самостоятельной деятельности детей</w:t>
            </w: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Аппликация</w:t>
            </w:r>
          </w:p>
        </w:tc>
        <w:tc>
          <w:tcPr>
            <w:tcW w:w="3119" w:type="dxa"/>
            <w:shd w:val="clear" w:color="auto" w:fill="auto"/>
          </w:tcPr>
          <w:p w:rsidR="009B1DBD" w:rsidRPr="00B267BD" w:rsidRDefault="00D85F9B" w:rsidP="00560323">
            <w:pPr>
              <w:widowControl w:val="0"/>
              <w:tabs>
                <w:tab w:val="left" w:pos="851"/>
                <w:tab w:val="left" w:pos="1134"/>
              </w:tabs>
              <w:contextualSpacing/>
              <w:jc w:val="center"/>
              <w:rPr>
                <w:sz w:val="24"/>
                <w:szCs w:val="24"/>
              </w:rPr>
            </w:pPr>
            <w:r>
              <w:rPr>
                <w:sz w:val="24"/>
                <w:szCs w:val="24"/>
              </w:rPr>
              <w:t>1</w:t>
            </w:r>
          </w:p>
        </w:tc>
      </w:tr>
      <w:tr w:rsidR="009B1DBD" w:rsidTr="00D36F17">
        <w:tc>
          <w:tcPr>
            <w:tcW w:w="567"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1.5</w:t>
            </w:r>
          </w:p>
        </w:tc>
        <w:tc>
          <w:tcPr>
            <w:tcW w:w="2410" w:type="dxa"/>
            <w:vMerge w:val="restart"/>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«Физическое развитие»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«Здоровье»</w:t>
            </w:r>
          </w:p>
        </w:tc>
        <w:tc>
          <w:tcPr>
            <w:tcW w:w="3119" w:type="dxa"/>
            <w:shd w:val="clear" w:color="auto" w:fill="auto"/>
          </w:tcPr>
          <w:p w:rsidR="009B1DBD" w:rsidRPr="005671AA" w:rsidRDefault="009B1DBD" w:rsidP="005671AA">
            <w:pPr>
              <w:widowControl w:val="0"/>
              <w:tabs>
                <w:tab w:val="left" w:pos="851"/>
                <w:tab w:val="left" w:pos="1134"/>
              </w:tabs>
              <w:contextualSpacing/>
              <w:jc w:val="center"/>
              <w:rPr>
                <w:sz w:val="18"/>
                <w:szCs w:val="18"/>
              </w:rPr>
            </w:pPr>
            <w:r w:rsidRPr="005671AA">
              <w:rPr>
                <w:sz w:val="18"/>
                <w:szCs w:val="18"/>
              </w:rPr>
              <w:t>В совместной деятельности взрослых и детей и самостоятельной деятельности детей</w:t>
            </w:r>
          </w:p>
        </w:tc>
      </w:tr>
      <w:tr w:rsidR="009B1DBD" w:rsidTr="00D36F17">
        <w:tc>
          <w:tcPr>
            <w:tcW w:w="567"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vMerge/>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sz w:val="24"/>
                <w:szCs w:val="24"/>
              </w:rPr>
              <w:t>«Физическая культура»</w:t>
            </w: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r w:rsidRPr="00B267BD">
              <w:rPr>
                <w:sz w:val="24"/>
                <w:szCs w:val="24"/>
              </w:rPr>
              <w:t>3</w:t>
            </w:r>
          </w:p>
        </w:tc>
      </w:tr>
      <w:tr w:rsidR="009B1DBD" w:rsidTr="00D36F17">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ИТОГО:</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5671AA" w:rsidRDefault="00D36F17" w:rsidP="00560323">
            <w:pPr>
              <w:widowControl w:val="0"/>
              <w:tabs>
                <w:tab w:val="left" w:pos="851"/>
                <w:tab w:val="left" w:pos="1134"/>
              </w:tabs>
              <w:contextualSpacing/>
              <w:jc w:val="center"/>
              <w:rPr>
                <w:b/>
                <w:sz w:val="24"/>
                <w:szCs w:val="24"/>
              </w:rPr>
            </w:pPr>
            <w:r w:rsidRPr="005671AA">
              <w:rPr>
                <w:b/>
                <w:sz w:val="24"/>
                <w:szCs w:val="24"/>
              </w:rPr>
              <w:t>15</w:t>
            </w:r>
          </w:p>
        </w:tc>
      </w:tr>
      <w:tr w:rsidR="009B1DBD" w:rsidTr="00D36F17">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2.</w:t>
            </w:r>
          </w:p>
        </w:tc>
        <w:tc>
          <w:tcPr>
            <w:tcW w:w="2410" w:type="dxa"/>
            <w:shd w:val="clear" w:color="auto" w:fill="auto"/>
          </w:tcPr>
          <w:p w:rsidR="009B1DBD" w:rsidRPr="00B267BD" w:rsidRDefault="009B1DBD" w:rsidP="00560323">
            <w:pPr>
              <w:widowControl w:val="0"/>
              <w:tabs>
                <w:tab w:val="left" w:pos="851"/>
                <w:tab w:val="left" w:pos="1134"/>
              </w:tabs>
              <w:contextualSpacing/>
              <w:jc w:val="both"/>
              <w:rPr>
                <w:sz w:val="24"/>
                <w:szCs w:val="24"/>
              </w:rPr>
            </w:pPr>
            <w:r w:rsidRPr="00B267BD">
              <w:rPr>
                <w:b/>
                <w:sz w:val="24"/>
                <w:szCs w:val="24"/>
              </w:rPr>
              <w:t xml:space="preserve">Вариативная часть </w:t>
            </w:r>
            <w:r w:rsidRPr="00B267BD">
              <w:rPr>
                <w:sz w:val="24"/>
                <w:szCs w:val="24"/>
              </w:rPr>
              <w:t>(формируемая ДОУ 40%)</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p>
        </w:tc>
      </w:tr>
      <w:tr w:rsidR="009B1DBD" w:rsidTr="00D36F17">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2.1</w:t>
            </w:r>
          </w:p>
        </w:tc>
        <w:tc>
          <w:tcPr>
            <w:tcW w:w="2410"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Дополнительное образование</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B267BD" w:rsidRDefault="009B1DBD" w:rsidP="00560323">
            <w:pPr>
              <w:widowControl w:val="0"/>
              <w:tabs>
                <w:tab w:val="left" w:pos="851"/>
                <w:tab w:val="left" w:pos="1134"/>
              </w:tabs>
              <w:contextualSpacing/>
              <w:jc w:val="center"/>
              <w:rPr>
                <w:sz w:val="24"/>
                <w:szCs w:val="24"/>
              </w:rPr>
            </w:pPr>
            <w:r w:rsidRPr="00B267BD">
              <w:rPr>
                <w:sz w:val="24"/>
                <w:szCs w:val="24"/>
              </w:rPr>
              <w:t>2</w:t>
            </w:r>
          </w:p>
        </w:tc>
      </w:tr>
      <w:tr w:rsidR="009B1DBD" w:rsidTr="00D36F17">
        <w:tc>
          <w:tcPr>
            <w:tcW w:w="567"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p>
        </w:tc>
        <w:tc>
          <w:tcPr>
            <w:tcW w:w="2410" w:type="dxa"/>
            <w:shd w:val="clear" w:color="auto" w:fill="auto"/>
          </w:tcPr>
          <w:p w:rsidR="009B1DBD" w:rsidRPr="00B267BD" w:rsidRDefault="009B1DBD" w:rsidP="00560323">
            <w:pPr>
              <w:widowControl w:val="0"/>
              <w:tabs>
                <w:tab w:val="left" w:pos="851"/>
                <w:tab w:val="left" w:pos="1134"/>
              </w:tabs>
              <w:contextualSpacing/>
              <w:jc w:val="both"/>
              <w:rPr>
                <w:b/>
                <w:sz w:val="24"/>
                <w:szCs w:val="24"/>
              </w:rPr>
            </w:pPr>
            <w:r w:rsidRPr="00B267BD">
              <w:rPr>
                <w:b/>
                <w:sz w:val="24"/>
                <w:szCs w:val="24"/>
              </w:rPr>
              <w:t xml:space="preserve">ВСЕГО </w:t>
            </w:r>
            <w:r w:rsidRPr="00B267BD">
              <w:rPr>
                <w:sz w:val="24"/>
                <w:szCs w:val="24"/>
              </w:rPr>
              <w:t>(СанПин)</w:t>
            </w:r>
          </w:p>
        </w:tc>
        <w:tc>
          <w:tcPr>
            <w:tcW w:w="3827" w:type="dxa"/>
            <w:shd w:val="clear" w:color="auto" w:fill="auto"/>
          </w:tcPr>
          <w:p w:rsidR="009B1DBD" w:rsidRPr="00B267BD" w:rsidRDefault="009B1DBD" w:rsidP="00560323">
            <w:pPr>
              <w:widowControl w:val="0"/>
              <w:tabs>
                <w:tab w:val="left" w:pos="851"/>
                <w:tab w:val="left" w:pos="1134"/>
              </w:tabs>
              <w:contextualSpacing/>
              <w:jc w:val="both"/>
              <w:rPr>
                <w:sz w:val="24"/>
                <w:szCs w:val="24"/>
              </w:rPr>
            </w:pPr>
          </w:p>
        </w:tc>
        <w:tc>
          <w:tcPr>
            <w:tcW w:w="3119" w:type="dxa"/>
            <w:shd w:val="clear" w:color="auto" w:fill="auto"/>
          </w:tcPr>
          <w:p w:rsidR="009B1DBD" w:rsidRPr="005671AA" w:rsidRDefault="00310250" w:rsidP="00070331">
            <w:pPr>
              <w:widowControl w:val="0"/>
              <w:tabs>
                <w:tab w:val="left" w:pos="851"/>
                <w:tab w:val="left" w:pos="1134"/>
              </w:tabs>
              <w:contextualSpacing/>
              <w:jc w:val="center"/>
              <w:rPr>
                <w:b/>
                <w:sz w:val="24"/>
                <w:szCs w:val="24"/>
              </w:rPr>
            </w:pPr>
            <w:r w:rsidRPr="005671AA">
              <w:rPr>
                <w:b/>
                <w:sz w:val="24"/>
                <w:szCs w:val="24"/>
              </w:rPr>
              <w:t>1</w:t>
            </w:r>
            <w:r w:rsidR="00D36F17" w:rsidRPr="005671AA">
              <w:rPr>
                <w:b/>
                <w:sz w:val="24"/>
                <w:szCs w:val="24"/>
              </w:rPr>
              <w:t>7</w:t>
            </w:r>
          </w:p>
        </w:tc>
      </w:tr>
    </w:tbl>
    <w:p w:rsidR="00B267BD" w:rsidRDefault="00B267BD" w:rsidP="00560323">
      <w:pPr>
        <w:widowControl w:val="0"/>
        <w:tabs>
          <w:tab w:val="left" w:pos="851"/>
          <w:tab w:val="left" w:pos="1134"/>
        </w:tabs>
        <w:contextualSpacing/>
        <w:jc w:val="both"/>
        <w:rPr>
          <w:sz w:val="28"/>
          <w:szCs w:val="28"/>
        </w:rPr>
      </w:pPr>
    </w:p>
    <w:p w:rsidR="009D5516" w:rsidRDefault="009B1DBD" w:rsidP="00560323">
      <w:pPr>
        <w:widowControl w:val="0"/>
        <w:tabs>
          <w:tab w:val="left" w:pos="851"/>
          <w:tab w:val="left" w:pos="1134"/>
        </w:tabs>
        <w:contextualSpacing/>
        <w:jc w:val="both"/>
        <w:rPr>
          <w:sz w:val="28"/>
          <w:szCs w:val="28"/>
        </w:rPr>
      </w:pPr>
      <w:r w:rsidRPr="009B1DBD">
        <w:rPr>
          <w:sz w:val="28"/>
          <w:szCs w:val="28"/>
        </w:rPr>
        <w:t xml:space="preserve">0,5 </w:t>
      </w:r>
      <w:r>
        <w:rPr>
          <w:sz w:val="28"/>
          <w:szCs w:val="28"/>
        </w:rPr>
        <w:t>– организованная образовательная деятельность проводится через неделю.</w:t>
      </w:r>
    </w:p>
    <w:p w:rsidR="00B267BD" w:rsidRDefault="00B267BD" w:rsidP="00560323">
      <w:pPr>
        <w:pStyle w:val="Style15"/>
        <w:tabs>
          <w:tab w:val="left" w:pos="1027"/>
        </w:tabs>
        <w:spacing w:line="240" w:lineRule="auto"/>
        <w:ind w:firstLine="709"/>
        <w:rPr>
          <w:rStyle w:val="FontStyle80"/>
          <w:b/>
          <w:sz w:val="28"/>
          <w:szCs w:val="28"/>
        </w:rPr>
      </w:pPr>
    </w:p>
    <w:p w:rsidR="000830BB" w:rsidRDefault="000830BB" w:rsidP="000830BB">
      <w:pPr>
        <w:tabs>
          <w:tab w:val="left" w:pos="360"/>
        </w:tabs>
        <w:ind w:right="-311"/>
        <w:jc w:val="both"/>
        <w:rPr>
          <w:sz w:val="28"/>
          <w:szCs w:val="28"/>
        </w:rPr>
      </w:pPr>
    </w:p>
    <w:p w:rsidR="00AC5681" w:rsidRPr="00BA5BC2" w:rsidRDefault="00310250" w:rsidP="00310250">
      <w:pPr>
        <w:pStyle w:val="Style15"/>
        <w:tabs>
          <w:tab w:val="left" w:pos="1027"/>
        </w:tabs>
        <w:spacing w:line="240" w:lineRule="auto"/>
        <w:rPr>
          <w:rStyle w:val="FontStyle80"/>
          <w:b/>
          <w:color w:val="000000" w:themeColor="text1"/>
          <w:sz w:val="28"/>
          <w:szCs w:val="28"/>
        </w:rPr>
      </w:pPr>
      <w:r w:rsidRPr="00BA5BC2">
        <w:rPr>
          <w:rStyle w:val="FontStyle80"/>
          <w:b/>
          <w:color w:val="000000" w:themeColor="text1"/>
          <w:sz w:val="28"/>
          <w:szCs w:val="28"/>
        </w:rPr>
        <w:lastRenderedPageBreak/>
        <w:t xml:space="preserve">2.2. </w:t>
      </w:r>
      <w:r w:rsidR="009B1DBD" w:rsidRPr="00BA5BC2">
        <w:rPr>
          <w:rStyle w:val="FontStyle80"/>
          <w:b/>
          <w:color w:val="000000" w:themeColor="text1"/>
          <w:sz w:val="28"/>
          <w:szCs w:val="28"/>
        </w:rPr>
        <w:t>Перечень методических пособий, обеспечивающих реализацию образовательной деятельности в группе.</w:t>
      </w:r>
    </w:p>
    <w:p w:rsidR="00310250" w:rsidRPr="00310250" w:rsidRDefault="00310250" w:rsidP="00310250">
      <w:pPr>
        <w:pStyle w:val="Style15"/>
        <w:tabs>
          <w:tab w:val="left" w:pos="1027"/>
        </w:tabs>
        <w:spacing w:line="240" w:lineRule="auto"/>
        <w:rPr>
          <w:rStyle w:val="FontStyle80"/>
          <w:b/>
          <w:color w:val="203B0D"/>
          <w:sz w:val="28"/>
          <w:szCs w:val="28"/>
        </w:rPr>
      </w:pPr>
    </w:p>
    <w:tbl>
      <w:tblPr>
        <w:tblStyle w:val="a5"/>
        <w:tblW w:w="10031" w:type="dxa"/>
        <w:shd w:val="clear" w:color="auto" w:fill="FFFFFF" w:themeFill="background1"/>
        <w:tblLayout w:type="fixed"/>
        <w:tblLook w:val="04A0"/>
      </w:tblPr>
      <w:tblGrid>
        <w:gridCol w:w="1526"/>
        <w:gridCol w:w="4394"/>
        <w:gridCol w:w="2835"/>
        <w:gridCol w:w="1276"/>
      </w:tblGrid>
      <w:tr w:rsidR="00AC5681" w:rsidTr="00F818D7">
        <w:tc>
          <w:tcPr>
            <w:tcW w:w="1526" w:type="dxa"/>
            <w:shd w:val="clear" w:color="auto" w:fill="FFFFFF" w:themeFill="background1"/>
          </w:tcPr>
          <w:p w:rsidR="00AC5681" w:rsidRPr="00FA3C6F" w:rsidRDefault="00AC5681" w:rsidP="00BA5BC2">
            <w:pPr>
              <w:pStyle w:val="Style15"/>
              <w:tabs>
                <w:tab w:val="left" w:pos="1027"/>
              </w:tabs>
              <w:spacing w:line="240" w:lineRule="auto"/>
              <w:jc w:val="center"/>
              <w:rPr>
                <w:rStyle w:val="FontStyle80"/>
                <w:b/>
              </w:rPr>
            </w:pPr>
            <w:r w:rsidRPr="00FA3C6F">
              <w:rPr>
                <w:rStyle w:val="FontStyle80"/>
                <w:b/>
              </w:rPr>
              <w:t>Название развития</w:t>
            </w:r>
          </w:p>
        </w:tc>
        <w:tc>
          <w:tcPr>
            <w:tcW w:w="4394" w:type="dxa"/>
            <w:shd w:val="clear" w:color="auto" w:fill="FFFFFF" w:themeFill="background1"/>
          </w:tcPr>
          <w:p w:rsidR="00AC5681" w:rsidRPr="00FA3C6F" w:rsidRDefault="00AC5681" w:rsidP="00BA5BC2">
            <w:pPr>
              <w:pStyle w:val="Style15"/>
              <w:tabs>
                <w:tab w:val="left" w:pos="1027"/>
              </w:tabs>
              <w:spacing w:line="240" w:lineRule="auto"/>
              <w:jc w:val="center"/>
              <w:rPr>
                <w:rStyle w:val="FontStyle80"/>
                <w:b/>
              </w:rPr>
            </w:pPr>
            <w:r w:rsidRPr="00FA3C6F">
              <w:rPr>
                <w:rStyle w:val="FontStyle80"/>
                <w:b/>
              </w:rPr>
              <w:t>Методическое пособие</w:t>
            </w:r>
          </w:p>
        </w:tc>
        <w:tc>
          <w:tcPr>
            <w:tcW w:w="2835" w:type="dxa"/>
            <w:shd w:val="clear" w:color="auto" w:fill="FFFFFF" w:themeFill="background1"/>
          </w:tcPr>
          <w:p w:rsidR="00AC5681" w:rsidRPr="00FA3C6F" w:rsidRDefault="00AC5681" w:rsidP="00BA5BC2">
            <w:pPr>
              <w:pStyle w:val="Style15"/>
              <w:tabs>
                <w:tab w:val="left" w:pos="1027"/>
              </w:tabs>
              <w:spacing w:line="240" w:lineRule="auto"/>
              <w:jc w:val="center"/>
              <w:rPr>
                <w:rStyle w:val="FontStyle80"/>
                <w:b/>
              </w:rPr>
            </w:pPr>
            <w:r w:rsidRPr="00FA3C6F">
              <w:rPr>
                <w:rStyle w:val="FontStyle80"/>
                <w:b/>
              </w:rPr>
              <w:t>Наглядно</w:t>
            </w:r>
            <w:r w:rsidR="009A2483">
              <w:rPr>
                <w:rStyle w:val="FontStyle80"/>
                <w:b/>
              </w:rPr>
              <w:t xml:space="preserve"> - </w:t>
            </w:r>
            <w:r w:rsidRPr="00FA3C6F">
              <w:rPr>
                <w:rStyle w:val="FontStyle80"/>
                <w:b/>
              </w:rPr>
              <w:t>дидактическое пособие</w:t>
            </w:r>
          </w:p>
        </w:tc>
        <w:tc>
          <w:tcPr>
            <w:tcW w:w="1276" w:type="dxa"/>
            <w:shd w:val="clear" w:color="auto" w:fill="FFFFFF" w:themeFill="background1"/>
          </w:tcPr>
          <w:p w:rsidR="00AC5681" w:rsidRPr="00FA3C6F" w:rsidRDefault="00AC5681" w:rsidP="00BA5BC2">
            <w:pPr>
              <w:pStyle w:val="Style15"/>
              <w:tabs>
                <w:tab w:val="left" w:pos="1027"/>
              </w:tabs>
              <w:spacing w:line="240" w:lineRule="auto"/>
              <w:jc w:val="center"/>
              <w:rPr>
                <w:rStyle w:val="FontStyle80"/>
                <w:b/>
              </w:rPr>
            </w:pPr>
            <w:r w:rsidRPr="00FA3C6F">
              <w:rPr>
                <w:rStyle w:val="FontStyle80"/>
                <w:b/>
              </w:rPr>
              <w:t>Рабочие тетради</w:t>
            </w:r>
          </w:p>
        </w:tc>
      </w:tr>
      <w:tr w:rsidR="00AC5681" w:rsidTr="00F818D7">
        <w:trPr>
          <w:trHeight w:val="8817"/>
        </w:trPr>
        <w:tc>
          <w:tcPr>
            <w:tcW w:w="1526" w:type="dxa"/>
            <w:shd w:val="clear" w:color="auto" w:fill="FFFFFF" w:themeFill="background1"/>
          </w:tcPr>
          <w:p w:rsidR="00AC5681" w:rsidRPr="00F818D7" w:rsidRDefault="00AC5681" w:rsidP="00F818D7">
            <w:pPr>
              <w:pStyle w:val="Style15"/>
              <w:tabs>
                <w:tab w:val="left" w:pos="1027"/>
              </w:tabs>
              <w:spacing w:line="240" w:lineRule="auto"/>
              <w:jc w:val="center"/>
              <w:rPr>
                <w:rStyle w:val="FontStyle80"/>
                <w:b/>
                <w:sz w:val="22"/>
                <w:szCs w:val="22"/>
              </w:rPr>
            </w:pPr>
            <w:r w:rsidRPr="00F818D7">
              <w:rPr>
                <w:rFonts w:eastAsia="Calibri"/>
                <w:lang w:eastAsia="en-US"/>
              </w:rPr>
              <w:t>«Познавательное развитие»</w:t>
            </w:r>
          </w:p>
        </w:tc>
        <w:tc>
          <w:tcPr>
            <w:tcW w:w="4394" w:type="dxa"/>
            <w:shd w:val="clear" w:color="auto" w:fill="FFFFFF" w:themeFill="background1"/>
          </w:tcPr>
          <w:p w:rsidR="00F818D7" w:rsidRPr="00F818D7" w:rsidRDefault="00F818D7" w:rsidP="00F818D7">
            <w:pPr>
              <w:widowControl w:val="0"/>
              <w:tabs>
                <w:tab w:val="left" w:pos="364"/>
              </w:tabs>
              <w:jc w:val="both"/>
            </w:pPr>
            <w:r w:rsidRPr="00F818D7">
              <w:t>1.</w:t>
            </w:r>
            <w:r w:rsidR="00310250" w:rsidRPr="00F818D7">
              <w:t xml:space="preserve">Алёшина Н. </w:t>
            </w:r>
            <w:r w:rsidR="005B2B75" w:rsidRPr="00F818D7">
              <w:t>В. Ознакомление дошкольников с окружающим и социальной действительностью. Старшая и подготовительная группы. – М.: ЭлизеТрейдинг, ЦГЛ, 2003.</w:t>
            </w:r>
          </w:p>
          <w:p w:rsidR="00F818D7" w:rsidRPr="00F818D7" w:rsidRDefault="00F818D7" w:rsidP="00F818D7">
            <w:pPr>
              <w:widowControl w:val="0"/>
              <w:tabs>
                <w:tab w:val="left" w:pos="364"/>
              </w:tabs>
              <w:jc w:val="both"/>
            </w:pPr>
          </w:p>
          <w:p w:rsidR="00E91F32" w:rsidRPr="00F818D7" w:rsidRDefault="00F818D7" w:rsidP="00F818D7">
            <w:pPr>
              <w:widowControl w:val="0"/>
              <w:tabs>
                <w:tab w:val="left" w:pos="364"/>
              </w:tabs>
              <w:jc w:val="both"/>
            </w:pPr>
            <w:r w:rsidRPr="00F818D7">
              <w:t xml:space="preserve">2. </w:t>
            </w:r>
            <w:r w:rsidR="00E91F32" w:rsidRPr="00F818D7">
              <w:t>Колесникова Е.В.: Математика для детей 5-6 лет. Учебно-методическое пособие к рабочей тетради «Я считаю до десяти» Издательство: Сфера, 2018 г.</w:t>
            </w:r>
          </w:p>
          <w:p w:rsidR="00F818D7" w:rsidRPr="00F818D7" w:rsidRDefault="00F818D7" w:rsidP="00F818D7">
            <w:pPr>
              <w:widowControl w:val="0"/>
              <w:tabs>
                <w:tab w:val="left" w:pos="364"/>
              </w:tabs>
              <w:jc w:val="both"/>
            </w:pPr>
          </w:p>
          <w:p w:rsidR="00AC5681" w:rsidRPr="00F818D7" w:rsidRDefault="00F818D7" w:rsidP="00F818D7">
            <w:pPr>
              <w:widowControl w:val="0"/>
              <w:tabs>
                <w:tab w:val="left" w:pos="364"/>
              </w:tabs>
              <w:jc w:val="both"/>
            </w:pPr>
            <w:r w:rsidRPr="00F818D7">
              <w:t xml:space="preserve">3. </w:t>
            </w:r>
            <w:r w:rsidR="005B2B75" w:rsidRPr="00F818D7">
              <w:t>Казинцева Е. А., Померанцева И. В., Терпак Т. А. Формирование математических представлений: конспекты занятий в старшей группе / авт. – сост. Е. А. Казинцева. – Волгоград: Учитель, 2008.</w:t>
            </w:r>
          </w:p>
          <w:p w:rsidR="00F818D7" w:rsidRPr="00F818D7" w:rsidRDefault="00F818D7" w:rsidP="00F818D7">
            <w:pPr>
              <w:widowControl w:val="0"/>
              <w:tabs>
                <w:tab w:val="left" w:pos="364"/>
              </w:tabs>
              <w:jc w:val="both"/>
            </w:pPr>
          </w:p>
          <w:p w:rsidR="00F818D7" w:rsidRPr="00F818D7" w:rsidRDefault="00F818D7" w:rsidP="00F818D7">
            <w:pPr>
              <w:spacing w:after="200" w:line="276" w:lineRule="auto"/>
              <w:jc w:val="both"/>
              <w:outlineLvl w:val="0"/>
              <w:rPr>
                <w:bCs/>
                <w:kern w:val="36"/>
              </w:rPr>
            </w:pPr>
            <w:r w:rsidRPr="00F818D7">
              <w:t xml:space="preserve">4. </w:t>
            </w:r>
            <w:r w:rsidR="001A522F" w:rsidRPr="00F818D7">
              <w:t>Воронкевич О.</w:t>
            </w:r>
            <w:r w:rsidR="009716F7" w:rsidRPr="00F818D7">
              <w:t>А.</w:t>
            </w:r>
            <w:r w:rsidR="001A522F" w:rsidRPr="00F818D7">
              <w:t xml:space="preserve"> Издательство-Пресс.</w:t>
            </w:r>
            <w:r w:rsidR="001A522F" w:rsidRPr="00F818D7">
              <w:rPr>
                <w:bCs/>
                <w:kern w:val="36"/>
              </w:rPr>
              <w:t xml:space="preserve"> Добро пожаловать в экологию! Парциальная программа работы по формированию экологической культуры у детей дошкольного возраста.</w:t>
            </w:r>
            <w:r w:rsidR="009716F7" w:rsidRPr="00F818D7">
              <w:rPr>
                <w:bCs/>
                <w:kern w:val="36"/>
              </w:rPr>
              <w:t>- Спб.2003г.</w:t>
            </w:r>
          </w:p>
          <w:p w:rsidR="009716F7" w:rsidRPr="00F818D7" w:rsidRDefault="00F818D7" w:rsidP="00F818D7">
            <w:pPr>
              <w:spacing w:after="200" w:line="276" w:lineRule="auto"/>
              <w:jc w:val="both"/>
              <w:outlineLvl w:val="0"/>
              <w:rPr>
                <w:bCs/>
                <w:kern w:val="36"/>
              </w:rPr>
            </w:pPr>
            <w:r w:rsidRPr="00F818D7">
              <w:rPr>
                <w:bCs/>
                <w:kern w:val="36"/>
              </w:rPr>
              <w:t xml:space="preserve">5. </w:t>
            </w:r>
            <w:r w:rsidR="009716F7" w:rsidRPr="00F818D7">
              <w:rPr>
                <w:bCs/>
                <w:kern w:val="36"/>
              </w:rPr>
              <w:t>Вострухина Т.В., Кондрыкинская Л.А. Знакомим с окружающим миром детей 5-7 лет 2-е изд., испр. и доп. – М.: ТЦ СФЕРА, 2015.</w:t>
            </w:r>
          </w:p>
          <w:p w:rsidR="00600BAB" w:rsidRDefault="00F818D7" w:rsidP="00600BAB">
            <w:pPr>
              <w:jc w:val="both"/>
              <w:rPr>
                <w:rFonts w:eastAsiaTheme="minorEastAsia"/>
              </w:rPr>
            </w:pPr>
            <w:r w:rsidRPr="00F818D7">
              <w:rPr>
                <w:bCs/>
                <w:kern w:val="36"/>
              </w:rPr>
              <w:t xml:space="preserve">6. </w:t>
            </w:r>
            <w:r w:rsidR="00600BAB" w:rsidRPr="00E57422">
              <w:rPr>
                <w:rFonts w:eastAsiaTheme="minorEastAsia"/>
              </w:rPr>
              <w:t>Кравченко И.В., Долгова Т.Л. Прогулки в детском саду. Старшая и подготовительная к школе группы: Методическое пособие. – М.: ТЦ Сфера, 2010.</w:t>
            </w:r>
          </w:p>
          <w:p w:rsidR="001A522F" w:rsidRPr="00F818D7" w:rsidRDefault="001A522F" w:rsidP="00442114">
            <w:pPr>
              <w:spacing w:after="200" w:line="276" w:lineRule="auto"/>
              <w:jc w:val="both"/>
              <w:outlineLvl w:val="0"/>
              <w:rPr>
                <w:rStyle w:val="FontStyle80"/>
                <w:sz w:val="22"/>
                <w:szCs w:val="22"/>
              </w:rPr>
            </w:pPr>
          </w:p>
        </w:tc>
        <w:tc>
          <w:tcPr>
            <w:tcW w:w="2835" w:type="dxa"/>
            <w:shd w:val="clear" w:color="auto" w:fill="FFFFFF" w:themeFill="background1"/>
          </w:tcPr>
          <w:p w:rsidR="00FF4EA9" w:rsidRPr="00F818D7" w:rsidRDefault="00FF4EA9" w:rsidP="00F818D7">
            <w:pPr>
              <w:pStyle w:val="a3"/>
              <w:tabs>
                <w:tab w:val="left" w:pos="142"/>
              </w:tabs>
              <w:ind w:left="0"/>
              <w:jc w:val="both"/>
            </w:pPr>
            <w:r w:rsidRPr="00F818D7">
              <w:t>- Счетный материал, геометрические фигуры, полоски  бумаги разной формы, наглядный материал, матрёшки, предметные картинки,</w:t>
            </w:r>
          </w:p>
          <w:p w:rsidR="00FF4EA9" w:rsidRPr="00F818D7" w:rsidRDefault="00FF4EA9" w:rsidP="00F818D7">
            <w:pPr>
              <w:pStyle w:val="a3"/>
              <w:tabs>
                <w:tab w:val="left" w:pos="142"/>
              </w:tabs>
              <w:ind w:left="0"/>
              <w:jc w:val="both"/>
            </w:pPr>
            <w:r w:rsidRPr="00F818D7">
              <w:t>календарь природы;</w:t>
            </w:r>
          </w:p>
          <w:p w:rsidR="00FF4EA9" w:rsidRPr="00F818D7" w:rsidRDefault="00FF4EA9" w:rsidP="00F818D7">
            <w:pPr>
              <w:pStyle w:val="a3"/>
              <w:tabs>
                <w:tab w:val="left" w:pos="142"/>
              </w:tabs>
              <w:ind w:left="0"/>
              <w:jc w:val="both"/>
            </w:pPr>
            <w:r w:rsidRPr="00F818D7">
              <w:t>- тематический словарь в картинках:</w:t>
            </w:r>
          </w:p>
          <w:p w:rsidR="00FF4EA9" w:rsidRPr="00F818D7" w:rsidRDefault="00FF4EA9" w:rsidP="00143951">
            <w:pPr>
              <w:pStyle w:val="a3"/>
              <w:numPr>
                <w:ilvl w:val="0"/>
                <w:numId w:val="37"/>
              </w:numPr>
              <w:tabs>
                <w:tab w:val="left" w:pos="142"/>
              </w:tabs>
              <w:spacing w:after="200" w:line="276" w:lineRule="auto"/>
              <w:jc w:val="both"/>
            </w:pPr>
            <w:r w:rsidRPr="00F818D7">
              <w:t xml:space="preserve">Мир человека, </w:t>
            </w:r>
          </w:p>
          <w:p w:rsidR="00FF4EA9" w:rsidRPr="00F818D7" w:rsidRDefault="00FF4EA9" w:rsidP="00143951">
            <w:pPr>
              <w:pStyle w:val="a3"/>
              <w:numPr>
                <w:ilvl w:val="0"/>
                <w:numId w:val="37"/>
              </w:numPr>
              <w:tabs>
                <w:tab w:val="left" w:pos="142"/>
              </w:tabs>
              <w:spacing w:after="200" w:line="276" w:lineRule="auto"/>
              <w:jc w:val="both"/>
            </w:pPr>
            <w:r w:rsidRPr="00F818D7">
              <w:t>Мир растений и грибов</w:t>
            </w:r>
          </w:p>
          <w:p w:rsidR="00FF4EA9" w:rsidRPr="00F818D7" w:rsidRDefault="00FF4EA9" w:rsidP="00143951">
            <w:pPr>
              <w:pStyle w:val="a3"/>
              <w:numPr>
                <w:ilvl w:val="0"/>
                <w:numId w:val="37"/>
              </w:numPr>
              <w:tabs>
                <w:tab w:val="left" w:pos="142"/>
              </w:tabs>
              <w:spacing w:after="200" w:line="276" w:lineRule="auto"/>
              <w:jc w:val="both"/>
            </w:pPr>
            <w:r w:rsidRPr="00F818D7">
              <w:t>Мир животных</w:t>
            </w:r>
          </w:p>
          <w:p w:rsidR="00FF4EA9" w:rsidRPr="00F818D7" w:rsidRDefault="00FF4EA9" w:rsidP="00143951">
            <w:pPr>
              <w:pStyle w:val="a3"/>
              <w:numPr>
                <w:ilvl w:val="0"/>
                <w:numId w:val="37"/>
              </w:numPr>
              <w:tabs>
                <w:tab w:val="left" w:pos="142"/>
              </w:tabs>
              <w:spacing w:after="200" w:line="276" w:lineRule="auto"/>
              <w:jc w:val="both"/>
            </w:pPr>
            <w:r w:rsidRPr="00F818D7">
              <w:t>Я и мое тело;</w:t>
            </w:r>
          </w:p>
          <w:p w:rsidR="00FF4EA9" w:rsidRPr="00F818D7" w:rsidRDefault="00FF4EA9" w:rsidP="00F818D7">
            <w:pPr>
              <w:tabs>
                <w:tab w:val="left" w:pos="142"/>
              </w:tabs>
              <w:jc w:val="both"/>
            </w:pPr>
            <w:r w:rsidRPr="00F818D7">
              <w:t>- злаки в картинках. Наглядное пособие педагогов, логопедов, воспитателей и родителей.</w:t>
            </w:r>
          </w:p>
          <w:p w:rsidR="005E44B5" w:rsidRPr="00F818D7" w:rsidRDefault="00FF4EA9" w:rsidP="00F818D7">
            <w:pPr>
              <w:tabs>
                <w:tab w:val="left" w:pos="142"/>
              </w:tabs>
              <w:jc w:val="both"/>
            </w:pPr>
            <w:r w:rsidRPr="00F818D7">
              <w:t>- Я знаю профессии.</w:t>
            </w:r>
          </w:p>
          <w:p w:rsidR="00FF4EA9" w:rsidRPr="00F818D7" w:rsidRDefault="005E44B5" w:rsidP="00F818D7">
            <w:pPr>
              <w:tabs>
                <w:tab w:val="left" w:pos="142"/>
              </w:tabs>
              <w:jc w:val="both"/>
            </w:pPr>
            <w:r w:rsidRPr="00F818D7">
              <w:t>- Игры«Что сначала, что потом» (з</w:t>
            </w:r>
            <w:r w:rsidR="00FF4EA9" w:rsidRPr="00F818D7">
              <w:t>накомство с временами года</w:t>
            </w:r>
            <w:r w:rsidRPr="00F818D7">
              <w:t>),</w:t>
            </w:r>
            <w:r w:rsidR="00FF4EA9" w:rsidRPr="00F818D7">
              <w:t>«Сложи картинку»-времена года.</w:t>
            </w:r>
          </w:p>
          <w:p w:rsidR="00FF4EA9" w:rsidRPr="00F818D7" w:rsidRDefault="005E44B5" w:rsidP="00F818D7">
            <w:pPr>
              <w:tabs>
                <w:tab w:val="left" w:pos="142"/>
              </w:tabs>
              <w:jc w:val="both"/>
            </w:pPr>
            <w:r w:rsidRPr="00F818D7">
              <w:t xml:space="preserve">- </w:t>
            </w:r>
            <w:r w:rsidR="00FF4EA9" w:rsidRPr="00F818D7">
              <w:t>Домино «Растения, Животные, Насекомые, Профессии»</w:t>
            </w:r>
            <w:r w:rsidRPr="00F818D7">
              <w:t>.</w:t>
            </w:r>
          </w:p>
          <w:p w:rsidR="00FF4EA9" w:rsidRPr="00F818D7" w:rsidRDefault="005E44B5" w:rsidP="00F818D7">
            <w:pPr>
              <w:tabs>
                <w:tab w:val="left" w:pos="142"/>
              </w:tabs>
              <w:jc w:val="both"/>
            </w:pPr>
            <w:r w:rsidRPr="00F818D7">
              <w:t xml:space="preserve">- </w:t>
            </w:r>
            <w:r w:rsidR="00FF4EA9" w:rsidRPr="00F818D7">
              <w:t>«Арифметика на холодильнике»-магнитные карточки</w:t>
            </w:r>
            <w:r w:rsidR="00C5440B">
              <w:t>.</w:t>
            </w:r>
          </w:p>
          <w:p w:rsidR="00FF4EA9" w:rsidRPr="00F818D7" w:rsidRDefault="005E44B5" w:rsidP="00F818D7">
            <w:pPr>
              <w:tabs>
                <w:tab w:val="left" w:pos="142"/>
              </w:tabs>
              <w:jc w:val="both"/>
            </w:pPr>
            <w:r w:rsidRPr="00F818D7">
              <w:t>- Игры :</w:t>
            </w:r>
            <w:r w:rsidR="00FF4EA9" w:rsidRPr="00F818D7">
              <w:t>«Чей домик»</w:t>
            </w:r>
            <w:r w:rsidRPr="00F818D7">
              <w:t>,</w:t>
            </w:r>
          </w:p>
          <w:p w:rsidR="00AC5681" w:rsidRPr="00F818D7" w:rsidRDefault="00FF4EA9" w:rsidP="00F818D7">
            <w:pPr>
              <w:widowControl w:val="0"/>
              <w:tabs>
                <w:tab w:val="left" w:pos="281"/>
              </w:tabs>
              <w:jc w:val="both"/>
              <w:rPr>
                <w:rStyle w:val="FontStyle80"/>
                <w:sz w:val="22"/>
                <w:szCs w:val="22"/>
              </w:rPr>
            </w:pPr>
            <w:r w:rsidRPr="00F818D7">
              <w:t>«Что где растет»</w:t>
            </w:r>
            <w:r w:rsidR="005B2B75" w:rsidRPr="00F818D7">
              <w:t>.</w:t>
            </w:r>
          </w:p>
        </w:tc>
        <w:tc>
          <w:tcPr>
            <w:tcW w:w="1276" w:type="dxa"/>
            <w:shd w:val="clear" w:color="auto" w:fill="FFFFFF" w:themeFill="background1"/>
          </w:tcPr>
          <w:p w:rsidR="00E91F32" w:rsidRPr="00F818D7" w:rsidRDefault="00E91F32" w:rsidP="005E44B5">
            <w:pPr>
              <w:widowControl w:val="0"/>
              <w:tabs>
                <w:tab w:val="left" w:pos="364"/>
              </w:tabs>
              <w:jc w:val="both"/>
            </w:pPr>
            <w:r w:rsidRPr="00F818D7">
              <w:t>Колесникова Е.В.: Математика для детей 5-6 лет. Рабочие тетради «Я считаю до десяти» Издательство: Сфера, 2019 г.</w:t>
            </w:r>
          </w:p>
          <w:p w:rsidR="00AC5681" w:rsidRPr="00F818D7" w:rsidRDefault="00AC5681" w:rsidP="00833656">
            <w:pPr>
              <w:pStyle w:val="a3"/>
              <w:widowControl w:val="0"/>
              <w:tabs>
                <w:tab w:val="left" w:pos="364"/>
              </w:tabs>
              <w:ind w:left="0"/>
              <w:jc w:val="both"/>
              <w:rPr>
                <w:rStyle w:val="FontStyle80"/>
                <w:b/>
                <w:sz w:val="22"/>
                <w:szCs w:val="22"/>
              </w:rPr>
            </w:pPr>
          </w:p>
        </w:tc>
      </w:tr>
      <w:tr w:rsidR="00AC5681" w:rsidTr="00F818D7">
        <w:tc>
          <w:tcPr>
            <w:tcW w:w="1526" w:type="dxa"/>
            <w:shd w:val="clear" w:color="auto" w:fill="FFFFFF" w:themeFill="background1"/>
          </w:tcPr>
          <w:p w:rsidR="00AC5681" w:rsidRPr="003A7DAA" w:rsidRDefault="00AC5681" w:rsidP="003A7DAA">
            <w:pPr>
              <w:pStyle w:val="Style15"/>
              <w:tabs>
                <w:tab w:val="left" w:pos="1027"/>
              </w:tabs>
              <w:spacing w:line="240" w:lineRule="auto"/>
              <w:rPr>
                <w:rStyle w:val="FontStyle80"/>
                <w:b/>
                <w:sz w:val="22"/>
                <w:szCs w:val="22"/>
              </w:rPr>
            </w:pPr>
            <w:r w:rsidRPr="003A7DAA">
              <w:rPr>
                <w:rFonts w:eastAsia="Calibri"/>
                <w:lang w:eastAsia="en-US"/>
              </w:rPr>
              <w:t>«Речевое развитие»</w:t>
            </w:r>
          </w:p>
        </w:tc>
        <w:tc>
          <w:tcPr>
            <w:tcW w:w="4394" w:type="dxa"/>
            <w:shd w:val="clear" w:color="auto" w:fill="FFFFFF" w:themeFill="background1"/>
          </w:tcPr>
          <w:p w:rsidR="00F818D7" w:rsidRPr="003A7DAA" w:rsidRDefault="00F818D7" w:rsidP="003A7DAA">
            <w:pPr>
              <w:widowControl w:val="0"/>
              <w:tabs>
                <w:tab w:val="left" w:pos="364"/>
              </w:tabs>
              <w:jc w:val="both"/>
            </w:pPr>
            <w:r w:rsidRPr="003A7DAA">
              <w:t>1.Примерная адаптированная основная образовательная программа для дошкольников с тяжелыми нарушениями речи / Л. Б. Баряева, Т.В. Волосовец, О. П.</w:t>
            </w:r>
          </w:p>
          <w:p w:rsidR="00F818D7" w:rsidRPr="003A7DAA" w:rsidRDefault="00F818D7" w:rsidP="003A7DAA">
            <w:pPr>
              <w:widowControl w:val="0"/>
              <w:tabs>
                <w:tab w:val="left" w:pos="364"/>
              </w:tabs>
              <w:jc w:val="both"/>
            </w:pPr>
            <w:r w:rsidRPr="003A7DAA">
              <w:t>Гаврилушкина, Г. Г. Голубева и др.; Под.ред. проф. Л. В. Лопатиной. — СПб.,</w:t>
            </w:r>
          </w:p>
          <w:p w:rsidR="00F818D7" w:rsidRDefault="00F818D7" w:rsidP="003A7DAA">
            <w:pPr>
              <w:widowControl w:val="0"/>
              <w:tabs>
                <w:tab w:val="left" w:pos="364"/>
              </w:tabs>
              <w:jc w:val="both"/>
            </w:pPr>
            <w:r w:rsidRPr="003A7DAA">
              <w:t>2014 — 386 с.</w:t>
            </w:r>
          </w:p>
          <w:p w:rsidR="00442114" w:rsidRDefault="00442114" w:rsidP="00442114">
            <w:pPr>
              <w:contextualSpacing/>
              <w:jc w:val="both"/>
              <w:rPr>
                <w:sz w:val="24"/>
                <w:szCs w:val="24"/>
              </w:rPr>
            </w:pPr>
            <w:r>
              <w:rPr>
                <w:sz w:val="24"/>
                <w:szCs w:val="24"/>
              </w:rPr>
              <w:t xml:space="preserve">1. </w:t>
            </w:r>
            <w:r w:rsidRPr="008466F7">
              <w:rPr>
                <w:sz w:val="24"/>
                <w:szCs w:val="24"/>
              </w:rPr>
              <w:t>Ушакова О. С. Ознакомление дошкольниковс литературой и развитие речи. 2-е изд., дополн. Методическое пособие. – М.:ТЦ Сфера, 2015. – 288 с.</w:t>
            </w:r>
          </w:p>
          <w:p w:rsidR="00442114" w:rsidRDefault="00442114" w:rsidP="00442114">
            <w:pPr>
              <w:contextualSpacing/>
              <w:jc w:val="both"/>
              <w:rPr>
                <w:rFonts w:eastAsiaTheme="minorEastAsia"/>
              </w:rPr>
            </w:pPr>
            <w:r>
              <w:rPr>
                <w:rFonts w:eastAsiaTheme="minorEastAsia"/>
              </w:rPr>
              <w:t xml:space="preserve">2. </w:t>
            </w:r>
            <w:r w:rsidRPr="00E57422">
              <w:rPr>
                <w:rFonts w:eastAsiaTheme="minorEastAsia"/>
              </w:rPr>
              <w:t>Филичева Т.Б. Воспитание и обучение детей дошкольного возраста с общим недоразвитием речи. Программно-методические рекомендации/ Т.Б. Филичева, Т.В. Туманова, Г. В. Чиркина.- Дрофа, 2009.-189 с.</w:t>
            </w:r>
          </w:p>
          <w:p w:rsidR="00442114" w:rsidRDefault="00442114" w:rsidP="00442114">
            <w:pPr>
              <w:contextualSpacing/>
              <w:jc w:val="both"/>
              <w:rPr>
                <w:rFonts w:eastAsiaTheme="minorEastAsia"/>
              </w:rPr>
            </w:pPr>
            <w:r>
              <w:rPr>
                <w:rFonts w:eastAsiaTheme="minorEastAsia"/>
              </w:rPr>
              <w:lastRenderedPageBreak/>
              <w:t>3. Алябьева Е.А. Игры для детей 4-7 лет: развитие речи и воображения. – М.: ТЦ Сфера, 2009.</w:t>
            </w:r>
          </w:p>
          <w:p w:rsidR="00442114" w:rsidRDefault="00442114" w:rsidP="00442114">
            <w:pPr>
              <w:contextualSpacing/>
              <w:jc w:val="both"/>
              <w:rPr>
                <w:rFonts w:eastAsiaTheme="minorEastAsia"/>
              </w:rPr>
            </w:pPr>
            <w:r>
              <w:rPr>
                <w:rFonts w:eastAsiaTheme="minorEastAsia"/>
              </w:rPr>
              <w:t>4. Танникова Е.Б. Формирование речевого творчества у дошкольников (обучение сочинению сказок). – М.: ТЦ СФЕРА, 2008.</w:t>
            </w:r>
          </w:p>
          <w:p w:rsidR="00442114" w:rsidRDefault="00442114" w:rsidP="00442114">
            <w:pPr>
              <w:contextualSpacing/>
              <w:jc w:val="both"/>
              <w:rPr>
                <w:rFonts w:eastAsiaTheme="minorEastAsia"/>
              </w:rPr>
            </w:pPr>
            <w:r>
              <w:rPr>
                <w:rFonts w:eastAsiaTheme="minorEastAsia"/>
              </w:rPr>
              <w:t>5. Кыласова Л.Е. Развитие речи: конспекты занятий с детьми старшего дошкольного возраста. – Изд. 3-е. – Волгоград : Учитель.</w:t>
            </w:r>
          </w:p>
          <w:p w:rsidR="00442114" w:rsidRDefault="00442114" w:rsidP="00442114">
            <w:pPr>
              <w:contextualSpacing/>
              <w:jc w:val="both"/>
              <w:rPr>
                <w:rFonts w:eastAsiaTheme="minorEastAsia"/>
              </w:rPr>
            </w:pPr>
            <w:r>
              <w:rPr>
                <w:rFonts w:eastAsiaTheme="minorEastAsia"/>
              </w:rPr>
              <w:t>6. Кыласова Л.Е. Дидактический материал по развитию речи : занятия со старшими дошкольниками. – Изд. 2-е, доп. – Волгоград : Учитель.</w:t>
            </w:r>
          </w:p>
          <w:p w:rsidR="00442114" w:rsidRDefault="00442114" w:rsidP="00442114">
            <w:pPr>
              <w:contextualSpacing/>
              <w:jc w:val="both"/>
              <w:rPr>
                <w:rFonts w:eastAsiaTheme="minorEastAsia"/>
              </w:rPr>
            </w:pPr>
            <w:r>
              <w:rPr>
                <w:rFonts w:eastAsiaTheme="minorEastAsia"/>
              </w:rPr>
              <w:t>7. Дербина А.И. Кыласова Л.Е. Логопедическая группа: игровые занятия с детьми 5-7 лет. – Волгоград: Учитель, 2016.</w:t>
            </w:r>
          </w:p>
          <w:p w:rsidR="00442114" w:rsidRPr="003A7DAA" w:rsidRDefault="00442114" w:rsidP="00442114">
            <w:pPr>
              <w:widowControl w:val="0"/>
              <w:tabs>
                <w:tab w:val="left" w:pos="364"/>
              </w:tabs>
              <w:jc w:val="both"/>
            </w:pPr>
            <w:r>
              <w:t xml:space="preserve">8. </w:t>
            </w:r>
            <w:r w:rsidRPr="003A7DAA">
              <w:t xml:space="preserve">Епифанова О.В. </w:t>
            </w:r>
            <w:r>
              <w:t>«</w:t>
            </w:r>
            <w:r w:rsidRPr="003A7DAA">
              <w:t>Развитие речи и окружающий мир: дидакт. материал.к занятиям со с</w:t>
            </w:r>
            <w:r>
              <w:t>таршими дошкольниками.</w:t>
            </w:r>
            <w:r w:rsidRPr="003A7DAA">
              <w:t xml:space="preserve"> – Волгоград: Учитель, 2008 - 203 с.</w:t>
            </w:r>
          </w:p>
          <w:p w:rsidR="00442114" w:rsidRPr="003A7DAA" w:rsidRDefault="00442114" w:rsidP="00442114">
            <w:pPr>
              <w:widowControl w:val="0"/>
              <w:tabs>
                <w:tab w:val="left" w:pos="364"/>
              </w:tabs>
              <w:jc w:val="both"/>
            </w:pPr>
            <w:r>
              <w:t>9</w:t>
            </w:r>
            <w:r w:rsidRPr="003A7DAA">
              <w:t xml:space="preserve">. </w:t>
            </w:r>
            <w:r>
              <w:t>Волчкова В.Н., Степанова Н.В. «</w:t>
            </w:r>
            <w:r w:rsidRPr="003A7DAA">
              <w:t>Конспекты занятий в старшей группе детского сада. Развитие речи</w:t>
            </w:r>
            <w:r>
              <w:t>»</w:t>
            </w:r>
            <w:r w:rsidRPr="003A7DAA">
              <w:t>. Практическое пособие для воспитателей и методистов ДОУ.- Воронеж: ТЦ «Учитель», 2004</w:t>
            </w:r>
          </w:p>
          <w:p w:rsidR="00442114" w:rsidRPr="003A7DAA" w:rsidRDefault="00442114" w:rsidP="00442114">
            <w:pPr>
              <w:widowControl w:val="0"/>
              <w:tabs>
                <w:tab w:val="left" w:pos="364"/>
              </w:tabs>
              <w:jc w:val="both"/>
              <w:rPr>
                <w:rStyle w:val="FontStyle80"/>
                <w:sz w:val="22"/>
                <w:szCs w:val="22"/>
              </w:rPr>
            </w:pPr>
            <w:r w:rsidRPr="003A7DAA">
              <w:t>9. Агранович З.Е. Сборник домашних заданий в помощь логопедам и родителям для преодоления лексико-грамматического недорозвития речи у дошкольников с ОНР.- СПб.: «Детство-Пресс», 2005 г.</w:t>
            </w:r>
          </w:p>
          <w:p w:rsidR="001D129C" w:rsidRPr="003A7DAA" w:rsidRDefault="001D129C" w:rsidP="003A7DAA">
            <w:pPr>
              <w:widowControl w:val="0"/>
              <w:tabs>
                <w:tab w:val="left" w:pos="364"/>
              </w:tabs>
              <w:jc w:val="both"/>
              <w:rPr>
                <w:rStyle w:val="FontStyle80"/>
                <w:sz w:val="22"/>
                <w:szCs w:val="22"/>
              </w:rPr>
            </w:pPr>
          </w:p>
        </w:tc>
        <w:tc>
          <w:tcPr>
            <w:tcW w:w="2835" w:type="dxa"/>
            <w:shd w:val="clear" w:color="auto" w:fill="FFFFFF" w:themeFill="background1"/>
          </w:tcPr>
          <w:p w:rsidR="009F3890" w:rsidRPr="009F3890" w:rsidRDefault="009F3890" w:rsidP="009F3890">
            <w:pPr>
              <w:widowControl w:val="0"/>
              <w:tabs>
                <w:tab w:val="left" w:pos="317"/>
              </w:tabs>
              <w:jc w:val="both"/>
            </w:pPr>
            <w:r w:rsidRPr="009F3890">
              <w:lastRenderedPageBreak/>
              <w:t>Наглядно-дидактические пособия: «Осень», «Зима», «Весна», «Лето», «Овощи и фрукты»,«Грибы», «Цветы»,«Ягоды», «Расскажите детям о хлебе», «Деревья и кустарники», «Домашние животные»,«Дикие животные», «Птицы России»,«Домашние птицы»,Мебель</w:t>
            </w:r>
            <w:r>
              <w:t>»</w:t>
            </w:r>
            <w:r w:rsidRPr="009F3890">
              <w:t>, «Посуда», «Одежда», «Обувь»,«Головные уборы», «Насекомые»,</w:t>
            </w:r>
          </w:p>
          <w:p w:rsidR="009F3890" w:rsidRPr="009F3890" w:rsidRDefault="009F3890" w:rsidP="009F3890">
            <w:pPr>
              <w:widowControl w:val="0"/>
              <w:tabs>
                <w:tab w:val="left" w:pos="317"/>
              </w:tabs>
              <w:jc w:val="both"/>
            </w:pPr>
            <w:r w:rsidRPr="009F3890">
              <w:t xml:space="preserve">«Рыбы», «Транспорт (водный, наземный, </w:t>
            </w:r>
            <w:r w:rsidRPr="009F3890">
              <w:lastRenderedPageBreak/>
              <w:t>воздушный)», «Игрушки»,</w:t>
            </w:r>
          </w:p>
          <w:p w:rsidR="005B2B75" w:rsidRPr="003A7DAA" w:rsidRDefault="009F3890" w:rsidP="009F3890">
            <w:pPr>
              <w:widowControl w:val="0"/>
              <w:tabs>
                <w:tab w:val="left" w:pos="317"/>
              </w:tabs>
              <w:jc w:val="both"/>
            </w:pPr>
            <w:r w:rsidRPr="009F3890">
              <w:t>«Москва – столица России», «День защитника отечества», «8 марта».</w:t>
            </w:r>
            <w:r w:rsidR="0074025C" w:rsidRPr="003A7DAA">
              <w:t xml:space="preserve">- </w:t>
            </w:r>
          </w:p>
          <w:p w:rsidR="00C5440B" w:rsidRDefault="00C5440B" w:rsidP="003A7DAA">
            <w:pPr>
              <w:tabs>
                <w:tab w:val="left" w:pos="142"/>
              </w:tabs>
              <w:spacing w:after="200" w:line="276" w:lineRule="auto"/>
              <w:contextualSpacing/>
              <w:jc w:val="both"/>
              <w:rPr>
                <w:rFonts w:eastAsiaTheme="minorEastAsia"/>
              </w:rPr>
            </w:pPr>
            <w:r>
              <w:rPr>
                <w:rFonts w:eastAsiaTheme="minorEastAsia"/>
              </w:rPr>
              <w:t xml:space="preserve">- </w:t>
            </w:r>
            <w:r w:rsidR="003A7DAA" w:rsidRPr="003A7DAA">
              <w:rPr>
                <w:rFonts w:eastAsiaTheme="minorEastAsia"/>
              </w:rPr>
              <w:t>Серия сюжет</w:t>
            </w:r>
            <w:r>
              <w:rPr>
                <w:rFonts w:eastAsiaTheme="minorEastAsia"/>
              </w:rPr>
              <w:t>ных картин «скворцы прилетели»;</w:t>
            </w:r>
          </w:p>
          <w:p w:rsidR="003A7DAA" w:rsidRPr="003A7DAA" w:rsidRDefault="00C5440B" w:rsidP="003A7DAA">
            <w:pPr>
              <w:tabs>
                <w:tab w:val="left" w:pos="142"/>
              </w:tabs>
              <w:spacing w:after="200" w:line="276" w:lineRule="auto"/>
              <w:contextualSpacing/>
              <w:jc w:val="both"/>
              <w:rPr>
                <w:rFonts w:eastAsiaTheme="minorEastAsia"/>
              </w:rPr>
            </w:pPr>
            <w:r>
              <w:rPr>
                <w:rFonts w:eastAsiaTheme="minorEastAsia"/>
              </w:rPr>
              <w:t>- д</w:t>
            </w:r>
            <w:r w:rsidR="003A7DAA" w:rsidRPr="003A7DAA">
              <w:rPr>
                <w:rFonts w:eastAsiaTheme="minorEastAsia"/>
              </w:rPr>
              <w:t>емонстрационный материал и конспекты подгрупповых занятий по развитию связной речи у детей 5-7 лет с ОН</w:t>
            </w:r>
            <w:r>
              <w:rPr>
                <w:rFonts w:eastAsiaTheme="minorEastAsia"/>
              </w:rPr>
              <w:t>Р;</w:t>
            </w:r>
          </w:p>
          <w:p w:rsidR="003A7DAA" w:rsidRPr="003A7DAA" w:rsidRDefault="00C5440B" w:rsidP="003A7DAA">
            <w:pPr>
              <w:tabs>
                <w:tab w:val="left" w:pos="142"/>
              </w:tabs>
              <w:spacing w:after="200" w:line="276" w:lineRule="auto"/>
              <w:contextualSpacing/>
              <w:jc w:val="both"/>
              <w:rPr>
                <w:rFonts w:eastAsiaTheme="minorEastAsia"/>
              </w:rPr>
            </w:pPr>
            <w:r>
              <w:rPr>
                <w:rFonts w:eastAsiaTheme="minorEastAsia"/>
              </w:rPr>
              <w:t>- игра</w:t>
            </w:r>
            <w:r w:rsidR="003A7DAA" w:rsidRPr="003A7DAA">
              <w:rPr>
                <w:rFonts w:eastAsiaTheme="minorEastAsia"/>
              </w:rPr>
              <w:t>«Какой сок»?</w:t>
            </w:r>
            <w:r>
              <w:rPr>
                <w:rFonts w:eastAsiaTheme="minorEastAsia"/>
              </w:rPr>
              <w:t>;</w:t>
            </w:r>
          </w:p>
          <w:p w:rsidR="003A7DAA" w:rsidRPr="003A7DAA" w:rsidRDefault="00C5440B" w:rsidP="003A7DAA">
            <w:pPr>
              <w:tabs>
                <w:tab w:val="left" w:pos="142"/>
              </w:tabs>
              <w:spacing w:after="200" w:line="276" w:lineRule="auto"/>
              <w:contextualSpacing/>
              <w:jc w:val="both"/>
              <w:rPr>
                <w:rFonts w:eastAsiaTheme="minorEastAsia"/>
              </w:rPr>
            </w:pPr>
            <w:r>
              <w:rPr>
                <w:rFonts w:eastAsiaTheme="minorEastAsia"/>
              </w:rPr>
              <w:t>- л</w:t>
            </w:r>
            <w:r w:rsidR="003A7DAA" w:rsidRPr="003A7DAA">
              <w:rPr>
                <w:rFonts w:eastAsiaTheme="minorEastAsia"/>
              </w:rPr>
              <w:t>огопед</w:t>
            </w:r>
            <w:r>
              <w:rPr>
                <w:rFonts w:eastAsiaTheme="minorEastAsia"/>
              </w:rPr>
              <w:t>ическое лото «Говори правильно»;</w:t>
            </w:r>
          </w:p>
          <w:p w:rsidR="003A7DAA" w:rsidRPr="003A7DAA" w:rsidRDefault="00C5440B" w:rsidP="003A7DAA">
            <w:pPr>
              <w:tabs>
                <w:tab w:val="left" w:pos="142"/>
              </w:tabs>
              <w:spacing w:after="200" w:line="276" w:lineRule="auto"/>
              <w:contextualSpacing/>
              <w:jc w:val="both"/>
              <w:rPr>
                <w:rFonts w:eastAsiaTheme="minorEastAsia"/>
              </w:rPr>
            </w:pPr>
            <w:r>
              <w:rPr>
                <w:rFonts w:eastAsiaTheme="minorEastAsia"/>
              </w:rPr>
              <w:t>- д</w:t>
            </w:r>
            <w:r w:rsidR="003A7DAA" w:rsidRPr="003A7DAA">
              <w:rPr>
                <w:rFonts w:eastAsiaTheme="minorEastAsia"/>
              </w:rPr>
              <w:t>емонстрационный материал для занятий в группах детского сада и индивидуально «Расскажи про детский сад»</w:t>
            </w:r>
            <w:r>
              <w:rPr>
                <w:rFonts w:eastAsiaTheme="minorEastAsia"/>
              </w:rPr>
              <w:t xml:space="preserve">, </w:t>
            </w:r>
            <w:r w:rsidR="003A7DAA" w:rsidRPr="003A7DAA">
              <w:rPr>
                <w:rFonts w:eastAsiaTheme="minorEastAsia"/>
              </w:rPr>
              <w:t>«Мои первые предложения»</w:t>
            </w:r>
            <w:r>
              <w:rPr>
                <w:rFonts w:eastAsiaTheme="minorEastAsia"/>
              </w:rPr>
              <w:t xml:space="preserve">, </w:t>
            </w:r>
            <w:r w:rsidR="003A7DAA" w:rsidRPr="003A7DAA">
              <w:rPr>
                <w:rFonts w:eastAsiaTheme="minorEastAsia"/>
              </w:rPr>
              <w:t>«Звонкий-глухой»</w:t>
            </w:r>
            <w:r>
              <w:rPr>
                <w:rFonts w:eastAsiaTheme="minorEastAsia"/>
              </w:rPr>
              <w:t>;</w:t>
            </w:r>
          </w:p>
          <w:p w:rsidR="003A7DAA" w:rsidRPr="003A7DAA" w:rsidRDefault="00C5440B" w:rsidP="003A7DAA">
            <w:pPr>
              <w:widowControl w:val="0"/>
              <w:tabs>
                <w:tab w:val="left" w:pos="317"/>
              </w:tabs>
              <w:jc w:val="both"/>
            </w:pPr>
            <w:r>
              <w:rPr>
                <w:rFonts w:eastAsiaTheme="minorEastAsia"/>
              </w:rPr>
              <w:t>- л</w:t>
            </w:r>
            <w:r w:rsidR="003A7DAA" w:rsidRPr="003A7DAA">
              <w:rPr>
                <w:rFonts w:eastAsiaTheme="minorEastAsia"/>
              </w:rPr>
              <w:t>огопедическое лото «Подбери и назови»</w:t>
            </w:r>
            <w:r>
              <w:rPr>
                <w:rFonts w:eastAsiaTheme="minorEastAsia"/>
              </w:rPr>
              <w:t>.</w:t>
            </w:r>
          </w:p>
          <w:p w:rsidR="00AC5681" w:rsidRPr="003A7DAA" w:rsidRDefault="00AC5681" w:rsidP="003A7DAA">
            <w:pPr>
              <w:pStyle w:val="Style15"/>
              <w:tabs>
                <w:tab w:val="left" w:pos="317"/>
                <w:tab w:val="left" w:pos="1027"/>
              </w:tabs>
              <w:spacing w:line="240" w:lineRule="auto"/>
              <w:rPr>
                <w:rStyle w:val="FontStyle80"/>
                <w:b/>
                <w:sz w:val="22"/>
                <w:szCs w:val="22"/>
              </w:rPr>
            </w:pPr>
          </w:p>
          <w:p w:rsidR="001D129C" w:rsidRPr="003A7DAA" w:rsidRDefault="001D129C" w:rsidP="003A7DAA">
            <w:pPr>
              <w:pStyle w:val="Style15"/>
              <w:tabs>
                <w:tab w:val="left" w:pos="317"/>
                <w:tab w:val="left" w:pos="1027"/>
              </w:tabs>
              <w:spacing w:line="240" w:lineRule="auto"/>
              <w:rPr>
                <w:rStyle w:val="FontStyle80"/>
                <w:b/>
                <w:sz w:val="22"/>
                <w:szCs w:val="22"/>
              </w:rPr>
            </w:pPr>
          </w:p>
        </w:tc>
        <w:tc>
          <w:tcPr>
            <w:tcW w:w="1276" w:type="dxa"/>
            <w:shd w:val="clear" w:color="auto" w:fill="FFFFFF" w:themeFill="background1"/>
          </w:tcPr>
          <w:p w:rsidR="00AC5681" w:rsidRDefault="00C5440B" w:rsidP="00BA5BC2">
            <w:pPr>
              <w:pStyle w:val="Style15"/>
              <w:tabs>
                <w:tab w:val="left" w:pos="1027"/>
              </w:tabs>
              <w:spacing w:line="240" w:lineRule="auto"/>
              <w:rPr>
                <w:sz w:val="24"/>
                <w:szCs w:val="24"/>
              </w:rPr>
            </w:pPr>
            <w:r>
              <w:rPr>
                <w:sz w:val="24"/>
                <w:szCs w:val="24"/>
              </w:rPr>
              <w:lastRenderedPageBreak/>
              <w:t>1.</w:t>
            </w:r>
            <w:r w:rsidRPr="0054461A">
              <w:rPr>
                <w:sz w:val="24"/>
                <w:szCs w:val="24"/>
              </w:rPr>
              <w:t>Теремкова Н. Э.</w:t>
            </w:r>
            <w:r>
              <w:rPr>
                <w:sz w:val="24"/>
                <w:szCs w:val="24"/>
              </w:rPr>
              <w:t xml:space="preserve"> Логопедические домашние задания для детей 5-6 лет с ОНР. Альбом 1,2,3,4.</w:t>
            </w:r>
          </w:p>
          <w:p w:rsidR="00C5440B" w:rsidRDefault="00C5440B" w:rsidP="00BA5BC2">
            <w:pPr>
              <w:pStyle w:val="Style15"/>
              <w:tabs>
                <w:tab w:val="left" w:pos="1027"/>
              </w:tabs>
              <w:spacing w:line="240" w:lineRule="auto"/>
              <w:rPr>
                <w:sz w:val="24"/>
                <w:szCs w:val="24"/>
              </w:rPr>
            </w:pPr>
          </w:p>
          <w:p w:rsidR="00C5440B" w:rsidRPr="00FA3C6F" w:rsidRDefault="00C5440B" w:rsidP="00BA5BC2">
            <w:pPr>
              <w:pStyle w:val="Style15"/>
              <w:tabs>
                <w:tab w:val="left" w:pos="1027"/>
              </w:tabs>
              <w:spacing w:line="240" w:lineRule="auto"/>
              <w:rPr>
                <w:rStyle w:val="FontStyle80"/>
                <w:b/>
              </w:rPr>
            </w:pPr>
            <w:r>
              <w:rPr>
                <w:sz w:val="24"/>
                <w:szCs w:val="24"/>
              </w:rPr>
              <w:t>2.Гомзяк О. С. Говорим правильн</w:t>
            </w:r>
            <w:r>
              <w:rPr>
                <w:sz w:val="24"/>
                <w:szCs w:val="24"/>
              </w:rPr>
              <w:lastRenderedPageBreak/>
              <w:t>о в 5-6 лет. Альбом 1,2.</w:t>
            </w:r>
          </w:p>
        </w:tc>
      </w:tr>
      <w:tr w:rsidR="00AC5681" w:rsidTr="00F818D7">
        <w:tc>
          <w:tcPr>
            <w:tcW w:w="1526" w:type="dxa"/>
            <w:shd w:val="clear" w:color="auto" w:fill="FFFFFF" w:themeFill="background1"/>
          </w:tcPr>
          <w:p w:rsidR="00AC5681" w:rsidRPr="00FA3C6F" w:rsidRDefault="00AC5681" w:rsidP="00BA5BC2">
            <w:pPr>
              <w:pStyle w:val="Style15"/>
              <w:tabs>
                <w:tab w:val="left" w:pos="1027"/>
              </w:tabs>
              <w:spacing w:line="240" w:lineRule="auto"/>
              <w:rPr>
                <w:rStyle w:val="FontStyle80"/>
                <w:b/>
              </w:rPr>
            </w:pPr>
            <w:r w:rsidRPr="00FA3C6F">
              <w:rPr>
                <w:rFonts w:eastAsia="Calibri"/>
                <w:sz w:val="24"/>
                <w:szCs w:val="24"/>
                <w:lang w:eastAsia="en-US"/>
              </w:rPr>
              <w:lastRenderedPageBreak/>
              <w:t>«Социально- коммуникативное развитие»</w:t>
            </w:r>
          </w:p>
        </w:tc>
        <w:tc>
          <w:tcPr>
            <w:tcW w:w="4394" w:type="dxa"/>
            <w:shd w:val="clear" w:color="auto" w:fill="FFFFFF" w:themeFill="background1"/>
          </w:tcPr>
          <w:p w:rsidR="003B6AE9" w:rsidRDefault="003B6AE9" w:rsidP="003B6AE9">
            <w:pPr>
              <w:widowControl w:val="0"/>
              <w:tabs>
                <w:tab w:val="left" w:pos="364"/>
              </w:tabs>
              <w:jc w:val="both"/>
            </w:pPr>
            <w:r>
              <w:t>1</w:t>
            </w:r>
            <w:r w:rsidRPr="00F818D7">
              <w:t>.Алёшина Н. В. Ознакомление дошкольников с окружающим и социальной действительностью. Старшая и подготовительная группы. – М.: ЭлизеТрейдинг, ЦГЛ, 2003.</w:t>
            </w:r>
          </w:p>
          <w:p w:rsidR="003B6AE9" w:rsidRDefault="003B6AE9" w:rsidP="003B6AE9">
            <w:pPr>
              <w:widowControl w:val="0"/>
              <w:tabs>
                <w:tab w:val="left" w:pos="364"/>
              </w:tabs>
              <w:jc w:val="both"/>
              <w:rPr>
                <w:rFonts w:eastAsiaTheme="minorEastAsia"/>
              </w:rPr>
            </w:pPr>
            <w:r>
              <w:t xml:space="preserve">2. </w:t>
            </w:r>
            <w:r w:rsidRPr="00096044">
              <w:t>Гарнышева Т. П. ОБЖ для дошкольников. Планирование работы, конспекты занятий, игры. – СПб.: ООО «ИЗДА</w:t>
            </w:r>
            <w:r>
              <w:t>ТЕЛЬСТВО «ДЕТСТВО-ПРЕСС», 2016</w:t>
            </w:r>
          </w:p>
          <w:p w:rsidR="003B6AE9" w:rsidRPr="00E57422" w:rsidRDefault="003B6AE9" w:rsidP="003B6AE9">
            <w:pPr>
              <w:jc w:val="both"/>
              <w:rPr>
                <w:rFonts w:eastAsiaTheme="minorEastAsia"/>
              </w:rPr>
            </w:pPr>
            <w:r>
              <w:rPr>
                <w:rFonts w:eastAsiaTheme="minorEastAsia"/>
              </w:rPr>
              <w:t xml:space="preserve">3.  </w:t>
            </w:r>
            <w:r w:rsidRPr="00E57422">
              <w:rPr>
                <w:rFonts w:eastAsiaTheme="minorEastAsia"/>
              </w:rPr>
              <w:t>Куцакова Л.В. Трудовое воспитание в детском саду. Для занятий с детьми 3-7 лет – М.: МОЗАИКА СИНТЕЗ, 2015.</w:t>
            </w:r>
          </w:p>
          <w:p w:rsidR="003B6AE9" w:rsidRDefault="003B6AE9" w:rsidP="003B6AE9">
            <w:pPr>
              <w:jc w:val="both"/>
              <w:rPr>
                <w:rFonts w:eastAsiaTheme="minorEastAsia"/>
              </w:rPr>
            </w:pPr>
            <w:r>
              <w:rPr>
                <w:rFonts w:eastAsiaTheme="minorEastAsia"/>
              </w:rPr>
              <w:t xml:space="preserve">4. </w:t>
            </w:r>
            <w:r w:rsidRPr="00E57422">
              <w:rPr>
                <w:rFonts w:eastAsiaTheme="minorEastAsia"/>
              </w:rPr>
              <w:t xml:space="preserve"> Кравченко И.В., Долгова Т.Л. Прогулки в детском саду. Старшая и подготовительная к школе группы: Методическое пособие. – М.: ТЦ Сфера, 2010.</w:t>
            </w:r>
          </w:p>
          <w:p w:rsidR="003B6AE9" w:rsidRPr="00E57422" w:rsidRDefault="003B6AE9" w:rsidP="003B6AE9">
            <w:pPr>
              <w:pStyle w:val="a3"/>
              <w:ind w:left="49"/>
              <w:jc w:val="both"/>
              <w:rPr>
                <w:rFonts w:eastAsiaTheme="minorEastAsia"/>
                <w:sz w:val="24"/>
                <w:szCs w:val="24"/>
              </w:rPr>
            </w:pPr>
            <w:r>
              <w:rPr>
                <w:rFonts w:eastAsiaTheme="minorEastAsia"/>
                <w:sz w:val="24"/>
                <w:szCs w:val="24"/>
              </w:rPr>
              <w:t xml:space="preserve">5. </w:t>
            </w:r>
            <w:r w:rsidRPr="00E57422">
              <w:rPr>
                <w:rFonts w:eastAsiaTheme="minorEastAsia"/>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«ДЕТСТВО_ПРЕСС», 2015.</w:t>
            </w:r>
          </w:p>
          <w:p w:rsidR="003B6AE9" w:rsidRDefault="003B6AE9" w:rsidP="003B6AE9">
            <w:pPr>
              <w:jc w:val="both"/>
              <w:rPr>
                <w:rFonts w:eastAsiaTheme="minorEastAsia"/>
              </w:rPr>
            </w:pPr>
            <w:r>
              <w:rPr>
                <w:rFonts w:eastAsiaTheme="minorEastAsia"/>
              </w:rPr>
              <w:t xml:space="preserve">6. </w:t>
            </w:r>
            <w:r w:rsidRPr="00E57422">
              <w:rPr>
                <w:rFonts w:eastAsiaTheme="minorEastAsia"/>
              </w:rPr>
              <w:t xml:space="preserve">Сигимонова М.Н. Формирование представлений о себе у старших </w:t>
            </w:r>
            <w:r w:rsidRPr="00E57422">
              <w:rPr>
                <w:rFonts w:eastAsiaTheme="minorEastAsia"/>
              </w:rPr>
              <w:lastRenderedPageBreak/>
              <w:t>дошкольников: игры-занятия. – Волгоград: Учитель, 2009</w:t>
            </w:r>
            <w:r>
              <w:rPr>
                <w:rFonts w:eastAsiaTheme="minorEastAsia"/>
              </w:rPr>
              <w:t>.</w:t>
            </w:r>
          </w:p>
          <w:p w:rsidR="003B6AE9" w:rsidRDefault="003B6AE9" w:rsidP="003B6AE9">
            <w:pPr>
              <w:jc w:val="both"/>
              <w:rPr>
                <w:rFonts w:eastAsiaTheme="minorEastAsia"/>
              </w:rPr>
            </w:pPr>
            <w:r>
              <w:rPr>
                <w:rFonts w:eastAsiaTheme="minorEastAsia"/>
              </w:rPr>
              <w:t>7. Ветохина А.Я, Дмитриенко З.С., Жигналь Е.Н. и др.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2017.</w:t>
            </w:r>
          </w:p>
          <w:p w:rsidR="003B6AE9" w:rsidRDefault="003B6AE9" w:rsidP="00096044">
            <w:pPr>
              <w:widowControl w:val="0"/>
              <w:tabs>
                <w:tab w:val="left" w:pos="223"/>
              </w:tabs>
              <w:jc w:val="both"/>
            </w:pPr>
            <w:r>
              <w:rPr>
                <w:rFonts w:eastAsiaTheme="minorEastAsia"/>
              </w:rPr>
              <w:t>8. Краснощекова Н.В. Сюжетно-ролевые игры для детей дошкольного возраста. – Изд. – 9-е. – Ростов н</w:t>
            </w:r>
            <w:r w:rsidRPr="000B5F82">
              <w:rPr>
                <w:rFonts w:eastAsiaTheme="minorEastAsia"/>
              </w:rPr>
              <w:t>/</w:t>
            </w:r>
            <w:r>
              <w:rPr>
                <w:rFonts w:eastAsiaTheme="minorEastAsia"/>
              </w:rPr>
              <w:t>Д: Феникс, 2016.</w:t>
            </w:r>
          </w:p>
          <w:p w:rsidR="001A522F" w:rsidRPr="009A2483" w:rsidRDefault="003B6AE9" w:rsidP="003B6AE9">
            <w:pPr>
              <w:widowControl w:val="0"/>
              <w:tabs>
                <w:tab w:val="left" w:pos="223"/>
              </w:tabs>
              <w:jc w:val="both"/>
              <w:rPr>
                <w:rStyle w:val="FontStyle80"/>
                <w:sz w:val="22"/>
                <w:szCs w:val="22"/>
              </w:rPr>
            </w:pPr>
            <w:r>
              <w:t>9</w:t>
            </w:r>
            <w:r w:rsidR="00096044">
              <w:t xml:space="preserve">. </w:t>
            </w:r>
            <w:r w:rsidR="00034FD5" w:rsidRPr="00096044">
              <w:t xml:space="preserve">Бурляева О. В., Карпушина Л. П. Мы в Мордовии живём: региональный образовательный модуль дошкольного образования. – Саранск, 2015. </w:t>
            </w:r>
          </w:p>
        </w:tc>
        <w:tc>
          <w:tcPr>
            <w:tcW w:w="2835" w:type="dxa"/>
            <w:shd w:val="clear" w:color="auto" w:fill="FFFFFF" w:themeFill="background1"/>
          </w:tcPr>
          <w:p w:rsidR="00AC5681" w:rsidRPr="00FF05A7" w:rsidRDefault="00FF05A7" w:rsidP="00BA5BC2">
            <w:pPr>
              <w:pStyle w:val="Style15"/>
              <w:tabs>
                <w:tab w:val="left" w:pos="1027"/>
              </w:tabs>
              <w:spacing w:line="240" w:lineRule="auto"/>
              <w:rPr>
                <w:rStyle w:val="FontStyle80"/>
                <w:b/>
                <w:sz w:val="22"/>
                <w:szCs w:val="22"/>
              </w:rPr>
            </w:pPr>
            <w:r w:rsidRPr="00FF05A7">
              <w:lastRenderedPageBreak/>
              <w:t>Демонстрационный материал для занятий в группах детского сада и индивидуально.</w:t>
            </w:r>
          </w:p>
        </w:tc>
        <w:tc>
          <w:tcPr>
            <w:tcW w:w="1276" w:type="dxa"/>
            <w:shd w:val="clear" w:color="auto" w:fill="FFFFFF" w:themeFill="background1"/>
          </w:tcPr>
          <w:p w:rsidR="00AC5681" w:rsidRPr="00FA3C6F" w:rsidRDefault="00AC5681" w:rsidP="00BA5BC2">
            <w:pPr>
              <w:pStyle w:val="Style15"/>
              <w:tabs>
                <w:tab w:val="left" w:pos="1027"/>
              </w:tabs>
              <w:spacing w:line="240" w:lineRule="auto"/>
              <w:rPr>
                <w:rStyle w:val="FontStyle80"/>
                <w:b/>
              </w:rPr>
            </w:pPr>
          </w:p>
        </w:tc>
      </w:tr>
      <w:tr w:rsidR="00AC5681" w:rsidTr="00F818D7">
        <w:tc>
          <w:tcPr>
            <w:tcW w:w="1526" w:type="dxa"/>
            <w:shd w:val="clear" w:color="auto" w:fill="FFFFFF" w:themeFill="background1"/>
          </w:tcPr>
          <w:p w:rsidR="00AC5681" w:rsidRPr="00876088" w:rsidRDefault="00AC5681" w:rsidP="00876088">
            <w:pPr>
              <w:pStyle w:val="Style15"/>
              <w:tabs>
                <w:tab w:val="left" w:pos="1027"/>
              </w:tabs>
              <w:spacing w:line="240" w:lineRule="auto"/>
              <w:rPr>
                <w:rStyle w:val="FontStyle80"/>
                <w:b/>
                <w:sz w:val="22"/>
                <w:szCs w:val="22"/>
              </w:rPr>
            </w:pPr>
            <w:r w:rsidRPr="00876088">
              <w:rPr>
                <w:rFonts w:eastAsia="Calibri"/>
                <w:lang w:eastAsia="en-US"/>
              </w:rPr>
              <w:lastRenderedPageBreak/>
              <w:t>«Художественно</w:t>
            </w:r>
            <w:r w:rsidR="009A2483" w:rsidRPr="00876088">
              <w:rPr>
                <w:rFonts w:eastAsia="Calibri"/>
                <w:lang w:eastAsia="en-US"/>
              </w:rPr>
              <w:t xml:space="preserve"> - </w:t>
            </w:r>
            <w:r w:rsidRPr="00876088">
              <w:rPr>
                <w:rFonts w:eastAsia="Calibri"/>
                <w:lang w:eastAsia="en-US"/>
              </w:rPr>
              <w:t>эстетическое развитие»</w:t>
            </w:r>
          </w:p>
        </w:tc>
        <w:tc>
          <w:tcPr>
            <w:tcW w:w="4394" w:type="dxa"/>
            <w:shd w:val="clear" w:color="auto" w:fill="FFFFFF" w:themeFill="background1"/>
          </w:tcPr>
          <w:p w:rsidR="005F540D" w:rsidRPr="00876088" w:rsidRDefault="00FF05A7" w:rsidP="00876088">
            <w:pPr>
              <w:jc w:val="both"/>
            </w:pPr>
            <w:r w:rsidRPr="00876088">
              <w:t xml:space="preserve">1. </w:t>
            </w:r>
            <w:r w:rsidR="005F540D" w:rsidRPr="00876088">
              <w:t>Лыкова И. А. Изобразительная деятельность в детском саду: планирование, конспекты занятий, методические рекомендации. Старшая группа. – М.: «КАРАПУЗ – ДИДАКТИКА», 2008.</w:t>
            </w:r>
          </w:p>
          <w:p w:rsidR="006E74F4" w:rsidRPr="00876088" w:rsidRDefault="006E74F4" w:rsidP="00876088">
            <w:pPr>
              <w:jc w:val="both"/>
            </w:pPr>
          </w:p>
          <w:p w:rsidR="00FF05A7" w:rsidRPr="00876088" w:rsidRDefault="00FF05A7" w:rsidP="00876088">
            <w:pPr>
              <w:jc w:val="both"/>
            </w:pPr>
            <w:r w:rsidRPr="00876088">
              <w:t>2. Леонова Н. Н. Художественно-эстетическое развитие детей в старшей группе ДОУ. Перспективное планирование, конспекты. – СПб.: ООО «ИЗДАТЕЛЬСТВО «ДЕТСТВО-ПРЕСС», 2017</w:t>
            </w:r>
            <w:r w:rsidR="00241865" w:rsidRPr="00876088">
              <w:t>.</w:t>
            </w:r>
          </w:p>
          <w:p w:rsidR="006E74F4" w:rsidRPr="00876088" w:rsidRDefault="006E74F4" w:rsidP="00876088">
            <w:pPr>
              <w:jc w:val="both"/>
            </w:pPr>
          </w:p>
          <w:p w:rsidR="00241865" w:rsidRPr="00C850AD" w:rsidRDefault="00241865" w:rsidP="00876088">
            <w:pPr>
              <w:jc w:val="both"/>
            </w:pPr>
            <w:r w:rsidRPr="00876088">
              <w:t>3</w:t>
            </w:r>
            <w:r w:rsidRPr="00C850AD">
              <w:t>. Колдина Д. Н. «Лепка с детьми 5-6 лет. Конспекты занятий». Мозаика-Синтез ISBN: 978-5-86775-769-4, 2019 г.</w:t>
            </w:r>
          </w:p>
          <w:p w:rsidR="006E74F4" w:rsidRPr="00C850AD" w:rsidRDefault="006E74F4" w:rsidP="00876088">
            <w:pPr>
              <w:jc w:val="both"/>
            </w:pPr>
          </w:p>
          <w:p w:rsidR="00FE53DB" w:rsidRPr="00C850AD" w:rsidRDefault="00241865" w:rsidP="00876088">
            <w:pPr>
              <w:jc w:val="both"/>
            </w:pPr>
            <w:r w:rsidRPr="00C850AD">
              <w:t>4. Колдина Д. Н. «Рисование с детьми 5-6 лет. Конспекты занятий». Мозаика-Синтез ISBN: 978-5-86775-802-8, 2019 г.</w:t>
            </w:r>
          </w:p>
          <w:p w:rsidR="006E74F4" w:rsidRPr="00C850AD" w:rsidRDefault="006E74F4" w:rsidP="00876088">
            <w:pPr>
              <w:jc w:val="both"/>
            </w:pPr>
          </w:p>
          <w:p w:rsidR="00241865" w:rsidRPr="00C850AD" w:rsidRDefault="00FE53DB" w:rsidP="00876088">
            <w:pPr>
              <w:jc w:val="both"/>
            </w:pPr>
            <w:r w:rsidRPr="00C850AD">
              <w:t>5.Колдина Д. Н. «Аппликация с детьми 5-6 лет. Конспекты занятий». Мозаика-Синтез ISBN: 978-5-86775-802-8, 2019</w:t>
            </w:r>
          </w:p>
          <w:p w:rsidR="006E74F4" w:rsidRPr="00876088" w:rsidRDefault="006E74F4" w:rsidP="00876088">
            <w:pPr>
              <w:jc w:val="both"/>
              <w:rPr>
                <w:highlight w:val="yellow"/>
              </w:rPr>
            </w:pPr>
          </w:p>
          <w:p w:rsidR="00241865" w:rsidRPr="00876088" w:rsidRDefault="00FE53DB" w:rsidP="00876088">
            <w:pPr>
              <w:jc w:val="both"/>
            </w:pPr>
            <w:r w:rsidRPr="00876088">
              <w:t>6</w:t>
            </w:r>
            <w:r w:rsidR="00241865" w:rsidRPr="00876088">
              <w:t xml:space="preserve">. </w:t>
            </w:r>
            <w:r w:rsidR="00CC5BED" w:rsidRPr="00876088">
              <w:t>Швайко Г. С. «Занятия по изобразительной деятельности в детском саду: Старшая группа: Программа, конспекты: Пособие для педагогов дошк. учреждений. — М.: Гуманит. изд. центр ВЛАДОС, 2002.</w:t>
            </w:r>
          </w:p>
          <w:p w:rsidR="00241865" w:rsidRPr="00876088" w:rsidRDefault="00241865" w:rsidP="00876088">
            <w:pPr>
              <w:jc w:val="both"/>
            </w:pPr>
          </w:p>
          <w:p w:rsidR="00FF05A7" w:rsidRPr="00FF05A7" w:rsidRDefault="00FF05A7" w:rsidP="00876088">
            <w:pPr>
              <w:widowControl w:val="0"/>
              <w:tabs>
                <w:tab w:val="left" w:pos="223"/>
              </w:tabs>
              <w:jc w:val="both"/>
            </w:pPr>
            <w:r w:rsidRPr="00FF05A7">
              <w:t>7. Куцакова Л. В. Конструирование и художественный труд в детском саду: Программа и конспекты занятий. – М.: ТЦ Сфера, 2010.</w:t>
            </w:r>
          </w:p>
          <w:p w:rsidR="00AC5681" w:rsidRPr="00876088" w:rsidRDefault="00AC5681" w:rsidP="00876088">
            <w:pPr>
              <w:widowControl w:val="0"/>
              <w:tabs>
                <w:tab w:val="left" w:pos="364"/>
              </w:tabs>
              <w:jc w:val="both"/>
              <w:rPr>
                <w:rStyle w:val="FontStyle80"/>
                <w:sz w:val="22"/>
                <w:szCs w:val="22"/>
              </w:rPr>
            </w:pPr>
          </w:p>
        </w:tc>
        <w:tc>
          <w:tcPr>
            <w:tcW w:w="2835" w:type="dxa"/>
            <w:shd w:val="clear" w:color="auto" w:fill="FFFFFF" w:themeFill="background1"/>
          </w:tcPr>
          <w:p w:rsidR="009A2483" w:rsidRPr="00876088" w:rsidRDefault="006E74F4" w:rsidP="00876088">
            <w:pPr>
              <w:widowControl w:val="0"/>
              <w:tabs>
                <w:tab w:val="left" w:pos="317"/>
              </w:tabs>
              <w:jc w:val="both"/>
            </w:pPr>
            <w:r w:rsidRPr="00876088">
              <w:t xml:space="preserve">- </w:t>
            </w:r>
            <w:r w:rsidR="005B2B75" w:rsidRPr="00876088">
              <w:t>Краснушкин Е. В. «Мир искусства». Портрет. Наглядно – дидактическое пособие. – М.: МОЗАИКА – СИНТЕЗ, 2013.</w:t>
            </w:r>
          </w:p>
          <w:p w:rsidR="009A2483" w:rsidRPr="00876088" w:rsidRDefault="006E74F4" w:rsidP="00876088">
            <w:pPr>
              <w:widowControl w:val="0"/>
              <w:tabs>
                <w:tab w:val="left" w:pos="317"/>
              </w:tabs>
              <w:jc w:val="both"/>
            </w:pPr>
            <w:r w:rsidRPr="00876088">
              <w:t xml:space="preserve">- </w:t>
            </w:r>
            <w:r w:rsidR="005B2B75" w:rsidRPr="00876088">
              <w:t>Вохринцева С. Учимся рисовать. Дымковская игрушка – 1. «Страна фантазий», 2000.</w:t>
            </w:r>
          </w:p>
          <w:p w:rsidR="009A2483" w:rsidRPr="00876088" w:rsidRDefault="006E74F4" w:rsidP="00876088">
            <w:pPr>
              <w:widowControl w:val="0"/>
              <w:tabs>
                <w:tab w:val="left" w:pos="317"/>
              </w:tabs>
              <w:jc w:val="both"/>
            </w:pPr>
            <w:r w:rsidRPr="00876088">
              <w:t xml:space="preserve">- </w:t>
            </w:r>
            <w:r w:rsidR="005B2B75" w:rsidRPr="00876088">
              <w:t>Вохринцева С. Учимся рисовать. Хохломская роспись – 1. «Страна фантазий», 2000.</w:t>
            </w:r>
          </w:p>
          <w:p w:rsidR="009A2483" w:rsidRPr="00876088" w:rsidRDefault="006E74F4" w:rsidP="00876088">
            <w:pPr>
              <w:widowControl w:val="0"/>
              <w:tabs>
                <w:tab w:val="left" w:pos="317"/>
              </w:tabs>
              <w:jc w:val="both"/>
            </w:pPr>
            <w:r w:rsidRPr="00876088">
              <w:t xml:space="preserve">- </w:t>
            </w:r>
            <w:r w:rsidR="005B2B75" w:rsidRPr="00876088">
              <w:t>Вохринцева С. Учимся рисовать. Гжель – 3. «Страна фантазий», 2000.</w:t>
            </w:r>
          </w:p>
          <w:p w:rsidR="009A2483" w:rsidRPr="00876088" w:rsidRDefault="006E74F4" w:rsidP="00876088">
            <w:pPr>
              <w:widowControl w:val="0"/>
              <w:tabs>
                <w:tab w:val="left" w:pos="317"/>
              </w:tabs>
              <w:jc w:val="both"/>
            </w:pPr>
            <w:r w:rsidRPr="00876088">
              <w:t xml:space="preserve">- </w:t>
            </w:r>
            <w:r w:rsidR="005B2B75" w:rsidRPr="00876088">
              <w:t>Вохринцева С. Учимся рисовать. Городецкая роспись - 1. «Страна фантазий», 2000.</w:t>
            </w:r>
          </w:p>
          <w:p w:rsidR="00AC0B7B" w:rsidRPr="00AC0B7B" w:rsidRDefault="00AC0B7B" w:rsidP="00876088">
            <w:pPr>
              <w:tabs>
                <w:tab w:val="left" w:pos="142"/>
              </w:tabs>
              <w:spacing w:after="200" w:line="276" w:lineRule="auto"/>
              <w:contextualSpacing/>
              <w:jc w:val="both"/>
              <w:rPr>
                <w:rFonts w:eastAsiaTheme="minorEastAsia"/>
              </w:rPr>
            </w:pPr>
            <w:r w:rsidRPr="00876088">
              <w:rPr>
                <w:rFonts w:eastAsiaTheme="minorEastAsia"/>
              </w:rPr>
              <w:t xml:space="preserve">- </w:t>
            </w:r>
            <w:r w:rsidRPr="00AC0B7B">
              <w:rPr>
                <w:rFonts w:eastAsiaTheme="minorEastAsia"/>
              </w:rPr>
              <w:t>Демонстрационный материал, дидактические игры, альбомы, краски, кисточки.</w:t>
            </w:r>
          </w:p>
          <w:p w:rsidR="00AC0B7B" w:rsidRPr="00876088" w:rsidRDefault="00AC0B7B" w:rsidP="00876088">
            <w:pPr>
              <w:tabs>
                <w:tab w:val="left" w:pos="317"/>
              </w:tabs>
              <w:jc w:val="both"/>
              <w:rPr>
                <w:rFonts w:eastAsiaTheme="minorEastAsia"/>
              </w:rPr>
            </w:pPr>
            <w:r w:rsidRPr="00876088">
              <w:rPr>
                <w:rFonts w:eastAsiaTheme="minorEastAsia"/>
              </w:rPr>
              <w:t>- Раздаточный материал: пластилин, стеки, доска, салфеткивлажные салфетки.</w:t>
            </w:r>
          </w:p>
          <w:p w:rsidR="00AC0B7B" w:rsidRPr="00876088" w:rsidRDefault="00AC0B7B" w:rsidP="00876088">
            <w:pPr>
              <w:widowControl w:val="0"/>
              <w:tabs>
                <w:tab w:val="left" w:pos="317"/>
              </w:tabs>
              <w:jc w:val="both"/>
              <w:rPr>
                <w:rFonts w:eastAsiaTheme="minorEastAsia"/>
              </w:rPr>
            </w:pPr>
            <w:r w:rsidRPr="00876088">
              <w:rPr>
                <w:rFonts w:eastAsiaTheme="minorEastAsia"/>
              </w:rPr>
              <w:t>- Раздаточный материал: цветная бумага, цветной картон, клей, салфетки, тряпочки; предметные картинки.</w:t>
            </w:r>
          </w:p>
          <w:p w:rsidR="00AC5681" w:rsidRPr="00876088" w:rsidRDefault="00AC5681" w:rsidP="00876088">
            <w:pPr>
              <w:widowControl w:val="0"/>
              <w:tabs>
                <w:tab w:val="left" w:pos="317"/>
              </w:tabs>
              <w:jc w:val="both"/>
              <w:rPr>
                <w:rStyle w:val="FontStyle80"/>
                <w:sz w:val="22"/>
                <w:szCs w:val="22"/>
              </w:rPr>
            </w:pPr>
          </w:p>
        </w:tc>
        <w:tc>
          <w:tcPr>
            <w:tcW w:w="1276" w:type="dxa"/>
            <w:shd w:val="clear" w:color="auto" w:fill="FFFFFF" w:themeFill="background1"/>
          </w:tcPr>
          <w:p w:rsidR="00AC5681" w:rsidRPr="00FA3C6F" w:rsidRDefault="00AC5681" w:rsidP="00BA5BC2">
            <w:pPr>
              <w:pStyle w:val="Style15"/>
              <w:tabs>
                <w:tab w:val="left" w:pos="1027"/>
              </w:tabs>
              <w:spacing w:line="240" w:lineRule="auto"/>
              <w:rPr>
                <w:rStyle w:val="FontStyle80"/>
                <w:b/>
              </w:rPr>
            </w:pPr>
          </w:p>
        </w:tc>
      </w:tr>
      <w:tr w:rsidR="00AC5681" w:rsidTr="00F818D7">
        <w:tc>
          <w:tcPr>
            <w:tcW w:w="1526" w:type="dxa"/>
            <w:shd w:val="clear" w:color="auto" w:fill="FFFFFF" w:themeFill="background1"/>
          </w:tcPr>
          <w:p w:rsidR="00AC5681" w:rsidRPr="00FA3C6F" w:rsidRDefault="00AC5681" w:rsidP="00BA5BC2">
            <w:pPr>
              <w:pStyle w:val="Style15"/>
              <w:tabs>
                <w:tab w:val="left" w:pos="1027"/>
              </w:tabs>
              <w:spacing w:line="240" w:lineRule="auto"/>
              <w:rPr>
                <w:rStyle w:val="FontStyle80"/>
                <w:b/>
              </w:rPr>
            </w:pPr>
            <w:r w:rsidRPr="00FA3C6F">
              <w:rPr>
                <w:rFonts w:eastAsia="Calibri"/>
                <w:sz w:val="24"/>
                <w:szCs w:val="24"/>
                <w:lang w:eastAsia="en-US"/>
              </w:rPr>
              <w:t>«Физическая культура»</w:t>
            </w:r>
          </w:p>
        </w:tc>
        <w:tc>
          <w:tcPr>
            <w:tcW w:w="4394" w:type="dxa"/>
            <w:shd w:val="clear" w:color="auto" w:fill="FFFFFF" w:themeFill="background1"/>
          </w:tcPr>
          <w:p w:rsidR="008A3E7B" w:rsidRDefault="008A3E7B" w:rsidP="008A3E7B">
            <w:pPr>
              <w:widowControl w:val="0"/>
              <w:tabs>
                <w:tab w:val="left" w:pos="364"/>
              </w:tabs>
              <w:jc w:val="both"/>
            </w:pPr>
            <w:r>
              <w:t xml:space="preserve">1. </w:t>
            </w:r>
            <w:r w:rsidR="00876088">
              <w:t xml:space="preserve">Пензулаева Л. И.Физическая культура в детском саду. Старшая группа. – М.: МОЗАЙКА-СИНТЕЗ, 2015. </w:t>
            </w:r>
          </w:p>
          <w:p w:rsidR="008A3E7B" w:rsidRPr="008A3E7B" w:rsidRDefault="008A3E7B" w:rsidP="008A3E7B">
            <w:pPr>
              <w:widowControl w:val="0"/>
              <w:tabs>
                <w:tab w:val="left" w:pos="364"/>
              </w:tabs>
              <w:jc w:val="both"/>
            </w:pPr>
          </w:p>
          <w:p w:rsidR="00AC5681" w:rsidRDefault="008A3E7B" w:rsidP="008A3E7B">
            <w:pPr>
              <w:widowControl w:val="0"/>
              <w:tabs>
                <w:tab w:val="left" w:pos="364"/>
              </w:tabs>
              <w:jc w:val="both"/>
            </w:pPr>
            <w:r>
              <w:t xml:space="preserve">2. </w:t>
            </w:r>
            <w:r w:rsidR="005B2B75" w:rsidRPr="008A3E7B">
              <w:t xml:space="preserve">Вареник Е. Н. Утренняя гимнастика в </w:t>
            </w:r>
            <w:r w:rsidR="005B2B75" w:rsidRPr="008A3E7B">
              <w:lastRenderedPageBreak/>
              <w:t>детском саду. – М.: ТЦ Сфера, 2009.</w:t>
            </w:r>
          </w:p>
          <w:p w:rsidR="008A3E7B" w:rsidRPr="008A3E7B" w:rsidRDefault="008A3E7B" w:rsidP="008A3E7B">
            <w:pPr>
              <w:widowControl w:val="0"/>
              <w:tabs>
                <w:tab w:val="left" w:pos="364"/>
              </w:tabs>
              <w:jc w:val="both"/>
            </w:pPr>
          </w:p>
          <w:p w:rsidR="008A3E7B" w:rsidRDefault="008A3E7B" w:rsidP="00550311">
            <w:pPr>
              <w:jc w:val="both"/>
            </w:pPr>
            <w:r>
              <w:t xml:space="preserve">3. </w:t>
            </w:r>
            <w:r w:rsidR="00550311" w:rsidRPr="00C1047A">
              <w:rPr>
                <w:color w:val="000000" w:themeColor="text1"/>
                <w:sz w:val="24"/>
                <w:szCs w:val="24"/>
                <w:shd w:val="clear" w:color="auto" w:fill="FFFFFF"/>
              </w:rPr>
              <w:t>Подвижные игры и игровые упражнения для детей 5-7 лет/Л. И. Пензулаева– М.: ВЛАДОС, 2002</w:t>
            </w:r>
            <w:r>
              <w:t>.</w:t>
            </w:r>
          </w:p>
          <w:p w:rsidR="003E5076" w:rsidRPr="008A3E7B" w:rsidRDefault="003E5076" w:rsidP="008A3E7B"/>
          <w:p w:rsidR="003B6B3C" w:rsidRDefault="008A3E7B" w:rsidP="008A3E7B">
            <w:pPr>
              <w:jc w:val="both"/>
            </w:pPr>
            <w:r>
              <w:t xml:space="preserve">4. </w:t>
            </w:r>
            <w:r w:rsidR="003B6B3C">
              <w:t xml:space="preserve">Новикова </w:t>
            </w:r>
            <w:r>
              <w:t xml:space="preserve">И.М. </w:t>
            </w:r>
            <w:r w:rsidR="003B6B3C">
              <w:t>«Формирование представлений о здоровом образе жизни у дошкольников» М., «Мозаика-синтез».2009г.</w:t>
            </w:r>
          </w:p>
          <w:p w:rsidR="008A3E7B" w:rsidRDefault="008A3E7B" w:rsidP="008A3E7B">
            <w:pPr>
              <w:jc w:val="both"/>
            </w:pPr>
          </w:p>
          <w:p w:rsidR="008A3E7B" w:rsidRDefault="008A3E7B" w:rsidP="008A3E7B">
            <w:pPr>
              <w:jc w:val="both"/>
            </w:pPr>
            <w:r>
              <w:t xml:space="preserve">5. </w:t>
            </w:r>
            <w:r w:rsidRPr="008A3E7B">
              <w:t xml:space="preserve">Теленчива В.И.  </w:t>
            </w:r>
            <w:r w:rsidR="003B6B3C" w:rsidRPr="008A3E7B">
              <w:t xml:space="preserve">Гигиенические основы воспитания детей от 3 до 7 лет. Книга для работников дошкольных учреждений. </w:t>
            </w:r>
          </w:p>
          <w:p w:rsidR="008A3E7B" w:rsidRDefault="008A3E7B" w:rsidP="008A3E7B">
            <w:pPr>
              <w:jc w:val="both"/>
            </w:pPr>
          </w:p>
          <w:p w:rsidR="00550311" w:rsidRDefault="008A3E7B" w:rsidP="00550311">
            <w:pPr>
              <w:jc w:val="both"/>
            </w:pPr>
            <w:r>
              <w:t xml:space="preserve">6. </w:t>
            </w:r>
            <w:r w:rsidRPr="008A3E7B">
              <w:t>Ковалько В.И. Азбука физминуток для дошкольников. Средняя, старшая, подготовительная к школе группы.- М.: ВАКО, 2010</w:t>
            </w:r>
            <w:r>
              <w:t>.</w:t>
            </w:r>
          </w:p>
          <w:p w:rsidR="00550311" w:rsidRDefault="00550311" w:rsidP="00550311">
            <w:pPr>
              <w:jc w:val="both"/>
              <w:rPr>
                <w:color w:val="000000" w:themeColor="text1"/>
                <w:sz w:val="24"/>
                <w:szCs w:val="24"/>
              </w:rPr>
            </w:pPr>
          </w:p>
          <w:p w:rsidR="003E5076" w:rsidRPr="00FA3C6F" w:rsidRDefault="00550311" w:rsidP="00550311">
            <w:pPr>
              <w:contextualSpacing/>
              <w:jc w:val="both"/>
              <w:rPr>
                <w:rStyle w:val="FontStyle80"/>
                <w:b/>
              </w:rPr>
            </w:pPr>
            <w:r>
              <w:rPr>
                <w:color w:val="000000" w:themeColor="text1"/>
                <w:sz w:val="24"/>
                <w:szCs w:val="24"/>
              </w:rPr>
              <w:t xml:space="preserve"> 7. </w:t>
            </w:r>
            <w:r w:rsidRPr="00C1047A">
              <w:rPr>
                <w:color w:val="000000" w:themeColor="text1"/>
                <w:sz w:val="24"/>
                <w:szCs w:val="24"/>
              </w:rPr>
              <w:t>Здоровьесберегающие технологии воспитания в детском саду / Под ред. Т.С. Яковлевой. – М.: Школьная пресса,  2006.</w:t>
            </w:r>
          </w:p>
        </w:tc>
        <w:tc>
          <w:tcPr>
            <w:tcW w:w="2835" w:type="dxa"/>
            <w:shd w:val="clear" w:color="auto" w:fill="FFFFFF" w:themeFill="background1"/>
          </w:tcPr>
          <w:p w:rsidR="00AC5681" w:rsidRPr="00FA3C6F" w:rsidRDefault="00AC5681" w:rsidP="00BA5BC2">
            <w:pPr>
              <w:pStyle w:val="Style15"/>
              <w:tabs>
                <w:tab w:val="left" w:pos="1027"/>
              </w:tabs>
              <w:spacing w:line="240" w:lineRule="auto"/>
              <w:rPr>
                <w:rStyle w:val="FontStyle80"/>
                <w:b/>
              </w:rPr>
            </w:pPr>
          </w:p>
        </w:tc>
        <w:tc>
          <w:tcPr>
            <w:tcW w:w="1276" w:type="dxa"/>
            <w:shd w:val="clear" w:color="auto" w:fill="FFFFFF" w:themeFill="background1"/>
          </w:tcPr>
          <w:p w:rsidR="00AC5681" w:rsidRPr="00FA3C6F" w:rsidRDefault="00AC5681" w:rsidP="00BA5BC2">
            <w:pPr>
              <w:pStyle w:val="Style15"/>
              <w:tabs>
                <w:tab w:val="left" w:pos="1027"/>
              </w:tabs>
              <w:spacing w:line="240" w:lineRule="auto"/>
              <w:rPr>
                <w:rStyle w:val="FontStyle80"/>
                <w:b/>
              </w:rPr>
            </w:pPr>
          </w:p>
        </w:tc>
      </w:tr>
    </w:tbl>
    <w:p w:rsidR="00455AAD" w:rsidRDefault="00455AAD" w:rsidP="009A2483">
      <w:pPr>
        <w:pStyle w:val="Style15"/>
        <w:tabs>
          <w:tab w:val="left" w:pos="1027"/>
        </w:tabs>
        <w:spacing w:line="240" w:lineRule="auto"/>
        <w:rPr>
          <w:rStyle w:val="FontStyle80"/>
          <w:b/>
          <w:color w:val="000000" w:themeColor="text1"/>
          <w:sz w:val="28"/>
          <w:szCs w:val="28"/>
        </w:rPr>
      </w:pPr>
    </w:p>
    <w:p w:rsidR="008A3E7B" w:rsidRDefault="008A3E7B" w:rsidP="009A2483">
      <w:pPr>
        <w:pStyle w:val="Style15"/>
        <w:tabs>
          <w:tab w:val="left" w:pos="1027"/>
        </w:tabs>
        <w:spacing w:line="240" w:lineRule="auto"/>
        <w:rPr>
          <w:rStyle w:val="FontStyle80"/>
          <w:b/>
          <w:color w:val="000000" w:themeColor="text1"/>
          <w:sz w:val="28"/>
          <w:szCs w:val="28"/>
        </w:rPr>
      </w:pPr>
    </w:p>
    <w:p w:rsidR="009B1DBD" w:rsidRDefault="009A2483" w:rsidP="009A2483">
      <w:pPr>
        <w:pStyle w:val="Style15"/>
        <w:tabs>
          <w:tab w:val="left" w:pos="1027"/>
        </w:tabs>
        <w:spacing w:line="240" w:lineRule="auto"/>
        <w:rPr>
          <w:rStyle w:val="FontStyle80"/>
          <w:b/>
          <w:color w:val="000000" w:themeColor="text1"/>
          <w:sz w:val="28"/>
          <w:szCs w:val="28"/>
        </w:rPr>
      </w:pPr>
      <w:r w:rsidRPr="003E5076">
        <w:rPr>
          <w:rStyle w:val="FontStyle80"/>
          <w:b/>
          <w:color w:val="000000" w:themeColor="text1"/>
          <w:sz w:val="28"/>
          <w:szCs w:val="28"/>
        </w:rPr>
        <w:t xml:space="preserve">2.3. </w:t>
      </w:r>
      <w:r w:rsidR="00C850AD">
        <w:rPr>
          <w:rStyle w:val="FontStyle80"/>
          <w:b/>
          <w:color w:val="000000" w:themeColor="text1"/>
          <w:sz w:val="28"/>
          <w:szCs w:val="28"/>
        </w:rPr>
        <w:t>Описание вариативных форм, способов, методов и средств</w:t>
      </w:r>
      <w:r w:rsidR="009B1DBD" w:rsidRPr="003E5076">
        <w:rPr>
          <w:rStyle w:val="FontStyle80"/>
          <w:b/>
          <w:color w:val="000000" w:themeColor="text1"/>
          <w:sz w:val="28"/>
          <w:szCs w:val="28"/>
        </w:rPr>
        <w:t xml:space="preserve"> реализации программы в группе.</w:t>
      </w:r>
    </w:p>
    <w:p w:rsidR="00C850AD" w:rsidRDefault="00C850AD" w:rsidP="009A2483">
      <w:pPr>
        <w:pStyle w:val="Style15"/>
        <w:tabs>
          <w:tab w:val="left" w:pos="1027"/>
        </w:tabs>
        <w:spacing w:line="240" w:lineRule="auto"/>
        <w:rPr>
          <w:rStyle w:val="FontStyle80"/>
          <w:b/>
          <w:color w:val="000000" w:themeColor="text1"/>
          <w:sz w:val="28"/>
          <w:szCs w:val="28"/>
        </w:rPr>
      </w:pPr>
    </w:p>
    <w:tbl>
      <w:tblPr>
        <w:tblStyle w:val="a5"/>
        <w:tblW w:w="0" w:type="auto"/>
        <w:tblLayout w:type="fixed"/>
        <w:tblLook w:val="04A0"/>
      </w:tblPr>
      <w:tblGrid>
        <w:gridCol w:w="1526"/>
        <w:gridCol w:w="1559"/>
        <w:gridCol w:w="1418"/>
        <w:gridCol w:w="992"/>
        <w:gridCol w:w="567"/>
        <w:gridCol w:w="850"/>
        <w:gridCol w:w="1418"/>
        <w:gridCol w:w="283"/>
        <w:gridCol w:w="1524"/>
      </w:tblGrid>
      <w:tr w:rsidR="00D438BD" w:rsidTr="00D438BD">
        <w:tc>
          <w:tcPr>
            <w:tcW w:w="10137" w:type="dxa"/>
            <w:gridSpan w:val="9"/>
          </w:tcPr>
          <w:p w:rsidR="008554AE" w:rsidRPr="00D438BD" w:rsidRDefault="00D438BD" w:rsidP="008554AE">
            <w:pPr>
              <w:pStyle w:val="a3"/>
              <w:ind w:left="113" w:right="34"/>
              <w:jc w:val="center"/>
              <w:rPr>
                <w:rStyle w:val="FontStyle80"/>
                <w:b/>
                <w:color w:val="000000" w:themeColor="text1"/>
                <w:sz w:val="28"/>
                <w:szCs w:val="28"/>
              </w:rPr>
            </w:pPr>
            <w:r w:rsidRPr="008554AE">
              <w:rPr>
                <w:b/>
                <w:sz w:val="28"/>
                <w:szCs w:val="28"/>
                <w:lang w:eastAsia="ar-SA"/>
              </w:rPr>
              <w:t>Направление развития</w:t>
            </w:r>
          </w:p>
        </w:tc>
      </w:tr>
      <w:tr w:rsidR="00D438BD" w:rsidTr="00D438BD">
        <w:tc>
          <w:tcPr>
            <w:tcW w:w="10137" w:type="dxa"/>
            <w:gridSpan w:val="9"/>
          </w:tcPr>
          <w:p w:rsidR="00D438BD" w:rsidRDefault="00D438BD" w:rsidP="00D438BD">
            <w:pPr>
              <w:pStyle w:val="Style15"/>
              <w:tabs>
                <w:tab w:val="left" w:pos="1027"/>
              </w:tabs>
              <w:spacing w:line="240" w:lineRule="auto"/>
              <w:jc w:val="center"/>
              <w:rPr>
                <w:rStyle w:val="FontStyle80"/>
                <w:b/>
                <w:color w:val="000000" w:themeColor="text1"/>
                <w:sz w:val="28"/>
                <w:szCs w:val="28"/>
              </w:rPr>
            </w:pPr>
            <w:r w:rsidRPr="00D438BD">
              <w:rPr>
                <w:rFonts w:eastAsia="Times New Roman"/>
                <w:b/>
              </w:rPr>
              <w:t>П</w:t>
            </w:r>
            <w:r>
              <w:rPr>
                <w:rFonts w:eastAsia="Times New Roman"/>
                <w:b/>
              </w:rPr>
              <w:t xml:space="preserve">ОЗНАВАТЕЛЬНОЕ РАЗВИТИЕ </w:t>
            </w:r>
          </w:p>
        </w:tc>
      </w:tr>
      <w:tr w:rsidR="00D438BD" w:rsidTr="005711D6">
        <w:tc>
          <w:tcPr>
            <w:tcW w:w="5495" w:type="dxa"/>
            <w:gridSpan w:val="4"/>
          </w:tcPr>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Формы реализации программы</w:t>
            </w:r>
          </w:p>
        </w:tc>
        <w:tc>
          <w:tcPr>
            <w:tcW w:w="1417" w:type="dxa"/>
            <w:gridSpan w:val="2"/>
            <w:vMerge w:val="restart"/>
          </w:tcPr>
          <w:p w:rsidR="00EB3C80" w:rsidRPr="00A7279A" w:rsidRDefault="00EB3C80" w:rsidP="00EB3C80">
            <w:pPr>
              <w:pStyle w:val="Style15"/>
              <w:tabs>
                <w:tab w:val="left" w:pos="1027"/>
              </w:tabs>
              <w:spacing w:line="240" w:lineRule="auto"/>
              <w:jc w:val="center"/>
              <w:rPr>
                <w:b/>
                <w:sz w:val="24"/>
                <w:szCs w:val="24"/>
              </w:rPr>
            </w:pPr>
          </w:p>
          <w:p w:rsidR="00EB3C80" w:rsidRPr="00A7279A" w:rsidRDefault="00EB3C80" w:rsidP="00EB3C80">
            <w:pPr>
              <w:pStyle w:val="Style15"/>
              <w:tabs>
                <w:tab w:val="left" w:pos="1027"/>
              </w:tabs>
              <w:spacing w:line="240" w:lineRule="auto"/>
              <w:jc w:val="center"/>
              <w:rPr>
                <w:b/>
                <w:sz w:val="24"/>
                <w:szCs w:val="24"/>
              </w:rPr>
            </w:pPr>
          </w:p>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Способы</w:t>
            </w:r>
          </w:p>
        </w:tc>
        <w:tc>
          <w:tcPr>
            <w:tcW w:w="1701" w:type="dxa"/>
            <w:gridSpan w:val="2"/>
            <w:vMerge w:val="restart"/>
          </w:tcPr>
          <w:p w:rsidR="00EB3C80" w:rsidRPr="00A7279A" w:rsidRDefault="00EB3C80" w:rsidP="00EB3C80">
            <w:pPr>
              <w:pStyle w:val="Style15"/>
              <w:tabs>
                <w:tab w:val="left" w:pos="1027"/>
              </w:tabs>
              <w:spacing w:line="240" w:lineRule="auto"/>
              <w:jc w:val="center"/>
              <w:rPr>
                <w:b/>
                <w:sz w:val="24"/>
                <w:szCs w:val="24"/>
              </w:rPr>
            </w:pPr>
          </w:p>
          <w:p w:rsidR="00EB3C80" w:rsidRPr="00A7279A" w:rsidRDefault="00EB3C80" w:rsidP="00EB3C80">
            <w:pPr>
              <w:pStyle w:val="Style15"/>
              <w:tabs>
                <w:tab w:val="left" w:pos="1027"/>
              </w:tabs>
              <w:spacing w:line="240" w:lineRule="auto"/>
              <w:jc w:val="center"/>
              <w:rPr>
                <w:b/>
                <w:sz w:val="24"/>
                <w:szCs w:val="24"/>
              </w:rPr>
            </w:pPr>
          </w:p>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Методы</w:t>
            </w:r>
          </w:p>
        </w:tc>
        <w:tc>
          <w:tcPr>
            <w:tcW w:w="1524" w:type="dxa"/>
            <w:vMerge w:val="restart"/>
          </w:tcPr>
          <w:p w:rsidR="00EB3C80" w:rsidRPr="00A7279A" w:rsidRDefault="00EB3C80" w:rsidP="00EB3C80">
            <w:pPr>
              <w:pStyle w:val="Style15"/>
              <w:tabs>
                <w:tab w:val="left" w:pos="1027"/>
              </w:tabs>
              <w:spacing w:line="240" w:lineRule="auto"/>
              <w:jc w:val="center"/>
              <w:rPr>
                <w:b/>
                <w:sz w:val="24"/>
                <w:szCs w:val="24"/>
              </w:rPr>
            </w:pPr>
          </w:p>
          <w:p w:rsidR="00EB3C80" w:rsidRPr="00A7279A" w:rsidRDefault="00EB3C80" w:rsidP="00EB3C80">
            <w:pPr>
              <w:pStyle w:val="Style15"/>
              <w:tabs>
                <w:tab w:val="left" w:pos="1027"/>
              </w:tabs>
              <w:spacing w:line="240" w:lineRule="auto"/>
              <w:jc w:val="center"/>
              <w:rPr>
                <w:b/>
                <w:sz w:val="24"/>
                <w:szCs w:val="24"/>
              </w:rPr>
            </w:pPr>
          </w:p>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Средства</w:t>
            </w:r>
          </w:p>
        </w:tc>
      </w:tr>
      <w:tr w:rsidR="00D438BD" w:rsidTr="005711D6">
        <w:tc>
          <w:tcPr>
            <w:tcW w:w="1526" w:type="dxa"/>
          </w:tcPr>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Совместная деятель-ность</w:t>
            </w:r>
          </w:p>
        </w:tc>
        <w:tc>
          <w:tcPr>
            <w:tcW w:w="1559" w:type="dxa"/>
          </w:tcPr>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Самостоятельная деятельность</w:t>
            </w:r>
          </w:p>
        </w:tc>
        <w:tc>
          <w:tcPr>
            <w:tcW w:w="2410" w:type="dxa"/>
            <w:gridSpan w:val="2"/>
          </w:tcPr>
          <w:p w:rsidR="00D438BD" w:rsidRPr="00A7279A" w:rsidRDefault="00D438BD" w:rsidP="00EB3C80">
            <w:pPr>
              <w:pStyle w:val="Style15"/>
              <w:tabs>
                <w:tab w:val="left" w:pos="1027"/>
              </w:tabs>
              <w:spacing w:line="240" w:lineRule="auto"/>
              <w:jc w:val="center"/>
              <w:rPr>
                <w:rStyle w:val="FontStyle80"/>
                <w:b/>
                <w:color w:val="000000" w:themeColor="text1"/>
              </w:rPr>
            </w:pPr>
            <w:r w:rsidRPr="00A7279A">
              <w:rPr>
                <w:b/>
                <w:sz w:val="24"/>
                <w:szCs w:val="24"/>
              </w:rPr>
              <w:t>Взаимодействие с семьей</w:t>
            </w:r>
          </w:p>
        </w:tc>
        <w:tc>
          <w:tcPr>
            <w:tcW w:w="1417" w:type="dxa"/>
            <w:gridSpan w:val="2"/>
            <w:vMerge/>
          </w:tcPr>
          <w:p w:rsidR="00D438BD" w:rsidRPr="00A7279A" w:rsidRDefault="00D438BD" w:rsidP="00EB3C80">
            <w:pPr>
              <w:pStyle w:val="Style15"/>
              <w:tabs>
                <w:tab w:val="left" w:pos="1027"/>
              </w:tabs>
              <w:spacing w:line="240" w:lineRule="auto"/>
              <w:jc w:val="center"/>
              <w:rPr>
                <w:rStyle w:val="FontStyle80"/>
                <w:b/>
                <w:color w:val="000000" w:themeColor="text1"/>
              </w:rPr>
            </w:pPr>
          </w:p>
        </w:tc>
        <w:tc>
          <w:tcPr>
            <w:tcW w:w="1701" w:type="dxa"/>
            <w:gridSpan w:val="2"/>
            <w:vMerge/>
          </w:tcPr>
          <w:p w:rsidR="00D438BD" w:rsidRPr="00A7279A" w:rsidRDefault="00D438BD" w:rsidP="00EB3C80">
            <w:pPr>
              <w:pStyle w:val="Style15"/>
              <w:tabs>
                <w:tab w:val="left" w:pos="1027"/>
              </w:tabs>
              <w:spacing w:line="240" w:lineRule="auto"/>
              <w:jc w:val="center"/>
              <w:rPr>
                <w:rStyle w:val="FontStyle80"/>
                <w:b/>
                <w:color w:val="000000" w:themeColor="text1"/>
              </w:rPr>
            </w:pPr>
          </w:p>
        </w:tc>
        <w:tc>
          <w:tcPr>
            <w:tcW w:w="1524" w:type="dxa"/>
            <w:vMerge/>
          </w:tcPr>
          <w:p w:rsidR="00D438BD" w:rsidRPr="00A7279A" w:rsidRDefault="00D438BD" w:rsidP="00EB3C80">
            <w:pPr>
              <w:pStyle w:val="Style15"/>
              <w:tabs>
                <w:tab w:val="left" w:pos="1027"/>
              </w:tabs>
              <w:spacing w:line="240" w:lineRule="auto"/>
              <w:jc w:val="center"/>
              <w:rPr>
                <w:rStyle w:val="FontStyle80"/>
                <w:b/>
                <w:color w:val="000000" w:themeColor="text1"/>
              </w:rPr>
            </w:pPr>
          </w:p>
        </w:tc>
      </w:tr>
      <w:tr w:rsidR="009E630A" w:rsidRPr="00A7279A" w:rsidTr="005711D6">
        <w:tc>
          <w:tcPr>
            <w:tcW w:w="1526" w:type="dxa"/>
          </w:tcPr>
          <w:p w:rsidR="008810C2" w:rsidRPr="00A7279A" w:rsidRDefault="008810C2" w:rsidP="008810C2">
            <w:pPr>
              <w:pStyle w:val="Style15"/>
              <w:tabs>
                <w:tab w:val="left" w:pos="1027"/>
              </w:tabs>
              <w:rPr>
                <w:color w:val="000000" w:themeColor="text1"/>
              </w:rPr>
            </w:pPr>
            <w:r w:rsidRPr="00A7279A">
              <w:rPr>
                <w:color w:val="000000" w:themeColor="text1"/>
              </w:rPr>
              <w:t>Наблюдения,</w:t>
            </w:r>
          </w:p>
          <w:p w:rsidR="008810C2" w:rsidRPr="00A7279A" w:rsidRDefault="008810C2" w:rsidP="008810C2">
            <w:pPr>
              <w:pStyle w:val="Style15"/>
              <w:tabs>
                <w:tab w:val="left" w:pos="1027"/>
              </w:tabs>
              <w:spacing w:line="240" w:lineRule="auto"/>
              <w:rPr>
                <w:color w:val="000000" w:themeColor="text1"/>
              </w:rPr>
            </w:pPr>
            <w:r w:rsidRPr="00A7279A">
              <w:rPr>
                <w:color w:val="000000" w:themeColor="text1"/>
              </w:rPr>
              <w:t>экскурсии,</w:t>
            </w:r>
          </w:p>
          <w:p w:rsidR="008810C2" w:rsidRPr="00A7279A" w:rsidRDefault="008810C2" w:rsidP="008810C2">
            <w:pPr>
              <w:pStyle w:val="Style15"/>
              <w:tabs>
                <w:tab w:val="left" w:pos="1027"/>
              </w:tabs>
              <w:spacing w:line="240" w:lineRule="auto"/>
              <w:rPr>
                <w:color w:val="000000" w:themeColor="text1"/>
              </w:rPr>
            </w:pPr>
            <w:r w:rsidRPr="00A7279A">
              <w:rPr>
                <w:color w:val="000000" w:themeColor="text1"/>
              </w:rPr>
              <w:t xml:space="preserve">решение проблемных ситуаций, экспериментирование, коллекционирование, моделирование, реализация проекта, игры с правилами, </w:t>
            </w:r>
          </w:p>
          <w:p w:rsidR="00C850AD" w:rsidRPr="00A7279A" w:rsidRDefault="008810C2" w:rsidP="008810C2">
            <w:pPr>
              <w:pStyle w:val="Style15"/>
              <w:tabs>
                <w:tab w:val="left" w:pos="1027"/>
              </w:tabs>
              <w:spacing w:line="240" w:lineRule="auto"/>
              <w:rPr>
                <w:rStyle w:val="FontStyle80"/>
                <w:b/>
                <w:color w:val="000000" w:themeColor="text1"/>
                <w:sz w:val="22"/>
                <w:szCs w:val="22"/>
              </w:rPr>
            </w:pPr>
            <w:r w:rsidRPr="00A7279A">
              <w:rPr>
                <w:color w:val="000000" w:themeColor="text1"/>
              </w:rPr>
              <w:t xml:space="preserve">целевые прогулки, развлечения, досуги, </w:t>
            </w:r>
            <w:r w:rsidRPr="00A7279A">
              <w:rPr>
                <w:color w:val="000000" w:themeColor="text1"/>
              </w:rPr>
              <w:lastRenderedPageBreak/>
              <w:t>просмотр видео, исследования, рассказ, беседы.</w:t>
            </w:r>
          </w:p>
        </w:tc>
        <w:tc>
          <w:tcPr>
            <w:tcW w:w="1559" w:type="dxa"/>
          </w:tcPr>
          <w:p w:rsidR="008810C2" w:rsidRPr="00A7279A" w:rsidRDefault="008810C2" w:rsidP="005711D6">
            <w:pPr>
              <w:contextualSpacing/>
            </w:pPr>
            <w:r w:rsidRPr="00A7279A">
              <w:lastRenderedPageBreak/>
              <w:t xml:space="preserve">Игры (дидактические, подвижные, спортивные), </w:t>
            </w:r>
          </w:p>
          <w:p w:rsidR="00C850AD" w:rsidRPr="00A7279A" w:rsidRDefault="008810C2" w:rsidP="005711D6">
            <w:pPr>
              <w:contextualSpacing/>
              <w:rPr>
                <w:rStyle w:val="FontStyle80"/>
                <w:b/>
                <w:color w:val="000000" w:themeColor="text1"/>
                <w:sz w:val="22"/>
                <w:szCs w:val="22"/>
              </w:rPr>
            </w:pPr>
            <w:r w:rsidRPr="00A7279A">
              <w:t>самостоятельная двигательная деятельность,рассматривание иллюстраций, картинок, сюжетно-ролевая игра развивающая иг</w:t>
            </w:r>
            <w:r w:rsidR="00D438BD" w:rsidRPr="00A7279A">
              <w:t>ра.</w:t>
            </w:r>
          </w:p>
        </w:tc>
        <w:tc>
          <w:tcPr>
            <w:tcW w:w="2410" w:type="dxa"/>
            <w:gridSpan w:val="2"/>
          </w:tcPr>
          <w:p w:rsidR="008810C2" w:rsidRPr="00A7279A" w:rsidRDefault="008810C2" w:rsidP="005711D6">
            <w:pPr>
              <w:pStyle w:val="Style15"/>
              <w:tabs>
                <w:tab w:val="left" w:pos="1027"/>
              </w:tabs>
              <w:spacing w:line="240" w:lineRule="auto"/>
              <w:contextualSpacing/>
            </w:pPr>
            <w:r w:rsidRPr="00A7279A">
              <w:t>Беседы,</w:t>
            </w:r>
          </w:p>
          <w:p w:rsidR="008810C2" w:rsidRPr="00A7279A" w:rsidRDefault="008810C2" w:rsidP="005711D6">
            <w:pPr>
              <w:pStyle w:val="Style15"/>
              <w:tabs>
                <w:tab w:val="left" w:pos="1027"/>
              </w:tabs>
              <w:spacing w:line="240" w:lineRule="auto"/>
              <w:contextualSpacing/>
            </w:pPr>
            <w:r w:rsidRPr="00A7279A">
              <w:t>консультации (индивидуальные, групповые, подгрупповые),</w:t>
            </w:r>
          </w:p>
          <w:p w:rsidR="008810C2" w:rsidRPr="00A7279A" w:rsidRDefault="008810C2" w:rsidP="005711D6">
            <w:pPr>
              <w:pStyle w:val="Style15"/>
              <w:tabs>
                <w:tab w:val="left" w:pos="1027"/>
              </w:tabs>
              <w:spacing w:line="240" w:lineRule="auto"/>
              <w:contextualSpacing/>
            </w:pPr>
            <w:r w:rsidRPr="00A7279A">
              <w:t>презентации,</w:t>
            </w:r>
          </w:p>
          <w:p w:rsidR="008810C2" w:rsidRPr="00A7279A" w:rsidRDefault="008810C2" w:rsidP="005711D6">
            <w:pPr>
              <w:pStyle w:val="Style15"/>
              <w:tabs>
                <w:tab w:val="left" w:pos="1027"/>
              </w:tabs>
              <w:spacing w:line="240" w:lineRule="auto"/>
              <w:contextualSpacing/>
            </w:pPr>
            <w:r w:rsidRPr="00A7279A">
              <w:t>родительские собрания,</w:t>
            </w:r>
          </w:p>
          <w:p w:rsidR="008810C2" w:rsidRPr="00A7279A" w:rsidRDefault="008810C2" w:rsidP="005711D6">
            <w:pPr>
              <w:pStyle w:val="Style15"/>
              <w:tabs>
                <w:tab w:val="left" w:pos="1027"/>
              </w:tabs>
              <w:spacing w:line="240" w:lineRule="auto"/>
              <w:contextualSpacing/>
            </w:pPr>
            <w:r w:rsidRPr="00A7279A">
              <w:t>семинары,</w:t>
            </w:r>
          </w:p>
          <w:p w:rsidR="008810C2" w:rsidRPr="00A7279A" w:rsidRDefault="008810C2" w:rsidP="005711D6">
            <w:pPr>
              <w:pStyle w:val="Style15"/>
              <w:tabs>
                <w:tab w:val="left" w:pos="1027"/>
              </w:tabs>
              <w:spacing w:line="240" w:lineRule="auto"/>
              <w:contextualSpacing/>
            </w:pPr>
            <w:r w:rsidRPr="00A7279A">
              <w:t>семинары – практики,</w:t>
            </w:r>
          </w:p>
          <w:p w:rsidR="008810C2" w:rsidRPr="00A7279A" w:rsidRDefault="008810C2" w:rsidP="005711D6">
            <w:pPr>
              <w:pStyle w:val="Style15"/>
              <w:tabs>
                <w:tab w:val="left" w:pos="1027"/>
              </w:tabs>
              <w:spacing w:line="240" w:lineRule="auto"/>
              <w:contextualSpacing/>
            </w:pPr>
            <w:r w:rsidRPr="00A7279A">
              <w:t>открытые просмотры,</w:t>
            </w:r>
          </w:p>
          <w:p w:rsidR="008810C2" w:rsidRPr="00A7279A" w:rsidRDefault="008810C2" w:rsidP="005711D6">
            <w:pPr>
              <w:pStyle w:val="Style15"/>
              <w:tabs>
                <w:tab w:val="left" w:pos="1027"/>
              </w:tabs>
              <w:spacing w:line="240" w:lineRule="auto"/>
              <w:contextualSpacing/>
            </w:pPr>
            <w:r w:rsidRPr="00A7279A">
              <w:t>анкетирование,</w:t>
            </w:r>
          </w:p>
          <w:p w:rsidR="008810C2" w:rsidRPr="00A7279A" w:rsidRDefault="008810C2" w:rsidP="005711D6">
            <w:pPr>
              <w:pStyle w:val="Style15"/>
              <w:tabs>
                <w:tab w:val="left" w:pos="1027"/>
              </w:tabs>
              <w:spacing w:line="240" w:lineRule="auto"/>
              <w:contextualSpacing/>
            </w:pPr>
            <w:r w:rsidRPr="00A7279A">
              <w:t>оформление родительских уголков,</w:t>
            </w:r>
          </w:p>
          <w:p w:rsidR="008810C2" w:rsidRPr="00A7279A" w:rsidRDefault="008810C2" w:rsidP="005711D6">
            <w:pPr>
              <w:pStyle w:val="Style15"/>
              <w:tabs>
                <w:tab w:val="left" w:pos="1027"/>
              </w:tabs>
              <w:spacing w:line="240" w:lineRule="auto"/>
              <w:contextualSpacing/>
            </w:pPr>
            <w:r w:rsidRPr="00A7279A">
              <w:t>создание наглядно-педагогической пропаганды,</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мастер – класс,</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выставки,</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lastRenderedPageBreak/>
              <w:t>ситуативное обучение,</w:t>
            </w:r>
          </w:p>
          <w:p w:rsidR="00C850AD" w:rsidRPr="00A7279A" w:rsidRDefault="005711D6" w:rsidP="005711D6">
            <w:pPr>
              <w:pStyle w:val="Style15"/>
              <w:tabs>
                <w:tab w:val="left" w:pos="1027"/>
              </w:tabs>
              <w:spacing w:line="240" w:lineRule="auto"/>
              <w:rPr>
                <w:rStyle w:val="FontStyle80"/>
                <w:b/>
                <w:color w:val="000000" w:themeColor="text1"/>
                <w:sz w:val="22"/>
                <w:szCs w:val="22"/>
              </w:rPr>
            </w:pPr>
            <w:r w:rsidRPr="00A7279A">
              <w:rPr>
                <w:color w:val="000000" w:themeColor="text1"/>
              </w:rPr>
              <w:t>просмотр видео.</w:t>
            </w:r>
          </w:p>
        </w:tc>
        <w:tc>
          <w:tcPr>
            <w:tcW w:w="1417" w:type="dxa"/>
            <w:gridSpan w:val="2"/>
          </w:tcPr>
          <w:p w:rsidR="00C850AD" w:rsidRPr="00A7279A" w:rsidRDefault="00D438BD" w:rsidP="009A2483">
            <w:pPr>
              <w:pStyle w:val="Style15"/>
              <w:tabs>
                <w:tab w:val="left" w:pos="1027"/>
              </w:tabs>
              <w:spacing w:line="240" w:lineRule="auto"/>
              <w:rPr>
                <w:rStyle w:val="FontStyle80"/>
                <w:b/>
                <w:color w:val="000000" w:themeColor="text1"/>
              </w:rPr>
            </w:pPr>
            <w:r w:rsidRPr="00A7279A">
              <w:rPr>
                <w:sz w:val="24"/>
                <w:szCs w:val="24"/>
              </w:rPr>
              <w:lastRenderedPageBreak/>
              <w:t>Исследовательская,  проектная,</w:t>
            </w:r>
            <w:r w:rsidRPr="00A7279A">
              <w:rPr>
                <w:color w:val="000000" w:themeColor="text1"/>
                <w:sz w:val="24"/>
                <w:szCs w:val="24"/>
              </w:rPr>
              <w:t xml:space="preserve"> игровая, информационная, практическая деятельность</w:t>
            </w:r>
          </w:p>
        </w:tc>
        <w:tc>
          <w:tcPr>
            <w:tcW w:w="1701" w:type="dxa"/>
            <w:gridSpan w:val="2"/>
          </w:tcPr>
          <w:p w:rsidR="00C850AD" w:rsidRPr="00A7279A" w:rsidRDefault="00D438BD" w:rsidP="009A2483">
            <w:pPr>
              <w:pStyle w:val="Style15"/>
              <w:tabs>
                <w:tab w:val="left" w:pos="1027"/>
              </w:tabs>
              <w:spacing w:line="240" w:lineRule="auto"/>
              <w:rPr>
                <w:rStyle w:val="FontStyle80"/>
                <w:b/>
                <w:color w:val="000000" w:themeColor="text1"/>
              </w:rPr>
            </w:pPr>
            <w:r w:rsidRPr="00A7279A">
              <w:rPr>
                <w:color w:val="000000" w:themeColor="text1"/>
                <w:sz w:val="24"/>
                <w:szCs w:val="24"/>
              </w:rPr>
              <w:t>Наглядные (наблюдения, показ и рассматривание демонстрационных материалов), словесные (вопросы, указания, объяснение, беседа), практические (дидактические игры).</w:t>
            </w:r>
          </w:p>
        </w:tc>
        <w:tc>
          <w:tcPr>
            <w:tcW w:w="1524" w:type="dxa"/>
          </w:tcPr>
          <w:p w:rsidR="00C850AD" w:rsidRPr="00A7279A" w:rsidRDefault="00D438BD" w:rsidP="009A2483">
            <w:pPr>
              <w:pStyle w:val="Style15"/>
              <w:tabs>
                <w:tab w:val="left" w:pos="1027"/>
              </w:tabs>
              <w:spacing w:line="240" w:lineRule="auto"/>
              <w:rPr>
                <w:rStyle w:val="FontStyle80"/>
                <w:b/>
                <w:color w:val="000000" w:themeColor="text1"/>
              </w:rPr>
            </w:pPr>
            <w:r w:rsidRPr="00A7279A">
              <w:rPr>
                <w:color w:val="000000" w:themeColor="text1"/>
                <w:sz w:val="24"/>
                <w:szCs w:val="24"/>
              </w:rPr>
              <w:t>Дидактические игры, картины, стихи, пословицы, книги с иллюстрациями, использование мультимидийных средств.</w:t>
            </w:r>
          </w:p>
        </w:tc>
      </w:tr>
      <w:tr w:rsidR="009E630A" w:rsidTr="008810C2">
        <w:tc>
          <w:tcPr>
            <w:tcW w:w="10137" w:type="dxa"/>
            <w:gridSpan w:val="9"/>
          </w:tcPr>
          <w:p w:rsidR="009E630A" w:rsidRPr="008554AE" w:rsidRDefault="009E630A" w:rsidP="009E630A">
            <w:pPr>
              <w:pStyle w:val="Style15"/>
              <w:tabs>
                <w:tab w:val="left" w:pos="1027"/>
              </w:tabs>
              <w:spacing w:line="240" w:lineRule="auto"/>
              <w:jc w:val="center"/>
              <w:rPr>
                <w:rStyle w:val="FontStyle80"/>
                <w:b/>
                <w:color w:val="000000" w:themeColor="text1"/>
                <w:sz w:val="28"/>
                <w:szCs w:val="28"/>
              </w:rPr>
            </w:pPr>
            <w:r w:rsidRPr="008554AE">
              <w:rPr>
                <w:b/>
                <w:sz w:val="28"/>
                <w:szCs w:val="28"/>
                <w:lang w:eastAsia="ar-SA"/>
              </w:rPr>
              <w:lastRenderedPageBreak/>
              <w:t>Направление развития</w:t>
            </w:r>
          </w:p>
        </w:tc>
      </w:tr>
      <w:tr w:rsidR="009E630A" w:rsidTr="008810C2">
        <w:tc>
          <w:tcPr>
            <w:tcW w:w="10137" w:type="dxa"/>
            <w:gridSpan w:val="9"/>
          </w:tcPr>
          <w:p w:rsidR="009E630A" w:rsidRDefault="009E630A" w:rsidP="009E630A">
            <w:pPr>
              <w:pStyle w:val="Style15"/>
              <w:tabs>
                <w:tab w:val="left" w:pos="1027"/>
              </w:tabs>
              <w:spacing w:line="240" w:lineRule="auto"/>
              <w:jc w:val="center"/>
              <w:rPr>
                <w:rStyle w:val="FontStyle80"/>
                <w:b/>
                <w:color w:val="000000" w:themeColor="text1"/>
                <w:sz w:val="28"/>
                <w:szCs w:val="28"/>
              </w:rPr>
            </w:pPr>
            <w:r w:rsidRPr="0076447C">
              <w:rPr>
                <w:rFonts w:eastAsia="Times New Roman"/>
                <w:b/>
                <w:sz w:val="24"/>
                <w:szCs w:val="24"/>
              </w:rPr>
              <w:t>Р</w:t>
            </w:r>
            <w:r>
              <w:rPr>
                <w:rFonts w:eastAsia="Times New Roman"/>
                <w:b/>
                <w:sz w:val="24"/>
                <w:szCs w:val="24"/>
              </w:rPr>
              <w:t>ЕЧЕВОЕ РАЗВИТИЕ</w:t>
            </w:r>
          </w:p>
        </w:tc>
      </w:tr>
      <w:tr w:rsidR="008554AE" w:rsidTr="005711D6">
        <w:tc>
          <w:tcPr>
            <w:tcW w:w="5495" w:type="dxa"/>
            <w:gridSpan w:val="4"/>
          </w:tcPr>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Формы реализации программы</w:t>
            </w:r>
          </w:p>
        </w:tc>
        <w:tc>
          <w:tcPr>
            <w:tcW w:w="1417" w:type="dxa"/>
            <w:gridSpan w:val="2"/>
            <w:vMerge w:val="restart"/>
          </w:tcPr>
          <w:p w:rsidR="008554AE" w:rsidRPr="00A7279A" w:rsidRDefault="008554AE" w:rsidP="00EB3C80">
            <w:pPr>
              <w:pStyle w:val="Style15"/>
              <w:tabs>
                <w:tab w:val="left" w:pos="1027"/>
              </w:tabs>
              <w:spacing w:line="240" w:lineRule="auto"/>
              <w:jc w:val="center"/>
              <w:rPr>
                <w:b/>
              </w:rPr>
            </w:pPr>
          </w:p>
          <w:p w:rsidR="008554AE" w:rsidRPr="00A7279A" w:rsidRDefault="008554AE" w:rsidP="00EB3C80">
            <w:pPr>
              <w:pStyle w:val="Style15"/>
              <w:tabs>
                <w:tab w:val="left" w:pos="1027"/>
              </w:tabs>
              <w:spacing w:line="240" w:lineRule="auto"/>
              <w:jc w:val="center"/>
              <w:rPr>
                <w:b/>
              </w:rPr>
            </w:pPr>
          </w:p>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Способы</w:t>
            </w:r>
          </w:p>
        </w:tc>
        <w:tc>
          <w:tcPr>
            <w:tcW w:w="1701" w:type="dxa"/>
            <w:gridSpan w:val="2"/>
            <w:vMerge w:val="restart"/>
          </w:tcPr>
          <w:p w:rsidR="008554AE" w:rsidRPr="00A7279A" w:rsidRDefault="008554AE" w:rsidP="00EB3C80">
            <w:pPr>
              <w:pStyle w:val="Style15"/>
              <w:tabs>
                <w:tab w:val="left" w:pos="1027"/>
              </w:tabs>
              <w:spacing w:line="240" w:lineRule="auto"/>
              <w:jc w:val="center"/>
              <w:rPr>
                <w:b/>
              </w:rPr>
            </w:pPr>
          </w:p>
          <w:p w:rsidR="008554AE" w:rsidRPr="00A7279A" w:rsidRDefault="008554AE" w:rsidP="00EB3C80">
            <w:pPr>
              <w:pStyle w:val="Style15"/>
              <w:tabs>
                <w:tab w:val="left" w:pos="1027"/>
              </w:tabs>
              <w:spacing w:line="240" w:lineRule="auto"/>
              <w:jc w:val="center"/>
              <w:rPr>
                <w:b/>
              </w:rPr>
            </w:pPr>
          </w:p>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Методы</w:t>
            </w:r>
          </w:p>
        </w:tc>
        <w:tc>
          <w:tcPr>
            <w:tcW w:w="1524" w:type="dxa"/>
            <w:vMerge w:val="restart"/>
          </w:tcPr>
          <w:p w:rsidR="008554AE" w:rsidRPr="00A7279A" w:rsidRDefault="008554AE" w:rsidP="00EB3C80">
            <w:pPr>
              <w:pStyle w:val="Style15"/>
              <w:tabs>
                <w:tab w:val="left" w:pos="1027"/>
              </w:tabs>
              <w:spacing w:line="240" w:lineRule="auto"/>
              <w:jc w:val="center"/>
              <w:rPr>
                <w:b/>
              </w:rPr>
            </w:pPr>
          </w:p>
          <w:p w:rsidR="008554AE" w:rsidRPr="00A7279A" w:rsidRDefault="008554AE" w:rsidP="00EB3C80">
            <w:pPr>
              <w:pStyle w:val="Style15"/>
              <w:tabs>
                <w:tab w:val="left" w:pos="1027"/>
              </w:tabs>
              <w:spacing w:line="240" w:lineRule="auto"/>
              <w:jc w:val="center"/>
              <w:rPr>
                <w:b/>
              </w:rPr>
            </w:pPr>
          </w:p>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Средства</w:t>
            </w:r>
          </w:p>
        </w:tc>
      </w:tr>
      <w:tr w:rsidR="008554AE" w:rsidTr="005711D6">
        <w:tc>
          <w:tcPr>
            <w:tcW w:w="1526" w:type="dxa"/>
          </w:tcPr>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Совместная деятель-ность</w:t>
            </w:r>
          </w:p>
        </w:tc>
        <w:tc>
          <w:tcPr>
            <w:tcW w:w="1559" w:type="dxa"/>
          </w:tcPr>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Самостоятельная деятельность</w:t>
            </w:r>
          </w:p>
        </w:tc>
        <w:tc>
          <w:tcPr>
            <w:tcW w:w="2410" w:type="dxa"/>
            <w:gridSpan w:val="2"/>
          </w:tcPr>
          <w:p w:rsidR="008554AE" w:rsidRPr="00A7279A" w:rsidRDefault="008554AE" w:rsidP="00EB3C80">
            <w:pPr>
              <w:pStyle w:val="Style15"/>
              <w:tabs>
                <w:tab w:val="left" w:pos="1027"/>
              </w:tabs>
              <w:spacing w:line="240" w:lineRule="auto"/>
              <w:jc w:val="center"/>
              <w:rPr>
                <w:rStyle w:val="FontStyle80"/>
                <w:b/>
                <w:color w:val="000000" w:themeColor="text1"/>
                <w:sz w:val="22"/>
                <w:szCs w:val="22"/>
              </w:rPr>
            </w:pPr>
            <w:r w:rsidRPr="00A7279A">
              <w:rPr>
                <w:b/>
              </w:rPr>
              <w:t>Взаимодействие с семьей</w:t>
            </w:r>
          </w:p>
        </w:tc>
        <w:tc>
          <w:tcPr>
            <w:tcW w:w="1417" w:type="dxa"/>
            <w:gridSpan w:val="2"/>
            <w:vMerge/>
          </w:tcPr>
          <w:p w:rsidR="008554AE" w:rsidRPr="00A7279A" w:rsidRDefault="008554AE" w:rsidP="009A2483">
            <w:pPr>
              <w:pStyle w:val="Style15"/>
              <w:tabs>
                <w:tab w:val="left" w:pos="1027"/>
              </w:tabs>
              <w:spacing w:line="240" w:lineRule="auto"/>
              <w:rPr>
                <w:rStyle w:val="FontStyle80"/>
                <w:b/>
                <w:color w:val="000000" w:themeColor="text1"/>
                <w:sz w:val="22"/>
                <w:szCs w:val="22"/>
              </w:rPr>
            </w:pPr>
          </w:p>
        </w:tc>
        <w:tc>
          <w:tcPr>
            <w:tcW w:w="1701" w:type="dxa"/>
            <w:gridSpan w:val="2"/>
            <w:vMerge/>
          </w:tcPr>
          <w:p w:rsidR="008554AE" w:rsidRPr="00A7279A" w:rsidRDefault="008554AE" w:rsidP="009A2483">
            <w:pPr>
              <w:pStyle w:val="Style15"/>
              <w:tabs>
                <w:tab w:val="left" w:pos="1027"/>
              </w:tabs>
              <w:spacing w:line="240" w:lineRule="auto"/>
              <w:rPr>
                <w:rStyle w:val="FontStyle80"/>
                <w:b/>
                <w:color w:val="000000" w:themeColor="text1"/>
                <w:sz w:val="22"/>
                <w:szCs w:val="22"/>
              </w:rPr>
            </w:pPr>
          </w:p>
        </w:tc>
        <w:tc>
          <w:tcPr>
            <w:tcW w:w="1524" w:type="dxa"/>
            <w:vMerge/>
          </w:tcPr>
          <w:p w:rsidR="008554AE" w:rsidRPr="00A7279A" w:rsidRDefault="008554AE" w:rsidP="009A2483">
            <w:pPr>
              <w:pStyle w:val="Style15"/>
              <w:tabs>
                <w:tab w:val="left" w:pos="1027"/>
              </w:tabs>
              <w:spacing w:line="240" w:lineRule="auto"/>
              <w:rPr>
                <w:rStyle w:val="FontStyle80"/>
                <w:b/>
                <w:color w:val="000000" w:themeColor="text1"/>
                <w:sz w:val="22"/>
                <w:szCs w:val="22"/>
              </w:rPr>
            </w:pPr>
          </w:p>
        </w:tc>
      </w:tr>
      <w:tr w:rsidR="009E630A" w:rsidTr="005711D6">
        <w:tc>
          <w:tcPr>
            <w:tcW w:w="1526" w:type="dxa"/>
          </w:tcPr>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Беседа с опорой на зрительное восприятие и без опоры на него, ситуативный разговор,</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речевые упражнения,</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составление отгадывание загадок,игры,</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театрализация, гимнастики (пальчиковая, мимическая, артикуляционная),пояснение, исправление, повторение</w:t>
            </w:r>
          </w:p>
          <w:p w:rsidR="005711D6" w:rsidRPr="00A7279A" w:rsidRDefault="005711D6" w:rsidP="005711D6">
            <w:pPr>
              <w:pStyle w:val="Style15"/>
              <w:tabs>
                <w:tab w:val="left" w:pos="1027"/>
              </w:tabs>
              <w:spacing w:line="240" w:lineRule="auto"/>
              <w:rPr>
                <w:color w:val="000000" w:themeColor="text1"/>
              </w:rPr>
            </w:pPr>
            <w:r w:rsidRPr="00A7279A">
              <w:rPr>
                <w:color w:val="000000" w:themeColor="text1"/>
              </w:rPr>
              <w:t>чтение, обсуждение, разучивание,</w:t>
            </w:r>
          </w:p>
          <w:p w:rsidR="009E630A" w:rsidRPr="00A7279A" w:rsidRDefault="005711D6" w:rsidP="00C35A9D">
            <w:pPr>
              <w:pStyle w:val="Style15"/>
              <w:tabs>
                <w:tab w:val="left" w:pos="1027"/>
              </w:tabs>
              <w:spacing w:line="240" w:lineRule="auto"/>
              <w:rPr>
                <w:rStyle w:val="FontStyle80"/>
                <w:b/>
                <w:color w:val="000000" w:themeColor="text1"/>
                <w:sz w:val="22"/>
                <w:szCs w:val="22"/>
              </w:rPr>
            </w:pPr>
            <w:r w:rsidRPr="00A7279A">
              <w:rPr>
                <w:color w:val="000000" w:themeColor="text1"/>
              </w:rPr>
              <w:t>игры – драматизации, кукольные спектакли.</w:t>
            </w:r>
          </w:p>
        </w:tc>
        <w:tc>
          <w:tcPr>
            <w:tcW w:w="1559" w:type="dxa"/>
          </w:tcPr>
          <w:p w:rsidR="009E630A" w:rsidRPr="00A7279A" w:rsidRDefault="008554AE" w:rsidP="009A2483">
            <w:pPr>
              <w:pStyle w:val="Style15"/>
              <w:tabs>
                <w:tab w:val="left" w:pos="1027"/>
              </w:tabs>
              <w:spacing w:line="240" w:lineRule="auto"/>
              <w:rPr>
                <w:rStyle w:val="FontStyle80"/>
                <w:b/>
                <w:color w:val="000000" w:themeColor="text1"/>
                <w:sz w:val="22"/>
                <w:szCs w:val="22"/>
              </w:rPr>
            </w:pPr>
            <w:r w:rsidRPr="00A7279A">
              <w:t>Сюжетно-ролевые игры, подвижные игры, все виды самостоятельной деятельности, предполагающие общение со сверстниками, чтение наизусть и отгадывание загадок в условиях книжного уголка.</w:t>
            </w:r>
          </w:p>
        </w:tc>
        <w:tc>
          <w:tcPr>
            <w:tcW w:w="2410" w:type="dxa"/>
            <w:gridSpan w:val="2"/>
          </w:tcPr>
          <w:p w:rsidR="007243B1" w:rsidRPr="00A7279A" w:rsidRDefault="008554AE" w:rsidP="007243B1">
            <w:pPr>
              <w:spacing w:after="200" w:line="276" w:lineRule="auto"/>
              <w:rPr>
                <w:rFonts w:eastAsiaTheme="minorEastAsia"/>
              </w:rPr>
            </w:pPr>
            <w:r w:rsidRPr="00A7279A">
              <w:rPr>
                <w:rFonts w:eastAsiaTheme="minorEastAsia"/>
              </w:rPr>
              <w:t>Игры-путешествия, литературные викторины,</w:t>
            </w:r>
            <w:r w:rsidR="007243B1" w:rsidRPr="00A7279A">
              <w:rPr>
                <w:rFonts w:eastAsiaTheme="minorEastAsia"/>
              </w:rPr>
              <w:t xml:space="preserve"> и</w:t>
            </w:r>
            <w:r w:rsidR="007243B1" w:rsidRPr="00A7279A">
              <w:t xml:space="preserve">нсценировки, напоминания, </w:t>
            </w:r>
            <w:r w:rsidR="007243B1" w:rsidRPr="00A7279A">
              <w:rPr>
                <w:rFonts w:eastAsiaTheme="minorEastAsia"/>
              </w:rPr>
              <w:t>совместные праздники, досуги, конкурсы.</w:t>
            </w:r>
          </w:p>
          <w:p w:rsidR="009E630A" w:rsidRPr="00A7279A" w:rsidRDefault="009E630A" w:rsidP="008554AE">
            <w:pPr>
              <w:pStyle w:val="Style15"/>
              <w:tabs>
                <w:tab w:val="left" w:pos="1027"/>
              </w:tabs>
              <w:spacing w:line="240" w:lineRule="auto"/>
              <w:rPr>
                <w:rStyle w:val="FontStyle80"/>
                <w:b/>
                <w:color w:val="000000" w:themeColor="text1"/>
                <w:sz w:val="22"/>
                <w:szCs w:val="22"/>
              </w:rPr>
            </w:pPr>
          </w:p>
        </w:tc>
        <w:tc>
          <w:tcPr>
            <w:tcW w:w="1417" w:type="dxa"/>
            <w:gridSpan w:val="2"/>
          </w:tcPr>
          <w:p w:rsidR="008554AE" w:rsidRPr="00A7279A" w:rsidRDefault="008554AE" w:rsidP="008554AE">
            <w:pPr>
              <w:spacing w:after="200" w:line="276" w:lineRule="auto"/>
              <w:rPr>
                <w:rFonts w:eastAsiaTheme="minorEastAsia"/>
                <w:color w:val="000000" w:themeColor="text1"/>
              </w:rPr>
            </w:pPr>
            <w:r w:rsidRPr="00A7279A">
              <w:rPr>
                <w:rFonts w:eastAsiaTheme="minorEastAsia"/>
              </w:rPr>
              <w:t>Исследовательская, проектная,</w:t>
            </w:r>
            <w:r w:rsidRPr="00A7279A">
              <w:rPr>
                <w:rFonts w:eastAsiaTheme="minorEastAsia"/>
                <w:color w:val="000000" w:themeColor="text1"/>
              </w:rPr>
              <w:t xml:space="preserve"> игровая, информационная, практическая деятельность.</w:t>
            </w:r>
          </w:p>
          <w:p w:rsidR="009E630A" w:rsidRPr="00A7279A" w:rsidRDefault="009E630A" w:rsidP="009A2483">
            <w:pPr>
              <w:pStyle w:val="Style15"/>
              <w:tabs>
                <w:tab w:val="left" w:pos="1027"/>
              </w:tabs>
              <w:spacing w:line="240" w:lineRule="auto"/>
              <w:rPr>
                <w:rStyle w:val="FontStyle80"/>
                <w:b/>
                <w:color w:val="000000" w:themeColor="text1"/>
                <w:sz w:val="22"/>
                <w:szCs w:val="22"/>
              </w:rPr>
            </w:pPr>
          </w:p>
        </w:tc>
        <w:tc>
          <w:tcPr>
            <w:tcW w:w="1701" w:type="dxa"/>
            <w:gridSpan w:val="2"/>
          </w:tcPr>
          <w:p w:rsidR="009E630A" w:rsidRPr="00A7279A" w:rsidRDefault="008554AE" w:rsidP="009A2483">
            <w:pPr>
              <w:pStyle w:val="Style15"/>
              <w:tabs>
                <w:tab w:val="left" w:pos="1027"/>
              </w:tabs>
              <w:spacing w:line="240" w:lineRule="auto"/>
              <w:rPr>
                <w:rStyle w:val="FontStyle80"/>
                <w:b/>
                <w:color w:val="000000" w:themeColor="text1"/>
                <w:sz w:val="22"/>
                <w:szCs w:val="22"/>
              </w:rPr>
            </w:pPr>
            <w:r w:rsidRPr="00A7279A">
              <w:rPr>
                <w:color w:val="000000" w:themeColor="text1"/>
              </w:rPr>
              <w:t>Рассматривание предметов; показ картин, фотографий, кинофильмов; описание картин, игрушек; составление сюжетных рассказов.</w:t>
            </w:r>
          </w:p>
        </w:tc>
        <w:tc>
          <w:tcPr>
            <w:tcW w:w="1524" w:type="dxa"/>
          </w:tcPr>
          <w:p w:rsidR="009E630A" w:rsidRPr="00A7279A" w:rsidRDefault="008554AE" w:rsidP="009A2483">
            <w:pPr>
              <w:pStyle w:val="Style15"/>
              <w:tabs>
                <w:tab w:val="left" w:pos="1027"/>
              </w:tabs>
              <w:spacing w:line="240" w:lineRule="auto"/>
              <w:rPr>
                <w:rStyle w:val="FontStyle80"/>
                <w:b/>
                <w:color w:val="000000" w:themeColor="text1"/>
                <w:sz w:val="22"/>
                <w:szCs w:val="22"/>
              </w:rPr>
            </w:pPr>
            <w:r w:rsidRPr="00A7279A">
              <w:rPr>
                <w:color w:val="000000" w:themeColor="text1"/>
              </w:rPr>
              <w:t>Песенки, потешки, заклички, небылицы, сказки, литературные произведения; стихотворения, пословицы, поговорки, скороговорки, пальчиковые игры.</w:t>
            </w:r>
          </w:p>
        </w:tc>
      </w:tr>
      <w:tr w:rsidR="008554AE" w:rsidRPr="008554AE" w:rsidTr="008810C2">
        <w:tc>
          <w:tcPr>
            <w:tcW w:w="10137" w:type="dxa"/>
            <w:gridSpan w:val="9"/>
          </w:tcPr>
          <w:p w:rsidR="008554AE" w:rsidRPr="008554AE" w:rsidRDefault="008554AE" w:rsidP="008810C2">
            <w:pPr>
              <w:pStyle w:val="Style15"/>
              <w:tabs>
                <w:tab w:val="left" w:pos="1027"/>
              </w:tabs>
              <w:spacing w:line="240" w:lineRule="auto"/>
              <w:jc w:val="center"/>
              <w:rPr>
                <w:rStyle w:val="FontStyle80"/>
                <w:b/>
                <w:color w:val="000000" w:themeColor="text1"/>
                <w:sz w:val="28"/>
                <w:szCs w:val="28"/>
              </w:rPr>
            </w:pPr>
            <w:r w:rsidRPr="008554AE">
              <w:rPr>
                <w:b/>
                <w:sz w:val="28"/>
                <w:szCs w:val="28"/>
                <w:lang w:eastAsia="ar-SA"/>
              </w:rPr>
              <w:t>Направление развития</w:t>
            </w:r>
          </w:p>
        </w:tc>
      </w:tr>
      <w:tr w:rsidR="008554AE" w:rsidTr="008810C2">
        <w:tc>
          <w:tcPr>
            <w:tcW w:w="10137" w:type="dxa"/>
            <w:gridSpan w:val="9"/>
          </w:tcPr>
          <w:p w:rsidR="008554AE" w:rsidRDefault="008554AE" w:rsidP="008554AE">
            <w:pPr>
              <w:pStyle w:val="Style15"/>
              <w:tabs>
                <w:tab w:val="left" w:pos="1027"/>
              </w:tabs>
              <w:spacing w:line="240" w:lineRule="auto"/>
              <w:jc w:val="center"/>
              <w:rPr>
                <w:rStyle w:val="FontStyle80"/>
                <w:b/>
                <w:color w:val="000000" w:themeColor="text1"/>
                <w:sz w:val="28"/>
                <w:szCs w:val="28"/>
              </w:rPr>
            </w:pPr>
            <w:r w:rsidRPr="0076447C">
              <w:rPr>
                <w:rFonts w:eastAsia="Times New Roman"/>
                <w:b/>
                <w:sz w:val="24"/>
                <w:szCs w:val="24"/>
              </w:rPr>
              <w:t>С</w:t>
            </w:r>
            <w:r>
              <w:rPr>
                <w:rFonts w:eastAsia="Times New Roman"/>
                <w:b/>
                <w:sz w:val="24"/>
                <w:szCs w:val="24"/>
              </w:rPr>
              <w:t>ОЦИАЛЬНО-КОММУНИКАТИВНОЕ РАЗВИТИЕ</w:t>
            </w:r>
          </w:p>
        </w:tc>
      </w:tr>
      <w:tr w:rsidR="008554AE" w:rsidRPr="00EB3C80" w:rsidTr="008810C2">
        <w:tc>
          <w:tcPr>
            <w:tcW w:w="4503" w:type="dxa"/>
            <w:gridSpan w:val="3"/>
          </w:tcPr>
          <w:p w:rsidR="008554AE" w:rsidRPr="00EB3C80" w:rsidRDefault="008554AE" w:rsidP="008554AE">
            <w:pPr>
              <w:pStyle w:val="Style15"/>
              <w:tabs>
                <w:tab w:val="left" w:pos="1027"/>
              </w:tabs>
              <w:spacing w:line="240" w:lineRule="auto"/>
              <w:jc w:val="center"/>
              <w:rPr>
                <w:rStyle w:val="FontStyle80"/>
                <w:b/>
                <w:color w:val="000000" w:themeColor="text1"/>
                <w:sz w:val="28"/>
                <w:szCs w:val="28"/>
              </w:rPr>
            </w:pPr>
            <w:r w:rsidRPr="00EB3C80">
              <w:rPr>
                <w:b/>
                <w:sz w:val="24"/>
                <w:szCs w:val="24"/>
              </w:rPr>
              <w:t>Формы реализации программы</w:t>
            </w:r>
          </w:p>
        </w:tc>
        <w:tc>
          <w:tcPr>
            <w:tcW w:w="1559" w:type="dxa"/>
            <w:gridSpan w:val="2"/>
            <w:vMerge w:val="restart"/>
          </w:tcPr>
          <w:p w:rsidR="008554AE" w:rsidRDefault="008554AE" w:rsidP="008554AE">
            <w:pPr>
              <w:pStyle w:val="Style15"/>
              <w:tabs>
                <w:tab w:val="left" w:pos="1027"/>
              </w:tabs>
              <w:spacing w:line="240" w:lineRule="auto"/>
              <w:jc w:val="center"/>
              <w:rPr>
                <w:b/>
                <w:sz w:val="24"/>
                <w:szCs w:val="24"/>
              </w:rPr>
            </w:pPr>
          </w:p>
          <w:p w:rsidR="008554AE" w:rsidRDefault="008554AE" w:rsidP="008554AE">
            <w:pPr>
              <w:pStyle w:val="Style15"/>
              <w:tabs>
                <w:tab w:val="left" w:pos="1027"/>
              </w:tabs>
              <w:spacing w:line="240" w:lineRule="auto"/>
              <w:jc w:val="center"/>
              <w:rPr>
                <w:b/>
                <w:sz w:val="24"/>
                <w:szCs w:val="24"/>
              </w:rPr>
            </w:pPr>
          </w:p>
          <w:p w:rsidR="008554AE" w:rsidRPr="00EB3C80" w:rsidRDefault="008554AE" w:rsidP="008554AE">
            <w:pPr>
              <w:pStyle w:val="Style15"/>
              <w:tabs>
                <w:tab w:val="left" w:pos="1027"/>
              </w:tabs>
              <w:spacing w:line="240" w:lineRule="auto"/>
              <w:jc w:val="center"/>
              <w:rPr>
                <w:rStyle w:val="FontStyle80"/>
                <w:b/>
                <w:color w:val="000000" w:themeColor="text1"/>
                <w:sz w:val="28"/>
                <w:szCs w:val="28"/>
              </w:rPr>
            </w:pPr>
            <w:r w:rsidRPr="00EB3C80">
              <w:rPr>
                <w:b/>
                <w:sz w:val="24"/>
                <w:szCs w:val="24"/>
              </w:rPr>
              <w:t>Способы</w:t>
            </w:r>
          </w:p>
        </w:tc>
        <w:tc>
          <w:tcPr>
            <w:tcW w:w="2268" w:type="dxa"/>
            <w:gridSpan w:val="2"/>
            <w:vMerge w:val="restart"/>
          </w:tcPr>
          <w:p w:rsidR="008554AE" w:rsidRDefault="008554AE" w:rsidP="008554AE">
            <w:pPr>
              <w:pStyle w:val="Style15"/>
              <w:tabs>
                <w:tab w:val="left" w:pos="1027"/>
              </w:tabs>
              <w:spacing w:line="240" w:lineRule="auto"/>
              <w:jc w:val="center"/>
              <w:rPr>
                <w:b/>
                <w:sz w:val="24"/>
                <w:szCs w:val="24"/>
              </w:rPr>
            </w:pPr>
          </w:p>
          <w:p w:rsidR="008554AE" w:rsidRDefault="008554AE" w:rsidP="008554AE">
            <w:pPr>
              <w:pStyle w:val="Style15"/>
              <w:tabs>
                <w:tab w:val="left" w:pos="1027"/>
              </w:tabs>
              <w:spacing w:line="240" w:lineRule="auto"/>
              <w:jc w:val="center"/>
              <w:rPr>
                <w:b/>
                <w:sz w:val="24"/>
                <w:szCs w:val="24"/>
              </w:rPr>
            </w:pPr>
          </w:p>
          <w:p w:rsidR="008554AE" w:rsidRPr="00EB3C80" w:rsidRDefault="008554AE" w:rsidP="008554AE">
            <w:pPr>
              <w:pStyle w:val="Style15"/>
              <w:tabs>
                <w:tab w:val="left" w:pos="1027"/>
              </w:tabs>
              <w:spacing w:line="240" w:lineRule="auto"/>
              <w:jc w:val="center"/>
              <w:rPr>
                <w:rStyle w:val="FontStyle80"/>
                <w:b/>
                <w:color w:val="000000" w:themeColor="text1"/>
                <w:sz w:val="28"/>
                <w:szCs w:val="28"/>
              </w:rPr>
            </w:pPr>
            <w:r w:rsidRPr="00EB3C80">
              <w:rPr>
                <w:b/>
                <w:sz w:val="24"/>
                <w:szCs w:val="24"/>
              </w:rPr>
              <w:t>Методы</w:t>
            </w:r>
          </w:p>
        </w:tc>
        <w:tc>
          <w:tcPr>
            <w:tcW w:w="1807" w:type="dxa"/>
            <w:gridSpan w:val="2"/>
            <w:vMerge w:val="restart"/>
          </w:tcPr>
          <w:p w:rsidR="008554AE" w:rsidRDefault="008554AE" w:rsidP="008554AE">
            <w:pPr>
              <w:pStyle w:val="Style15"/>
              <w:tabs>
                <w:tab w:val="left" w:pos="1027"/>
              </w:tabs>
              <w:spacing w:line="240" w:lineRule="auto"/>
              <w:jc w:val="center"/>
              <w:rPr>
                <w:b/>
                <w:sz w:val="24"/>
                <w:szCs w:val="24"/>
              </w:rPr>
            </w:pPr>
          </w:p>
          <w:p w:rsidR="008554AE" w:rsidRDefault="008554AE" w:rsidP="008554AE">
            <w:pPr>
              <w:pStyle w:val="Style15"/>
              <w:tabs>
                <w:tab w:val="left" w:pos="1027"/>
              </w:tabs>
              <w:spacing w:line="240" w:lineRule="auto"/>
              <w:jc w:val="center"/>
              <w:rPr>
                <w:b/>
                <w:sz w:val="24"/>
                <w:szCs w:val="24"/>
              </w:rPr>
            </w:pPr>
          </w:p>
          <w:p w:rsidR="008554AE" w:rsidRPr="00EB3C80" w:rsidRDefault="008554AE" w:rsidP="008554AE">
            <w:pPr>
              <w:pStyle w:val="Style15"/>
              <w:tabs>
                <w:tab w:val="left" w:pos="1027"/>
              </w:tabs>
              <w:spacing w:line="240" w:lineRule="auto"/>
              <w:jc w:val="center"/>
              <w:rPr>
                <w:rStyle w:val="FontStyle80"/>
                <w:b/>
                <w:color w:val="000000" w:themeColor="text1"/>
                <w:sz w:val="28"/>
                <w:szCs w:val="28"/>
              </w:rPr>
            </w:pPr>
            <w:r w:rsidRPr="00EB3C80">
              <w:rPr>
                <w:b/>
                <w:sz w:val="24"/>
                <w:szCs w:val="24"/>
              </w:rPr>
              <w:t>Средства</w:t>
            </w:r>
          </w:p>
        </w:tc>
      </w:tr>
      <w:tr w:rsidR="008554AE" w:rsidTr="009E630A">
        <w:tc>
          <w:tcPr>
            <w:tcW w:w="1526" w:type="dxa"/>
          </w:tcPr>
          <w:p w:rsidR="008554AE" w:rsidRDefault="008554AE" w:rsidP="008554AE">
            <w:pPr>
              <w:pStyle w:val="Style15"/>
              <w:tabs>
                <w:tab w:val="left" w:pos="1027"/>
              </w:tabs>
              <w:spacing w:line="240" w:lineRule="auto"/>
              <w:jc w:val="center"/>
              <w:rPr>
                <w:rStyle w:val="FontStyle80"/>
                <w:b/>
                <w:color w:val="000000" w:themeColor="text1"/>
                <w:sz w:val="28"/>
                <w:szCs w:val="28"/>
              </w:rPr>
            </w:pPr>
            <w:r w:rsidRPr="00D438BD">
              <w:rPr>
                <w:b/>
              </w:rPr>
              <w:t>Совместная деятель-</w:t>
            </w:r>
            <w:r w:rsidRPr="00EB3C80">
              <w:rPr>
                <w:b/>
                <w:sz w:val="24"/>
                <w:szCs w:val="24"/>
              </w:rPr>
              <w:t>ность</w:t>
            </w:r>
          </w:p>
        </w:tc>
        <w:tc>
          <w:tcPr>
            <w:tcW w:w="1559" w:type="dxa"/>
          </w:tcPr>
          <w:p w:rsidR="008554AE" w:rsidRDefault="008554AE" w:rsidP="008554AE">
            <w:pPr>
              <w:pStyle w:val="Style15"/>
              <w:tabs>
                <w:tab w:val="left" w:pos="1027"/>
              </w:tabs>
              <w:spacing w:line="240" w:lineRule="auto"/>
              <w:jc w:val="center"/>
              <w:rPr>
                <w:rStyle w:val="FontStyle80"/>
                <w:b/>
                <w:color w:val="000000" w:themeColor="text1"/>
                <w:sz w:val="28"/>
                <w:szCs w:val="28"/>
              </w:rPr>
            </w:pPr>
            <w:r w:rsidRPr="00EB3C80">
              <w:rPr>
                <w:b/>
                <w:sz w:val="24"/>
                <w:szCs w:val="24"/>
              </w:rPr>
              <w:t>Самостоятельная деятельность</w:t>
            </w:r>
          </w:p>
        </w:tc>
        <w:tc>
          <w:tcPr>
            <w:tcW w:w="1418" w:type="dxa"/>
          </w:tcPr>
          <w:p w:rsidR="008554AE" w:rsidRDefault="008554AE" w:rsidP="008554AE">
            <w:pPr>
              <w:pStyle w:val="Style15"/>
              <w:tabs>
                <w:tab w:val="left" w:pos="1027"/>
              </w:tabs>
              <w:spacing w:line="240" w:lineRule="auto"/>
              <w:jc w:val="center"/>
              <w:rPr>
                <w:rStyle w:val="FontStyle80"/>
                <w:b/>
                <w:color w:val="000000" w:themeColor="text1"/>
                <w:sz w:val="28"/>
                <w:szCs w:val="28"/>
              </w:rPr>
            </w:pPr>
            <w:r w:rsidRPr="00EB3C80">
              <w:rPr>
                <w:b/>
                <w:sz w:val="24"/>
                <w:szCs w:val="24"/>
              </w:rPr>
              <w:t>Взаимодействие с семьей</w:t>
            </w:r>
          </w:p>
        </w:tc>
        <w:tc>
          <w:tcPr>
            <w:tcW w:w="1559" w:type="dxa"/>
            <w:gridSpan w:val="2"/>
            <w:vMerge/>
          </w:tcPr>
          <w:p w:rsidR="008554AE" w:rsidRDefault="008554AE" w:rsidP="008554AE">
            <w:pPr>
              <w:pStyle w:val="Style15"/>
              <w:tabs>
                <w:tab w:val="left" w:pos="1027"/>
              </w:tabs>
              <w:spacing w:line="240" w:lineRule="auto"/>
              <w:jc w:val="center"/>
              <w:rPr>
                <w:rStyle w:val="FontStyle80"/>
                <w:b/>
                <w:color w:val="000000" w:themeColor="text1"/>
                <w:sz w:val="28"/>
                <w:szCs w:val="28"/>
              </w:rPr>
            </w:pPr>
          </w:p>
        </w:tc>
        <w:tc>
          <w:tcPr>
            <w:tcW w:w="2268" w:type="dxa"/>
            <w:gridSpan w:val="2"/>
            <w:vMerge/>
          </w:tcPr>
          <w:p w:rsidR="008554AE" w:rsidRDefault="008554AE" w:rsidP="008554AE">
            <w:pPr>
              <w:pStyle w:val="Style15"/>
              <w:tabs>
                <w:tab w:val="left" w:pos="1027"/>
              </w:tabs>
              <w:spacing w:line="240" w:lineRule="auto"/>
              <w:jc w:val="center"/>
              <w:rPr>
                <w:rStyle w:val="FontStyle80"/>
                <w:b/>
                <w:color w:val="000000" w:themeColor="text1"/>
                <w:sz w:val="28"/>
                <w:szCs w:val="28"/>
              </w:rPr>
            </w:pPr>
          </w:p>
        </w:tc>
        <w:tc>
          <w:tcPr>
            <w:tcW w:w="1807" w:type="dxa"/>
            <w:gridSpan w:val="2"/>
            <w:vMerge/>
          </w:tcPr>
          <w:p w:rsidR="008554AE" w:rsidRDefault="008554AE" w:rsidP="008554AE">
            <w:pPr>
              <w:pStyle w:val="Style15"/>
              <w:tabs>
                <w:tab w:val="left" w:pos="1027"/>
              </w:tabs>
              <w:spacing w:line="240" w:lineRule="auto"/>
              <w:jc w:val="center"/>
              <w:rPr>
                <w:rStyle w:val="FontStyle80"/>
                <w:b/>
                <w:color w:val="000000" w:themeColor="text1"/>
                <w:sz w:val="28"/>
                <w:szCs w:val="28"/>
              </w:rPr>
            </w:pPr>
          </w:p>
        </w:tc>
      </w:tr>
      <w:tr w:rsidR="008554AE" w:rsidTr="009E630A">
        <w:tc>
          <w:tcPr>
            <w:tcW w:w="1526" w:type="dxa"/>
          </w:tcPr>
          <w:p w:rsidR="008554AE" w:rsidRPr="008554AE" w:rsidRDefault="008554AE" w:rsidP="007243B1">
            <w:pPr>
              <w:pStyle w:val="Style15"/>
              <w:tabs>
                <w:tab w:val="left" w:pos="1027"/>
              </w:tabs>
              <w:rPr>
                <w:rStyle w:val="FontStyle80"/>
                <w:b/>
                <w:color w:val="000000" w:themeColor="text1"/>
                <w:sz w:val="22"/>
                <w:szCs w:val="22"/>
              </w:rPr>
            </w:pPr>
            <w:r w:rsidRPr="008554AE">
              <w:t>Беседы, обучение, чтение, рассказ, рассказ-пояснени</w:t>
            </w:r>
            <w:r w:rsidR="007243B1">
              <w:t>е, н</w:t>
            </w:r>
            <w:r w:rsidR="007243B1" w:rsidRPr="007243B1">
              <w:t>аблюдения</w:t>
            </w:r>
            <w:r w:rsidR="007243B1">
              <w:t>,п</w:t>
            </w:r>
            <w:r w:rsidR="007243B1" w:rsidRPr="007243B1">
              <w:t>оручения</w:t>
            </w:r>
            <w:r w:rsidR="007243B1">
              <w:t xml:space="preserve">, </w:t>
            </w:r>
            <w:r w:rsidR="007243B1">
              <w:lastRenderedPageBreak/>
              <w:t>с</w:t>
            </w:r>
            <w:r w:rsidR="007243B1" w:rsidRPr="007243B1">
              <w:t>овместная деятельность взрослого и детей тематического характера</w:t>
            </w:r>
            <w:r w:rsidR="007243B1">
              <w:t>, р</w:t>
            </w:r>
            <w:r w:rsidR="007243B1" w:rsidRPr="007243B1">
              <w:t>ассматривание</w:t>
            </w:r>
            <w:r w:rsidR="007243B1">
              <w:t>, д</w:t>
            </w:r>
            <w:r w:rsidR="007243B1" w:rsidRPr="007243B1">
              <w:t>ежурство</w:t>
            </w:r>
            <w:r w:rsidR="007243B1">
              <w:t>, э</w:t>
            </w:r>
            <w:r w:rsidR="007243B1" w:rsidRPr="007243B1">
              <w:t>кскурсия</w:t>
            </w:r>
            <w:r w:rsidRPr="008554AE">
              <w:t>.</w:t>
            </w:r>
          </w:p>
        </w:tc>
        <w:tc>
          <w:tcPr>
            <w:tcW w:w="1559" w:type="dxa"/>
          </w:tcPr>
          <w:p w:rsidR="008554AE" w:rsidRPr="008554AE" w:rsidRDefault="008554AE" w:rsidP="009A2483">
            <w:pPr>
              <w:pStyle w:val="Style15"/>
              <w:tabs>
                <w:tab w:val="left" w:pos="1027"/>
              </w:tabs>
              <w:spacing w:line="240" w:lineRule="auto"/>
              <w:rPr>
                <w:rStyle w:val="FontStyle80"/>
                <w:b/>
                <w:color w:val="000000" w:themeColor="text1"/>
                <w:sz w:val="22"/>
                <w:szCs w:val="22"/>
              </w:rPr>
            </w:pPr>
            <w:r w:rsidRPr="008554AE">
              <w:lastRenderedPageBreak/>
              <w:t>Игра, дидактическая игра, самообслуживание, творческие задания.</w:t>
            </w:r>
          </w:p>
        </w:tc>
        <w:tc>
          <w:tcPr>
            <w:tcW w:w="1418" w:type="dxa"/>
          </w:tcPr>
          <w:p w:rsidR="008554AE" w:rsidRPr="008554AE" w:rsidRDefault="008554AE" w:rsidP="009A2483">
            <w:pPr>
              <w:pStyle w:val="Style15"/>
              <w:tabs>
                <w:tab w:val="left" w:pos="1027"/>
              </w:tabs>
              <w:spacing w:line="240" w:lineRule="auto"/>
              <w:rPr>
                <w:rStyle w:val="FontStyle80"/>
                <w:b/>
                <w:color w:val="000000" w:themeColor="text1"/>
                <w:sz w:val="22"/>
                <w:szCs w:val="22"/>
              </w:rPr>
            </w:pPr>
            <w:r w:rsidRPr="008554AE">
              <w:rPr>
                <w:color w:val="000000" w:themeColor="text1"/>
              </w:rPr>
              <w:t>«Вечера вопросов и ответов», совместные праздники с детьми и родителями, Дни открытых дверей.</w:t>
            </w:r>
            <w:r w:rsidR="007243B1">
              <w:t>Субб</w:t>
            </w:r>
            <w:r w:rsidR="007243B1">
              <w:lastRenderedPageBreak/>
              <w:t>отники.</w:t>
            </w:r>
          </w:p>
        </w:tc>
        <w:tc>
          <w:tcPr>
            <w:tcW w:w="1559" w:type="dxa"/>
            <w:gridSpan w:val="2"/>
          </w:tcPr>
          <w:p w:rsidR="008554AE" w:rsidRPr="008554AE" w:rsidRDefault="008554AE" w:rsidP="008554AE">
            <w:pPr>
              <w:spacing w:after="200" w:line="276" w:lineRule="auto"/>
              <w:rPr>
                <w:rFonts w:eastAsiaTheme="minorEastAsia"/>
                <w:color w:val="000000" w:themeColor="text1"/>
              </w:rPr>
            </w:pPr>
            <w:r w:rsidRPr="008554AE">
              <w:rPr>
                <w:rFonts w:eastAsiaTheme="minorEastAsia"/>
              </w:rPr>
              <w:lastRenderedPageBreak/>
              <w:t>Исследовательская, проектная, игровая</w:t>
            </w:r>
            <w:r w:rsidRPr="008554AE">
              <w:rPr>
                <w:rFonts w:eastAsiaTheme="minorEastAsia"/>
                <w:color w:val="000000" w:themeColor="text1"/>
              </w:rPr>
              <w:t>, информационная, практическая деятельность.</w:t>
            </w:r>
          </w:p>
          <w:p w:rsidR="008554AE" w:rsidRPr="008554AE" w:rsidRDefault="008554AE" w:rsidP="009A2483">
            <w:pPr>
              <w:pStyle w:val="Style15"/>
              <w:tabs>
                <w:tab w:val="left" w:pos="1027"/>
              </w:tabs>
              <w:spacing w:line="240" w:lineRule="auto"/>
              <w:rPr>
                <w:rStyle w:val="FontStyle80"/>
                <w:b/>
                <w:color w:val="000000" w:themeColor="text1"/>
                <w:sz w:val="22"/>
                <w:szCs w:val="22"/>
              </w:rPr>
            </w:pPr>
          </w:p>
        </w:tc>
        <w:tc>
          <w:tcPr>
            <w:tcW w:w="2268" w:type="dxa"/>
            <w:gridSpan w:val="2"/>
          </w:tcPr>
          <w:p w:rsidR="008554AE" w:rsidRPr="008554AE" w:rsidRDefault="008554AE" w:rsidP="009A2483">
            <w:pPr>
              <w:pStyle w:val="Style15"/>
              <w:tabs>
                <w:tab w:val="left" w:pos="1027"/>
              </w:tabs>
              <w:spacing w:line="240" w:lineRule="auto"/>
              <w:rPr>
                <w:rStyle w:val="FontStyle80"/>
                <w:b/>
                <w:color w:val="000000" w:themeColor="text1"/>
                <w:sz w:val="22"/>
                <w:szCs w:val="22"/>
              </w:rPr>
            </w:pPr>
            <w:r w:rsidRPr="008554AE">
              <w:rPr>
                <w:color w:val="000000" w:themeColor="text1"/>
              </w:rPr>
              <w:lastRenderedPageBreak/>
              <w:t xml:space="preserve">Наглядные методы; наблюдения за действиями взрослых, за хозяйственно-бытовым трудом взрослых; рассматривание сюжетных картинок, предметов, </w:t>
            </w:r>
            <w:r w:rsidRPr="008554AE">
              <w:rPr>
                <w:color w:val="000000" w:themeColor="text1"/>
              </w:rPr>
              <w:lastRenderedPageBreak/>
              <w:t>словесные (чтение и разучивание стихов, литературных произведений;  вопросы, указания, объяснения, беседы), практические (игровые развивающие ситуации,   инсценировки, экспериментирование и игры с разными материалами, дидактические игры, игровые ситуации).</w:t>
            </w:r>
          </w:p>
        </w:tc>
        <w:tc>
          <w:tcPr>
            <w:tcW w:w="1807" w:type="dxa"/>
            <w:gridSpan w:val="2"/>
          </w:tcPr>
          <w:p w:rsidR="008554AE" w:rsidRPr="008554AE" w:rsidRDefault="008554AE" w:rsidP="009A2483">
            <w:pPr>
              <w:pStyle w:val="Style15"/>
              <w:tabs>
                <w:tab w:val="left" w:pos="1027"/>
              </w:tabs>
              <w:spacing w:line="240" w:lineRule="auto"/>
              <w:rPr>
                <w:rStyle w:val="FontStyle80"/>
                <w:b/>
                <w:color w:val="000000" w:themeColor="text1"/>
                <w:sz w:val="22"/>
                <w:szCs w:val="22"/>
              </w:rPr>
            </w:pPr>
            <w:r w:rsidRPr="008554AE">
              <w:rPr>
                <w:color w:val="000000" w:themeColor="text1"/>
              </w:rPr>
              <w:lastRenderedPageBreak/>
              <w:t>Демонстрационный и раздаточный материал, стихи, литературные произведения с красочными иллюстрациями, пословицы.</w:t>
            </w:r>
          </w:p>
        </w:tc>
      </w:tr>
      <w:tr w:rsidR="00310E0B" w:rsidTr="008810C2">
        <w:tc>
          <w:tcPr>
            <w:tcW w:w="10137" w:type="dxa"/>
            <w:gridSpan w:val="9"/>
          </w:tcPr>
          <w:p w:rsidR="00310E0B" w:rsidRDefault="00310E0B" w:rsidP="00310E0B">
            <w:pPr>
              <w:pStyle w:val="Style15"/>
              <w:tabs>
                <w:tab w:val="left" w:pos="1027"/>
              </w:tabs>
              <w:spacing w:line="240" w:lineRule="auto"/>
              <w:jc w:val="center"/>
              <w:rPr>
                <w:rStyle w:val="FontStyle80"/>
                <w:b/>
                <w:color w:val="000000" w:themeColor="text1"/>
                <w:sz w:val="28"/>
                <w:szCs w:val="28"/>
              </w:rPr>
            </w:pPr>
            <w:r w:rsidRPr="008554AE">
              <w:rPr>
                <w:b/>
                <w:sz w:val="28"/>
                <w:szCs w:val="28"/>
                <w:lang w:eastAsia="ar-SA"/>
              </w:rPr>
              <w:lastRenderedPageBreak/>
              <w:t>Направление развития</w:t>
            </w:r>
          </w:p>
        </w:tc>
      </w:tr>
      <w:tr w:rsidR="00310E0B" w:rsidTr="008810C2">
        <w:tc>
          <w:tcPr>
            <w:tcW w:w="10137" w:type="dxa"/>
            <w:gridSpan w:val="9"/>
          </w:tcPr>
          <w:p w:rsidR="00310E0B" w:rsidRDefault="00310E0B" w:rsidP="00310E0B">
            <w:pPr>
              <w:pStyle w:val="Style15"/>
              <w:tabs>
                <w:tab w:val="left" w:pos="1027"/>
              </w:tabs>
              <w:spacing w:line="240" w:lineRule="auto"/>
              <w:jc w:val="center"/>
              <w:rPr>
                <w:rStyle w:val="FontStyle80"/>
                <w:b/>
                <w:color w:val="000000" w:themeColor="text1"/>
                <w:sz w:val="28"/>
                <w:szCs w:val="28"/>
              </w:rPr>
            </w:pPr>
            <w:r w:rsidRPr="0076447C">
              <w:rPr>
                <w:rFonts w:eastAsia="Times New Roman"/>
                <w:b/>
                <w:sz w:val="24"/>
                <w:szCs w:val="24"/>
              </w:rPr>
              <w:t>Х</w:t>
            </w:r>
            <w:r>
              <w:rPr>
                <w:rFonts w:eastAsia="Times New Roman"/>
                <w:b/>
                <w:sz w:val="24"/>
                <w:szCs w:val="24"/>
              </w:rPr>
              <w:t>УДОЖЕСТВЕННО-ЭСТЕТИЧЕСКОЕ РАЗВИТИЕ</w:t>
            </w:r>
          </w:p>
        </w:tc>
      </w:tr>
      <w:tr w:rsidR="00310E0B" w:rsidRPr="00EB3C80" w:rsidTr="008810C2">
        <w:tc>
          <w:tcPr>
            <w:tcW w:w="4503" w:type="dxa"/>
            <w:gridSpan w:val="3"/>
          </w:tcPr>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Формы реализации программы</w:t>
            </w:r>
          </w:p>
        </w:tc>
        <w:tc>
          <w:tcPr>
            <w:tcW w:w="1559" w:type="dxa"/>
            <w:gridSpan w:val="2"/>
            <w:vMerge w:val="restart"/>
          </w:tcPr>
          <w:p w:rsidR="00310E0B" w:rsidRDefault="00310E0B" w:rsidP="008810C2">
            <w:pPr>
              <w:pStyle w:val="Style15"/>
              <w:tabs>
                <w:tab w:val="left" w:pos="1027"/>
              </w:tabs>
              <w:spacing w:line="240" w:lineRule="auto"/>
              <w:jc w:val="center"/>
              <w:rPr>
                <w:b/>
                <w:sz w:val="24"/>
                <w:szCs w:val="24"/>
              </w:rPr>
            </w:pPr>
          </w:p>
          <w:p w:rsidR="00310E0B" w:rsidRDefault="00310E0B" w:rsidP="008810C2">
            <w:pPr>
              <w:pStyle w:val="Style15"/>
              <w:tabs>
                <w:tab w:val="left" w:pos="1027"/>
              </w:tabs>
              <w:spacing w:line="240" w:lineRule="auto"/>
              <w:jc w:val="center"/>
              <w:rPr>
                <w:b/>
                <w:sz w:val="24"/>
                <w:szCs w:val="24"/>
              </w:rPr>
            </w:pPr>
          </w:p>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Способы</w:t>
            </w:r>
          </w:p>
        </w:tc>
        <w:tc>
          <w:tcPr>
            <w:tcW w:w="2268" w:type="dxa"/>
            <w:gridSpan w:val="2"/>
            <w:vMerge w:val="restart"/>
          </w:tcPr>
          <w:p w:rsidR="00310E0B" w:rsidRDefault="00310E0B" w:rsidP="008810C2">
            <w:pPr>
              <w:pStyle w:val="Style15"/>
              <w:tabs>
                <w:tab w:val="left" w:pos="1027"/>
              </w:tabs>
              <w:spacing w:line="240" w:lineRule="auto"/>
              <w:jc w:val="center"/>
              <w:rPr>
                <w:b/>
                <w:sz w:val="24"/>
                <w:szCs w:val="24"/>
              </w:rPr>
            </w:pPr>
          </w:p>
          <w:p w:rsidR="00310E0B" w:rsidRDefault="00310E0B" w:rsidP="008810C2">
            <w:pPr>
              <w:pStyle w:val="Style15"/>
              <w:tabs>
                <w:tab w:val="left" w:pos="1027"/>
              </w:tabs>
              <w:spacing w:line="240" w:lineRule="auto"/>
              <w:jc w:val="center"/>
              <w:rPr>
                <w:b/>
                <w:sz w:val="24"/>
                <w:szCs w:val="24"/>
              </w:rPr>
            </w:pPr>
          </w:p>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Методы</w:t>
            </w:r>
          </w:p>
        </w:tc>
        <w:tc>
          <w:tcPr>
            <w:tcW w:w="1807" w:type="dxa"/>
            <w:gridSpan w:val="2"/>
            <w:vMerge w:val="restart"/>
          </w:tcPr>
          <w:p w:rsidR="00310E0B" w:rsidRDefault="00310E0B" w:rsidP="008810C2">
            <w:pPr>
              <w:pStyle w:val="Style15"/>
              <w:tabs>
                <w:tab w:val="left" w:pos="1027"/>
              </w:tabs>
              <w:spacing w:line="240" w:lineRule="auto"/>
              <w:jc w:val="center"/>
              <w:rPr>
                <w:b/>
                <w:sz w:val="24"/>
                <w:szCs w:val="24"/>
              </w:rPr>
            </w:pPr>
          </w:p>
          <w:p w:rsidR="00310E0B" w:rsidRDefault="00310E0B" w:rsidP="008810C2">
            <w:pPr>
              <w:pStyle w:val="Style15"/>
              <w:tabs>
                <w:tab w:val="left" w:pos="1027"/>
              </w:tabs>
              <w:spacing w:line="240" w:lineRule="auto"/>
              <w:jc w:val="center"/>
              <w:rPr>
                <w:b/>
                <w:sz w:val="24"/>
                <w:szCs w:val="24"/>
              </w:rPr>
            </w:pPr>
          </w:p>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Средства</w:t>
            </w:r>
          </w:p>
        </w:tc>
      </w:tr>
      <w:tr w:rsidR="00310E0B" w:rsidTr="009E630A">
        <w:tc>
          <w:tcPr>
            <w:tcW w:w="1526" w:type="dxa"/>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D438BD">
              <w:rPr>
                <w:b/>
              </w:rPr>
              <w:t>Совместная деятель-</w:t>
            </w:r>
            <w:r w:rsidRPr="00EB3C80">
              <w:rPr>
                <w:b/>
                <w:sz w:val="24"/>
                <w:szCs w:val="24"/>
              </w:rPr>
              <w:t>ность</w:t>
            </w:r>
          </w:p>
        </w:tc>
        <w:tc>
          <w:tcPr>
            <w:tcW w:w="1559" w:type="dxa"/>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Самостоятельная деятельность</w:t>
            </w:r>
          </w:p>
        </w:tc>
        <w:tc>
          <w:tcPr>
            <w:tcW w:w="1418" w:type="dxa"/>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Взаимодействие с семьей</w:t>
            </w:r>
          </w:p>
        </w:tc>
        <w:tc>
          <w:tcPr>
            <w:tcW w:w="1559" w:type="dxa"/>
            <w:gridSpan w:val="2"/>
            <w:vMerge/>
          </w:tcPr>
          <w:p w:rsidR="00310E0B" w:rsidRDefault="00310E0B" w:rsidP="009A2483">
            <w:pPr>
              <w:pStyle w:val="Style15"/>
              <w:tabs>
                <w:tab w:val="left" w:pos="1027"/>
              </w:tabs>
              <w:spacing w:line="240" w:lineRule="auto"/>
              <w:rPr>
                <w:rStyle w:val="FontStyle80"/>
                <w:b/>
                <w:color w:val="000000" w:themeColor="text1"/>
                <w:sz w:val="28"/>
                <w:szCs w:val="28"/>
              </w:rPr>
            </w:pPr>
          </w:p>
        </w:tc>
        <w:tc>
          <w:tcPr>
            <w:tcW w:w="2268" w:type="dxa"/>
            <w:gridSpan w:val="2"/>
            <w:vMerge/>
          </w:tcPr>
          <w:p w:rsidR="00310E0B" w:rsidRDefault="00310E0B" w:rsidP="009A2483">
            <w:pPr>
              <w:pStyle w:val="Style15"/>
              <w:tabs>
                <w:tab w:val="left" w:pos="1027"/>
              </w:tabs>
              <w:spacing w:line="240" w:lineRule="auto"/>
              <w:rPr>
                <w:rStyle w:val="FontStyle80"/>
                <w:b/>
                <w:color w:val="000000" w:themeColor="text1"/>
                <w:sz w:val="28"/>
                <w:szCs w:val="28"/>
              </w:rPr>
            </w:pPr>
          </w:p>
        </w:tc>
        <w:tc>
          <w:tcPr>
            <w:tcW w:w="1807" w:type="dxa"/>
            <w:gridSpan w:val="2"/>
            <w:vMerge/>
          </w:tcPr>
          <w:p w:rsidR="00310E0B" w:rsidRDefault="00310E0B" w:rsidP="009A2483">
            <w:pPr>
              <w:pStyle w:val="Style15"/>
              <w:tabs>
                <w:tab w:val="left" w:pos="1027"/>
              </w:tabs>
              <w:spacing w:line="240" w:lineRule="auto"/>
              <w:rPr>
                <w:rStyle w:val="FontStyle80"/>
                <w:b/>
                <w:color w:val="000000" w:themeColor="text1"/>
                <w:sz w:val="28"/>
                <w:szCs w:val="28"/>
              </w:rPr>
            </w:pPr>
          </w:p>
        </w:tc>
      </w:tr>
      <w:tr w:rsidR="00310E0B" w:rsidTr="009E630A">
        <w:tc>
          <w:tcPr>
            <w:tcW w:w="1526" w:type="dxa"/>
          </w:tcPr>
          <w:p w:rsidR="00310E0B" w:rsidRPr="00310E0B" w:rsidRDefault="00310E0B" w:rsidP="009A2483">
            <w:pPr>
              <w:pStyle w:val="Style15"/>
              <w:tabs>
                <w:tab w:val="left" w:pos="1027"/>
              </w:tabs>
              <w:spacing w:line="240" w:lineRule="auto"/>
              <w:rPr>
                <w:rStyle w:val="FontStyle80"/>
                <w:b/>
                <w:color w:val="000000" w:themeColor="text1"/>
                <w:sz w:val="22"/>
                <w:szCs w:val="22"/>
              </w:rPr>
            </w:pPr>
            <w:r w:rsidRPr="00310E0B">
              <w:rPr>
                <w:color w:val="000000" w:themeColor="text1"/>
              </w:rPr>
              <w:t>Занятия, развлечения, выставки, изготовление украшений для группового помещения к праздникам.</w:t>
            </w:r>
          </w:p>
        </w:tc>
        <w:tc>
          <w:tcPr>
            <w:tcW w:w="1559" w:type="dxa"/>
          </w:tcPr>
          <w:p w:rsidR="00310E0B" w:rsidRPr="00310E0B" w:rsidRDefault="00310E0B" w:rsidP="008810C2">
            <w:pPr>
              <w:jc w:val="both"/>
              <w:rPr>
                <w:color w:val="000000" w:themeColor="text1"/>
              </w:rPr>
            </w:pPr>
            <w:r w:rsidRPr="00310E0B">
              <w:t>Экспериментирование с материалами и инструментами,</w:t>
            </w:r>
            <w:r w:rsidRPr="00310E0B">
              <w:rPr>
                <w:color w:val="000000" w:themeColor="text1"/>
              </w:rPr>
              <w:t xml:space="preserve"> рисование, рассматривание, художественное конструирование.</w:t>
            </w:r>
          </w:p>
          <w:p w:rsidR="00310E0B" w:rsidRPr="00310E0B" w:rsidRDefault="00310E0B" w:rsidP="008810C2">
            <w:pPr>
              <w:pStyle w:val="a3"/>
              <w:ind w:left="0" w:right="118"/>
              <w:jc w:val="center"/>
              <w:rPr>
                <w:b/>
                <w:color w:val="000000" w:themeColor="text1"/>
              </w:rPr>
            </w:pPr>
          </w:p>
        </w:tc>
        <w:tc>
          <w:tcPr>
            <w:tcW w:w="1418" w:type="dxa"/>
          </w:tcPr>
          <w:p w:rsidR="00310E0B" w:rsidRPr="00310E0B" w:rsidRDefault="00310E0B" w:rsidP="008810C2">
            <w:pPr>
              <w:jc w:val="both"/>
            </w:pPr>
            <w:r w:rsidRPr="00310E0B">
              <w:t xml:space="preserve">Совместные праздники, </w:t>
            </w:r>
            <w:r w:rsidR="007243B1">
              <w:t xml:space="preserve">досуги, </w:t>
            </w:r>
            <w:r w:rsidRPr="00310E0B">
              <w:t>посещение спектаклей.</w:t>
            </w:r>
          </w:p>
          <w:p w:rsidR="00310E0B" w:rsidRPr="00310E0B" w:rsidRDefault="00310E0B" w:rsidP="008810C2">
            <w:pPr>
              <w:pStyle w:val="a3"/>
              <w:ind w:left="0" w:right="118"/>
              <w:jc w:val="center"/>
              <w:rPr>
                <w:b/>
                <w:color w:val="000000" w:themeColor="text1"/>
              </w:rPr>
            </w:pPr>
          </w:p>
        </w:tc>
        <w:tc>
          <w:tcPr>
            <w:tcW w:w="1559" w:type="dxa"/>
            <w:gridSpan w:val="2"/>
          </w:tcPr>
          <w:p w:rsidR="00310E0B" w:rsidRPr="00310E0B" w:rsidRDefault="00310E0B" w:rsidP="008810C2">
            <w:pPr>
              <w:pStyle w:val="a3"/>
              <w:ind w:left="0" w:right="118"/>
              <w:jc w:val="both"/>
              <w:rPr>
                <w:b/>
                <w:color w:val="000000" w:themeColor="text1"/>
              </w:rPr>
            </w:pPr>
            <w:r w:rsidRPr="00310E0B">
              <w:rPr>
                <w:color w:val="000000" w:themeColor="text1"/>
              </w:rPr>
              <w:t>Информационный, игровой, проектный, практический составление гербариев листьев.</w:t>
            </w:r>
          </w:p>
        </w:tc>
        <w:tc>
          <w:tcPr>
            <w:tcW w:w="2268" w:type="dxa"/>
            <w:gridSpan w:val="2"/>
          </w:tcPr>
          <w:p w:rsidR="00310E0B" w:rsidRPr="00310E0B" w:rsidRDefault="00310E0B" w:rsidP="008810C2">
            <w:pPr>
              <w:pStyle w:val="a3"/>
              <w:ind w:left="0"/>
              <w:jc w:val="both"/>
              <w:rPr>
                <w:b/>
                <w:color w:val="000000" w:themeColor="text1"/>
              </w:rPr>
            </w:pPr>
            <w:r w:rsidRPr="00310E0B">
              <w:rPr>
                <w:color w:val="000000" w:themeColor="text1"/>
              </w:rPr>
              <w:t>Наглядный (показ, рассматривание, наблюдение), словесный (объяснение, указания, анализ, убеждение, побуждение), практические (обследование, экспериментирование, упражнение в практических действиях, творческие игры, поисковые ситуации).</w:t>
            </w:r>
          </w:p>
        </w:tc>
        <w:tc>
          <w:tcPr>
            <w:tcW w:w="1807" w:type="dxa"/>
            <w:gridSpan w:val="2"/>
          </w:tcPr>
          <w:p w:rsidR="00310E0B" w:rsidRPr="00310E0B" w:rsidRDefault="00310E0B" w:rsidP="008810C2">
            <w:pPr>
              <w:pStyle w:val="a3"/>
              <w:ind w:left="0"/>
              <w:jc w:val="both"/>
              <w:rPr>
                <w:b/>
                <w:color w:val="000000" w:themeColor="text1"/>
              </w:rPr>
            </w:pPr>
            <w:r w:rsidRPr="00310E0B">
              <w:rPr>
                <w:color w:val="000000" w:themeColor="text1"/>
              </w:rPr>
              <w:t>Художественная литература, фольклор, музыкальные произведения, произведения искусства (живописи, графики, скульптуры, конструирования), сказки, все виды театров, игры.</w:t>
            </w:r>
          </w:p>
        </w:tc>
      </w:tr>
      <w:tr w:rsidR="00310E0B" w:rsidTr="008810C2">
        <w:tc>
          <w:tcPr>
            <w:tcW w:w="10137" w:type="dxa"/>
            <w:gridSpan w:val="9"/>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8554AE">
              <w:rPr>
                <w:b/>
                <w:sz w:val="28"/>
                <w:szCs w:val="28"/>
                <w:lang w:eastAsia="ar-SA"/>
              </w:rPr>
              <w:t>Направление развития</w:t>
            </w:r>
          </w:p>
        </w:tc>
      </w:tr>
      <w:tr w:rsidR="00310E0B" w:rsidTr="008810C2">
        <w:tc>
          <w:tcPr>
            <w:tcW w:w="10137" w:type="dxa"/>
            <w:gridSpan w:val="9"/>
          </w:tcPr>
          <w:p w:rsidR="00310E0B" w:rsidRDefault="00310E0B" w:rsidP="008810C2">
            <w:pPr>
              <w:pStyle w:val="Style15"/>
              <w:tabs>
                <w:tab w:val="left" w:pos="1027"/>
              </w:tabs>
              <w:spacing w:line="240" w:lineRule="auto"/>
              <w:jc w:val="center"/>
              <w:rPr>
                <w:rStyle w:val="FontStyle80"/>
                <w:b/>
                <w:color w:val="000000" w:themeColor="text1"/>
                <w:sz w:val="28"/>
                <w:szCs w:val="28"/>
              </w:rPr>
            </w:pPr>
            <w:r>
              <w:rPr>
                <w:rFonts w:eastAsia="Times New Roman"/>
                <w:b/>
                <w:sz w:val="24"/>
                <w:szCs w:val="24"/>
              </w:rPr>
              <w:t>ФИЗИЧЕСКОЕ РАЗВИТИЕ</w:t>
            </w:r>
          </w:p>
        </w:tc>
      </w:tr>
      <w:tr w:rsidR="00310E0B" w:rsidRPr="00EB3C80" w:rsidTr="008810C2">
        <w:tc>
          <w:tcPr>
            <w:tcW w:w="4503" w:type="dxa"/>
            <w:gridSpan w:val="3"/>
          </w:tcPr>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Формы реализации программы</w:t>
            </w:r>
          </w:p>
        </w:tc>
        <w:tc>
          <w:tcPr>
            <w:tcW w:w="1559" w:type="dxa"/>
            <w:gridSpan w:val="2"/>
            <w:vMerge w:val="restart"/>
          </w:tcPr>
          <w:p w:rsidR="00310E0B" w:rsidRDefault="00310E0B" w:rsidP="008810C2">
            <w:pPr>
              <w:pStyle w:val="Style15"/>
              <w:tabs>
                <w:tab w:val="left" w:pos="1027"/>
              </w:tabs>
              <w:spacing w:line="240" w:lineRule="auto"/>
              <w:jc w:val="center"/>
              <w:rPr>
                <w:b/>
                <w:sz w:val="24"/>
                <w:szCs w:val="24"/>
              </w:rPr>
            </w:pPr>
          </w:p>
          <w:p w:rsidR="00310E0B" w:rsidRDefault="00310E0B" w:rsidP="008810C2">
            <w:pPr>
              <w:pStyle w:val="Style15"/>
              <w:tabs>
                <w:tab w:val="left" w:pos="1027"/>
              </w:tabs>
              <w:spacing w:line="240" w:lineRule="auto"/>
              <w:jc w:val="center"/>
              <w:rPr>
                <w:b/>
                <w:sz w:val="24"/>
                <w:szCs w:val="24"/>
              </w:rPr>
            </w:pPr>
          </w:p>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Способы</w:t>
            </w:r>
          </w:p>
        </w:tc>
        <w:tc>
          <w:tcPr>
            <w:tcW w:w="2268" w:type="dxa"/>
            <w:gridSpan w:val="2"/>
            <w:vMerge w:val="restart"/>
          </w:tcPr>
          <w:p w:rsidR="00310E0B" w:rsidRDefault="00310E0B" w:rsidP="008810C2">
            <w:pPr>
              <w:pStyle w:val="Style15"/>
              <w:tabs>
                <w:tab w:val="left" w:pos="1027"/>
              </w:tabs>
              <w:spacing w:line="240" w:lineRule="auto"/>
              <w:jc w:val="center"/>
              <w:rPr>
                <w:b/>
                <w:sz w:val="24"/>
                <w:szCs w:val="24"/>
              </w:rPr>
            </w:pPr>
          </w:p>
          <w:p w:rsidR="00310E0B" w:rsidRDefault="00310E0B" w:rsidP="008810C2">
            <w:pPr>
              <w:pStyle w:val="Style15"/>
              <w:tabs>
                <w:tab w:val="left" w:pos="1027"/>
              </w:tabs>
              <w:spacing w:line="240" w:lineRule="auto"/>
              <w:jc w:val="center"/>
              <w:rPr>
                <w:b/>
                <w:sz w:val="24"/>
                <w:szCs w:val="24"/>
              </w:rPr>
            </w:pPr>
          </w:p>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Методы</w:t>
            </w:r>
          </w:p>
        </w:tc>
        <w:tc>
          <w:tcPr>
            <w:tcW w:w="1807" w:type="dxa"/>
            <w:gridSpan w:val="2"/>
            <w:vMerge w:val="restart"/>
          </w:tcPr>
          <w:p w:rsidR="00310E0B" w:rsidRDefault="00310E0B" w:rsidP="008810C2">
            <w:pPr>
              <w:pStyle w:val="Style15"/>
              <w:tabs>
                <w:tab w:val="left" w:pos="1027"/>
              </w:tabs>
              <w:spacing w:line="240" w:lineRule="auto"/>
              <w:jc w:val="center"/>
              <w:rPr>
                <w:b/>
                <w:sz w:val="24"/>
                <w:szCs w:val="24"/>
              </w:rPr>
            </w:pPr>
          </w:p>
          <w:p w:rsidR="00310E0B" w:rsidRDefault="00310E0B" w:rsidP="008810C2">
            <w:pPr>
              <w:pStyle w:val="Style15"/>
              <w:tabs>
                <w:tab w:val="left" w:pos="1027"/>
              </w:tabs>
              <w:spacing w:line="240" w:lineRule="auto"/>
              <w:jc w:val="center"/>
              <w:rPr>
                <w:b/>
                <w:sz w:val="24"/>
                <w:szCs w:val="24"/>
              </w:rPr>
            </w:pPr>
          </w:p>
          <w:p w:rsidR="00310E0B" w:rsidRPr="00EB3C80"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Средства</w:t>
            </w:r>
          </w:p>
        </w:tc>
      </w:tr>
      <w:tr w:rsidR="00310E0B" w:rsidTr="009E630A">
        <w:tc>
          <w:tcPr>
            <w:tcW w:w="1526" w:type="dxa"/>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D438BD">
              <w:rPr>
                <w:b/>
              </w:rPr>
              <w:t>Совместная деятель-</w:t>
            </w:r>
            <w:r w:rsidRPr="00EB3C80">
              <w:rPr>
                <w:b/>
                <w:sz w:val="24"/>
                <w:szCs w:val="24"/>
              </w:rPr>
              <w:t>ность</w:t>
            </w:r>
          </w:p>
        </w:tc>
        <w:tc>
          <w:tcPr>
            <w:tcW w:w="1559" w:type="dxa"/>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Самостоятельная деятельность</w:t>
            </w:r>
          </w:p>
        </w:tc>
        <w:tc>
          <w:tcPr>
            <w:tcW w:w="1418" w:type="dxa"/>
          </w:tcPr>
          <w:p w:rsidR="00310E0B" w:rsidRDefault="00310E0B" w:rsidP="008810C2">
            <w:pPr>
              <w:pStyle w:val="Style15"/>
              <w:tabs>
                <w:tab w:val="left" w:pos="1027"/>
              </w:tabs>
              <w:spacing w:line="240" w:lineRule="auto"/>
              <w:jc w:val="center"/>
              <w:rPr>
                <w:rStyle w:val="FontStyle80"/>
                <w:b/>
                <w:color w:val="000000" w:themeColor="text1"/>
                <w:sz w:val="28"/>
                <w:szCs w:val="28"/>
              </w:rPr>
            </w:pPr>
            <w:r w:rsidRPr="00EB3C80">
              <w:rPr>
                <w:b/>
                <w:sz w:val="24"/>
                <w:szCs w:val="24"/>
              </w:rPr>
              <w:t>Взаимодействие с семьей</w:t>
            </w:r>
          </w:p>
        </w:tc>
        <w:tc>
          <w:tcPr>
            <w:tcW w:w="1559" w:type="dxa"/>
            <w:gridSpan w:val="2"/>
            <w:vMerge/>
          </w:tcPr>
          <w:p w:rsidR="00310E0B" w:rsidRDefault="00310E0B" w:rsidP="009A2483">
            <w:pPr>
              <w:pStyle w:val="Style15"/>
              <w:tabs>
                <w:tab w:val="left" w:pos="1027"/>
              </w:tabs>
              <w:spacing w:line="240" w:lineRule="auto"/>
              <w:rPr>
                <w:rStyle w:val="FontStyle80"/>
                <w:b/>
                <w:color w:val="000000" w:themeColor="text1"/>
                <w:sz w:val="28"/>
                <w:szCs w:val="28"/>
              </w:rPr>
            </w:pPr>
          </w:p>
        </w:tc>
        <w:tc>
          <w:tcPr>
            <w:tcW w:w="2268" w:type="dxa"/>
            <w:gridSpan w:val="2"/>
            <w:vMerge/>
          </w:tcPr>
          <w:p w:rsidR="00310E0B" w:rsidRDefault="00310E0B" w:rsidP="009A2483">
            <w:pPr>
              <w:pStyle w:val="Style15"/>
              <w:tabs>
                <w:tab w:val="left" w:pos="1027"/>
              </w:tabs>
              <w:spacing w:line="240" w:lineRule="auto"/>
              <w:rPr>
                <w:rStyle w:val="FontStyle80"/>
                <w:b/>
                <w:color w:val="000000" w:themeColor="text1"/>
                <w:sz w:val="28"/>
                <w:szCs w:val="28"/>
              </w:rPr>
            </w:pPr>
          </w:p>
        </w:tc>
        <w:tc>
          <w:tcPr>
            <w:tcW w:w="1807" w:type="dxa"/>
            <w:gridSpan w:val="2"/>
            <w:vMerge/>
          </w:tcPr>
          <w:p w:rsidR="00310E0B" w:rsidRDefault="00310E0B" w:rsidP="009A2483">
            <w:pPr>
              <w:pStyle w:val="Style15"/>
              <w:tabs>
                <w:tab w:val="left" w:pos="1027"/>
              </w:tabs>
              <w:spacing w:line="240" w:lineRule="auto"/>
              <w:rPr>
                <w:rStyle w:val="FontStyle80"/>
                <w:b/>
                <w:color w:val="000000" w:themeColor="text1"/>
                <w:sz w:val="28"/>
                <w:szCs w:val="28"/>
              </w:rPr>
            </w:pPr>
          </w:p>
        </w:tc>
      </w:tr>
      <w:tr w:rsidR="00310E0B" w:rsidTr="009E630A">
        <w:tc>
          <w:tcPr>
            <w:tcW w:w="1526" w:type="dxa"/>
          </w:tcPr>
          <w:p w:rsidR="00310E0B" w:rsidRPr="00310E0B" w:rsidRDefault="00310E0B" w:rsidP="008810C2">
            <w:pPr>
              <w:pStyle w:val="a3"/>
              <w:ind w:left="0"/>
              <w:jc w:val="both"/>
              <w:rPr>
                <w:b/>
                <w:color w:val="000000" w:themeColor="text1"/>
              </w:rPr>
            </w:pPr>
            <w:r w:rsidRPr="00310E0B">
              <w:t>Проведение физкультминуток, утренней гимнастики, соревнования, эстафеты.</w:t>
            </w:r>
          </w:p>
        </w:tc>
        <w:tc>
          <w:tcPr>
            <w:tcW w:w="1559" w:type="dxa"/>
          </w:tcPr>
          <w:p w:rsidR="00310E0B" w:rsidRPr="00310E0B" w:rsidRDefault="00310E0B" w:rsidP="008810C2">
            <w:pPr>
              <w:pStyle w:val="a3"/>
              <w:ind w:left="0" w:right="118"/>
              <w:jc w:val="both"/>
              <w:rPr>
                <w:b/>
                <w:color w:val="000000" w:themeColor="text1"/>
              </w:rPr>
            </w:pPr>
            <w:r w:rsidRPr="00310E0B">
              <w:t>Игры-забавы, Подвижные игры,</w:t>
            </w:r>
            <w:r w:rsidRPr="00310E0B">
              <w:rPr>
                <w:color w:val="000000" w:themeColor="text1"/>
              </w:rPr>
              <w:t xml:space="preserve"> подвижные  игры  с правилами.</w:t>
            </w:r>
          </w:p>
        </w:tc>
        <w:tc>
          <w:tcPr>
            <w:tcW w:w="1418" w:type="dxa"/>
          </w:tcPr>
          <w:p w:rsidR="00310E0B" w:rsidRPr="00310E0B" w:rsidRDefault="00310E0B" w:rsidP="008810C2">
            <w:pPr>
              <w:tabs>
                <w:tab w:val="left" w:pos="1135"/>
              </w:tabs>
              <w:jc w:val="both"/>
              <w:rPr>
                <w:color w:val="000000" w:themeColor="text1"/>
              </w:rPr>
            </w:pPr>
            <w:r w:rsidRPr="00310E0B">
              <w:rPr>
                <w:color w:val="000000" w:themeColor="text1"/>
              </w:rPr>
              <w:t>Консультативная, санитарно-просветительская и медико-педагогическая помощь,</w:t>
            </w:r>
          </w:p>
          <w:p w:rsidR="00310E0B" w:rsidRPr="00310E0B" w:rsidRDefault="00310E0B" w:rsidP="008810C2">
            <w:pPr>
              <w:pStyle w:val="a3"/>
              <w:ind w:left="0"/>
              <w:jc w:val="both"/>
              <w:rPr>
                <w:b/>
                <w:color w:val="000000" w:themeColor="text1"/>
              </w:rPr>
            </w:pPr>
            <w:r w:rsidRPr="00310E0B">
              <w:rPr>
                <w:color w:val="000000" w:themeColor="text1"/>
              </w:rPr>
              <w:t xml:space="preserve">Проведение </w:t>
            </w:r>
            <w:r w:rsidRPr="00310E0B">
              <w:rPr>
                <w:color w:val="000000" w:themeColor="text1"/>
              </w:rPr>
              <w:lastRenderedPageBreak/>
              <w:t>«Дня здоровья» и физкультурных праздников</w:t>
            </w:r>
          </w:p>
        </w:tc>
        <w:tc>
          <w:tcPr>
            <w:tcW w:w="1559" w:type="dxa"/>
            <w:gridSpan w:val="2"/>
          </w:tcPr>
          <w:p w:rsidR="00310E0B" w:rsidRPr="00310E0B" w:rsidRDefault="00310E0B" w:rsidP="008810C2">
            <w:pPr>
              <w:pStyle w:val="a3"/>
              <w:ind w:left="0" w:right="118"/>
              <w:jc w:val="both"/>
              <w:rPr>
                <w:b/>
                <w:color w:val="000000" w:themeColor="text1"/>
              </w:rPr>
            </w:pPr>
            <w:r w:rsidRPr="00310E0B">
              <w:rPr>
                <w:color w:val="000000" w:themeColor="text1"/>
              </w:rPr>
              <w:lastRenderedPageBreak/>
              <w:t>Игровая, практическая, соревновательная деятельность.</w:t>
            </w:r>
          </w:p>
        </w:tc>
        <w:tc>
          <w:tcPr>
            <w:tcW w:w="2268" w:type="dxa"/>
            <w:gridSpan w:val="2"/>
          </w:tcPr>
          <w:p w:rsidR="00310E0B" w:rsidRPr="00310E0B" w:rsidRDefault="00310E0B" w:rsidP="008810C2">
            <w:pPr>
              <w:pStyle w:val="a3"/>
              <w:ind w:left="0" w:right="118"/>
              <w:jc w:val="both"/>
              <w:rPr>
                <w:b/>
                <w:color w:val="000000" w:themeColor="text1"/>
              </w:rPr>
            </w:pPr>
            <w:r w:rsidRPr="00310E0B">
              <w:rPr>
                <w:color w:val="000000" w:themeColor="text1"/>
              </w:rPr>
              <w:t xml:space="preserve">Наглядный (показ физических упражнений,  имитация, слуховые и зрительные ориентиры рассматривание компьютерных презентаций о </w:t>
            </w:r>
            <w:r w:rsidRPr="00310E0B">
              <w:rPr>
                <w:color w:val="000000" w:themeColor="text1"/>
              </w:rPr>
              <w:lastRenderedPageBreak/>
              <w:t>физических упражнениях, видах спорта, спортсменах); словесные (объяснения, пояснения, указания; анализ, команды, вопросы, обсуждение, беседа); практические (повторение упражнений,  проведение упражнений в игровой  и соревновательной форме).</w:t>
            </w:r>
          </w:p>
        </w:tc>
        <w:tc>
          <w:tcPr>
            <w:tcW w:w="1807" w:type="dxa"/>
            <w:gridSpan w:val="2"/>
          </w:tcPr>
          <w:p w:rsidR="00310E0B" w:rsidRPr="00310E0B" w:rsidRDefault="00310E0B" w:rsidP="008810C2">
            <w:pPr>
              <w:pStyle w:val="a3"/>
              <w:ind w:left="0" w:right="118"/>
              <w:jc w:val="both"/>
              <w:rPr>
                <w:b/>
                <w:color w:val="000000" w:themeColor="text1"/>
              </w:rPr>
            </w:pPr>
            <w:r w:rsidRPr="00310E0B">
              <w:rPr>
                <w:color w:val="000000" w:themeColor="text1"/>
              </w:rPr>
              <w:lastRenderedPageBreak/>
              <w:t>стихи, песни, пословицы, физкультминутки, атрибуты, картины, схемы – символы, спортивное оборудование.</w:t>
            </w:r>
          </w:p>
        </w:tc>
      </w:tr>
    </w:tbl>
    <w:p w:rsidR="009A2483" w:rsidRPr="000830BB" w:rsidRDefault="009A2483" w:rsidP="009A2483">
      <w:pPr>
        <w:pStyle w:val="Style15"/>
        <w:tabs>
          <w:tab w:val="left" w:pos="1027"/>
        </w:tabs>
        <w:spacing w:line="240" w:lineRule="auto"/>
        <w:rPr>
          <w:rStyle w:val="FontStyle80"/>
          <w:b/>
          <w:color w:val="003300"/>
          <w:sz w:val="28"/>
          <w:szCs w:val="28"/>
        </w:rPr>
      </w:pPr>
    </w:p>
    <w:p w:rsidR="003E44B7" w:rsidRDefault="003E44B7" w:rsidP="003E44B7">
      <w:pPr>
        <w:widowControl w:val="0"/>
      </w:pPr>
      <w:r>
        <w:tab/>
      </w:r>
    </w:p>
    <w:p w:rsidR="00C35ADF" w:rsidRDefault="003E44B7" w:rsidP="003E44B7">
      <w:pPr>
        <w:widowControl w:val="0"/>
        <w:rPr>
          <w:b/>
          <w:sz w:val="28"/>
          <w:szCs w:val="28"/>
        </w:rPr>
      </w:pPr>
      <w:r w:rsidRPr="003E5076">
        <w:rPr>
          <w:b/>
          <w:sz w:val="28"/>
          <w:szCs w:val="28"/>
        </w:rPr>
        <w:t xml:space="preserve">2.4. </w:t>
      </w:r>
      <w:r w:rsidR="00C35ADF">
        <w:rPr>
          <w:b/>
          <w:sz w:val="28"/>
          <w:szCs w:val="28"/>
        </w:rPr>
        <w:t>Содержание коррекционной работы.</w:t>
      </w:r>
    </w:p>
    <w:p w:rsidR="00D74026" w:rsidRDefault="00D74026" w:rsidP="003E44B7">
      <w:pPr>
        <w:widowControl w:val="0"/>
        <w:rPr>
          <w:b/>
          <w:sz w:val="28"/>
          <w:szCs w:val="28"/>
        </w:rPr>
      </w:pPr>
    </w:p>
    <w:p w:rsidR="00C35ADF" w:rsidRPr="00C35ADF" w:rsidRDefault="00C35ADF" w:rsidP="00D74026">
      <w:pPr>
        <w:widowControl w:val="0"/>
        <w:ind w:firstLine="284"/>
        <w:jc w:val="both"/>
        <w:rPr>
          <w:sz w:val="28"/>
          <w:szCs w:val="28"/>
        </w:rPr>
      </w:pPr>
      <w:r w:rsidRPr="00C35ADF">
        <w:rPr>
          <w:sz w:val="28"/>
          <w:szCs w:val="28"/>
        </w:rPr>
        <w:t>ОНР - это речевое нарушение, при котором </w:t>
      </w:r>
      <w:r w:rsidRPr="00C35ADF">
        <w:rPr>
          <w:bCs/>
          <w:sz w:val="28"/>
          <w:szCs w:val="28"/>
        </w:rPr>
        <w:t>нарушается формирование всех сторон звукопроизносительной речи и познавательной сферы ребенка, </w:t>
      </w:r>
      <w:r w:rsidRPr="00C35ADF">
        <w:rPr>
          <w:sz w:val="28"/>
          <w:szCs w:val="28"/>
        </w:rPr>
        <w:t>т.е. есть моторные нарушения, недостаточно сформирована координация движений - нарушены мыслительные процессы, слуховое восприятие, плохо развита память ребенка.</w:t>
      </w:r>
    </w:p>
    <w:p w:rsidR="00C35ADF" w:rsidRPr="00C35ADF" w:rsidRDefault="00C35ADF" w:rsidP="00D74026">
      <w:pPr>
        <w:widowControl w:val="0"/>
        <w:ind w:firstLine="284"/>
        <w:jc w:val="both"/>
        <w:rPr>
          <w:sz w:val="28"/>
          <w:szCs w:val="28"/>
        </w:rPr>
      </w:pPr>
      <w:r w:rsidRPr="00C35ADF">
        <w:rPr>
          <w:sz w:val="28"/>
          <w:szCs w:val="28"/>
        </w:rPr>
        <w:t>Логопедические занятия являются основной формой коррекционного обучения.</w:t>
      </w:r>
    </w:p>
    <w:p w:rsidR="00C35ADF" w:rsidRPr="00C35ADF" w:rsidRDefault="00C35ADF" w:rsidP="00D74026">
      <w:pPr>
        <w:widowControl w:val="0"/>
        <w:ind w:firstLine="284"/>
        <w:jc w:val="both"/>
        <w:rPr>
          <w:sz w:val="28"/>
          <w:szCs w:val="28"/>
        </w:rPr>
      </w:pPr>
      <w:r w:rsidRPr="00C35ADF">
        <w:rPr>
          <w:sz w:val="28"/>
          <w:szCs w:val="28"/>
        </w:rPr>
        <w:t>Воспитатель детского сада комбинированного вида выполняет, помимо общеобразовательных и ряд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w:t>
      </w:r>
    </w:p>
    <w:p w:rsidR="00C35ADF" w:rsidRPr="00C35ADF" w:rsidRDefault="00C35ADF" w:rsidP="00D74026">
      <w:pPr>
        <w:widowControl w:val="0"/>
        <w:ind w:firstLine="284"/>
        <w:jc w:val="both"/>
        <w:rPr>
          <w:sz w:val="28"/>
          <w:szCs w:val="28"/>
        </w:rPr>
      </w:pPr>
      <w:r w:rsidRPr="00C35ADF">
        <w:rPr>
          <w:sz w:val="28"/>
          <w:szCs w:val="28"/>
        </w:rPr>
        <w:t>При этом воспитатель обращает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C35ADF" w:rsidRPr="00C35ADF" w:rsidRDefault="00C35ADF" w:rsidP="00D74026">
      <w:pPr>
        <w:widowControl w:val="0"/>
        <w:ind w:firstLine="284"/>
        <w:jc w:val="both"/>
        <w:rPr>
          <w:sz w:val="28"/>
          <w:szCs w:val="28"/>
        </w:rPr>
      </w:pPr>
      <w:r w:rsidRPr="00C35ADF">
        <w:rPr>
          <w:sz w:val="28"/>
          <w:szCs w:val="28"/>
        </w:rPr>
        <w:t>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w:t>
      </w:r>
    </w:p>
    <w:p w:rsidR="00C35ADF" w:rsidRPr="00C35ADF" w:rsidRDefault="00C35ADF" w:rsidP="00D74026">
      <w:pPr>
        <w:widowControl w:val="0"/>
        <w:ind w:firstLine="284"/>
        <w:jc w:val="both"/>
        <w:rPr>
          <w:sz w:val="28"/>
          <w:szCs w:val="28"/>
        </w:rPr>
      </w:pPr>
      <w:r w:rsidRPr="00C35ADF">
        <w:rPr>
          <w:sz w:val="28"/>
          <w:szCs w:val="28"/>
        </w:rPr>
        <w:t xml:space="preserve">В задачу воспитателя входит повседневное наблюдение за состоянием речевой деятельности детей в каждом периоде коррекционного процесса, контроль за речевой активностью, за правильным использованием поставленных или исправленных звуков, отработанных грамматических форм и т. д. В случае необходимости воспитатель в тактичной форме исправляет речь ребенка. Речь самого воспитателя должна служить образцом для детей с речевыми нарушениями: быть четкой, предельно внятной, хорошо интонированной, </w:t>
      </w:r>
      <w:r w:rsidRPr="00C35ADF">
        <w:rPr>
          <w:sz w:val="28"/>
          <w:szCs w:val="28"/>
        </w:rPr>
        <w:lastRenderedPageBreak/>
        <w:t>выразительной. Следует избегать сложных грамматических конструкций, оборотов, вводных слов, усложняющих понимание речи.</w:t>
      </w:r>
    </w:p>
    <w:p w:rsidR="00C35ADF" w:rsidRPr="00C35ADF" w:rsidRDefault="00C35ADF" w:rsidP="00D74026">
      <w:pPr>
        <w:widowControl w:val="0"/>
        <w:ind w:firstLine="284"/>
        <w:jc w:val="both"/>
        <w:rPr>
          <w:sz w:val="28"/>
          <w:szCs w:val="28"/>
        </w:rPr>
      </w:pPr>
      <w:r w:rsidRPr="00C35ADF">
        <w:rPr>
          <w:sz w:val="28"/>
          <w:szCs w:val="28"/>
        </w:rPr>
        <w:t>Воспитание у детей интереса к занятиям по развитию речи имеет особое значение.</w:t>
      </w:r>
    </w:p>
    <w:p w:rsidR="00C35ADF" w:rsidRPr="00C35ADF" w:rsidRDefault="00C35ADF" w:rsidP="00D74026">
      <w:pPr>
        <w:widowControl w:val="0"/>
        <w:ind w:firstLine="284"/>
        <w:jc w:val="both"/>
        <w:rPr>
          <w:sz w:val="28"/>
          <w:szCs w:val="28"/>
        </w:rPr>
      </w:pPr>
      <w:r w:rsidRPr="00C35ADF">
        <w:rPr>
          <w:sz w:val="28"/>
          <w:szCs w:val="28"/>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Поэтому каждая новая тема начинается с экскурсии, рассматривания, беседы по картинке и т. п.</w:t>
      </w:r>
    </w:p>
    <w:p w:rsidR="00C35ADF" w:rsidRPr="00C35ADF" w:rsidRDefault="00C35ADF" w:rsidP="00D74026">
      <w:pPr>
        <w:widowControl w:val="0"/>
        <w:ind w:firstLine="284"/>
        <w:jc w:val="both"/>
        <w:rPr>
          <w:sz w:val="28"/>
          <w:szCs w:val="28"/>
        </w:rPr>
      </w:pPr>
      <w:r w:rsidRPr="00C35ADF">
        <w:rPr>
          <w:sz w:val="28"/>
          <w:szCs w:val="28"/>
        </w:rPr>
        <w:t>Особое внимание уделяется развитию мелкой моторики пальцев рук. Этому служат следующие упражнения:</w:t>
      </w:r>
    </w:p>
    <w:p w:rsidR="00C35ADF" w:rsidRPr="00C35ADF" w:rsidRDefault="00C35ADF" w:rsidP="00C35ADF">
      <w:pPr>
        <w:widowControl w:val="0"/>
        <w:jc w:val="both"/>
        <w:rPr>
          <w:sz w:val="28"/>
          <w:szCs w:val="28"/>
        </w:rPr>
      </w:pPr>
      <w:r w:rsidRPr="00C35ADF">
        <w:rPr>
          <w:bCs/>
          <w:sz w:val="28"/>
          <w:szCs w:val="28"/>
        </w:rPr>
        <w:t>•   сжимать </w:t>
      </w:r>
      <w:r w:rsidRPr="00C35ADF">
        <w:rPr>
          <w:bCs/>
          <w:iCs/>
          <w:sz w:val="28"/>
          <w:szCs w:val="28"/>
        </w:rPr>
        <w:t>резиновую грушу или теннисный мячик;</w:t>
      </w:r>
    </w:p>
    <w:p w:rsidR="00C35ADF" w:rsidRPr="00C35ADF" w:rsidRDefault="00C35ADF" w:rsidP="00C35ADF">
      <w:pPr>
        <w:widowControl w:val="0"/>
        <w:jc w:val="both"/>
        <w:rPr>
          <w:sz w:val="28"/>
          <w:szCs w:val="28"/>
        </w:rPr>
      </w:pPr>
      <w:r w:rsidRPr="00C35ADF">
        <w:rPr>
          <w:bCs/>
          <w:sz w:val="28"/>
          <w:szCs w:val="28"/>
        </w:rPr>
        <w:t>•   </w:t>
      </w:r>
      <w:r w:rsidRPr="00C35ADF">
        <w:rPr>
          <w:bCs/>
          <w:iCs/>
          <w:sz w:val="28"/>
          <w:szCs w:val="28"/>
        </w:rPr>
        <w:t>разгибать и загибать поочередно пальцы из кулака и в </w:t>
      </w:r>
      <w:r w:rsidRPr="00C35ADF">
        <w:rPr>
          <w:bCs/>
          <w:sz w:val="28"/>
          <w:szCs w:val="28"/>
        </w:rPr>
        <w:t>кулак;</w:t>
      </w:r>
    </w:p>
    <w:p w:rsidR="00C35ADF" w:rsidRPr="00C35ADF" w:rsidRDefault="00C35ADF" w:rsidP="00C35ADF">
      <w:pPr>
        <w:widowControl w:val="0"/>
        <w:jc w:val="both"/>
        <w:rPr>
          <w:sz w:val="28"/>
          <w:szCs w:val="28"/>
        </w:rPr>
      </w:pPr>
      <w:r w:rsidRPr="00C35ADF">
        <w:rPr>
          <w:bCs/>
          <w:sz w:val="28"/>
          <w:szCs w:val="28"/>
        </w:rPr>
        <w:t>•   отхлопывать ритм </w:t>
      </w:r>
      <w:r w:rsidRPr="00C35ADF">
        <w:rPr>
          <w:bCs/>
          <w:iCs/>
          <w:sz w:val="28"/>
          <w:szCs w:val="28"/>
        </w:rPr>
        <w:t>ладонями по столу, затем чередовать положение руки: ладонь-ребро (одной и двумя руками);</w:t>
      </w:r>
    </w:p>
    <w:p w:rsidR="00C35ADF" w:rsidRPr="00C35ADF" w:rsidRDefault="00C35ADF" w:rsidP="00C35ADF">
      <w:pPr>
        <w:widowControl w:val="0"/>
        <w:jc w:val="both"/>
        <w:rPr>
          <w:sz w:val="28"/>
          <w:szCs w:val="28"/>
        </w:rPr>
      </w:pPr>
      <w:r w:rsidRPr="00C35ADF">
        <w:rPr>
          <w:bCs/>
          <w:sz w:val="28"/>
          <w:szCs w:val="28"/>
        </w:rPr>
        <w:t>•   поочередно каждым пальцем отстукивать </w:t>
      </w:r>
      <w:r w:rsidRPr="00C35ADF">
        <w:rPr>
          <w:bCs/>
          <w:iCs/>
          <w:sz w:val="28"/>
          <w:szCs w:val="28"/>
        </w:rPr>
        <w:t>ритм в заданном темпе по поверхности стола;</w:t>
      </w:r>
    </w:p>
    <w:p w:rsidR="00C35ADF" w:rsidRPr="00C35ADF" w:rsidRDefault="00C35ADF" w:rsidP="00C35ADF">
      <w:pPr>
        <w:widowControl w:val="0"/>
        <w:jc w:val="both"/>
        <w:rPr>
          <w:sz w:val="28"/>
          <w:szCs w:val="28"/>
        </w:rPr>
      </w:pPr>
      <w:r w:rsidRPr="00C35ADF">
        <w:rPr>
          <w:bCs/>
          <w:iCs/>
          <w:sz w:val="28"/>
          <w:szCs w:val="28"/>
        </w:rPr>
        <w:t>•   перебирать пальцами натянутую резинку или шнурок;</w:t>
      </w:r>
      <w:r w:rsidRPr="00C35ADF">
        <w:rPr>
          <w:sz w:val="28"/>
          <w:szCs w:val="28"/>
        </w:rPr>
        <w:t> </w:t>
      </w:r>
      <w:r w:rsidRPr="00C35ADF">
        <w:rPr>
          <w:iCs/>
          <w:sz w:val="28"/>
          <w:szCs w:val="28"/>
        </w:rPr>
        <w:t>отстреливать каждым пальцем поочередно пинг-понговый шарик;</w:t>
      </w:r>
    </w:p>
    <w:p w:rsidR="00C35ADF" w:rsidRPr="00C35ADF" w:rsidRDefault="00C35ADF" w:rsidP="00C35ADF">
      <w:pPr>
        <w:widowControl w:val="0"/>
        <w:jc w:val="both"/>
        <w:rPr>
          <w:sz w:val="28"/>
          <w:szCs w:val="28"/>
        </w:rPr>
      </w:pPr>
      <w:r w:rsidRPr="00C35ADF">
        <w:rPr>
          <w:sz w:val="28"/>
          <w:szCs w:val="28"/>
        </w:rPr>
        <w:t>•   </w:t>
      </w:r>
      <w:r w:rsidRPr="00C35ADF">
        <w:rPr>
          <w:iCs/>
          <w:sz w:val="28"/>
          <w:szCs w:val="28"/>
        </w:rPr>
        <w:t>тренировать руку в захвате мячей различного</w:t>
      </w:r>
      <w:r w:rsidRPr="00C35ADF">
        <w:rPr>
          <w:sz w:val="28"/>
          <w:szCs w:val="28"/>
        </w:rPr>
        <w:t> </w:t>
      </w:r>
      <w:r w:rsidRPr="00C35ADF">
        <w:rPr>
          <w:iCs/>
          <w:sz w:val="28"/>
          <w:szCs w:val="28"/>
        </w:rPr>
        <w:t>диаметра;</w:t>
      </w:r>
    </w:p>
    <w:p w:rsidR="00C35ADF" w:rsidRPr="00C35ADF" w:rsidRDefault="00C35ADF" w:rsidP="00C35ADF">
      <w:pPr>
        <w:widowControl w:val="0"/>
        <w:jc w:val="both"/>
        <w:rPr>
          <w:sz w:val="28"/>
          <w:szCs w:val="28"/>
        </w:rPr>
      </w:pPr>
      <w:r w:rsidRPr="00C35ADF">
        <w:rPr>
          <w:iCs/>
          <w:sz w:val="28"/>
          <w:szCs w:val="28"/>
        </w:rPr>
        <w:t>  вырабатывать переключение движений правой и левой руки (ладонь — кулак, ладонь — ребро ладони и </w:t>
      </w:r>
      <w:r w:rsidRPr="00C35ADF">
        <w:rPr>
          <w:sz w:val="28"/>
          <w:szCs w:val="28"/>
        </w:rPr>
        <w:t>т. </w:t>
      </w:r>
      <w:r w:rsidRPr="00C35ADF">
        <w:rPr>
          <w:iCs/>
          <w:sz w:val="28"/>
          <w:szCs w:val="28"/>
        </w:rPr>
        <w:t>п.);</w:t>
      </w:r>
    </w:p>
    <w:p w:rsidR="00C35ADF" w:rsidRPr="00C35ADF" w:rsidRDefault="00C35ADF" w:rsidP="00C35ADF">
      <w:pPr>
        <w:widowControl w:val="0"/>
        <w:jc w:val="both"/>
        <w:rPr>
          <w:sz w:val="28"/>
          <w:szCs w:val="28"/>
        </w:rPr>
      </w:pPr>
      <w:r w:rsidRPr="00C35ADF">
        <w:rPr>
          <w:sz w:val="28"/>
          <w:szCs w:val="28"/>
        </w:rPr>
        <w:t>•   </w:t>
      </w:r>
      <w:r w:rsidRPr="00C35ADF">
        <w:rPr>
          <w:iCs/>
          <w:sz w:val="28"/>
          <w:szCs w:val="28"/>
        </w:rPr>
        <w:t>воспроизводить различные положения руки (кулак </w:t>
      </w:r>
      <w:r w:rsidRPr="00C35ADF">
        <w:rPr>
          <w:sz w:val="28"/>
          <w:szCs w:val="28"/>
        </w:rPr>
        <w:t>— ладонь — </w:t>
      </w:r>
      <w:r w:rsidRPr="00C35ADF">
        <w:rPr>
          <w:iCs/>
          <w:sz w:val="28"/>
          <w:szCs w:val="28"/>
        </w:rPr>
        <w:t>ребро), пальцев (колечко </w:t>
      </w:r>
      <w:r w:rsidRPr="00C35ADF">
        <w:rPr>
          <w:sz w:val="28"/>
          <w:szCs w:val="28"/>
        </w:rPr>
        <w:t>— цепь, щепоть);</w:t>
      </w:r>
    </w:p>
    <w:p w:rsidR="00C35ADF" w:rsidRPr="00C35ADF" w:rsidRDefault="00C35ADF" w:rsidP="00C35ADF">
      <w:pPr>
        <w:widowControl w:val="0"/>
        <w:jc w:val="both"/>
        <w:rPr>
          <w:iCs/>
          <w:sz w:val="28"/>
          <w:szCs w:val="28"/>
        </w:rPr>
      </w:pPr>
      <w:r w:rsidRPr="00C35ADF">
        <w:rPr>
          <w:sz w:val="28"/>
          <w:szCs w:val="28"/>
        </w:rPr>
        <w:t>•   захватывать поочередно </w:t>
      </w:r>
      <w:r w:rsidRPr="00C35ADF">
        <w:rPr>
          <w:iCs/>
          <w:sz w:val="28"/>
          <w:szCs w:val="28"/>
        </w:rPr>
        <w:t>мелкие предметы различными пальцами и т. п.</w:t>
      </w:r>
    </w:p>
    <w:p w:rsidR="00C35ADF" w:rsidRPr="00C35ADF" w:rsidRDefault="00C35ADF" w:rsidP="00D74026">
      <w:pPr>
        <w:widowControl w:val="0"/>
        <w:ind w:firstLine="284"/>
        <w:jc w:val="both"/>
        <w:rPr>
          <w:sz w:val="28"/>
          <w:szCs w:val="28"/>
        </w:rPr>
      </w:pPr>
      <w:r w:rsidRPr="00C35ADF">
        <w:rPr>
          <w:sz w:val="28"/>
          <w:szCs w:val="28"/>
        </w:rPr>
        <w:t>Итак, основными  направлениями коррекционной работы воспитателя является:</w:t>
      </w:r>
    </w:p>
    <w:p w:rsidR="00C35ADF" w:rsidRPr="00C35ADF" w:rsidRDefault="00C35ADF" w:rsidP="00143951">
      <w:pPr>
        <w:widowControl w:val="0"/>
        <w:numPr>
          <w:ilvl w:val="0"/>
          <w:numId w:val="43"/>
        </w:numPr>
        <w:jc w:val="both"/>
        <w:rPr>
          <w:sz w:val="28"/>
          <w:szCs w:val="28"/>
        </w:rPr>
      </w:pPr>
      <w:r w:rsidRPr="00C35ADF">
        <w:rPr>
          <w:sz w:val="28"/>
          <w:szCs w:val="28"/>
        </w:rPr>
        <w:t>Артикуляционная гимнастика;</w:t>
      </w:r>
    </w:p>
    <w:p w:rsidR="00C35ADF" w:rsidRPr="00C35ADF" w:rsidRDefault="00C35ADF" w:rsidP="00143951">
      <w:pPr>
        <w:widowControl w:val="0"/>
        <w:numPr>
          <w:ilvl w:val="0"/>
          <w:numId w:val="43"/>
        </w:numPr>
        <w:jc w:val="both"/>
        <w:rPr>
          <w:sz w:val="28"/>
          <w:szCs w:val="28"/>
        </w:rPr>
      </w:pPr>
      <w:r w:rsidRPr="00C35ADF">
        <w:rPr>
          <w:sz w:val="28"/>
          <w:szCs w:val="28"/>
        </w:rPr>
        <w:t>Пальчиковая гимнастика;</w:t>
      </w:r>
    </w:p>
    <w:p w:rsidR="00C35ADF" w:rsidRPr="00C35ADF" w:rsidRDefault="00C35ADF" w:rsidP="00143951">
      <w:pPr>
        <w:widowControl w:val="0"/>
        <w:numPr>
          <w:ilvl w:val="0"/>
          <w:numId w:val="43"/>
        </w:numPr>
        <w:jc w:val="both"/>
        <w:rPr>
          <w:sz w:val="28"/>
          <w:szCs w:val="28"/>
        </w:rPr>
      </w:pPr>
      <w:r w:rsidRPr="00C35ADF">
        <w:rPr>
          <w:sz w:val="28"/>
          <w:szCs w:val="28"/>
        </w:rPr>
        <w:t>Вечерние индивидуальные мероприятия воспитателя;</w:t>
      </w:r>
    </w:p>
    <w:p w:rsidR="00C35ADF" w:rsidRPr="00C35ADF" w:rsidRDefault="00C35ADF" w:rsidP="00143951">
      <w:pPr>
        <w:widowControl w:val="0"/>
        <w:numPr>
          <w:ilvl w:val="0"/>
          <w:numId w:val="43"/>
        </w:numPr>
        <w:jc w:val="both"/>
        <w:rPr>
          <w:sz w:val="28"/>
          <w:szCs w:val="28"/>
        </w:rPr>
      </w:pPr>
      <w:r w:rsidRPr="00C35ADF">
        <w:rPr>
          <w:sz w:val="28"/>
          <w:szCs w:val="28"/>
        </w:rPr>
        <w:t>Непосредственно – организованная деятельность взрослого с детьми по программе ДОУ;</w:t>
      </w:r>
    </w:p>
    <w:p w:rsidR="00C35ADF" w:rsidRDefault="00C35ADF" w:rsidP="00143951">
      <w:pPr>
        <w:widowControl w:val="0"/>
        <w:numPr>
          <w:ilvl w:val="0"/>
          <w:numId w:val="43"/>
        </w:numPr>
        <w:jc w:val="both"/>
        <w:rPr>
          <w:sz w:val="28"/>
          <w:szCs w:val="28"/>
        </w:rPr>
      </w:pPr>
      <w:r w:rsidRPr="00C35ADF">
        <w:rPr>
          <w:sz w:val="28"/>
          <w:szCs w:val="28"/>
        </w:rPr>
        <w:t>Коррекционная работа во время режимных моментов.</w:t>
      </w:r>
    </w:p>
    <w:p w:rsidR="00D74026" w:rsidRDefault="00D74026" w:rsidP="00D74026">
      <w:pPr>
        <w:widowControl w:val="0"/>
        <w:ind w:left="720"/>
        <w:jc w:val="both"/>
        <w:rPr>
          <w:sz w:val="28"/>
          <w:szCs w:val="28"/>
        </w:rPr>
      </w:pPr>
    </w:p>
    <w:p w:rsidR="00D74026" w:rsidRPr="00C35ADF" w:rsidRDefault="00D74026" w:rsidP="00D74026">
      <w:pPr>
        <w:widowControl w:val="0"/>
        <w:ind w:left="720"/>
        <w:jc w:val="both"/>
        <w:rPr>
          <w:sz w:val="28"/>
          <w:szCs w:val="28"/>
        </w:rPr>
      </w:pPr>
    </w:p>
    <w:p w:rsidR="00BB5B55" w:rsidRDefault="00C35ADF" w:rsidP="00C35ADF">
      <w:pPr>
        <w:widowControl w:val="0"/>
        <w:jc w:val="both"/>
        <w:rPr>
          <w:rStyle w:val="FontStyle80"/>
          <w:b/>
          <w:sz w:val="28"/>
          <w:szCs w:val="28"/>
        </w:rPr>
      </w:pPr>
      <w:r>
        <w:rPr>
          <w:b/>
          <w:sz w:val="28"/>
          <w:szCs w:val="28"/>
        </w:rPr>
        <w:t xml:space="preserve">2.5. </w:t>
      </w:r>
      <w:r w:rsidR="00BB5B55" w:rsidRPr="003E5076">
        <w:rPr>
          <w:rStyle w:val="FontStyle80"/>
          <w:b/>
          <w:sz w:val="28"/>
          <w:szCs w:val="28"/>
        </w:rPr>
        <w:t xml:space="preserve">Взаимодействие </w:t>
      </w:r>
      <w:r>
        <w:rPr>
          <w:rStyle w:val="FontStyle80"/>
          <w:b/>
          <w:sz w:val="28"/>
          <w:szCs w:val="28"/>
        </w:rPr>
        <w:t xml:space="preserve">педагогического коллектива семьямивоспитанников </w:t>
      </w:r>
      <w:r w:rsidR="00BB5B55" w:rsidRPr="003E5076">
        <w:rPr>
          <w:rStyle w:val="FontStyle80"/>
          <w:b/>
          <w:sz w:val="28"/>
          <w:szCs w:val="28"/>
        </w:rPr>
        <w:t>и социумом.</w:t>
      </w:r>
    </w:p>
    <w:p w:rsidR="00D74026" w:rsidRPr="003E5076" w:rsidRDefault="00D74026" w:rsidP="00D74026">
      <w:pPr>
        <w:widowControl w:val="0"/>
        <w:ind w:firstLine="284"/>
        <w:jc w:val="both"/>
        <w:rPr>
          <w:rStyle w:val="FontStyle80"/>
          <w:b/>
          <w:sz w:val="28"/>
          <w:szCs w:val="28"/>
        </w:rPr>
      </w:pPr>
    </w:p>
    <w:p w:rsidR="001D4804" w:rsidRPr="001D4804" w:rsidRDefault="001D4804" w:rsidP="00D74026">
      <w:pPr>
        <w:pStyle w:val="Style15"/>
        <w:tabs>
          <w:tab w:val="left" w:pos="1027"/>
        </w:tabs>
        <w:ind w:firstLine="284"/>
        <w:rPr>
          <w:rStyle w:val="FontStyle80"/>
          <w:sz w:val="28"/>
          <w:szCs w:val="28"/>
        </w:rPr>
      </w:pPr>
      <w:r w:rsidRPr="001D4804">
        <w:rPr>
          <w:rStyle w:val="FontStyle80"/>
          <w:sz w:val="28"/>
          <w:szCs w:val="28"/>
        </w:rPr>
        <w:t>Одним из важных условий реализации Образовательной программы является сотрудничество с семьей: дети, воспитатели, родители – главные участники педагогического процесса. Семья – жизненно необходимая среда дошкольника, определяющая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A7279A" w:rsidRDefault="00C35A9D" w:rsidP="00A7279A">
      <w:pPr>
        <w:pStyle w:val="Style15"/>
        <w:tabs>
          <w:tab w:val="left" w:pos="1027"/>
        </w:tabs>
        <w:spacing w:line="240" w:lineRule="auto"/>
        <w:ind w:firstLine="284"/>
        <w:rPr>
          <w:rStyle w:val="FontStyle80"/>
          <w:sz w:val="28"/>
          <w:szCs w:val="28"/>
        </w:rPr>
      </w:pPr>
      <w:r>
        <w:rPr>
          <w:rStyle w:val="FontStyle80"/>
          <w:sz w:val="28"/>
          <w:szCs w:val="28"/>
        </w:rPr>
        <w:t>Сотрудничество с семьёй направлено</w:t>
      </w:r>
      <w:r w:rsidR="001D4804" w:rsidRPr="001D4804">
        <w:rPr>
          <w:rStyle w:val="FontStyle80"/>
          <w:sz w:val="28"/>
          <w:szCs w:val="28"/>
        </w:rPr>
        <w:t xml:space="preserve"> на повышение психолого-педаго</w:t>
      </w:r>
      <w:r>
        <w:rPr>
          <w:rStyle w:val="FontStyle80"/>
          <w:sz w:val="28"/>
          <w:szCs w:val="28"/>
        </w:rPr>
        <w:t xml:space="preserve">гической грамотности родителей </w:t>
      </w:r>
      <w:r w:rsidR="001D4804" w:rsidRPr="001D4804">
        <w:rPr>
          <w:rStyle w:val="FontStyle80"/>
          <w:sz w:val="28"/>
          <w:szCs w:val="28"/>
        </w:rPr>
        <w:t>и помощь в решении вопросов связанных с воспитанием и развитием детей.</w:t>
      </w:r>
    </w:p>
    <w:p w:rsidR="00D74026" w:rsidRPr="00A7279A" w:rsidRDefault="001D4804" w:rsidP="00A7279A">
      <w:pPr>
        <w:pStyle w:val="Style15"/>
        <w:tabs>
          <w:tab w:val="left" w:pos="1027"/>
        </w:tabs>
        <w:spacing w:line="240" w:lineRule="auto"/>
        <w:ind w:firstLine="284"/>
        <w:jc w:val="center"/>
        <w:rPr>
          <w:rStyle w:val="FontStyle80"/>
          <w:sz w:val="28"/>
          <w:szCs w:val="28"/>
        </w:rPr>
      </w:pPr>
      <w:r w:rsidRPr="001D4804">
        <w:rPr>
          <w:rStyle w:val="FontStyle80"/>
          <w:b/>
          <w:sz w:val="28"/>
          <w:szCs w:val="28"/>
        </w:rPr>
        <w:lastRenderedPageBreak/>
        <w:t>Перспективный план работы воспитателей и учителя-логопеда</w:t>
      </w:r>
    </w:p>
    <w:p w:rsidR="001D4804" w:rsidRDefault="001D4804" w:rsidP="001D4804">
      <w:pPr>
        <w:pStyle w:val="Style15"/>
        <w:tabs>
          <w:tab w:val="left" w:pos="1027"/>
        </w:tabs>
        <w:spacing w:line="240" w:lineRule="auto"/>
        <w:ind w:firstLine="709"/>
        <w:jc w:val="center"/>
        <w:rPr>
          <w:rStyle w:val="FontStyle80"/>
          <w:b/>
          <w:sz w:val="28"/>
          <w:szCs w:val="28"/>
        </w:rPr>
      </w:pPr>
      <w:r w:rsidRPr="001D4804">
        <w:rPr>
          <w:rStyle w:val="FontStyle80"/>
          <w:b/>
          <w:sz w:val="28"/>
          <w:szCs w:val="28"/>
        </w:rPr>
        <w:t xml:space="preserve"> с семьей старшей группы компенсирующей направленности.</w:t>
      </w:r>
    </w:p>
    <w:p w:rsidR="00A7279A" w:rsidRPr="001D4804" w:rsidRDefault="00A7279A" w:rsidP="001D4804">
      <w:pPr>
        <w:pStyle w:val="Style15"/>
        <w:tabs>
          <w:tab w:val="left" w:pos="1027"/>
        </w:tabs>
        <w:spacing w:line="240" w:lineRule="auto"/>
        <w:ind w:firstLine="709"/>
        <w:jc w:val="center"/>
        <w:rPr>
          <w:rStyle w:val="FontStyle80"/>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2095"/>
        <w:gridCol w:w="1701"/>
        <w:gridCol w:w="1701"/>
        <w:gridCol w:w="1985"/>
        <w:gridCol w:w="1665"/>
      </w:tblGrid>
      <w:tr w:rsidR="001D4804" w:rsidRPr="001D4804" w:rsidTr="001D4804">
        <w:tc>
          <w:tcPr>
            <w:tcW w:w="990" w:type="dxa"/>
          </w:tcPr>
          <w:p w:rsidR="001D4804" w:rsidRPr="001D4804" w:rsidRDefault="001D4804" w:rsidP="001D4804">
            <w:pPr>
              <w:jc w:val="center"/>
              <w:rPr>
                <w:rFonts w:eastAsia="Calibri"/>
                <w:b/>
                <w:lang w:eastAsia="en-US"/>
              </w:rPr>
            </w:pPr>
            <w:r w:rsidRPr="001D4804">
              <w:rPr>
                <w:rFonts w:eastAsia="Calibri"/>
                <w:b/>
                <w:lang w:eastAsia="en-US"/>
              </w:rPr>
              <w:t>Месяц</w:t>
            </w:r>
          </w:p>
        </w:tc>
        <w:tc>
          <w:tcPr>
            <w:tcW w:w="2095" w:type="dxa"/>
          </w:tcPr>
          <w:p w:rsidR="001D4804" w:rsidRPr="001D4804" w:rsidRDefault="001D4804" w:rsidP="001D4804">
            <w:pPr>
              <w:jc w:val="center"/>
              <w:rPr>
                <w:rFonts w:eastAsia="Calibri"/>
                <w:b/>
                <w:lang w:eastAsia="en-US"/>
              </w:rPr>
            </w:pPr>
            <w:r w:rsidRPr="001D4804">
              <w:rPr>
                <w:rFonts w:eastAsia="Calibri"/>
                <w:b/>
                <w:lang w:eastAsia="en-US"/>
              </w:rPr>
              <w:t xml:space="preserve">Темы </w:t>
            </w:r>
          </w:p>
          <w:p w:rsidR="001D4804" w:rsidRPr="001D4804" w:rsidRDefault="001D4804" w:rsidP="001D4804">
            <w:pPr>
              <w:jc w:val="center"/>
              <w:rPr>
                <w:rFonts w:eastAsia="Calibri"/>
                <w:b/>
                <w:lang w:eastAsia="en-US"/>
              </w:rPr>
            </w:pPr>
            <w:r w:rsidRPr="001D4804">
              <w:rPr>
                <w:rFonts w:eastAsia="Calibri"/>
                <w:b/>
                <w:lang w:eastAsia="en-US"/>
              </w:rPr>
              <w:t>родительских собраний</w:t>
            </w:r>
          </w:p>
        </w:tc>
        <w:tc>
          <w:tcPr>
            <w:tcW w:w="1701" w:type="dxa"/>
          </w:tcPr>
          <w:p w:rsidR="001D4804" w:rsidRPr="001D4804" w:rsidRDefault="001D4804" w:rsidP="001D4804">
            <w:pPr>
              <w:jc w:val="center"/>
              <w:rPr>
                <w:rFonts w:eastAsia="Calibri"/>
                <w:b/>
                <w:lang w:eastAsia="en-US"/>
              </w:rPr>
            </w:pPr>
            <w:r w:rsidRPr="001D4804">
              <w:rPr>
                <w:rFonts w:eastAsia="Calibri"/>
                <w:b/>
                <w:lang w:eastAsia="en-US"/>
              </w:rPr>
              <w:t>Консультации</w:t>
            </w:r>
          </w:p>
        </w:tc>
        <w:tc>
          <w:tcPr>
            <w:tcW w:w="1701" w:type="dxa"/>
          </w:tcPr>
          <w:p w:rsidR="001D4804" w:rsidRPr="001D4804" w:rsidRDefault="001D4804" w:rsidP="001D4804">
            <w:pPr>
              <w:jc w:val="center"/>
              <w:rPr>
                <w:rFonts w:eastAsia="Calibri"/>
                <w:b/>
                <w:lang w:eastAsia="en-US"/>
              </w:rPr>
            </w:pPr>
            <w:r w:rsidRPr="001D4804">
              <w:rPr>
                <w:rFonts w:eastAsia="Calibri"/>
                <w:b/>
                <w:lang w:eastAsia="en-US"/>
              </w:rPr>
              <w:t>Беседы</w:t>
            </w:r>
          </w:p>
          <w:p w:rsidR="001D4804" w:rsidRPr="001D4804" w:rsidRDefault="001D4804" w:rsidP="001D4804">
            <w:pPr>
              <w:jc w:val="center"/>
              <w:rPr>
                <w:rFonts w:eastAsia="Calibri"/>
                <w:b/>
                <w:lang w:eastAsia="en-US"/>
              </w:rPr>
            </w:pPr>
            <w:r w:rsidRPr="001D4804">
              <w:rPr>
                <w:rFonts w:eastAsia="Calibri"/>
                <w:b/>
                <w:lang w:eastAsia="en-US"/>
              </w:rPr>
              <w:t>Индивидуальная работа</w:t>
            </w:r>
          </w:p>
        </w:tc>
        <w:tc>
          <w:tcPr>
            <w:tcW w:w="1985" w:type="dxa"/>
          </w:tcPr>
          <w:p w:rsidR="001D4804" w:rsidRPr="001D4804" w:rsidRDefault="001D4804" w:rsidP="001D4804">
            <w:pPr>
              <w:jc w:val="center"/>
              <w:rPr>
                <w:rFonts w:eastAsia="Calibri"/>
                <w:b/>
                <w:lang w:eastAsia="en-US"/>
              </w:rPr>
            </w:pPr>
            <w:r w:rsidRPr="001D4804">
              <w:rPr>
                <w:rFonts w:eastAsia="Calibri"/>
                <w:b/>
                <w:lang w:eastAsia="en-US"/>
              </w:rPr>
              <w:t>Информационно – просветительская работа</w:t>
            </w:r>
          </w:p>
        </w:tc>
        <w:tc>
          <w:tcPr>
            <w:tcW w:w="1665" w:type="dxa"/>
          </w:tcPr>
          <w:p w:rsidR="001D4804" w:rsidRPr="001D4804" w:rsidRDefault="001D4804" w:rsidP="001D4804">
            <w:pPr>
              <w:jc w:val="center"/>
              <w:rPr>
                <w:rFonts w:eastAsia="Calibri"/>
                <w:b/>
                <w:lang w:eastAsia="en-US"/>
              </w:rPr>
            </w:pPr>
            <w:r w:rsidRPr="001D4804">
              <w:rPr>
                <w:rFonts w:eastAsia="Calibri"/>
                <w:b/>
                <w:lang w:eastAsia="en-US"/>
              </w:rPr>
              <w:t xml:space="preserve">Совместные мероприятия </w:t>
            </w:r>
          </w:p>
          <w:p w:rsidR="001D4804" w:rsidRPr="001D4804" w:rsidRDefault="001D4804" w:rsidP="001D4804">
            <w:pPr>
              <w:jc w:val="center"/>
              <w:rPr>
                <w:rFonts w:eastAsia="Calibri"/>
                <w:b/>
                <w:lang w:eastAsia="en-US"/>
              </w:rPr>
            </w:pPr>
            <w:r w:rsidRPr="001D4804">
              <w:rPr>
                <w:rFonts w:eastAsia="Calibri"/>
                <w:b/>
                <w:lang w:eastAsia="en-US"/>
              </w:rPr>
              <w:t>с семьями воспитанников</w:t>
            </w: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Сентябрь</w:t>
            </w:r>
          </w:p>
        </w:tc>
        <w:tc>
          <w:tcPr>
            <w:tcW w:w="2095" w:type="dxa"/>
          </w:tcPr>
          <w:p w:rsidR="001D4804" w:rsidRPr="001D4804" w:rsidRDefault="001D4804" w:rsidP="001D4804">
            <w:pPr>
              <w:shd w:val="clear" w:color="auto" w:fill="FFFFFF"/>
              <w:ind w:firstLine="7"/>
              <w:contextualSpacing/>
              <w:rPr>
                <w:b/>
                <w:lang w:eastAsia="en-US"/>
              </w:rPr>
            </w:pPr>
            <w:r w:rsidRPr="001D4804">
              <w:rPr>
                <w:rFonts w:eastAsia="Calibri"/>
                <w:spacing w:val="-3"/>
                <w:sz w:val="22"/>
                <w:szCs w:val="22"/>
                <w:lang w:eastAsia="en-US"/>
              </w:rPr>
              <w:t xml:space="preserve">1. </w:t>
            </w:r>
            <w:r w:rsidRPr="001D4804">
              <w:rPr>
                <w:rFonts w:eastAsia="Calibri"/>
                <w:b/>
                <w:bCs/>
                <w:spacing w:val="-3"/>
                <w:sz w:val="22"/>
                <w:szCs w:val="22"/>
                <w:lang w:eastAsia="en-US"/>
              </w:rPr>
              <w:t>«</w:t>
            </w:r>
            <w:r w:rsidRPr="001D4804">
              <w:rPr>
                <w:b/>
                <w:bCs/>
                <w:spacing w:val="-3"/>
                <w:sz w:val="22"/>
                <w:szCs w:val="22"/>
                <w:lang w:eastAsia="en-US"/>
              </w:rPr>
              <w:t>Специфические особенности</w:t>
            </w:r>
            <w:r w:rsidRPr="001D4804">
              <w:rPr>
                <w:b/>
                <w:sz w:val="22"/>
                <w:szCs w:val="22"/>
                <w:lang w:eastAsia="en-US"/>
              </w:rPr>
              <w:t xml:space="preserve"> группы с ОНР»</w:t>
            </w:r>
          </w:p>
          <w:p w:rsidR="001D4804" w:rsidRPr="001D4804" w:rsidRDefault="001D4804" w:rsidP="001D4804">
            <w:pPr>
              <w:shd w:val="clear" w:color="auto" w:fill="FFFFFF"/>
              <w:ind w:firstLine="7"/>
              <w:contextualSpacing/>
              <w:rPr>
                <w:rFonts w:eastAsia="Calibri"/>
                <w:lang w:eastAsia="en-US"/>
              </w:rPr>
            </w:pPr>
            <w:r w:rsidRPr="001D4804">
              <w:rPr>
                <w:sz w:val="22"/>
                <w:szCs w:val="22"/>
                <w:lang w:eastAsia="en-US"/>
              </w:rPr>
              <w:t xml:space="preserve">а) Знакомство родителей </w:t>
            </w:r>
            <w:r w:rsidRPr="001D4804">
              <w:rPr>
                <w:b/>
                <w:bCs/>
                <w:sz w:val="22"/>
                <w:szCs w:val="22"/>
                <w:lang w:eastAsia="en-US"/>
              </w:rPr>
              <w:t xml:space="preserve">с </w:t>
            </w:r>
            <w:r w:rsidRPr="001D4804">
              <w:rPr>
                <w:sz w:val="22"/>
                <w:szCs w:val="22"/>
                <w:lang w:eastAsia="en-US"/>
              </w:rPr>
              <w:t xml:space="preserve">результатами диагностики: </w:t>
            </w:r>
            <w:r w:rsidRPr="001D4804">
              <w:rPr>
                <w:spacing w:val="-2"/>
                <w:sz w:val="22"/>
                <w:szCs w:val="22"/>
                <w:lang w:eastAsia="en-US"/>
              </w:rPr>
              <w:t xml:space="preserve">раскрываются основные отклонения в </w:t>
            </w:r>
            <w:r w:rsidRPr="001D4804">
              <w:rPr>
                <w:sz w:val="22"/>
                <w:szCs w:val="22"/>
                <w:lang w:eastAsia="en-US"/>
              </w:rPr>
              <w:t xml:space="preserve">речевом развитии детей, причины их </w:t>
            </w:r>
            <w:r w:rsidRPr="001D4804">
              <w:rPr>
                <w:spacing w:val="-2"/>
                <w:sz w:val="22"/>
                <w:szCs w:val="22"/>
                <w:lang w:eastAsia="en-US"/>
              </w:rPr>
              <w:t xml:space="preserve">возникновения, степени отставания от </w:t>
            </w:r>
            <w:r w:rsidRPr="001D4804">
              <w:rPr>
                <w:sz w:val="22"/>
                <w:szCs w:val="22"/>
                <w:lang w:eastAsia="en-US"/>
              </w:rPr>
              <w:t>нормы, необходимость совместных усилий в преодолении данного дефекта;</w:t>
            </w:r>
          </w:p>
          <w:p w:rsidR="00A7279A" w:rsidRDefault="001D4804" w:rsidP="00A7279A">
            <w:pPr>
              <w:contextualSpacing/>
              <w:jc w:val="both"/>
              <w:rPr>
                <w:rFonts w:eastAsia="Calibri"/>
                <w:lang w:eastAsia="en-US"/>
              </w:rPr>
            </w:pPr>
            <w:r w:rsidRPr="001D4804">
              <w:rPr>
                <w:spacing w:val="-3"/>
                <w:sz w:val="22"/>
                <w:szCs w:val="22"/>
                <w:lang w:eastAsia="en-US"/>
              </w:rPr>
              <w:t xml:space="preserve">б) Ознакомление с планом работы в 1 </w:t>
            </w:r>
            <w:r w:rsidRPr="001D4804">
              <w:rPr>
                <w:sz w:val="22"/>
                <w:szCs w:val="22"/>
                <w:lang w:eastAsia="en-US"/>
              </w:rPr>
              <w:t>периоде обучения, его задачах и содержании.</w:t>
            </w:r>
          </w:p>
          <w:p w:rsidR="00A7279A" w:rsidRPr="001D4804" w:rsidRDefault="00A7279A" w:rsidP="00A7279A">
            <w:pPr>
              <w:contextualSpacing/>
              <w:jc w:val="both"/>
              <w:rPr>
                <w:rFonts w:eastAsia="Calibri"/>
                <w:lang w:eastAsia="en-US"/>
              </w:rPr>
            </w:pPr>
          </w:p>
        </w:tc>
        <w:tc>
          <w:tcPr>
            <w:tcW w:w="1701" w:type="dxa"/>
          </w:tcPr>
          <w:p w:rsidR="001D4804" w:rsidRPr="001D4804" w:rsidRDefault="001D4804" w:rsidP="00143951">
            <w:pPr>
              <w:numPr>
                <w:ilvl w:val="0"/>
                <w:numId w:val="40"/>
              </w:numPr>
              <w:shd w:val="clear" w:color="auto" w:fill="FFFFFF"/>
              <w:tabs>
                <w:tab w:val="left" w:pos="175"/>
              </w:tabs>
              <w:ind w:left="33" w:firstLine="0"/>
              <w:contextualSpacing/>
              <w:jc w:val="both"/>
              <w:rPr>
                <w:rFonts w:eastAsia="Calibri"/>
                <w:lang w:eastAsia="en-US"/>
              </w:rPr>
            </w:pPr>
            <w:r w:rsidRPr="001D4804">
              <w:rPr>
                <w:rFonts w:eastAsia="Calibri"/>
                <w:sz w:val="22"/>
                <w:szCs w:val="22"/>
                <w:lang w:eastAsia="en-US"/>
              </w:rPr>
              <w:t>«Одежда детей осенью».</w:t>
            </w:r>
          </w:p>
          <w:p w:rsidR="001D4804" w:rsidRPr="001D4804" w:rsidRDefault="001D4804" w:rsidP="001D4804">
            <w:pPr>
              <w:shd w:val="clear" w:color="auto" w:fill="FFFFFF"/>
              <w:tabs>
                <w:tab w:val="left" w:pos="175"/>
              </w:tabs>
              <w:ind w:left="33"/>
              <w:contextualSpacing/>
              <w:jc w:val="both"/>
              <w:rPr>
                <w:rFonts w:eastAsia="Calibri"/>
                <w:lang w:eastAsia="en-US"/>
              </w:rPr>
            </w:pPr>
            <w:r w:rsidRPr="001D4804">
              <w:rPr>
                <w:rFonts w:eastAsia="Calibri"/>
                <w:sz w:val="22"/>
                <w:szCs w:val="22"/>
                <w:lang w:eastAsia="en-US"/>
              </w:rPr>
              <w:t>2. «Режим дня и его значение в жизни ребёнка».</w:t>
            </w:r>
          </w:p>
          <w:p w:rsidR="001D4804" w:rsidRPr="001D4804" w:rsidRDefault="001D4804" w:rsidP="001D4804">
            <w:pPr>
              <w:shd w:val="clear" w:color="auto" w:fill="FFFFFF"/>
              <w:tabs>
                <w:tab w:val="left" w:pos="175"/>
              </w:tabs>
              <w:ind w:left="33"/>
              <w:contextualSpacing/>
              <w:jc w:val="both"/>
              <w:rPr>
                <w:rFonts w:eastAsia="Calibri"/>
                <w:lang w:eastAsia="en-US"/>
              </w:rPr>
            </w:pPr>
            <w:r w:rsidRPr="001D4804">
              <w:rPr>
                <w:rFonts w:eastAsia="Calibri"/>
                <w:sz w:val="22"/>
                <w:szCs w:val="22"/>
                <w:lang w:eastAsia="en-US"/>
              </w:rPr>
              <w:t>3. «Как знакомить детей с ПДД».</w:t>
            </w:r>
          </w:p>
          <w:p w:rsidR="001D4804" w:rsidRPr="001D4804" w:rsidRDefault="001D4804" w:rsidP="001D4804">
            <w:pPr>
              <w:shd w:val="clear" w:color="auto" w:fill="FFFFFF"/>
              <w:contextualSpacing/>
              <w:jc w:val="both"/>
              <w:rPr>
                <w:rFonts w:eastAsia="Calibri"/>
                <w:lang w:eastAsia="en-US"/>
              </w:rPr>
            </w:pP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1.Заключение договоров с родителями (законными представителями), </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2.Определение социального статуса семей воспитанников.</w:t>
            </w:r>
          </w:p>
          <w:p w:rsidR="001D4804" w:rsidRPr="001D4804" w:rsidRDefault="001D4804" w:rsidP="001D4804">
            <w:pPr>
              <w:contextualSpacing/>
              <w:jc w:val="both"/>
              <w:rPr>
                <w:rFonts w:eastAsia="Calibri"/>
                <w:lang w:eastAsia="en-US"/>
              </w:rPr>
            </w:pPr>
            <w:r w:rsidRPr="001D4804">
              <w:rPr>
                <w:rFonts w:eastAsia="Calibri"/>
                <w:sz w:val="22"/>
                <w:szCs w:val="22"/>
                <w:lang w:eastAsia="en-US"/>
              </w:rPr>
              <w:t>3. Проведение мониторинга потребностей семей в дополнительных услугах.</w:t>
            </w:r>
          </w:p>
          <w:p w:rsidR="001D4804" w:rsidRPr="001D4804" w:rsidRDefault="001D4804" w:rsidP="001D4804">
            <w:pPr>
              <w:contextualSpacing/>
              <w:jc w:val="both"/>
              <w:rPr>
                <w:rFonts w:eastAsia="Calibri"/>
                <w:lang w:eastAsia="en-US"/>
              </w:rPr>
            </w:pPr>
            <w:r w:rsidRPr="001D4804">
              <w:rPr>
                <w:rFonts w:eastAsia="Calibri"/>
                <w:sz w:val="22"/>
                <w:szCs w:val="22"/>
                <w:lang w:eastAsia="en-US"/>
              </w:rPr>
              <w:t>4. Анкетирование «Мой ребенок и его индивидуальные особенности».</w:t>
            </w:r>
          </w:p>
        </w:tc>
        <w:tc>
          <w:tcPr>
            <w:tcW w:w="1985"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1.Оформление уголка для родителей.</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2.Знакомство с уставными документами и локальными актами ДОУ.</w:t>
            </w:r>
          </w:p>
          <w:p w:rsidR="001D4804" w:rsidRPr="001D4804" w:rsidRDefault="001D4804" w:rsidP="001D4804">
            <w:pPr>
              <w:contextualSpacing/>
              <w:jc w:val="both"/>
              <w:rPr>
                <w:rFonts w:eastAsia="Calibri"/>
                <w:lang w:eastAsia="en-US"/>
              </w:rPr>
            </w:pPr>
            <w:r w:rsidRPr="001D4804">
              <w:rPr>
                <w:rFonts w:eastAsia="Calibri"/>
                <w:sz w:val="22"/>
                <w:szCs w:val="22"/>
                <w:lang w:eastAsia="en-US"/>
              </w:rPr>
              <w:t>3.Памятка: «Легко ли научить ребенка правильно вести себя на дороге?».</w:t>
            </w:r>
          </w:p>
          <w:p w:rsidR="001D4804" w:rsidRPr="001D4804" w:rsidRDefault="001D4804" w:rsidP="001D4804">
            <w:pPr>
              <w:contextualSpacing/>
              <w:jc w:val="both"/>
              <w:rPr>
                <w:rFonts w:eastAsia="Calibri"/>
                <w:lang w:eastAsia="en-US"/>
              </w:rPr>
            </w:pPr>
          </w:p>
        </w:tc>
        <w:tc>
          <w:tcPr>
            <w:tcW w:w="1665"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Помощь в оформлении группы.</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Выставка рисунков «Безопасная дорога глазами детей».</w:t>
            </w:r>
          </w:p>
          <w:p w:rsidR="001D4804" w:rsidRPr="001D4804" w:rsidRDefault="001D4804" w:rsidP="001D4804">
            <w:pPr>
              <w:contextualSpacing/>
              <w:jc w:val="both"/>
              <w:rPr>
                <w:rFonts w:eastAsia="Calibri"/>
                <w:lang w:eastAsia="en-US"/>
              </w:rPr>
            </w:pP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Октябрь</w:t>
            </w:r>
          </w:p>
        </w:tc>
        <w:tc>
          <w:tcPr>
            <w:tcW w:w="2095" w:type="dxa"/>
          </w:tcPr>
          <w:p w:rsidR="001D4804" w:rsidRPr="001D4804" w:rsidRDefault="001D4804" w:rsidP="001D4804">
            <w:pPr>
              <w:contextualSpacing/>
              <w:jc w:val="both"/>
              <w:rPr>
                <w:rFonts w:eastAsia="Calibri"/>
                <w:lang w:eastAsia="en-US"/>
              </w:rPr>
            </w:pP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«Речевые нарушения, их причины и профилактика».</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«Советы родителям по развитию речи детей»".</w:t>
            </w:r>
          </w:p>
          <w:p w:rsidR="001D4804" w:rsidRPr="001D4804" w:rsidRDefault="001D4804" w:rsidP="001D4804">
            <w:pPr>
              <w:contextualSpacing/>
              <w:jc w:val="both"/>
              <w:rPr>
                <w:rFonts w:eastAsia="Calibri"/>
                <w:lang w:eastAsia="en-US"/>
              </w:rPr>
            </w:pPr>
            <w:r w:rsidRPr="001D4804">
              <w:rPr>
                <w:rFonts w:eastAsia="Calibri"/>
                <w:sz w:val="22"/>
                <w:szCs w:val="22"/>
                <w:lang w:eastAsia="en-US"/>
              </w:rPr>
              <w:t>3. «Как научиться понимать своего ребёнка».</w:t>
            </w:r>
          </w:p>
          <w:p w:rsidR="00A7279A" w:rsidRDefault="001D4804" w:rsidP="00A7279A">
            <w:pPr>
              <w:contextualSpacing/>
              <w:jc w:val="both"/>
              <w:rPr>
                <w:rFonts w:eastAsia="Calibri"/>
                <w:lang w:eastAsia="en-US"/>
              </w:rPr>
            </w:pPr>
            <w:r w:rsidRPr="001D4804">
              <w:rPr>
                <w:rFonts w:eastAsia="Calibri"/>
                <w:sz w:val="22"/>
                <w:szCs w:val="22"/>
                <w:lang w:eastAsia="en-US"/>
              </w:rPr>
              <w:t>4. Взаимодействие логопеда и родителей в коррекционной работе с детьми. (логопед)</w:t>
            </w:r>
          </w:p>
          <w:p w:rsidR="00A7279A" w:rsidRDefault="00A7279A" w:rsidP="00A7279A">
            <w:pPr>
              <w:contextualSpacing/>
              <w:jc w:val="both"/>
              <w:rPr>
                <w:rFonts w:eastAsia="Calibri"/>
                <w:lang w:eastAsia="en-US"/>
              </w:rPr>
            </w:pPr>
          </w:p>
          <w:p w:rsidR="00A7279A" w:rsidRDefault="00A7279A" w:rsidP="00A7279A">
            <w:pPr>
              <w:contextualSpacing/>
              <w:jc w:val="both"/>
              <w:rPr>
                <w:rFonts w:eastAsia="Calibri"/>
                <w:lang w:eastAsia="en-US"/>
              </w:rPr>
            </w:pPr>
          </w:p>
          <w:p w:rsidR="00A7279A" w:rsidRPr="001D4804" w:rsidRDefault="00A7279A" w:rsidP="00A7279A">
            <w:pPr>
              <w:contextualSpacing/>
              <w:jc w:val="both"/>
              <w:rPr>
                <w:rFonts w:eastAsia="Calibri"/>
                <w:lang w:eastAsia="en-US"/>
              </w:rPr>
            </w:pPr>
          </w:p>
        </w:tc>
        <w:tc>
          <w:tcPr>
            <w:tcW w:w="1701" w:type="dxa"/>
          </w:tcPr>
          <w:p w:rsidR="001D4804" w:rsidRPr="001D4804" w:rsidRDefault="001D4804" w:rsidP="001D4804">
            <w:pPr>
              <w:contextualSpacing/>
              <w:jc w:val="both"/>
              <w:rPr>
                <w:color w:val="000000"/>
              </w:rPr>
            </w:pPr>
            <w:r w:rsidRPr="001D4804">
              <w:rPr>
                <w:color w:val="000000"/>
                <w:sz w:val="22"/>
                <w:szCs w:val="22"/>
              </w:rPr>
              <w:lastRenderedPageBreak/>
              <w:t>1. Беседа «Профилактика детских болезней».</w:t>
            </w:r>
          </w:p>
          <w:p w:rsidR="001D4804" w:rsidRPr="001D4804" w:rsidRDefault="001D4804" w:rsidP="001D4804">
            <w:pPr>
              <w:contextualSpacing/>
              <w:jc w:val="both"/>
              <w:rPr>
                <w:color w:val="000000"/>
              </w:rPr>
            </w:pPr>
            <w:r w:rsidRPr="001D4804">
              <w:rPr>
                <w:color w:val="000000"/>
                <w:sz w:val="22"/>
                <w:szCs w:val="22"/>
              </w:rPr>
              <w:t>2.</w:t>
            </w:r>
            <w:r w:rsidRPr="001D4804">
              <w:rPr>
                <w:bCs/>
                <w:color w:val="000000"/>
                <w:sz w:val="22"/>
                <w:szCs w:val="22"/>
              </w:rPr>
              <w:t>Индивидуальные беседы</w:t>
            </w:r>
            <w:r w:rsidRPr="001D4804">
              <w:rPr>
                <w:color w:val="000000"/>
                <w:sz w:val="22"/>
                <w:szCs w:val="22"/>
              </w:rPr>
              <w:t>  «Необходимость вакцинации против гриппа и ОРВИ».</w:t>
            </w:r>
          </w:p>
          <w:p w:rsidR="001D4804" w:rsidRPr="001D4804" w:rsidRDefault="001D4804" w:rsidP="001D4804">
            <w:pPr>
              <w:contextualSpacing/>
              <w:jc w:val="both"/>
              <w:rPr>
                <w:rFonts w:eastAsia="Calibri"/>
                <w:lang w:eastAsia="en-US"/>
              </w:rPr>
            </w:pPr>
          </w:p>
        </w:tc>
        <w:tc>
          <w:tcPr>
            <w:tcW w:w="1985" w:type="dxa"/>
          </w:tcPr>
          <w:p w:rsidR="001D4804" w:rsidRPr="001D4804" w:rsidRDefault="001D4804" w:rsidP="001D4804">
            <w:pPr>
              <w:contextualSpacing/>
              <w:rPr>
                <w:rFonts w:eastAsia="Calibri"/>
                <w:color w:val="000000"/>
                <w:lang w:eastAsia="en-US"/>
              </w:rPr>
            </w:pPr>
            <w:r w:rsidRPr="001D4804">
              <w:rPr>
                <w:rFonts w:eastAsia="Calibri"/>
                <w:sz w:val="22"/>
                <w:szCs w:val="22"/>
                <w:lang w:eastAsia="en-US"/>
              </w:rPr>
              <w:t>1. Информация «Островок здоровья».</w:t>
            </w:r>
          </w:p>
          <w:p w:rsidR="001D4804" w:rsidRPr="001D4804" w:rsidRDefault="001D4804" w:rsidP="001D4804">
            <w:pPr>
              <w:contextualSpacing/>
              <w:rPr>
                <w:rFonts w:eastAsia="Calibri"/>
              </w:rPr>
            </w:pPr>
            <w:r w:rsidRPr="001D4804">
              <w:rPr>
                <w:rFonts w:eastAsia="Calibri"/>
                <w:color w:val="000000"/>
                <w:sz w:val="22"/>
                <w:szCs w:val="22"/>
                <w:lang w:eastAsia="en-US"/>
              </w:rPr>
              <w:t>2. Папка - передвижка: «Мои права и обязанности».</w:t>
            </w:r>
          </w:p>
          <w:p w:rsidR="001D4804" w:rsidRPr="001D4804" w:rsidRDefault="001D4804" w:rsidP="001D4804">
            <w:pPr>
              <w:contextualSpacing/>
              <w:rPr>
                <w:rFonts w:eastAsia="Calibri"/>
              </w:rPr>
            </w:pPr>
            <w:r w:rsidRPr="001D4804">
              <w:rPr>
                <w:rFonts w:eastAsia="Calibri"/>
                <w:sz w:val="22"/>
                <w:szCs w:val="22"/>
                <w:lang w:eastAsia="en-US"/>
              </w:rPr>
              <w:t>3. Фотовыставка: «Бабушка и я, лучшие друзья» (ко дню пожилого человека).</w:t>
            </w:r>
          </w:p>
        </w:tc>
        <w:tc>
          <w:tcPr>
            <w:tcW w:w="1665"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Привлечение родителей к подготовке осеннего утренника.</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Изготовление чесночных бус для детей.</w:t>
            </w:r>
          </w:p>
          <w:p w:rsidR="001D4804" w:rsidRPr="001D4804" w:rsidRDefault="001D4804" w:rsidP="001D4804">
            <w:pPr>
              <w:contextualSpacing/>
              <w:jc w:val="both"/>
              <w:rPr>
                <w:rFonts w:eastAsia="Calibri"/>
                <w:lang w:eastAsia="en-US"/>
              </w:rPr>
            </w:pPr>
            <w:r w:rsidRPr="001D4804">
              <w:rPr>
                <w:rFonts w:eastAsia="Calibri"/>
                <w:sz w:val="22"/>
                <w:szCs w:val="22"/>
                <w:lang w:eastAsia="en-US"/>
              </w:rPr>
              <w:t>3. Родительский субботник.</w:t>
            </w:r>
          </w:p>
          <w:p w:rsidR="001D4804" w:rsidRPr="001D4804" w:rsidRDefault="001D4804" w:rsidP="001D4804">
            <w:pPr>
              <w:contextualSpacing/>
              <w:jc w:val="both"/>
              <w:rPr>
                <w:rFonts w:eastAsia="Calibri"/>
                <w:lang w:eastAsia="en-US"/>
              </w:rPr>
            </w:pPr>
            <w:r w:rsidRPr="001D4804">
              <w:rPr>
                <w:rFonts w:eastAsia="Calibri"/>
                <w:sz w:val="22"/>
                <w:szCs w:val="22"/>
                <w:lang w:eastAsia="en-US"/>
              </w:rPr>
              <w:t>4. Выставка детских поделок из природного материала «Художница осень».</w:t>
            </w:r>
          </w:p>
        </w:tc>
      </w:tr>
      <w:tr w:rsidR="001D4804" w:rsidRPr="001D4804" w:rsidTr="001D4804">
        <w:tc>
          <w:tcPr>
            <w:tcW w:w="990" w:type="dxa"/>
          </w:tcPr>
          <w:p w:rsidR="001D4804" w:rsidRDefault="001D4804" w:rsidP="001D4804">
            <w:pPr>
              <w:contextualSpacing/>
              <w:rPr>
                <w:rFonts w:eastAsia="Calibri"/>
                <w:b/>
                <w:lang w:eastAsia="en-US"/>
              </w:rPr>
            </w:pPr>
          </w:p>
          <w:p w:rsidR="00A7279A" w:rsidRDefault="00A7279A" w:rsidP="001D4804">
            <w:pPr>
              <w:contextualSpacing/>
              <w:rPr>
                <w:rFonts w:eastAsia="Calibri"/>
                <w:b/>
                <w:lang w:eastAsia="en-US"/>
              </w:rPr>
            </w:pPr>
          </w:p>
          <w:p w:rsidR="00A7279A" w:rsidRDefault="00A7279A" w:rsidP="001D4804">
            <w:pPr>
              <w:contextualSpacing/>
              <w:rPr>
                <w:rFonts w:eastAsia="Calibri"/>
                <w:b/>
                <w:lang w:eastAsia="en-US"/>
              </w:rPr>
            </w:pPr>
          </w:p>
          <w:p w:rsidR="00A7279A" w:rsidRPr="001D4804" w:rsidRDefault="00A7279A"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Ноябрь</w:t>
            </w:r>
          </w:p>
        </w:tc>
        <w:tc>
          <w:tcPr>
            <w:tcW w:w="2095" w:type="dxa"/>
          </w:tcPr>
          <w:p w:rsidR="001D4804" w:rsidRPr="001D4804" w:rsidRDefault="001D4804" w:rsidP="001D4804">
            <w:pPr>
              <w:contextualSpacing/>
              <w:jc w:val="both"/>
              <w:rPr>
                <w:rFonts w:eastAsia="Calibri"/>
                <w:lang w:eastAsia="en-US"/>
              </w:rPr>
            </w:pPr>
          </w:p>
        </w:tc>
        <w:tc>
          <w:tcPr>
            <w:tcW w:w="1701" w:type="dxa"/>
          </w:tcPr>
          <w:p w:rsidR="001D4804" w:rsidRPr="001D4804" w:rsidRDefault="001D4804" w:rsidP="001D4804">
            <w:pPr>
              <w:contextualSpacing/>
              <w:rPr>
                <w:rFonts w:eastAsia="Calibri"/>
              </w:rPr>
            </w:pPr>
            <w:r w:rsidRPr="001D4804">
              <w:rPr>
                <w:rFonts w:eastAsia="Calibri"/>
                <w:sz w:val="22"/>
                <w:szCs w:val="22"/>
              </w:rPr>
              <w:t>1. «Я – человек» (по правам ребенка).</w:t>
            </w:r>
          </w:p>
          <w:p w:rsidR="001D4804" w:rsidRPr="001D4804" w:rsidRDefault="001D4804" w:rsidP="001D4804">
            <w:pPr>
              <w:contextualSpacing/>
              <w:rPr>
                <w:rFonts w:eastAsia="Calibri"/>
                <w:lang w:eastAsia="en-US"/>
              </w:rPr>
            </w:pPr>
            <w:r w:rsidRPr="001D4804">
              <w:rPr>
                <w:rFonts w:eastAsia="Calibri"/>
                <w:sz w:val="22"/>
                <w:szCs w:val="22"/>
              </w:rPr>
              <w:t xml:space="preserve">2. </w:t>
            </w:r>
            <w:r w:rsidRPr="001D4804">
              <w:rPr>
                <w:rFonts w:eastAsia="Calibri"/>
                <w:sz w:val="22"/>
                <w:szCs w:val="22"/>
                <w:lang w:eastAsia="en-US"/>
              </w:rPr>
              <w:t>«Народные ремёсла и промыслы".</w:t>
            </w:r>
          </w:p>
          <w:p w:rsidR="001D4804" w:rsidRPr="001D4804" w:rsidRDefault="001D4804" w:rsidP="001D4804">
            <w:pPr>
              <w:contextualSpacing/>
              <w:rPr>
                <w:color w:val="000000"/>
              </w:rPr>
            </w:pPr>
          </w:p>
        </w:tc>
        <w:tc>
          <w:tcPr>
            <w:tcW w:w="1701" w:type="dxa"/>
          </w:tcPr>
          <w:p w:rsidR="001D4804" w:rsidRPr="001D4804" w:rsidRDefault="001D4804" w:rsidP="001D4804">
            <w:pPr>
              <w:contextualSpacing/>
              <w:jc w:val="both"/>
              <w:rPr>
                <w:color w:val="000000"/>
              </w:rPr>
            </w:pPr>
            <w:r w:rsidRPr="001D4804">
              <w:rPr>
                <w:color w:val="000000"/>
                <w:sz w:val="22"/>
                <w:szCs w:val="22"/>
              </w:rPr>
              <w:t>1. Беседа «Одежда детей в группе».</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«Рекомендации по выполнению артикуляционной и дыхательной гимнастики»</w:t>
            </w:r>
          </w:p>
        </w:tc>
        <w:tc>
          <w:tcPr>
            <w:tcW w:w="1985"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Фотовыставка «Жизнь ребёнка в детском саду».</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Папка - передвижка  «Моя мама лучшая на свете».</w:t>
            </w:r>
          </w:p>
          <w:p w:rsidR="001D4804" w:rsidRPr="001D4804" w:rsidRDefault="001D4804" w:rsidP="001D4804">
            <w:pPr>
              <w:contextualSpacing/>
              <w:jc w:val="both"/>
              <w:rPr>
                <w:rFonts w:eastAsia="Calibri"/>
                <w:lang w:eastAsia="en-US"/>
              </w:rPr>
            </w:pPr>
            <w:r w:rsidRPr="001D4804">
              <w:rPr>
                <w:rFonts w:eastAsia="Calibri"/>
                <w:sz w:val="22"/>
                <w:szCs w:val="22"/>
                <w:lang w:eastAsia="en-US"/>
              </w:rPr>
              <w:t>3.Памятка «Рекомендуемая литература для чтения детям 5-6 лет».</w:t>
            </w:r>
          </w:p>
        </w:tc>
        <w:tc>
          <w:tcPr>
            <w:tcW w:w="1665" w:type="dxa"/>
          </w:tcPr>
          <w:p w:rsidR="001D4804" w:rsidRPr="001D4804" w:rsidRDefault="001D4804" w:rsidP="001D4804">
            <w:pPr>
              <w:contextualSpacing/>
              <w:jc w:val="both"/>
              <w:rPr>
                <w:color w:val="000000"/>
              </w:rPr>
            </w:pPr>
            <w:r w:rsidRPr="001D4804">
              <w:rPr>
                <w:color w:val="000000"/>
                <w:sz w:val="22"/>
                <w:szCs w:val="22"/>
              </w:rPr>
              <w:t>1. День добрых дел «Наши меньшие друзья»  (Совместное изготовление родителей с детьми кормушек для птиц).</w:t>
            </w:r>
          </w:p>
          <w:p w:rsidR="00A7279A" w:rsidRDefault="001D4804" w:rsidP="00A7279A">
            <w:pPr>
              <w:contextualSpacing/>
              <w:rPr>
                <w:color w:val="000000"/>
              </w:rPr>
            </w:pPr>
            <w:r w:rsidRPr="001D4804">
              <w:rPr>
                <w:color w:val="000000"/>
                <w:sz w:val="22"/>
                <w:szCs w:val="22"/>
              </w:rPr>
              <w:t>2. Изготовление стенгазет ы «Моя мамочка».Рисование портретов мам.</w:t>
            </w:r>
          </w:p>
          <w:p w:rsidR="00A7279A" w:rsidRPr="001D4804" w:rsidRDefault="00A7279A" w:rsidP="00A7279A">
            <w:pPr>
              <w:contextualSpacing/>
              <w:rPr>
                <w:color w:val="000000"/>
              </w:rPr>
            </w:pP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Декабрь</w:t>
            </w:r>
          </w:p>
        </w:tc>
        <w:tc>
          <w:tcPr>
            <w:tcW w:w="2095" w:type="dxa"/>
          </w:tcPr>
          <w:p w:rsidR="001D4804" w:rsidRPr="001D4804" w:rsidRDefault="001D4804" w:rsidP="001D4804">
            <w:pPr>
              <w:shd w:val="clear" w:color="auto" w:fill="FFFFFF"/>
              <w:contextualSpacing/>
              <w:rPr>
                <w:b/>
                <w:bCs/>
                <w:lang w:eastAsia="en-US"/>
              </w:rPr>
            </w:pPr>
            <w:r w:rsidRPr="001D4804">
              <w:rPr>
                <w:rFonts w:eastAsia="Calibri"/>
                <w:b/>
                <w:bCs/>
                <w:sz w:val="22"/>
                <w:szCs w:val="22"/>
                <w:lang w:eastAsia="en-US"/>
              </w:rPr>
              <w:t>2."</w:t>
            </w:r>
            <w:r w:rsidRPr="001D4804">
              <w:rPr>
                <w:b/>
                <w:bCs/>
                <w:sz w:val="22"/>
                <w:szCs w:val="22"/>
                <w:lang w:eastAsia="en-US"/>
              </w:rPr>
              <w:t>Это мы знаем и умеем!"</w:t>
            </w:r>
          </w:p>
          <w:p w:rsidR="001D4804" w:rsidRPr="001D4804" w:rsidRDefault="001D4804" w:rsidP="001D4804">
            <w:pPr>
              <w:shd w:val="clear" w:color="auto" w:fill="FFFFFF"/>
              <w:contextualSpacing/>
              <w:rPr>
                <w:spacing w:val="-1"/>
                <w:lang w:eastAsia="en-US"/>
              </w:rPr>
            </w:pPr>
            <w:r w:rsidRPr="001D4804">
              <w:rPr>
                <w:sz w:val="22"/>
                <w:szCs w:val="22"/>
                <w:lang w:eastAsia="en-US"/>
              </w:rPr>
              <w:t>а) Подводятся итоги за первое</w:t>
            </w:r>
            <w:r w:rsidRPr="001D4804">
              <w:rPr>
                <w:spacing w:val="-2"/>
                <w:sz w:val="22"/>
                <w:szCs w:val="22"/>
                <w:lang w:eastAsia="en-US"/>
              </w:rPr>
              <w:t xml:space="preserve"> полугодие, раскрываются основные пути дальнейшего коррекционного</w:t>
            </w:r>
            <w:r w:rsidRPr="001D4804">
              <w:rPr>
                <w:sz w:val="22"/>
                <w:szCs w:val="22"/>
                <w:lang w:eastAsia="en-US"/>
              </w:rPr>
              <w:t xml:space="preserve"> обучения.</w:t>
            </w:r>
          </w:p>
          <w:p w:rsidR="00A7279A" w:rsidRDefault="001D4804" w:rsidP="00A7279A">
            <w:pPr>
              <w:contextualSpacing/>
              <w:rPr>
                <w:lang w:eastAsia="en-US"/>
              </w:rPr>
            </w:pPr>
            <w:r w:rsidRPr="001D4804">
              <w:rPr>
                <w:spacing w:val="-1"/>
                <w:sz w:val="22"/>
                <w:szCs w:val="22"/>
                <w:lang w:eastAsia="en-US"/>
              </w:rPr>
              <w:t>б)Дается характеристика речевого и общего развития, рассказывается обуспехах детей и их трудностях,</w:t>
            </w:r>
            <w:r w:rsidRPr="001D4804">
              <w:rPr>
                <w:sz w:val="22"/>
                <w:szCs w:val="22"/>
                <w:lang w:eastAsia="en-US"/>
              </w:rPr>
              <w:t>которые возникли в процессе</w:t>
            </w:r>
            <w:r w:rsidRPr="001D4804">
              <w:rPr>
                <w:spacing w:val="-3"/>
                <w:sz w:val="22"/>
                <w:szCs w:val="22"/>
                <w:lang w:eastAsia="en-US"/>
              </w:rPr>
              <w:t>коррекционных занятии и на которые</w:t>
            </w:r>
            <w:r w:rsidRPr="001D4804">
              <w:rPr>
                <w:sz w:val="22"/>
                <w:szCs w:val="22"/>
                <w:lang w:eastAsia="en-US"/>
              </w:rPr>
              <w:t>внимание;</w:t>
            </w:r>
            <w:r w:rsidRPr="001D4804">
              <w:rPr>
                <w:spacing w:val="-2"/>
                <w:sz w:val="22"/>
                <w:szCs w:val="22"/>
                <w:lang w:eastAsia="en-US"/>
              </w:rPr>
              <w:t xml:space="preserve">следует близким обратить особое </w:t>
            </w:r>
            <w:r w:rsidRPr="001D4804">
              <w:rPr>
                <w:sz w:val="22"/>
                <w:szCs w:val="22"/>
                <w:lang w:eastAsia="en-US"/>
              </w:rPr>
              <w:t>внимание.</w:t>
            </w:r>
          </w:p>
          <w:p w:rsidR="00A7279A" w:rsidRPr="001D4804" w:rsidRDefault="00A7279A" w:rsidP="00A7279A">
            <w:pPr>
              <w:contextualSpacing/>
              <w:rPr>
                <w:rFonts w:eastAsia="Calibri"/>
                <w:lang w:eastAsia="en-US"/>
              </w:rPr>
            </w:pPr>
          </w:p>
        </w:tc>
        <w:tc>
          <w:tcPr>
            <w:tcW w:w="1701" w:type="dxa"/>
          </w:tcPr>
          <w:p w:rsidR="001D4804" w:rsidRPr="001D4804" w:rsidRDefault="001D4804" w:rsidP="001D4804">
            <w:pPr>
              <w:contextualSpacing/>
              <w:jc w:val="both"/>
              <w:rPr>
                <w:rFonts w:eastAsia="Calibri"/>
              </w:rPr>
            </w:pPr>
            <w:r w:rsidRPr="001D4804">
              <w:rPr>
                <w:rFonts w:eastAsia="Calibri"/>
                <w:sz w:val="22"/>
                <w:szCs w:val="22"/>
              </w:rPr>
              <w:t>1. «Одежда детей зимой».</w:t>
            </w:r>
          </w:p>
          <w:p w:rsidR="001D4804" w:rsidRPr="001D4804" w:rsidRDefault="001D4804" w:rsidP="001D4804">
            <w:pPr>
              <w:contextualSpacing/>
              <w:jc w:val="both"/>
              <w:rPr>
                <w:rFonts w:eastAsia="Calibri"/>
              </w:rPr>
            </w:pPr>
          </w:p>
          <w:p w:rsidR="001D4804" w:rsidRPr="001D4804" w:rsidRDefault="001D4804" w:rsidP="00143951">
            <w:pPr>
              <w:numPr>
                <w:ilvl w:val="0"/>
                <w:numId w:val="40"/>
              </w:numPr>
              <w:tabs>
                <w:tab w:val="left" w:pos="317"/>
              </w:tabs>
              <w:ind w:left="33" w:firstLine="22"/>
              <w:contextualSpacing/>
              <w:jc w:val="both"/>
              <w:rPr>
                <w:rFonts w:eastAsia="Calibri"/>
              </w:rPr>
            </w:pPr>
            <w:r w:rsidRPr="001D4804">
              <w:rPr>
                <w:rFonts w:eastAsia="Calibri"/>
                <w:sz w:val="22"/>
                <w:szCs w:val="22"/>
              </w:rPr>
              <w:t xml:space="preserve">«Развитие мелкой моторики рук, как средство развития речи» </w:t>
            </w:r>
          </w:p>
          <w:p w:rsidR="001D4804" w:rsidRPr="001D4804" w:rsidRDefault="001D4804" w:rsidP="00143951">
            <w:pPr>
              <w:numPr>
                <w:ilvl w:val="0"/>
                <w:numId w:val="40"/>
              </w:numPr>
              <w:tabs>
                <w:tab w:val="left" w:pos="317"/>
              </w:tabs>
              <w:ind w:left="33" w:firstLine="0"/>
              <w:contextualSpacing/>
              <w:jc w:val="both"/>
              <w:rPr>
                <w:rFonts w:eastAsia="Calibri"/>
              </w:rPr>
            </w:pPr>
            <w:r w:rsidRPr="001D4804">
              <w:rPr>
                <w:color w:val="000000"/>
                <w:sz w:val="22"/>
                <w:szCs w:val="22"/>
              </w:rPr>
              <w:t>«Как организовать выходной день с ребёнком».</w:t>
            </w: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Индивидуальные беседа:</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 - «Значение дневного сна для ребёнка».</w:t>
            </w:r>
          </w:p>
          <w:p w:rsidR="001D4804" w:rsidRPr="001D4804" w:rsidRDefault="001D4804" w:rsidP="001D4804">
            <w:pPr>
              <w:contextualSpacing/>
              <w:jc w:val="both"/>
              <w:rPr>
                <w:rFonts w:eastAsia="Calibri"/>
                <w:lang w:eastAsia="en-US"/>
              </w:rPr>
            </w:pPr>
          </w:p>
        </w:tc>
        <w:tc>
          <w:tcPr>
            <w:tcW w:w="1985" w:type="dxa"/>
          </w:tcPr>
          <w:p w:rsidR="001D4804" w:rsidRPr="001D4804" w:rsidRDefault="001D4804" w:rsidP="001D4804">
            <w:pPr>
              <w:contextualSpacing/>
              <w:jc w:val="both"/>
              <w:rPr>
                <w:color w:val="000000"/>
              </w:rPr>
            </w:pPr>
            <w:r w:rsidRPr="001D4804">
              <w:rPr>
                <w:color w:val="000000"/>
                <w:sz w:val="22"/>
                <w:szCs w:val="22"/>
              </w:rPr>
              <w:t>1. Папка - передвижка: «Как речевое общение в семье влияет на формирование речи у ребёнка».</w:t>
            </w:r>
          </w:p>
          <w:p w:rsidR="001D4804" w:rsidRPr="001D4804" w:rsidRDefault="001D4804" w:rsidP="001D4804">
            <w:pPr>
              <w:contextualSpacing/>
              <w:jc w:val="both"/>
              <w:rPr>
                <w:color w:val="000000"/>
              </w:rPr>
            </w:pPr>
            <w:r w:rsidRPr="001D4804">
              <w:rPr>
                <w:color w:val="000000"/>
                <w:sz w:val="22"/>
                <w:szCs w:val="22"/>
              </w:rPr>
              <w:t>2. Фотовыставка «Саранск – вчера, сегодня, завтра»</w:t>
            </w:r>
          </w:p>
          <w:p w:rsidR="001D4804" w:rsidRPr="001D4804" w:rsidRDefault="001D4804" w:rsidP="001D4804">
            <w:pPr>
              <w:contextualSpacing/>
              <w:jc w:val="both"/>
              <w:rPr>
                <w:rFonts w:eastAsia="Calibri"/>
                <w:lang w:eastAsia="en-US"/>
              </w:rPr>
            </w:pPr>
          </w:p>
        </w:tc>
        <w:tc>
          <w:tcPr>
            <w:tcW w:w="1665" w:type="dxa"/>
          </w:tcPr>
          <w:p w:rsidR="001D4804" w:rsidRDefault="001D4804" w:rsidP="001D4804">
            <w:pPr>
              <w:contextualSpacing/>
              <w:jc w:val="both"/>
              <w:rPr>
                <w:rFonts w:eastAsia="Calibri"/>
                <w:lang w:eastAsia="en-US"/>
              </w:rPr>
            </w:pPr>
            <w:r w:rsidRPr="001D4804">
              <w:rPr>
                <w:color w:val="000000"/>
                <w:sz w:val="22"/>
                <w:szCs w:val="22"/>
              </w:rPr>
              <w:t>1. Подготовка к Новогоднему празднику</w:t>
            </w:r>
            <w:r w:rsidRPr="001D4804">
              <w:rPr>
                <w:b/>
                <w:bCs/>
                <w:color w:val="000000"/>
                <w:sz w:val="22"/>
                <w:szCs w:val="22"/>
              </w:rPr>
              <w:t> </w:t>
            </w:r>
            <w:r w:rsidRPr="001D4804">
              <w:rPr>
                <w:color w:val="000000"/>
                <w:sz w:val="22"/>
                <w:szCs w:val="22"/>
              </w:rPr>
              <w:t>(украшение группы, изготовление костюмов).</w:t>
            </w:r>
            <w:r w:rsidRPr="001D4804">
              <w:rPr>
                <w:color w:val="000000"/>
                <w:sz w:val="22"/>
                <w:szCs w:val="22"/>
              </w:rPr>
              <w:br/>
              <w:t>2. Подготовка подарков на Новый год.</w:t>
            </w:r>
            <w:r w:rsidRPr="001D4804">
              <w:rPr>
                <w:color w:val="000000"/>
                <w:sz w:val="22"/>
                <w:szCs w:val="22"/>
              </w:rPr>
              <w:br/>
            </w:r>
            <w:r w:rsidRPr="001D4804">
              <w:rPr>
                <w:rFonts w:eastAsia="Calibri"/>
                <w:sz w:val="22"/>
                <w:szCs w:val="22"/>
                <w:lang w:eastAsia="en-US"/>
              </w:rPr>
              <w:t>3. Участие в конкурсе новогодних игрушек.</w:t>
            </w:r>
          </w:p>
          <w:p w:rsidR="00A7279A" w:rsidRPr="001D4804" w:rsidRDefault="00A7279A" w:rsidP="001D4804">
            <w:pPr>
              <w:contextualSpacing/>
              <w:jc w:val="both"/>
              <w:rPr>
                <w:rFonts w:eastAsia="Calibri"/>
                <w:lang w:eastAsia="en-US"/>
              </w:rPr>
            </w:pPr>
          </w:p>
          <w:p w:rsidR="001D4804" w:rsidRPr="001D4804" w:rsidRDefault="001D4804" w:rsidP="001D4804">
            <w:pPr>
              <w:contextualSpacing/>
              <w:jc w:val="both"/>
              <w:rPr>
                <w:rFonts w:eastAsia="Calibri"/>
                <w:lang w:eastAsia="en-US"/>
              </w:rPr>
            </w:pPr>
          </w:p>
        </w:tc>
      </w:tr>
      <w:tr w:rsidR="001D4804" w:rsidRPr="001D4804" w:rsidTr="00A7279A">
        <w:trPr>
          <w:trHeight w:val="556"/>
        </w:trPr>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Январь</w:t>
            </w:r>
          </w:p>
        </w:tc>
        <w:tc>
          <w:tcPr>
            <w:tcW w:w="2095" w:type="dxa"/>
          </w:tcPr>
          <w:p w:rsidR="001D4804" w:rsidRPr="001D4804" w:rsidRDefault="001D4804" w:rsidP="001D4804">
            <w:pPr>
              <w:shd w:val="clear" w:color="auto" w:fill="FFFFFF"/>
              <w:contextualSpacing/>
              <w:rPr>
                <w:rFonts w:eastAsia="Calibri"/>
                <w:lang w:eastAsia="en-US"/>
              </w:rPr>
            </w:pP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«Развитие речи через театрализованную деятельность».</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«Самостоятельность ребёнка, ее граница»</w:t>
            </w:r>
          </w:p>
          <w:p w:rsidR="00A7279A" w:rsidRDefault="001D4804" w:rsidP="00A7279A">
            <w:pPr>
              <w:shd w:val="clear" w:color="auto" w:fill="FFFFFF"/>
              <w:contextualSpacing/>
              <w:rPr>
                <w:lang w:eastAsia="en-US"/>
              </w:rPr>
            </w:pPr>
            <w:r w:rsidRPr="001D4804">
              <w:rPr>
                <w:rFonts w:eastAsia="Calibri"/>
                <w:sz w:val="22"/>
                <w:szCs w:val="22"/>
                <w:lang w:eastAsia="en-US"/>
              </w:rPr>
              <w:t>3. . "</w:t>
            </w:r>
            <w:r w:rsidRPr="001D4804">
              <w:rPr>
                <w:sz w:val="22"/>
                <w:szCs w:val="22"/>
                <w:lang w:eastAsia="en-US"/>
              </w:rPr>
              <w:t>Тревожат ли вас речевыепробле</w:t>
            </w:r>
            <w:r w:rsidRPr="001D4804">
              <w:rPr>
                <w:sz w:val="22"/>
                <w:szCs w:val="22"/>
                <w:lang w:eastAsia="en-US"/>
              </w:rPr>
              <w:lastRenderedPageBreak/>
              <w:t>мы ребёнка" (логопед)</w:t>
            </w:r>
          </w:p>
          <w:p w:rsidR="00A7279A" w:rsidRDefault="00A7279A" w:rsidP="00A7279A">
            <w:pPr>
              <w:shd w:val="clear" w:color="auto" w:fill="FFFFFF"/>
              <w:contextualSpacing/>
              <w:rPr>
                <w:lang w:eastAsia="en-US"/>
              </w:rPr>
            </w:pPr>
          </w:p>
          <w:p w:rsidR="00A7279A" w:rsidRPr="001D4804" w:rsidRDefault="00A7279A" w:rsidP="00A7279A">
            <w:pPr>
              <w:shd w:val="clear" w:color="auto" w:fill="FFFFFF"/>
              <w:contextualSpacing/>
              <w:rPr>
                <w:rFonts w:eastAsia="Calibri"/>
                <w:lang w:eastAsia="en-US"/>
              </w:rPr>
            </w:pPr>
          </w:p>
        </w:tc>
        <w:tc>
          <w:tcPr>
            <w:tcW w:w="1701" w:type="dxa"/>
          </w:tcPr>
          <w:p w:rsidR="001D4804" w:rsidRPr="001D4804" w:rsidRDefault="001D4804" w:rsidP="001D4804">
            <w:pPr>
              <w:contextualSpacing/>
              <w:jc w:val="both"/>
              <w:rPr>
                <w:color w:val="000000"/>
              </w:rPr>
            </w:pPr>
            <w:r w:rsidRPr="001D4804">
              <w:rPr>
                <w:color w:val="000000"/>
                <w:sz w:val="22"/>
                <w:szCs w:val="22"/>
              </w:rPr>
              <w:lastRenderedPageBreak/>
              <w:t xml:space="preserve">Индивидуальные беседы:  - «Для чего нужна пальчиковая гимнастика»; </w:t>
            </w:r>
          </w:p>
          <w:p w:rsidR="001D4804" w:rsidRPr="001D4804" w:rsidRDefault="001D4804" w:rsidP="001D4804">
            <w:pPr>
              <w:contextualSpacing/>
              <w:jc w:val="both"/>
              <w:rPr>
                <w:color w:val="000000"/>
              </w:rPr>
            </w:pPr>
            <w:r w:rsidRPr="001D4804">
              <w:rPr>
                <w:color w:val="000000"/>
                <w:sz w:val="22"/>
                <w:szCs w:val="22"/>
              </w:rPr>
              <w:t>- «Играйте вместе с ребёнком»;</w:t>
            </w:r>
          </w:p>
          <w:p w:rsidR="001D4804" w:rsidRPr="001D4804" w:rsidRDefault="001D4804" w:rsidP="001D4804">
            <w:pPr>
              <w:contextualSpacing/>
              <w:jc w:val="both"/>
              <w:rPr>
                <w:rFonts w:eastAsia="Calibri"/>
                <w:lang w:eastAsia="en-US"/>
              </w:rPr>
            </w:pPr>
            <w:r w:rsidRPr="001D4804">
              <w:rPr>
                <w:color w:val="000000"/>
                <w:sz w:val="22"/>
                <w:szCs w:val="22"/>
              </w:rPr>
              <w:t xml:space="preserve">- </w:t>
            </w:r>
            <w:r w:rsidRPr="001D4804">
              <w:rPr>
                <w:rFonts w:eastAsia="Calibri"/>
                <w:sz w:val="22"/>
                <w:szCs w:val="22"/>
                <w:lang w:eastAsia="en-US"/>
              </w:rPr>
              <w:t>«Осторожно сосульки».</w:t>
            </w:r>
          </w:p>
        </w:tc>
        <w:tc>
          <w:tcPr>
            <w:tcW w:w="1985"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Папка-передвижка «Зимние игры и забавы»</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2. Памятка «Как правильно общаться с детьми». </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3. Оформление фотовыставки «Как мы живем» (досуговая </w:t>
            </w:r>
            <w:r w:rsidRPr="001D4804">
              <w:rPr>
                <w:rFonts w:eastAsia="Calibri"/>
                <w:sz w:val="22"/>
                <w:szCs w:val="22"/>
                <w:lang w:eastAsia="en-US"/>
              </w:rPr>
              <w:lastRenderedPageBreak/>
              <w:t>деятельность детей в зимний период).</w:t>
            </w:r>
          </w:p>
        </w:tc>
        <w:tc>
          <w:tcPr>
            <w:tcW w:w="1665" w:type="dxa"/>
          </w:tcPr>
          <w:p w:rsidR="001D4804" w:rsidRPr="001D4804" w:rsidRDefault="001D4804" w:rsidP="001D4804">
            <w:pPr>
              <w:contextualSpacing/>
              <w:jc w:val="both"/>
              <w:rPr>
                <w:rFonts w:eastAsia="Calibri"/>
              </w:rPr>
            </w:pPr>
            <w:r w:rsidRPr="001D4804">
              <w:rPr>
                <w:rFonts w:eastAsia="Calibri"/>
                <w:sz w:val="22"/>
                <w:szCs w:val="22"/>
              </w:rPr>
              <w:lastRenderedPageBreak/>
              <w:t>1. Подготовка к рождественскому празднику.</w:t>
            </w:r>
          </w:p>
          <w:p w:rsidR="001D4804" w:rsidRPr="001D4804" w:rsidRDefault="001D4804" w:rsidP="001D4804">
            <w:pPr>
              <w:contextualSpacing/>
              <w:jc w:val="both"/>
              <w:rPr>
                <w:rFonts w:eastAsia="Calibri"/>
              </w:rPr>
            </w:pPr>
            <w:r w:rsidRPr="001D4804">
              <w:rPr>
                <w:rFonts w:eastAsia="Calibri"/>
                <w:sz w:val="22"/>
                <w:szCs w:val="22"/>
              </w:rPr>
              <w:t>2. Помощь в изготовлении построек из снега на участке группы.</w:t>
            </w:r>
          </w:p>
          <w:p w:rsidR="001D4804" w:rsidRPr="001D4804" w:rsidRDefault="001D4804" w:rsidP="001D4804">
            <w:pPr>
              <w:contextualSpacing/>
              <w:jc w:val="both"/>
              <w:rPr>
                <w:rFonts w:eastAsia="Calibri"/>
              </w:rPr>
            </w:pPr>
            <w:r w:rsidRPr="001D4804">
              <w:rPr>
                <w:rFonts w:eastAsia="Calibri"/>
                <w:sz w:val="22"/>
                <w:szCs w:val="22"/>
              </w:rPr>
              <w:t xml:space="preserve">3.Конкурс рисунков </w:t>
            </w:r>
            <w:r w:rsidRPr="001D4804">
              <w:rPr>
                <w:rFonts w:eastAsia="Calibri"/>
                <w:sz w:val="22"/>
                <w:szCs w:val="22"/>
              </w:rPr>
              <w:lastRenderedPageBreak/>
              <w:t>«Зимние развлечения».</w:t>
            </w: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Февраль</w:t>
            </w:r>
          </w:p>
        </w:tc>
        <w:tc>
          <w:tcPr>
            <w:tcW w:w="2095" w:type="dxa"/>
          </w:tcPr>
          <w:p w:rsidR="001D4804" w:rsidRPr="001D4804" w:rsidRDefault="001D4804" w:rsidP="001D4804">
            <w:pPr>
              <w:shd w:val="clear" w:color="auto" w:fill="FFFFFF"/>
              <w:contextualSpacing/>
              <w:rPr>
                <w:rFonts w:eastAsia="Calibri"/>
                <w:lang w:eastAsia="en-US"/>
              </w:rPr>
            </w:pP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«Умеем ли мы общаться с детьми».</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«Как научить ребенка правильному поведению при пожаре».</w:t>
            </w:r>
          </w:p>
          <w:p w:rsidR="001D4804" w:rsidRPr="001D4804" w:rsidRDefault="001D4804" w:rsidP="001D4804">
            <w:pPr>
              <w:contextualSpacing/>
              <w:jc w:val="both"/>
              <w:rPr>
                <w:rFonts w:eastAsia="Calibri"/>
                <w:lang w:eastAsia="en-US"/>
              </w:rPr>
            </w:pPr>
            <w:r w:rsidRPr="001D4804">
              <w:rPr>
                <w:rFonts w:eastAsia="Calibri"/>
                <w:sz w:val="22"/>
                <w:szCs w:val="22"/>
                <w:lang w:eastAsia="en-US"/>
              </w:rPr>
              <w:t>3. «Подвижные игры - естественный</w:t>
            </w:r>
          </w:p>
          <w:p w:rsidR="001D4804" w:rsidRPr="001D4804" w:rsidRDefault="001D4804" w:rsidP="001D4804">
            <w:pPr>
              <w:contextualSpacing/>
              <w:jc w:val="both"/>
              <w:rPr>
                <w:rFonts w:eastAsia="Calibri"/>
                <w:lang w:eastAsia="en-US"/>
              </w:rPr>
            </w:pPr>
            <w:r w:rsidRPr="001D4804">
              <w:rPr>
                <w:rFonts w:eastAsia="Calibri"/>
                <w:sz w:val="22"/>
                <w:szCs w:val="22"/>
                <w:lang w:eastAsia="en-US"/>
              </w:rPr>
              <w:t>спутник жизни ребенка».</w:t>
            </w: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1. Индивидуальные беседы: </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 «Как знакомить детей с правилами поведения при встрече с незнакомыми людьми»; </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«Домашний игровой уголок дошкольника»;</w:t>
            </w:r>
          </w:p>
          <w:p w:rsidR="001D4804" w:rsidRDefault="001D4804" w:rsidP="001D4804">
            <w:pPr>
              <w:contextualSpacing/>
              <w:jc w:val="both"/>
              <w:rPr>
                <w:rFonts w:eastAsia="Calibri"/>
                <w:lang w:eastAsia="en-US"/>
              </w:rPr>
            </w:pPr>
            <w:r w:rsidRPr="001D4804">
              <w:rPr>
                <w:rFonts w:eastAsia="Calibri"/>
                <w:sz w:val="22"/>
                <w:szCs w:val="22"/>
                <w:lang w:eastAsia="en-US"/>
              </w:rPr>
              <w:t>2. Анкета: «Какова роль отца в семье?».</w:t>
            </w:r>
          </w:p>
          <w:p w:rsidR="00A7279A" w:rsidRPr="001D4804" w:rsidRDefault="00A7279A" w:rsidP="001D4804">
            <w:pPr>
              <w:contextualSpacing/>
              <w:jc w:val="both"/>
              <w:rPr>
                <w:rFonts w:eastAsia="Calibri"/>
                <w:lang w:eastAsia="en-US"/>
              </w:rPr>
            </w:pPr>
          </w:p>
        </w:tc>
        <w:tc>
          <w:tcPr>
            <w:tcW w:w="1985" w:type="dxa"/>
          </w:tcPr>
          <w:p w:rsidR="001D4804" w:rsidRPr="001D4804" w:rsidRDefault="001D4804" w:rsidP="001D4804">
            <w:pPr>
              <w:contextualSpacing/>
              <w:jc w:val="both"/>
              <w:rPr>
                <w:rFonts w:eastAsia="Calibri"/>
              </w:rPr>
            </w:pPr>
            <w:r w:rsidRPr="001D4804">
              <w:rPr>
                <w:rFonts w:eastAsia="Calibri"/>
                <w:sz w:val="22"/>
                <w:szCs w:val="22"/>
              </w:rPr>
              <w:t>1. Выставка  детских рисунков «Лучше папы друга нет!»;</w:t>
            </w:r>
          </w:p>
          <w:p w:rsidR="001D4804" w:rsidRPr="001D4804" w:rsidRDefault="001D4804" w:rsidP="001D4804">
            <w:pPr>
              <w:contextualSpacing/>
              <w:jc w:val="both"/>
              <w:rPr>
                <w:rFonts w:eastAsia="Calibri"/>
              </w:rPr>
            </w:pPr>
            <w:r w:rsidRPr="001D4804">
              <w:rPr>
                <w:rFonts w:eastAsia="Calibri"/>
                <w:sz w:val="22"/>
                <w:szCs w:val="22"/>
              </w:rPr>
              <w:t>2. Оформление стенгазеты «Наши замечательные папы».</w:t>
            </w:r>
          </w:p>
          <w:p w:rsidR="001D4804" w:rsidRPr="001D4804" w:rsidRDefault="001D4804" w:rsidP="001D4804">
            <w:pPr>
              <w:contextualSpacing/>
              <w:jc w:val="both"/>
              <w:rPr>
                <w:rFonts w:eastAsia="Calibri"/>
              </w:rPr>
            </w:pPr>
          </w:p>
        </w:tc>
        <w:tc>
          <w:tcPr>
            <w:tcW w:w="1665" w:type="dxa"/>
          </w:tcPr>
          <w:p w:rsidR="001D4804" w:rsidRPr="001D4804" w:rsidRDefault="001D4804" w:rsidP="001D4804">
            <w:pPr>
              <w:contextualSpacing/>
              <w:jc w:val="both"/>
              <w:rPr>
                <w:rFonts w:eastAsia="Calibri"/>
              </w:rPr>
            </w:pPr>
            <w:r w:rsidRPr="001D4804">
              <w:rPr>
                <w:rFonts w:eastAsia="Calibri"/>
                <w:sz w:val="22"/>
                <w:szCs w:val="22"/>
              </w:rPr>
              <w:t xml:space="preserve">1. Изготовление нестандартного оборудования для спортивного уголка силами родителей. </w:t>
            </w:r>
          </w:p>
          <w:p w:rsidR="001D4804" w:rsidRPr="001D4804" w:rsidRDefault="001D4804" w:rsidP="001D4804">
            <w:pPr>
              <w:contextualSpacing/>
              <w:jc w:val="both"/>
              <w:rPr>
                <w:rFonts w:eastAsia="Calibri"/>
              </w:rPr>
            </w:pPr>
            <w:r w:rsidRPr="001D4804">
              <w:rPr>
                <w:rFonts w:eastAsia="Calibri"/>
                <w:sz w:val="22"/>
                <w:szCs w:val="22"/>
              </w:rPr>
              <w:t>2. Совместное проведение праздника «День защитника Отечества».</w:t>
            </w: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Март</w:t>
            </w:r>
          </w:p>
        </w:tc>
        <w:tc>
          <w:tcPr>
            <w:tcW w:w="2095" w:type="dxa"/>
          </w:tcPr>
          <w:p w:rsidR="001D4804" w:rsidRPr="001D4804" w:rsidRDefault="001D4804" w:rsidP="001D4804">
            <w:pPr>
              <w:shd w:val="clear" w:color="auto" w:fill="FFFFFF"/>
              <w:contextualSpacing/>
              <w:rPr>
                <w:rFonts w:eastAsia="Calibri"/>
                <w:lang w:eastAsia="en-US"/>
              </w:rPr>
            </w:pP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«Как предупредить весенний авитаминоз?»</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«Воспитание безопасного поведения детей в природе».</w:t>
            </w:r>
          </w:p>
          <w:p w:rsidR="001D4804" w:rsidRPr="001D4804" w:rsidRDefault="001D4804" w:rsidP="001D4804">
            <w:pPr>
              <w:contextualSpacing/>
              <w:jc w:val="both"/>
              <w:rPr>
                <w:rFonts w:eastAsia="Calibri"/>
                <w:lang w:eastAsia="en-US"/>
              </w:rPr>
            </w:pPr>
            <w:r w:rsidRPr="001D4804">
              <w:rPr>
                <w:rFonts w:eastAsia="Calibri"/>
                <w:spacing w:val="-2"/>
                <w:sz w:val="22"/>
                <w:szCs w:val="22"/>
                <w:lang w:eastAsia="en-US"/>
              </w:rPr>
              <w:t>3. "</w:t>
            </w:r>
            <w:r w:rsidRPr="001D4804">
              <w:rPr>
                <w:spacing w:val="-2"/>
                <w:sz w:val="22"/>
                <w:szCs w:val="22"/>
                <w:lang w:eastAsia="en-US"/>
              </w:rPr>
              <w:t xml:space="preserve">Пальцы   помогают   говорить" </w:t>
            </w:r>
            <w:r w:rsidRPr="001D4804">
              <w:rPr>
                <w:sz w:val="22"/>
                <w:szCs w:val="22"/>
                <w:lang w:eastAsia="en-US"/>
              </w:rPr>
              <w:t>(логопед)</w:t>
            </w:r>
          </w:p>
        </w:tc>
        <w:tc>
          <w:tcPr>
            <w:tcW w:w="1701" w:type="dxa"/>
          </w:tcPr>
          <w:p w:rsidR="001D4804" w:rsidRPr="001D4804" w:rsidRDefault="001D4804" w:rsidP="001D4804">
            <w:pPr>
              <w:contextualSpacing/>
              <w:jc w:val="both"/>
              <w:rPr>
                <w:rFonts w:eastAsia="Calibri"/>
                <w:b/>
                <w:bCs/>
                <w:i/>
                <w:iCs/>
                <w:lang w:eastAsia="en-US"/>
              </w:rPr>
            </w:pPr>
            <w:r w:rsidRPr="001D4804">
              <w:rPr>
                <w:rFonts w:eastAsia="Calibri"/>
                <w:sz w:val="22"/>
                <w:szCs w:val="22"/>
                <w:lang w:eastAsia="en-US"/>
              </w:rPr>
              <w:t>Индивидуальные беседы:  - «Плохие слова. Как отучить ребёнка ругаться»;</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«Если ребенок невнимателен».</w:t>
            </w:r>
          </w:p>
        </w:tc>
        <w:tc>
          <w:tcPr>
            <w:tcW w:w="1985" w:type="dxa"/>
          </w:tcPr>
          <w:p w:rsidR="001D4804" w:rsidRPr="001D4804" w:rsidRDefault="001D4804" w:rsidP="001D4804">
            <w:pPr>
              <w:contextualSpacing/>
              <w:jc w:val="both"/>
              <w:rPr>
                <w:rFonts w:eastAsia="Calibri"/>
              </w:rPr>
            </w:pPr>
            <w:r w:rsidRPr="001D4804">
              <w:rPr>
                <w:rFonts w:eastAsia="Calibri"/>
                <w:sz w:val="22"/>
                <w:szCs w:val="22"/>
              </w:rPr>
              <w:t>1. Оформление выставки детских рисунков «Мама, мамочка, мамуля!».</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Оформление папки-передвижки «Наши замечательные мамы».</w:t>
            </w:r>
          </w:p>
          <w:p w:rsidR="001D4804" w:rsidRDefault="001D4804" w:rsidP="001D4804">
            <w:pPr>
              <w:contextualSpacing/>
              <w:jc w:val="both"/>
              <w:rPr>
                <w:rFonts w:eastAsia="Calibri"/>
                <w:lang w:eastAsia="en-US"/>
              </w:rPr>
            </w:pPr>
            <w:r w:rsidRPr="001D4804">
              <w:rPr>
                <w:rFonts w:eastAsia="Calibri"/>
                <w:sz w:val="22"/>
                <w:szCs w:val="22"/>
                <w:lang w:eastAsia="en-US"/>
              </w:rPr>
              <w:t>3.  </w:t>
            </w:r>
            <w:r w:rsidRPr="001D4804">
              <w:rPr>
                <w:rFonts w:eastAsia="Calibri"/>
                <w:bCs/>
                <w:iCs/>
                <w:sz w:val="22"/>
                <w:szCs w:val="22"/>
                <w:lang w:eastAsia="en-US"/>
              </w:rPr>
              <w:t>Памятка</w:t>
            </w:r>
            <w:r w:rsidRPr="001D4804">
              <w:rPr>
                <w:rFonts w:eastAsia="Calibri"/>
                <w:sz w:val="22"/>
                <w:szCs w:val="22"/>
                <w:lang w:eastAsia="en-US"/>
              </w:rPr>
              <w:t>  «Как отвечать на детские вопросы».</w:t>
            </w:r>
          </w:p>
          <w:p w:rsidR="00A7279A" w:rsidRPr="001D4804" w:rsidRDefault="00A7279A" w:rsidP="001D4804">
            <w:pPr>
              <w:contextualSpacing/>
              <w:jc w:val="both"/>
              <w:rPr>
                <w:rFonts w:eastAsia="Calibri"/>
                <w:lang w:eastAsia="en-US"/>
              </w:rPr>
            </w:pPr>
          </w:p>
        </w:tc>
        <w:tc>
          <w:tcPr>
            <w:tcW w:w="1665" w:type="dxa"/>
          </w:tcPr>
          <w:p w:rsidR="001D4804" w:rsidRPr="001D4804" w:rsidRDefault="001D4804" w:rsidP="001D4804">
            <w:pPr>
              <w:contextualSpacing/>
              <w:jc w:val="both"/>
              <w:rPr>
                <w:rFonts w:eastAsia="Calibri"/>
              </w:rPr>
            </w:pPr>
            <w:r w:rsidRPr="001D4804">
              <w:rPr>
                <w:rFonts w:eastAsia="Calibri"/>
                <w:sz w:val="22"/>
                <w:szCs w:val="22"/>
              </w:rPr>
              <w:t>1. Привлечение родителей к подготовке весеннего праздника.</w:t>
            </w: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Апрель</w:t>
            </w:r>
          </w:p>
        </w:tc>
        <w:tc>
          <w:tcPr>
            <w:tcW w:w="2095" w:type="dxa"/>
          </w:tcPr>
          <w:p w:rsidR="001D4804" w:rsidRPr="001D4804" w:rsidRDefault="001D4804" w:rsidP="001D4804">
            <w:pPr>
              <w:shd w:val="clear" w:color="auto" w:fill="FFFFFF"/>
              <w:contextualSpacing/>
              <w:rPr>
                <w:rFonts w:eastAsia="Calibri"/>
                <w:lang w:eastAsia="en-US"/>
              </w:rPr>
            </w:pP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1. «Ребенок и компьютер».</w:t>
            </w:r>
          </w:p>
          <w:p w:rsidR="001D4804" w:rsidRPr="001D4804" w:rsidRDefault="001D4804" w:rsidP="001D4804">
            <w:pPr>
              <w:contextualSpacing/>
              <w:jc w:val="both"/>
              <w:rPr>
                <w:rFonts w:eastAsia="Calibri"/>
                <w:lang w:eastAsia="en-US"/>
              </w:rPr>
            </w:pPr>
            <w:r w:rsidRPr="001D4804">
              <w:rPr>
                <w:rFonts w:eastAsia="Calibri"/>
                <w:sz w:val="22"/>
                <w:szCs w:val="22"/>
                <w:lang w:eastAsia="en-US"/>
              </w:rPr>
              <w:t>2. «Духовное и нравственное воспитание детей».</w:t>
            </w: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Индивидуальные беседы:           - </w:t>
            </w:r>
            <w:r w:rsidRPr="001D4804">
              <w:rPr>
                <w:rFonts w:eastAsia="Calibri"/>
                <w:iCs/>
                <w:sz w:val="22"/>
                <w:szCs w:val="22"/>
                <w:lang w:eastAsia="en-US"/>
              </w:rPr>
              <w:t>«Детский рисунок – ключ к внутреннему миру ребенка»</w:t>
            </w:r>
            <w:r w:rsidRPr="001D4804">
              <w:rPr>
                <w:rFonts w:eastAsia="Calibri"/>
                <w:sz w:val="22"/>
                <w:szCs w:val="22"/>
                <w:lang w:eastAsia="en-US"/>
              </w:rPr>
              <w:t>.</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«Как формировать представление детей о Дне космонавтики».</w:t>
            </w:r>
          </w:p>
          <w:p w:rsidR="001D4804" w:rsidRPr="001D4804" w:rsidRDefault="001D4804" w:rsidP="001D4804">
            <w:pPr>
              <w:contextualSpacing/>
              <w:jc w:val="both"/>
              <w:rPr>
                <w:rFonts w:eastAsia="Calibri"/>
                <w:lang w:eastAsia="en-US"/>
              </w:rPr>
            </w:pPr>
          </w:p>
          <w:p w:rsidR="001D4804" w:rsidRPr="001D4804" w:rsidRDefault="001D4804" w:rsidP="001D4804">
            <w:pPr>
              <w:contextualSpacing/>
              <w:jc w:val="both"/>
              <w:rPr>
                <w:rFonts w:eastAsia="Calibri"/>
                <w:lang w:eastAsia="en-US"/>
              </w:rPr>
            </w:pPr>
          </w:p>
        </w:tc>
        <w:tc>
          <w:tcPr>
            <w:tcW w:w="1985" w:type="dxa"/>
          </w:tcPr>
          <w:p w:rsidR="001D4804" w:rsidRPr="001D4804" w:rsidRDefault="001D4804" w:rsidP="001D4804">
            <w:pPr>
              <w:contextualSpacing/>
              <w:jc w:val="both"/>
              <w:rPr>
                <w:color w:val="000000"/>
              </w:rPr>
            </w:pPr>
            <w:r w:rsidRPr="001D4804">
              <w:rPr>
                <w:color w:val="000000"/>
                <w:sz w:val="22"/>
                <w:szCs w:val="22"/>
              </w:rPr>
              <w:t>1. Фотовыставка: «Смешинки от детей».</w:t>
            </w:r>
          </w:p>
        </w:tc>
        <w:tc>
          <w:tcPr>
            <w:tcW w:w="1665" w:type="dxa"/>
          </w:tcPr>
          <w:p w:rsidR="001D4804" w:rsidRPr="001D4804" w:rsidRDefault="001D4804" w:rsidP="001D4804">
            <w:pPr>
              <w:contextualSpacing/>
              <w:jc w:val="both"/>
              <w:rPr>
                <w:rFonts w:eastAsia="Calibri"/>
              </w:rPr>
            </w:pPr>
            <w:r w:rsidRPr="001D4804">
              <w:rPr>
                <w:rFonts w:eastAsia="Calibri"/>
                <w:sz w:val="22"/>
                <w:szCs w:val="22"/>
              </w:rPr>
              <w:t xml:space="preserve">1. «День смеха», подготовка и совместное проведение досуга. </w:t>
            </w:r>
          </w:p>
          <w:p w:rsidR="001D4804" w:rsidRPr="001D4804" w:rsidRDefault="001D4804" w:rsidP="001D4804">
            <w:pPr>
              <w:contextualSpacing/>
              <w:jc w:val="both"/>
              <w:rPr>
                <w:rFonts w:eastAsia="Calibri"/>
                <w:color w:val="464646"/>
                <w:shd w:val="clear" w:color="auto" w:fill="F7F7F6"/>
                <w:lang w:eastAsia="en-US"/>
              </w:rPr>
            </w:pPr>
            <w:r w:rsidRPr="001D4804">
              <w:rPr>
                <w:rFonts w:eastAsia="Calibri"/>
                <w:sz w:val="22"/>
                <w:szCs w:val="22"/>
              </w:rPr>
              <w:t>2. Субботник на территории детского сада</w:t>
            </w:r>
          </w:p>
          <w:p w:rsidR="001D4804" w:rsidRDefault="001D4804" w:rsidP="001D4804">
            <w:pPr>
              <w:contextualSpacing/>
              <w:jc w:val="both"/>
              <w:rPr>
                <w:rFonts w:eastAsia="Calibri"/>
              </w:rPr>
            </w:pPr>
            <w:r w:rsidRPr="001D4804">
              <w:rPr>
                <w:rFonts w:eastAsia="Calibri"/>
                <w:sz w:val="22"/>
                <w:szCs w:val="22"/>
              </w:rPr>
              <w:t>3. Конкурс творческих семейных работ, посвященных празднику Пасха.</w:t>
            </w:r>
          </w:p>
          <w:p w:rsidR="00A7279A" w:rsidRPr="001D4804" w:rsidRDefault="00A7279A" w:rsidP="001D4804">
            <w:pPr>
              <w:contextualSpacing/>
              <w:jc w:val="both"/>
              <w:rPr>
                <w:rFonts w:eastAsia="Calibri"/>
                <w:lang w:eastAsia="en-US"/>
              </w:rPr>
            </w:pPr>
          </w:p>
        </w:tc>
      </w:tr>
      <w:tr w:rsidR="001D4804" w:rsidRPr="001D4804" w:rsidTr="001D4804">
        <w:tc>
          <w:tcPr>
            <w:tcW w:w="990" w:type="dxa"/>
          </w:tcPr>
          <w:p w:rsidR="001D4804" w:rsidRPr="001D4804" w:rsidRDefault="001D4804" w:rsidP="001D4804">
            <w:pPr>
              <w:contextualSpacing/>
              <w:rPr>
                <w:rFonts w:eastAsia="Calibri"/>
                <w:b/>
                <w:lang w:eastAsia="en-US"/>
              </w:rPr>
            </w:pPr>
          </w:p>
          <w:p w:rsidR="001D4804" w:rsidRPr="001D4804" w:rsidRDefault="001D4804" w:rsidP="001D4804">
            <w:pPr>
              <w:contextualSpacing/>
              <w:rPr>
                <w:rFonts w:eastAsia="Calibri"/>
                <w:b/>
                <w:lang w:eastAsia="en-US"/>
              </w:rPr>
            </w:pPr>
            <w:r w:rsidRPr="001D4804">
              <w:rPr>
                <w:rFonts w:eastAsia="Calibri"/>
                <w:b/>
                <w:sz w:val="22"/>
                <w:szCs w:val="22"/>
                <w:lang w:eastAsia="en-US"/>
              </w:rPr>
              <w:t>Май</w:t>
            </w:r>
          </w:p>
        </w:tc>
        <w:tc>
          <w:tcPr>
            <w:tcW w:w="2095" w:type="dxa"/>
          </w:tcPr>
          <w:p w:rsidR="001D4804" w:rsidRPr="001D4804" w:rsidRDefault="001D4804" w:rsidP="001D4804">
            <w:pPr>
              <w:shd w:val="clear" w:color="auto" w:fill="FFFFFF"/>
              <w:contextualSpacing/>
              <w:rPr>
                <w:b/>
                <w:bCs/>
                <w:lang w:eastAsia="en-US"/>
              </w:rPr>
            </w:pPr>
            <w:r w:rsidRPr="001D4804">
              <w:rPr>
                <w:rFonts w:eastAsia="Calibri"/>
                <w:b/>
                <w:bCs/>
                <w:sz w:val="22"/>
                <w:szCs w:val="22"/>
                <w:lang w:eastAsia="en-US"/>
              </w:rPr>
              <w:t>3."</w:t>
            </w:r>
            <w:r w:rsidRPr="001D4804">
              <w:rPr>
                <w:b/>
                <w:bCs/>
                <w:sz w:val="22"/>
                <w:szCs w:val="22"/>
                <w:lang w:eastAsia="en-US"/>
              </w:rPr>
              <w:t>Что удалось?"</w:t>
            </w:r>
          </w:p>
          <w:p w:rsidR="001D4804" w:rsidRPr="001D4804" w:rsidRDefault="001D4804" w:rsidP="001D4804">
            <w:pPr>
              <w:contextualSpacing/>
              <w:rPr>
                <w:rFonts w:eastAsia="Calibri"/>
                <w:lang w:eastAsia="en-US"/>
              </w:rPr>
            </w:pPr>
            <w:r w:rsidRPr="001D4804">
              <w:rPr>
                <w:spacing w:val="-1"/>
                <w:sz w:val="22"/>
                <w:szCs w:val="22"/>
                <w:lang w:eastAsia="en-US"/>
              </w:rPr>
              <w:t xml:space="preserve">а) подведение итогов обучения за год, </w:t>
            </w:r>
            <w:r w:rsidRPr="001D4804">
              <w:rPr>
                <w:spacing w:val="-2"/>
                <w:sz w:val="22"/>
                <w:szCs w:val="22"/>
                <w:lang w:eastAsia="en-US"/>
              </w:rPr>
              <w:t xml:space="preserve">даются рекомендации по </w:t>
            </w:r>
            <w:r w:rsidRPr="001D4804">
              <w:rPr>
                <w:spacing w:val="-2"/>
                <w:sz w:val="22"/>
                <w:szCs w:val="22"/>
                <w:lang w:eastAsia="en-US"/>
              </w:rPr>
              <w:lastRenderedPageBreak/>
              <w:t xml:space="preserve">закреплению </w:t>
            </w:r>
            <w:r w:rsidRPr="001D4804">
              <w:rPr>
                <w:sz w:val="22"/>
                <w:szCs w:val="22"/>
                <w:lang w:eastAsia="en-US"/>
              </w:rPr>
              <w:t>пройденного материала.</w:t>
            </w:r>
          </w:p>
          <w:p w:rsidR="001D4804" w:rsidRPr="001D4804" w:rsidRDefault="001D4804" w:rsidP="001D4804">
            <w:pPr>
              <w:contextualSpacing/>
              <w:rPr>
                <w:rFonts w:eastAsia="Calibri"/>
                <w:lang w:eastAsia="en-US"/>
              </w:rPr>
            </w:pPr>
            <w:r w:rsidRPr="001D4804">
              <w:rPr>
                <w:spacing w:val="-1"/>
                <w:sz w:val="22"/>
                <w:szCs w:val="22"/>
                <w:lang w:eastAsia="en-US"/>
              </w:rPr>
              <w:t>б) открытое логопедическое занятие</w:t>
            </w: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lastRenderedPageBreak/>
              <w:t>1.«Всё о развитии детской речи»</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2. «Как организовать </w:t>
            </w:r>
            <w:r w:rsidRPr="001D4804">
              <w:rPr>
                <w:rFonts w:eastAsia="Calibri"/>
                <w:sz w:val="22"/>
                <w:szCs w:val="22"/>
                <w:lang w:eastAsia="en-US"/>
              </w:rPr>
              <w:lastRenderedPageBreak/>
              <w:t>летний отдых детей».</w:t>
            </w:r>
          </w:p>
          <w:p w:rsidR="001D4804" w:rsidRPr="001D4804" w:rsidRDefault="001D4804" w:rsidP="001D4804">
            <w:pPr>
              <w:contextualSpacing/>
              <w:rPr>
                <w:rFonts w:eastAsia="Calibri"/>
                <w:lang w:eastAsia="en-US"/>
              </w:rPr>
            </w:pPr>
            <w:r w:rsidRPr="001D4804">
              <w:rPr>
                <w:rFonts w:eastAsia="Calibri"/>
                <w:sz w:val="22"/>
                <w:szCs w:val="22"/>
                <w:lang w:eastAsia="en-US"/>
              </w:rPr>
              <w:t xml:space="preserve">3. </w:t>
            </w:r>
            <w:r w:rsidRPr="001D4804">
              <w:rPr>
                <w:rFonts w:eastAsia="Calibri"/>
                <w:iCs/>
                <w:sz w:val="22"/>
                <w:szCs w:val="22"/>
                <w:lang w:eastAsia="en-US"/>
              </w:rPr>
              <w:t>«Первая помощь при солнечных ударах и ожогах»</w:t>
            </w:r>
            <w:r w:rsidRPr="001D4804">
              <w:rPr>
                <w:rFonts w:eastAsia="Calibri"/>
                <w:sz w:val="22"/>
                <w:szCs w:val="22"/>
                <w:lang w:eastAsia="en-US"/>
              </w:rPr>
              <w:t>.</w:t>
            </w:r>
          </w:p>
          <w:p w:rsidR="001D4804" w:rsidRPr="001D4804" w:rsidRDefault="001D4804" w:rsidP="001D4804">
            <w:pPr>
              <w:contextualSpacing/>
              <w:rPr>
                <w:rFonts w:eastAsia="Calibri"/>
                <w:lang w:eastAsia="en-US"/>
              </w:rPr>
            </w:pPr>
            <w:r w:rsidRPr="001D4804">
              <w:rPr>
                <w:rFonts w:eastAsia="Calibri"/>
                <w:spacing w:val="-1"/>
                <w:sz w:val="22"/>
                <w:szCs w:val="22"/>
                <w:lang w:eastAsia="en-US"/>
              </w:rPr>
              <w:t>4. "</w:t>
            </w:r>
            <w:r w:rsidRPr="001D4804">
              <w:rPr>
                <w:spacing w:val="-1"/>
                <w:sz w:val="22"/>
                <w:szCs w:val="22"/>
                <w:lang w:eastAsia="en-US"/>
              </w:rPr>
              <w:t xml:space="preserve">Фонематический   слух- основа </w:t>
            </w:r>
            <w:r w:rsidRPr="001D4804">
              <w:rPr>
                <w:sz w:val="22"/>
                <w:szCs w:val="22"/>
                <w:lang w:eastAsia="en-US"/>
              </w:rPr>
              <w:t>правильной речи" (логопед)</w:t>
            </w:r>
          </w:p>
        </w:tc>
        <w:tc>
          <w:tcPr>
            <w:tcW w:w="1701"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lastRenderedPageBreak/>
              <w:t xml:space="preserve">Индивидуальные беседы: </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«Развивающие игры летом»;</w:t>
            </w:r>
          </w:p>
          <w:p w:rsidR="001D4804" w:rsidRPr="001D4804" w:rsidRDefault="001D4804" w:rsidP="001D4804">
            <w:pPr>
              <w:contextualSpacing/>
              <w:jc w:val="both"/>
              <w:rPr>
                <w:rFonts w:eastAsia="Calibri"/>
                <w:lang w:eastAsia="en-US"/>
              </w:rPr>
            </w:pPr>
            <w:r w:rsidRPr="001D4804">
              <w:rPr>
                <w:rFonts w:eastAsia="Calibri"/>
                <w:sz w:val="22"/>
                <w:szCs w:val="22"/>
                <w:lang w:eastAsia="en-US"/>
              </w:rPr>
              <w:lastRenderedPageBreak/>
              <w:t>- « Мой ребенок неуклюжий».</w:t>
            </w:r>
          </w:p>
        </w:tc>
        <w:tc>
          <w:tcPr>
            <w:tcW w:w="1985" w:type="dxa"/>
          </w:tcPr>
          <w:p w:rsidR="001D4804" w:rsidRPr="001D4804" w:rsidRDefault="001D4804" w:rsidP="001D4804">
            <w:pPr>
              <w:contextualSpacing/>
              <w:jc w:val="both"/>
              <w:rPr>
                <w:rFonts w:eastAsia="Calibri"/>
                <w:lang w:eastAsia="en-US"/>
              </w:rPr>
            </w:pPr>
            <w:r w:rsidRPr="001D4804">
              <w:rPr>
                <w:color w:val="000000"/>
                <w:sz w:val="22"/>
                <w:szCs w:val="22"/>
              </w:rPr>
              <w:lastRenderedPageBreak/>
              <w:t>1. Выставка детских работ – поздравлений «День Победы».</w:t>
            </w:r>
            <w:r w:rsidRPr="001D4804">
              <w:rPr>
                <w:color w:val="000000"/>
                <w:sz w:val="22"/>
                <w:szCs w:val="22"/>
              </w:rPr>
              <w:br/>
              <w:t xml:space="preserve">2. </w:t>
            </w:r>
            <w:r w:rsidRPr="001D4804">
              <w:rPr>
                <w:color w:val="000000"/>
                <w:sz w:val="22"/>
                <w:szCs w:val="22"/>
              </w:rPr>
              <w:lastRenderedPageBreak/>
              <w:t>Фотогалерея </w:t>
            </w:r>
            <w:r w:rsidRPr="001D4804">
              <w:rPr>
                <w:iCs/>
                <w:color w:val="000000"/>
                <w:sz w:val="22"/>
                <w:szCs w:val="22"/>
              </w:rPr>
              <w:t>«Год – пароход!»</w:t>
            </w:r>
            <w:r w:rsidRPr="001D4804">
              <w:rPr>
                <w:color w:val="000000"/>
                <w:sz w:val="22"/>
                <w:szCs w:val="22"/>
              </w:rPr>
              <w:t>. Фотомонтаж о наиболее интересных моментах из жизни детей за год.</w:t>
            </w:r>
            <w:r w:rsidRPr="001D4804">
              <w:rPr>
                <w:color w:val="000000"/>
                <w:sz w:val="22"/>
                <w:szCs w:val="22"/>
              </w:rPr>
              <w:br/>
            </w:r>
          </w:p>
        </w:tc>
        <w:tc>
          <w:tcPr>
            <w:tcW w:w="1665" w:type="dxa"/>
          </w:tcPr>
          <w:p w:rsidR="001D4804" w:rsidRPr="001D4804" w:rsidRDefault="001D4804" w:rsidP="001D4804">
            <w:pPr>
              <w:contextualSpacing/>
              <w:jc w:val="both"/>
              <w:rPr>
                <w:rFonts w:eastAsia="Calibri"/>
                <w:lang w:eastAsia="en-US"/>
              </w:rPr>
            </w:pPr>
            <w:r w:rsidRPr="001D4804">
              <w:rPr>
                <w:rFonts w:eastAsia="Calibri"/>
                <w:sz w:val="22"/>
                <w:szCs w:val="22"/>
                <w:lang w:eastAsia="en-US"/>
              </w:rPr>
              <w:lastRenderedPageBreak/>
              <w:t>1.Подготовка и проведение досуга. «День Победы»</w:t>
            </w:r>
          </w:p>
          <w:p w:rsidR="001D4804" w:rsidRPr="001D4804" w:rsidRDefault="001D4804" w:rsidP="001D4804">
            <w:pPr>
              <w:contextualSpacing/>
              <w:jc w:val="both"/>
              <w:rPr>
                <w:rFonts w:eastAsia="Calibri"/>
                <w:lang w:eastAsia="en-US"/>
              </w:rPr>
            </w:pPr>
            <w:r w:rsidRPr="001D4804">
              <w:rPr>
                <w:rFonts w:eastAsia="Calibri"/>
                <w:sz w:val="22"/>
                <w:szCs w:val="22"/>
                <w:lang w:eastAsia="en-US"/>
              </w:rPr>
              <w:t xml:space="preserve">2. </w:t>
            </w:r>
            <w:r w:rsidRPr="001D4804">
              <w:rPr>
                <w:rFonts w:eastAsia="Calibri"/>
                <w:sz w:val="22"/>
                <w:szCs w:val="22"/>
                <w:lang w:eastAsia="en-US"/>
              </w:rPr>
              <w:lastRenderedPageBreak/>
              <w:t>Благоустройство и озеленение прогулочной площадки.</w:t>
            </w:r>
          </w:p>
        </w:tc>
      </w:tr>
    </w:tbl>
    <w:p w:rsidR="0098156C" w:rsidRPr="00483839" w:rsidRDefault="0098156C" w:rsidP="000D2501">
      <w:pPr>
        <w:pStyle w:val="Style15"/>
        <w:tabs>
          <w:tab w:val="left" w:pos="1027"/>
        </w:tabs>
        <w:spacing w:line="240" w:lineRule="auto"/>
        <w:ind w:firstLine="709"/>
        <w:jc w:val="center"/>
        <w:rPr>
          <w:rStyle w:val="FontStyle80"/>
          <w:b/>
          <w:sz w:val="28"/>
          <w:szCs w:val="28"/>
        </w:rPr>
      </w:pPr>
    </w:p>
    <w:p w:rsidR="00C35A9D" w:rsidRDefault="00C35A9D"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Default="00A7279A" w:rsidP="00560323">
      <w:pPr>
        <w:widowControl w:val="0"/>
        <w:jc w:val="center"/>
        <w:rPr>
          <w:b/>
          <w:sz w:val="28"/>
          <w:szCs w:val="28"/>
        </w:rPr>
      </w:pPr>
    </w:p>
    <w:p w:rsidR="00A7279A" w:rsidRPr="000830BB" w:rsidRDefault="00B267BD" w:rsidP="00A7279A">
      <w:pPr>
        <w:widowControl w:val="0"/>
        <w:jc w:val="center"/>
        <w:rPr>
          <w:b/>
          <w:color w:val="003300"/>
        </w:rPr>
      </w:pPr>
      <w:r w:rsidRPr="003E5076">
        <w:rPr>
          <w:b/>
          <w:sz w:val="28"/>
          <w:szCs w:val="28"/>
        </w:rPr>
        <w:lastRenderedPageBreak/>
        <w:t>План взаимодействия с социумом.</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tblPr>
      <w:tblGrid>
        <w:gridCol w:w="2127"/>
        <w:gridCol w:w="3969"/>
        <w:gridCol w:w="3969"/>
      </w:tblGrid>
      <w:tr w:rsidR="00B267BD" w:rsidRPr="00441953" w:rsidTr="003E5076">
        <w:tc>
          <w:tcPr>
            <w:tcW w:w="2127" w:type="dxa"/>
            <w:shd w:val="clear" w:color="auto" w:fill="FFFFFF" w:themeFill="background1"/>
          </w:tcPr>
          <w:p w:rsidR="00B267BD" w:rsidRPr="00441953" w:rsidRDefault="00B267BD" w:rsidP="00560323">
            <w:pPr>
              <w:widowControl w:val="0"/>
              <w:jc w:val="center"/>
              <w:rPr>
                <w:b/>
              </w:rPr>
            </w:pPr>
            <w:r w:rsidRPr="00441953">
              <w:rPr>
                <w:b/>
              </w:rPr>
              <w:t>Учреждения</w:t>
            </w:r>
          </w:p>
        </w:tc>
        <w:tc>
          <w:tcPr>
            <w:tcW w:w="3969" w:type="dxa"/>
            <w:shd w:val="clear" w:color="auto" w:fill="FFFFFF" w:themeFill="background1"/>
          </w:tcPr>
          <w:p w:rsidR="00B267BD" w:rsidRPr="00441953" w:rsidRDefault="00B267BD" w:rsidP="00560323">
            <w:pPr>
              <w:widowControl w:val="0"/>
              <w:jc w:val="center"/>
              <w:rPr>
                <w:b/>
              </w:rPr>
            </w:pPr>
            <w:r w:rsidRPr="00441953">
              <w:rPr>
                <w:b/>
              </w:rPr>
              <w:t>Задачи, решаемые в совместной работе</w:t>
            </w:r>
          </w:p>
        </w:tc>
        <w:tc>
          <w:tcPr>
            <w:tcW w:w="3969" w:type="dxa"/>
            <w:shd w:val="clear" w:color="auto" w:fill="FFFFFF" w:themeFill="background1"/>
          </w:tcPr>
          <w:p w:rsidR="00B267BD" w:rsidRPr="00441953" w:rsidRDefault="00B267BD" w:rsidP="00560323">
            <w:pPr>
              <w:widowControl w:val="0"/>
              <w:jc w:val="center"/>
              <w:rPr>
                <w:b/>
              </w:rPr>
            </w:pPr>
            <w:r w:rsidRPr="00441953">
              <w:rPr>
                <w:b/>
              </w:rPr>
              <w:t>Формы работы с детьми</w:t>
            </w:r>
          </w:p>
        </w:tc>
      </w:tr>
      <w:tr w:rsidR="00B267BD" w:rsidRPr="00441953" w:rsidTr="003E5076">
        <w:tc>
          <w:tcPr>
            <w:tcW w:w="2127" w:type="dxa"/>
            <w:shd w:val="clear" w:color="auto" w:fill="FFFFFF" w:themeFill="background1"/>
          </w:tcPr>
          <w:p w:rsidR="00B267BD" w:rsidRPr="00441953" w:rsidRDefault="00B267BD" w:rsidP="00560323">
            <w:pPr>
              <w:widowControl w:val="0"/>
              <w:rPr>
                <w:b/>
                <w:highlight w:val="yellow"/>
              </w:rPr>
            </w:pPr>
            <w:r w:rsidRPr="00441953">
              <w:rPr>
                <w:b/>
              </w:rPr>
              <w:t xml:space="preserve">МОУ СОШ № </w:t>
            </w:r>
            <w:r w:rsidR="000B3C34">
              <w:rPr>
                <w:b/>
              </w:rPr>
              <w:t>25</w:t>
            </w:r>
          </w:p>
        </w:tc>
        <w:tc>
          <w:tcPr>
            <w:tcW w:w="3969" w:type="dxa"/>
            <w:shd w:val="clear" w:color="auto" w:fill="FFFFFF" w:themeFill="background1"/>
          </w:tcPr>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Обеспечивать полноценное взаимодействие игровой и учебно-познавательной деятельности  в педагогическом процессе.</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Создавать условия для возникновения у детей интереса и готовности к обучению в школе</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Создавать условия для успешной адаптации дошкольников к условиям школьного обучения</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Способствовать физическому и психическому развитию детей, поддержания их здоровья</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Обеспечивать сотрудничество педагогов и родителей</w:t>
            </w:r>
          </w:p>
        </w:tc>
        <w:tc>
          <w:tcPr>
            <w:tcW w:w="3969" w:type="dxa"/>
            <w:shd w:val="clear" w:color="auto" w:fill="FFFFFF" w:themeFill="background1"/>
          </w:tcPr>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Экскурсии по школе и школьному музею.</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Взаимопосещения уроков и НОД.</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Экскурсии.</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Совместные праздники и развлечения.</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Тематические занятия с детьми по ПДД на базе школы.</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Отслеживание успеваемости учеников-выпускников детского сада</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Родительские собрания</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Консультации  специалистов школы и детского сада</w:t>
            </w:r>
          </w:p>
          <w:p w:rsidR="00B267BD" w:rsidRPr="00C82E96" w:rsidRDefault="00B267BD" w:rsidP="00143951">
            <w:pPr>
              <w:pStyle w:val="a3"/>
              <w:widowControl w:val="0"/>
              <w:numPr>
                <w:ilvl w:val="0"/>
                <w:numId w:val="8"/>
              </w:numPr>
              <w:tabs>
                <w:tab w:val="left" w:pos="252"/>
              </w:tabs>
              <w:ind w:left="0" w:firstLine="96"/>
              <w:jc w:val="both"/>
            </w:pPr>
            <w:r w:rsidRPr="00C82E96">
              <w:rPr>
                <w:sz w:val="22"/>
                <w:szCs w:val="22"/>
              </w:rPr>
              <w:t>Собеседование будущих первоклассников и их родителей с учителями в школе</w:t>
            </w:r>
          </w:p>
        </w:tc>
      </w:tr>
      <w:tr w:rsidR="00B267BD" w:rsidRPr="00441953" w:rsidTr="003E5076">
        <w:tc>
          <w:tcPr>
            <w:tcW w:w="2127" w:type="dxa"/>
            <w:shd w:val="clear" w:color="auto" w:fill="FFFFFF" w:themeFill="background1"/>
          </w:tcPr>
          <w:p w:rsidR="00B267BD" w:rsidRPr="00441953" w:rsidRDefault="00B267BD" w:rsidP="00560323">
            <w:pPr>
              <w:widowControl w:val="0"/>
              <w:rPr>
                <w:b/>
                <w:highlight w:val="yellow"/>
              </w:rPr>
            </w:pPr>
            <w:r w:rsidRPr="00441953">
              <w:rPr>
                <w:b/>
              </w:rPr>
              <w:t>Республиканский краеведческий музей</w:t>
            </w:r>
          </w:p>
        </w:tc>
        <w:tc>
          <w:tcPr>
            <w:tcW w:w="3969" w:type="dxa"/>
            <w:shd w:val="clear" w:color="auto" w:fill="FFFFFF" w:themeFill="background1"/>
          </w:tcPr>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Развитие у детей первичных знаний об истории родного края</w:t>
            </w:r>
          </w:p>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Приобщение детей к русской национальной культуре</w:t>
            </w:r>
          </w:p>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Обеспечение условия для развития представлений об окружающем мире</w:t>
            </w:r>
          </w:p>
        </w:tc>
        <w:tc>
          <w:tcPr>
            <w:tcW w:w="3969" w:type="dxa"/>
            <w:shd w:val="clear" w:color="auto" w:fill="FFFFFF" w:themeFill="background1"/>
          </w:tcPr>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Экскурсии по музеям и историческим местам с учетом возрастных особенностей детей</w:t>
            </w:r>
          </w:p>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Игры на базе музея</w:t>
            </w:r>
          </w:p>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Познавательные сюжетно-дидактические игры на базе детского сада</w:t>
            </w:r>
          </w:p>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Проведение праздников народного календаря</w:t>
            </w:r>
          </w:p>
          <w:p w:rsidR="00B267BD" w:rsidRPr="00C82E96" w:rsidRDefault="00B267BD" w:rsidP="00143951">
            <w:pPr>
              <w:pStyle w:val="a3"/>
              <w:widowControl w:val="0"/>
              <w:numPr>
                <w:ilvl w:val="0"/>
                <w:numId w:val="9"/>
              </w:numPr>
              <w:tabs>
                <w:tab w:val="left" w:pos="252"/>
              </w:tabs>
              <w:ind w:left="0" w:firstLine="96"/>
              <w:jc w:val="both"/>
            </w:pPr>
            <w:r w:rsidRPr="00C82E96">
              <w:rPr>
                <w:sz w:val="22"/>
                <w:szCs w:val="22"/>
              </w:rPr>
              <w:t>Мини-музей на базе детского сада</w:t>
            </w:r>
          </w:p>
        </w:tc>
      </w:tr>
      <w:tr w:rsidR="00B267BD" w:rsidRPr="00441953" w:rsidTr="003E5076">
        <w:tc>
          <w:tcPr>
            <w:tcW w:w="2127" w:type="dxa"/>
            <w:shd w:val="clear" w:color="auto" w:fill="FFFFFF" w:themeFill="background1"/>
          </w:tcPr>
          <w:p w:rsidR="00B267BD" w:rsidRPr="00441953" w:rsidRDefault="00B267BD" w:rsidP="00560323">
            <w:pPr>
              <w:widowControl w:val="0"/>
              <w:rPr>
                <w:b/>
                <w:highlight w:val="yellow"/>
              </w:rPr>
            </w:pPr>
            <w:r w:rsidRPr="00441953">
              <w:rPr>
                <w:b/>
              </w:rPr>
              <w:t>Театр «Крошка»</w:t>
            </w:r>
          </w:p>
        </w:tc>
        <w:tc>
          <w:tcPr>
            <w:tcW w:w="3969" w:type="dxa"/>
            <w:shd w:val="clear" w:color="auto" w:fill="FFFFFF" w:themeFill="background1"/>
          </w:tcPr>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Приобщение детей к театральной культуре</w:t>
            </w:r>
          </w:p>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Приобщение детей к музыки</w:t>
            </w:r>
          </w:p>
        </w:tc>
        <w:tc>
          <w:tcPr>
            <w:tcW w:w="3969" w:type="dxa"/>
            <w:shd w:val="clear" w:color="auto" w:fill="FFFFFF" w:themeFill="background1"/>
          </w:tcPr>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 xml:space="preserve">Посещение спектаклей </w:t>
            </w:r>
          </w:p>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Беседы с работниками театра</w:t>
            </w:r>
          </w:p>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Концерты учеников музыкальной школы на базе ДОУ</w:t>
            </w:r>
          </w:p>
        </w:tc>
      </w:tr>
      <w:tr w:rsidR="00B267BD" w:rsidRPr="00441953" w:rsidTr="003E5076">
        <w:tc>
          <w:tcPr>
            <w:tcW w:w="2127" w:type="dxa"/>
            <w:shd w:val="clear" w:color="auto" w:fill="FFFFFF" w:themeFill="background1"/>
          </w:tcPr>
          <w:p w:rsidR="00B267BD" w:rsidRPr="00441953" w:rsidRDefault="00B267BD" w:rsidP="00560323">
            <w:pPr>
              <w:widowControl w:val="0"/>
              <w:rPr>
                <w:b/>
                <w:highlight w:val="yellow"/>
              </w:rPr>
            </w:pPr>
            <w:r w:rsidRPr="00441953">
              <w:rPr>
                <w:b/>
              </w:rPr>
              <w:t>Филиал детской городской библиотеки №3</w:t>
            </w:r>
          </w:p>
        </w:tc>
        <w:tc>
          <w:tcPr>
            <w:tcW w:w="3969" w:type="dxa"/>
            <w:shd w:val="clear" w:color="auto" w:fill="FFFFFF" w:themeFill="background1"/>
          </w:tcPr>
          <w:p w:rsidR="00B267BD" w:rsidRPr="00C82E96" w:rsidRDefault="00B267BD" w:rsidP="00EC4D65">
            <w:pPr>
              <w:widowControl w:val="0"/>
              <w:tabs>
                <w:tab w:val="left" w:pos="252"/>
              </w:tabs>
              <w:jc w:val="both"/>
            </w:pPr>
            <w:r w:rsidRPr="00C82E96">
              <w:rPr>
                <w:sz w:val="22"/>
                <w:szCs w:val="22"/>
              </w:rPr>
              <w:t>Приобщение детей к культуре чтения художественно литературы</w:t>
            </w:r>
          </w:p>
        </w:tc>
        <w:tc>
          <w:tcPr>
            <w:tcW w:w="3969" w:type="dxa"/>
            <w:shd w:val="clear" w:color="auto" w:fill="FFFFFF" w:themeFill="background1"/>
          </w:tcPr>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Выездные выставки новинок детской художественной литературы</w:t>
            </w:r>
          </w:p>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Обзорные экскурсии</w:t>
            </w:r>
          </w:p>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Тематические встречи-викторины</w:t>
            </w:r>
          </w:p>
          <w:p w:rsidR="00B267BD" w:rsidRPr="00C82E96" w:rsidRDefault="00B267BD" w:rsidP="00143951">
            <w:pPr>
              <w:pStyle w:val="a3"/>
              <w:widowControl w:val="0"/>
              <w:numPr>
                <w:ilvl w:val="0"/>
                <w:numId w:val="10"/>
              </w:numPr>
              <w:tabs>
                <w:tab w:val="left" w:pos="252"/>
              </w:tabs>
              <w:ind w:left="0" w:firstLine="96"/>
              <w:jc w:val="both"/>
            </w:pPr>
            <w:r w:rsidRPr="00C82E96">
              <w:rPr>
                <w:sz w:val="22"/>
                <w:szCs w:val="22"/>
              </w:rPr>
              <w:t>Постоянно действующие библиотеки в каждой группе детского сада</w:t>
            </w:r>
          </w:p>
        </w:tc>
      </w:tr>
      <w:tr w:rsidR="00B267BD" w:rsidRPr="00441953" w:rsidTr="003E5076">
        <w:trPr>
          <w:trHeight w:val="2683"/>
        </w:trPr>
        <w:tc>
          <w:tcPr>
            <w:tcW w:w="2127" w:type="dxa"/>
            <w:tcBorders>
              <w:bottom w:val="single" w:sz="2" w:space="0" w:color="auto"/>
            </w:tcBorders>
            <w:shd w:val="clear" w:color="auto" w:fill="FFFFFF" w:themeFill="background1"/>
          </w:tcPr>
          <w:p w:rsidR="00B267BD" w:rsidRPr="00441953" w:rsidRDefault="00B267BD" w:rsidP="00560323">
            <w:pPr>
              <w:widowControl w:val="0"/>
              <w:rPr>
                <w:b/>
                <w:highlight w:val="yellow"/>
              </w:rPr>
            </w:pPr>
            <w:r w:rsidRPr="00441953">
              <w:rPr>
                <w:b/>
              </w:rPr>
              <w:t>Детская поликлиника №3</w:t>
            </w:r>
          </w:p>
        </w:tc>
        <w:tc>
          <w:tcPr>
            <w:tcW w:w="3969" w:type="dxa"/>
            <w:tcBorders>
              <w:bottom w:val="single" w:sz="2" w:space="0" w:color="auto"/>
            </w:tcBorders>
            <w:shd w:val="clear" w:color="auto" w:fill="FFFFFF" w:themeFill="background1"/>
          </w:tcPr>
          <w:p w:rsidR="00B267BD" w:rsidRPr="00C82E96" w:rsidRDefault="00B267BD" w:rsidP="00143951">
            <w:pPr>
              <w:pStyle w:val="a3"/>
              <w:widowControl w:val="0"/>
              <w:numPr>
                <w:ilvl w:val="0"/>
                <w:numId w:val="11"/>
              </w:numPr>
              <w:tabs>
                <w:tab w:val="left" w:pos="252"/>
              </w:tabs>
              <w:ind w:left="0" w:firstLine="72"/>
              <w:jc w:val="both"/>
            </w:pPr>
            <w:r w:rsidRPr="00C82E96">
              <w:rPr>
                <w:sz w:val="22"/>
                <w:szCs w:val="22"/>
              </w:rPr>
              <w:t xml:space="preserve">Сохранение и укрепление </w:t>
            </w:r>
          </w:p>
          <w:p w:rsidR="00B267BD" w:rsidRPr="00C82E96" w:rsidRDefault="00B267BD" w:rsidP="00EC4D65">
            <w:pPr>
              <w:pStyle w:val="a3"/>
              <w:widowControl w:val="0"/>
              <w:tabs>
                <w:tab w:val="left" w:pos="252"/>
              </w:tabs>
              <w:ind w:left="0" w:firstLine="72"/>
              <w:jc w:val="both"/>
            </w:pPr>
            <w:r w:rsidRPr="00C82E96">
              <w:rPr>
                <w:sz w:val="22"/>
                <w:szCs w:val="22"/>
              </w:rPr>
              <w:t xml:space="preserve">   здоровья детей </w:t>
            </w:r>
          </w:p>
          <w:p w:rsidR="00B267BD" w:rsidRPr="00C82E96" w:rsidRDefault="00B267BD" w:rsidP="00143951">
            <w:pPr>
              <w:pStyle w:val="a3"/>
              <w:widowControl w:val="0"/>
              <w:numPr>
                <w:ilvl w:val="0"/>
                <w:numId w:val="11"/>
              </w:numPr>
              <w:tabs>
                <w:tab w:val="left" w:pos="252"/>
              </w:tabs>
              <w:ind w:left="0" w:firstLine="72"/>
              <w:jc w:val="both"/>
            </w:pPr>
            <w:r w:rsidRPr="00C82E96">
              <w:rPr>
                <w:sz w:val="22"/>
                <w:szCs w:val="22"/>
              </w:rPr>
              <w:t>Оказание лечебно-профилактической помощи детям</w:t>
            </w:r>
          </w:p>
          <w:p w:rsidR="00B267BD" w:rsidRPr="00C82E96" w:rsidRDefault="00B267BD" w:rsidP="00143951">
            <w:pPr>
              <w:pStyle w:val="a3"/>
              <w:widowControl w:val="0"/>
              <w:numPr>
                <w:ilvl w:val="0"/>
                <w:numId w:val="11"/>
              </w:numPr>
              <w:tabs>
                <w:tab w:val="left" w:pos="252"/>
              </w:tabs>
              <w:ind w:left="0" w:firstLine="72"/>
              <w:jc w:val="both"/>
            </w:pPr>
            <w:r w:rsidRPr="00C82E96">
              <w:rPr>
                <w:sz w:val="22"/>
                <w:szCs w:val="22"/>
              </w:rPr>
              <w:t>Анализ заболеваемости</w:t>
            </w:r>
          </w:p>
          <w:p w:rsidR="00B267BD" w:rsidRPr="00C82E96" w:rsidRDefault="00B267BD" w:rsidP="00143951">
            <w:pPr>
              <w:pStyle w:val="a3"/>
              <w:widowControl w:val="0"/>
              <w:numPr>
                <w:ilvl w:val="0"/>
                <w:numId w:val="11"/>
              </w:numPr>
              <w:tabs>
                <w:tab w:val="left" w:pos="252"/>
              </w:tabs>
              <w:ind w:left="0" w:firstLine="72"/>
              <w:jc w:val="both"/>
            </w:pPr>
            <w:r w:rsidRPr="00C82E96">
              <w:rPr>
                <w:sz w:val="22"/>
                <w:szCs w:val="22"/>
              </w:rPr>
              <w:t>Углубленный осмотр детей врачами специалистами</w:t>
            </w:r>
          </w:p>
          <w:p w:rsidR="00B267BD" w:rsidRPr="00C82E96" w:rsidRDefault="00B267BD" w:rsidP="00143951">
            <w:pPr>
              <w:pStyle w:val="a3"/>
              <w:widowControl w:val="0"/>
              <w:numPr>
                <w:ilvl w:val="0"/>
                <w:numId w:val="11"/>
              </w:numPr>
              <w:tabs>
                <w:tab w:val="left" w:pos="252"/>
              </w:tabs>
              <w:ind w:left="0" w:firstLine="72"/>
              <w:jc w:val="both"/>
            </w:pPr>
            <w:r w:rsidRPr="00C82E96">
              <w:rPr>
                <w:sz w:val="22"/>
                <w:szCs w:val="22"/>
              </w:rPr>
              <w:t>Отслеживание динамики перехода из одной группы в другую</w:t>
            </w:r>
          </w:p>
        </w:tc>
        <w:tc>
          <w:tcPr>
            <w:tcW w:w="3969" w:type="dxa"/>
            <w:tcBorders>
              <w:bottom w:val="single" w:sz="2" w:space="0" w:color="auto"/>
            </w:tcBorders>
            <w:shd w:val="clear" w:color="auto" w:fill="FFFFFF" w:themeFill="background1"/>
          </w:tcPr>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Проведение профпрививок.</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Проведение профосмотров врачами - специалистами.</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Осмотр детей врачом-педиатром.</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Проведение скрининг – тестов.</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Закаливающие процедуры.</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Наблюдение за детьми в период адаптации.</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Ведение паспортов здоровья.</w:t>
            </w:r>
          </w:p>
        </w:tc>
      </w:tr>
      <w:tr w:rsidR="00B267BD" w:rsidRPr="00441953" w:rsidTr="003E5076">
        <w:trPr>
          <w:trHeight w:val="1103"/>
        </w:trPr>
        <w:tc>
          <w:tcPr>
            <w:tcW w:w="2127" w:type="dxa"/>
            <w:tcBorders>
              <w:top w:val="single" w:sz="2" w:space="0" w:color="auto"/>
              <w:bottom w:val="single" w:sz="2" w:space="0" w:color="auto"/>
            </w:tcBorders>
            <w:shd w:val="clear" w:color="auto" w:fill="FFFFFF" w:themeFill="background1"/>
          </w:tcPr>
          <w:p w:rsidR="00B267BD" w:rsidRPr="00441953" w:rsidRDefault="00B267BD" w:rsidP="00560323">
            <w:pPr>
              <w:widowControl w:val="0"/>
              <w:rPr>
                <w:b/>
              </w:rPr>
            </w:pPr>
            <w:r w:rsidRPr="00441953">
              <w:rPr>
                <w:b/>
              </w:rPr>
              <w:t>Центр    эстетического воспитания</w:t>
            </w:r>
          </w:p>
        </w:tc>
        <w:tc>
          <w:tcPr>
            <w:tcW w:w="3969" w:type="dxa"/>
            <w:tcBorders>
              <w:top w:val="single" w:sz="2" w:space="0" w:color="auto"/>
              <w:bottom w:val="single" w:sz="2" w:space="0" w:color="auto"/>
            </w:tcBorders>
            <w:shd w:val="clear" w:color="auto" w:fill="FFFFFF" w:themeFill="background1"/>
          </w:tcPr>
          <w:p w:rsidR="00B267BD" w:rsidRPr="00C82E96" w:rsidRDefault="00B267BD" w:rsidP="00EC4D65">
            <w:pPr>
              <w:pStyle w:val="a3"/>
              <w:widowControl w:val="0"/>
              <w:tabs>
                <w:tab w:val="left" w:pos="252"/>
              </w:tabs>
              <w:ind w:left="0"/>
              <w:jc w:val="both"/>
            </w:pPr>
            <w:r w:rsidRPr="00C82E96">
              <w:rPr>
                <w:sz w:val="22"/>
                <w:szCs w:val="22"/>
              </w:rPr>
              <w:t>Развитие представлений о различных жанрах изобразительного искусства</w:t>
            </w:r>
          </w:p>
        </w:tc>
        <w:tc>
          <w:tcPr>
            <w:tcW w:w="3969" w:type="dxa"/>
            <w:tcBorders>
              <w:top w:val="single" w:sz="2" w:space="0" w:color="auto"/>
              <w:bottom w:val="single" w:sz="2" w:space="0" w:color="auto"/>
            </w:tcBorders>
            <w:shd w:val="clear" w:color="auto" w:fill="FFFFFF" w:themeFill="background1"/>
          </w:tcPr>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Организация выставок детских работ, работ преподавателей.</w:t>
            </w:r>
          </w:p>
          <w:p w:rsidR="00B267BD" w:rsidRPr="00C82E96" w:rsidRDefault="00B267BD" w:rsidP="00143951">
            <w:pPr>
              <w:pStyle w:val="a3"/>
              <w:widowControl w:val="0"/>
              <w:numPr>
                <w:ilvl w:val="0"/>
                <w:numId w:val="11"/>
              </w:numPr>
              <w:tabs>
                <w:tab w:val="left" w:pos="252"/>
              </w:tabs>
              <w:ind w:left="0" w:firstLine="96"/>
              <w:jc w:val="both"/>
            </w:pPr>
            <w:r w:rsidRPr="00C82E96">
              <w:rPr>
                <w:sz w:val="22"/>
                <w:szCs w:val="22"/>
              </w:rPr>
              <w:t>Организация экскурсий с целью знакомства с работой ЦЭВ</w:t>
            </w:r>
          </w:p>
        </w:tc>
      </w:tr>
    </w:tbl>
    <w:p w:rsidR="009B1DBD" w:rsidRPr="000B3C34" w:rsidRDefault="00C35A9D" w:rsidP="00394B59">
      <w:pPr>
        <w:pStyle w:val="Style15"/>
        <w:tabs>
          <w:tab w:val="left" w:pos="1027"/>
        </w:tabs>
        <w:spacing w:line="240" w:lineRule="auto"/>
        <w:rPr>
          <w:rStyle w:val="FontStyle80"/>
          <w:b/>
          <w:color w:val="000000" w:themeColor="text1"/>
          <w:sz w:val="28"/>
          <w:szCs w:val="28"/>
        </w:rPr>
      </w:pPr>
      <w:r>
        <w:rPr>
          <w:rStyle w:val="FontStyle80"/>
          <w:b/>
          <w:color w:val="000000" w:themeColor="text1"/>
          <w:sz w:val="28"/>
          <w:szCs w:val="28"/>
        </w:rPr>
        <w:lastRenderedPageBreak/>
        <w:t>2.6.</w:t>
      </w:r>
      <w:r w:rsidR="009B1DBD" w:rsidRPr="000B3C34">
        <w:rPr>
          <w:rStyle w:val="FontStyle80"/>
          <w:b/>
          <w:color w:val="000000" w:themeColor="text1"/>
          <w:sz w:val="28"/>
          <w:szCs w:val="28"/>
        </w:rPr>
        <w:t xml:space="preserve">Планирование работы с детьми в </w:t>
      </w:r>
      <w:r w:rsidR="00394B59" w:rsidRPr="000B3C34">
        <w:rPr>
          <w:rStyle w:val="FontStyle80"/>
          <w:b/>
          <w:color w:val="000000" w:themeColor="text1"/>
          <w:sz w:val="28"/>
          <w:szCs w:val="28"/>
        </w:rPr>
        <w:t>старшей</w:t>
      </w:r>
      <w:r w:rsidR="009B1DBD" w:rsidRPr="000B3C34">
        <w:rPr>
          <w:rStyle w:val="FontStyle80"/>
          <w:b/>
          <w:color w:val="000000" w:themeColor="text1"/>
          <w:sz w:val="28"/>
          <w:szCs w:val="28"/>
        </w:rPr>
        <w:t xml:space="preserve"> группе</w:t>
      </w:r>
      <w:r w:rsidR="00C82E96">
        <w:rPr>
          <w:rStyle w:val="FontStyle80"/>
          <w:b/>
          <w:color w:val="000000" w:themeColor="text1"/>
          <w:sz w:val="28"/>
          <w:szCs w:val="28"/>
        </w:rPr>
        <w:t>компенсирующей направленности</w:t>
      </w:r>
      <w:r w:rsidR="009B1DBD" w:rsidRPr="000B3C34">
        <w:rPr>
          <w:rStyle w:val="FontStyle80"/>
          <w:b/>
          <w:color w:val="000000" w:themeColor="text1"/>
          <w:sz w:val="28"/>
          <w:szCs w:val="28"/>
        </w:rPr>
        <w:t>.</w:t>
      </w:r>
    </w:p>
    <w:p w:rsidR="004E385E" w:rsidRPr="000B3C34" w:rsidRDefault="004E385E" w:rsidP="00560323">
      <w:pPr>
        <w:pStyle w:val="c112"/>
        <w:widowControl w:val="0"/>
        <w:shd w:val="clear" w:color="auto" w:fill="FFFFFF"/>
        <w:spacing w:before="0" w:beforeAutospacing="0" w:after="0" w:afterAutospacing="0" w:line="340" w:lineRule="atLeast"/>
        <w:jc w:val="center"/>
        <w:rPr>
          <w:rStyle w:val="c11"/>
          <w:b/>
          <w:bCs/>
          <w:color w:val="000000" w:themeColor="text1"/>
          <w:sz w:val="28"/>
          <w:szCs w:val="28"/>
        </w:rPr>
      </w:pPr>
    </w:p>
    <w:p w:rsidR="002C571C" w:rsidRPr="002C571C" w:rsidRDefault="002C571C" w:rsidP="002C571C">
      <w:pPr>
        <w:jc w:val="center"/>
        <w:rPr>
          <w:rFonts w:eastAsiaTheme="minorEastAsia"/>
          <w:b/>
          <w:color w:val="000000" w:themeColor="text1"/>
          <w:sz w:val="28"/>
          <w:szCs w:val="28"/>
        </w:rPr>
      </w:pPr>
      <w:r w:rsidRPr="002C571C">
        <w:rPr>
          <w:rFonts w:eastAsiaTheme="minorEastAsia"/>
          <w:b/>
          <w:color w:val="000000" w:themeColor="text1"/>
          <w:sz w:val="28"/>
          <w:szCs w:val="28"/>
        </w:rPr>
        <w:t xml:space="preserve">Комплексно-тематическое планирование работы с детьми </w:t>
      </w:r>
    </w:p>
    <w:p w:rsidR="002C571C" w:rsidRPr="002C571C" w:rsidRDefault="002C571C" w:rsidP="002C571C">
      <w:pPr>
        <w:spacing w:after="200"/>
        <w:jc w:val="center"/>
        <w:rPr>
          <w:rFonts w:eastAsiaTheme="minorEastAsia"/>
          <w:b/>
          <w:color w:val="000000" w:themeColor="text1"/>
          <w:sz w:val="28"/>
          <w:szCs w:val="28"/>
        </w:rPr>
      </w:pPr>
      <w:r w:rsidRPr="002C571C">
        <w:rPr>
          <w:rFonts w:eastAsiaTheme="minorEastAsia"/>
          <w:b/>
          <w:color w:val="000000" w:themeColor="text1"/>
          <w:sz w:val="28"/>
          <w:szCs w:val="28"/>
        </w:rPr>
        <w:t xml:space="preserve">в </w:t>
      </w:r>
      <w:r>
        <w:rPr>
          <w:rFonts w:eastAsiaTheme="minorEastAsia"/>
          <w:b/>
          <w:color w:val="000000" w:themeColor="text1"/>
          <w:sz w:val="28"/>
          <w:szCs w:val="28"/>
        </w:rPr>
        <w:t xml:space="preserve">старшей </w:t>
      </w:r>
      <w:r w:rsidRPr="002C571C">
        <w:rPr>
          <w:rFonts w:eastAsiaTheme="minorEastAsia"/>
          <w:b/>
          <w:color w:val="000000" w:themeColor="text1"/>
          <w:sz w:val="28"/>
          <w:szCs w:val="28"/>
        </w:rPr>
        <w:t>группе компенсирующей направленности</w:t>
      </w:r>
    </w:p>
    <w:tbl>
      <w:tblPr>
        <w:tblStyle w:val="21"/>
        <w:tblW w:w="0" w:type="auto"/>
        <w:tblLook w:val="04A0"/>
      </w:tblPr>
      <w:tblGrid>
        <w:gridCol w:w="1579"/>
        <w:gridCol w:w="1908"/>
        <w:gridCol w:w="6650"/>
      </w:tblGrid>
      <w:tr w:rsidR="00A8394D" w:rsidRPr="00A8394D" w:rsidTr="00A8394D">
        <w:trPr>
          <w:trHeight w:val="410"/>
        </w:trPr>
        <w:tc>
          <w:tcPr>
            <w:tcW w:w="1579" w:type="dxa"/>
          </w:tcPr>
          <w:p w:rsidR="00A8394D" w:rsidRPr="00A8394D" w:rsidRDefault="00A8394D" w:rsidP="00A8394D">
            <w:pPr>
              <w:jc w:val="center"/>
              <w:rPr>
                <w:rFonts w:eastAsiaTheme="minorEastAsia"/>
                <w:b/>
                <w:sz w:val="24"/>
                <w:szCs w:val="24"/>
              </w:rPr>
            </w:pPr>
            <w:r w:rsidRPr="00A8394D">
              <w:rPr>
                <w:rFonts w:eastAsiaTheme="minorEastAsia"/>
                <w:b/>
                <w:sz w:val="24"/>
                <w:szCs w:val="24"/>
              </w:rPr>
              <w:t>Месяц</w:t>
            </w:r>
          </w:p>
        </w:tc>
        <w:tc>
          <w:tcPr>
            <w:tcW w:w="1908" w:type="dxa"/>
          </w:tcPr>
          <w:p w:rsidR="00A8394D" w:rsidRPr="00A8394D" w:rsidRDefault="00A8394D" w:rsidP="00A8394D">
            <w:pPr>
              <w:jc w:val="center"/>
              <w:rPr>
                <w:rFonts w:eastAsiaTheme="minorEastAsia"/>
                <w:b/>
                <w:sz w:val="24"/>
                <w:szCs w:val="24"/>
              </w:rPr>
            </w:pPr>
            <w:r w:rsidRPr="00A8394D">
              <w:rPr>
                <w:rFonts w:eastAsiaTheme="minorEastAsia"/>
                <w:b/>
                <w:sz w:val="24"/>
                <w:szCs w:val="24"/>
              </w:rPr>
              <w:t>Неделя</w:t>
            </w:r>
          </w:p>
        </w:tc>
        <w:tc>
          <w:tcPr>
            <w:tcW w:w="6650" w:type="dxa"/>
          </w:tcPr>
          <w:p w:rsidR="00A8394D" w:rsidRPr="00A8394D" w:rsidRDefault="00A8394D" w:rsidP="00A8394D">
            <w:pPr>
              <w:jc w:val="center"/>
              <w:rPr>
                <w:rFonts w:eastAsiaTheme="minorEastAsia"/>
                <w:b/>
                <w:sz w:val="24"/>
                <w:szCs w:val="24"/>
              </w:rPr>
            </w:pPr>
            <w:r w:rsidRPr="00A8394D">
              <w:rPr>
                <w:rFonts w:eastAsiaTheme="minorEastAsia"/>
                <w:b/>
                <w:sz w:val="24"/>
                <w:szCs w:val="24"/>
              </w:rPr>
              <w:t>Тема</w:t>
            </w:r>
          </w:p>
        </w:tc>
      </w:tr>
      <w:tr w:rsidR="00A8394D" w:rsidRPr="00A8394D" w:rsidTr="00A8394D">
        <w:tc>
          <w:tcPr>
            <w:tcW w:w="1579" w:type="dxa"/>
            <w:vMerge w:val="restart"/>
          </w:tcPr>
          <w:p w:rsidR="00A8394D" w:rsidRPr="00A8394D" w:rsidRDefault="00A8394D" w:rsidP="00A8394D">
            <w:pPr>
              <w:jc w:val="center"/>
              <w:rPr>
                <w:rFonts w:eastAsiaTheme="minorEastAsia"/>
                <w:u w:val="single"/>
              </w:rPr>
            </w:pPr>
            <w:r w:rsidRPr="00A8394D">
              <w:rPr>
                <w:rFonts w:eastAsiaTheme="minorEastAsia"/>
                <w:u w:val="single"/>
              </w:rPr>
              <w:t>Сентябрь</w:t>
            </w:r>
          </w:p>
        </w:tc>
        <w:tc>
          <w:tcPr>
            <w:tcW w:w="1908" w:type="dxa"/>
          </w:tcPr>
          <w:p w:rsidR="00A8394D" w:rsidRPr="00A8394D" w:rsidRDefault="00A8394D" w:rsidP="00A8394D">
            <w:pPr>
              <w:jc w:val="center"/>
              <w:rPr>
                <w:rFonts w:eastAsiaTheme="minorEastAsia"/>
              </w:rPr>
            </w:pPr>
            <w:r w:rsidRPr="00A8394D">
              <w:rPr>
                <w:rFonts w:eastAsiaTheme="minorEastAsia"/>
              </w:rPr>
              <w:t>I -II</w:t>
            </w:r>
          </w:p>
        </w:tc>
        <w:tc>
          <w:tcPr>
            <w:tcW w:w="6650" w:type="dxa"/>
          </w:tcPr>
          <w:p w:rsidR="00A8394D" w:rsidRPr="00A8394D" w:rsidRDefault="00A8394D" w:rsidP="00A8394D">
            <w:pPr>
              <w:rPr>
                <w:rFonts w:eastAsiaTheme="minorEastAsia"/>
              </w:rPr>
            </w:pPr>
            <w:r w:rsidRPr="00A8394D">
              <w:rPr>
                <w:rFonts w:eastAsiaTheme="minorEastAsia"/>
              </w:rPr>
              <w:t>Мониторинг</w:t>
            </w:r>
          </w:p>
        </w:tc>
      </w:tr>
      <w:tr w:rsidR="00A8394D" w:rsidRPr="00A8394D" w:rsidTr="00A8394D">
        <w:tc>
          <w:tcPr>
            <w:tcW w:w="1579" w:type="dxa"/>
            <w:vMerge/>
          </w:tcPr>
          <w:p w:rsidR="00A8394D" w:rsidRPr="00A8394D" w:rsidRDefault="00A8394D" w:rsidP="00A8394D">
            <w:pPr>
              <w:jc w:val="center"/>
              <w:rPr>
                <w:rFonts w:eastAsiaTheme="minorEastAsia"/>
              </w:rPr>
            </w:pPr>
          </w:p>
        </w:tc>
        <w:tc>
          <w:tcPr>
            <w:tcW w:w="1908" w:type="dxa"/>
          </w:tcPr>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tc>
        <w:tc>
          <w:tcPr>
            <w:tcW w:w="6650" w:type="dxa"/>
          </w:tcPr>
          <w:p w:rsidR="00A8394D" w:rsidRPr="00A8394D" w:rsidRDefault="00A8394D" w:rsidP="00A8394D">
            <w:pPr>
              <w:rPr>
                <w:rFonts w:eastAsiaTheme="minorEastAsia"/>
              </w:rPr>
            </w:pPr>
            <w:r w:rsidRPr="00A8394D">
              <w:rPr>
                <w:rFonts w:eastAsiaTheme="minorEastAsia"/>
              </w:rPr>
              <w:t>«Детский сад»</w:t>
            </w:r>
          </w:p>
          <w:p w:rsidR="00A8394D" w:rsidRPr="00A8394D" w:rsidRDefault="00A8394D" w:rsidP="00A8394D">
            <w:pPr>
              <w:rPr>
                <w:rFonts w:eastAsiaTheme="minorEastAsia"/>
              </w:rPr>
            </w:pPr>
            <w:r w:rsidRPr="00A8394D">
              <w:rPr>
                <w:rFonts w:eastAsiaTheme="minorEastAsia"/>
              </w:rPr>
              <w:t>«Игрушки»</w:t>
            </w:r>
          </w:p>
        </w:tc>
      </w:tr>
      <w:tr w:rsidR="00A8394D" w:rsidRPr="00A8394D" w:rsidTr="00A8394D">
        <w:tc>
          <w:tcPr>
            <w:tcW w:w="1579" w:type="dxa"/>
          </w:tcPr>
          <w:p w:rsidR="00A8394D" w:rsidRPr="00A8394D" w:rsidRDefault="00A8394D" w:rsidP="00A8394D">
            <w:pPr>
              <w:jc w:val="center"/>
              <w:rPr>
                <w:rFonts w:eastAsiaTheme="minorEastAsia"/>
                <w:u w:val="single"/>
              </w:rPr>
            </w:pPr>
            <w:r w:rsidRPr="00A8394D">
              <w:rPr>
                <w:rFonts w:eastAsiaTheme="minorEastAsia"/>
                <w:u w:val="single"/>
              </w:rPr>
              <w:t>Октябрь</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lang w:val="en-US"/>
              </w:rPr>
            </w:pPr>
            <w:r w:rsidRPr="00A8394D">
              <w:rPr>
                <w:rFonts w:eastAsiaTheme="minorEastAsia"/>
              </w:rPr>
              <w:t>IV</w:t>
            </w:r>
          </w:p>
          <w:p w:rsidR="00A8394D" w:rsidRPr="00A8394D" w:rsidRDefault="00A8394D" w:rsidP="00A8394D">
            <w:pPr>
              <w:jc w:val="center"/>
              <w:rPr>
                <w:rFonts w:eastAsiaTheme="minorEastAsia"/>
                <w:lang w:val="en-US"/>
              </w:rPr>
            </w:pPr>
            <w:r w:rsidRPr="00A8394D">
              <w:rPr>
                <w:rFonts w:eastAsiaTheme="minorEastAsia"/>
                <w:lang w:val="en-US"/>
              </w:rPr>
              <w:t>V</w:t>
            </w:r>
          </w:p>
        </w:tc>
        <w:tc>
          <w:tcPr>
            <w:tcW w:w="6650" w:type="dxa"/>
          </w:tcPr>
          <w:p w:rsidR="00A8394D" w:rsidRPr="00A8394D" w:rsidRDefault="00A8394D" w:rsidP="00A8394D">
            <w:pPr>
              <w:rPr>
                <w:rFonts w:eastAsiaTheme="minorEastAsia"/>
              </w:rPr>
            </w:pPr>
            <w:r w:rsidRPr="00A8394D">
              <w:rPr>
                <w:rFonts w:eastAsiaTheme="minorEastAsia"/>
              </w:rPr>
              <w:t>«Овощи»</w:t>
            </w:r>
          </w:p>
          <w:p w:rsidR="00A8394D" w:rsidRPr="00A8394D" w:rsidRDefault="00A8394D" w:rsidP="00A8394D">
            <w:pPr>
              <w:rPr>
                <w:rFonts w:eastAsiaTheme="minorEastAsia"/>
              </w:rPr>
            </w:pPr>
            <w:r w:rsidRPr="00A8394D">
              <w:rPr>
                <w:rFonts w:eastAsiaTheme="minorEastAsia"/>
              </w:rPr>
              <w:t>«Фрукты»</w:t>
            </w:r>
          </w:p>
          <w:p w:rsidR="00A8394D" w:rsidRPr="00A8394D" w:rsidRDefault="00A8394D" w:rsidP="00A8394D">
            <w:pPr>
              <w:rPr>
                <w:rFonts w:eastAsiaTheme="minorEastAsia"/>
              </w:rPr>
            </w:pPr>
            <w:r w:rsidRPr="00A8394D">
              <w:rPr>
                <w:rFonts w:eastAsiaTheme="minorEastAsia"/>
              </w:rPr>
              <w:t>«Сад-огород. Ягоды».</w:t>
            </w:r>
          </w:p>
          <w:p w:rsidR="00A8394D" w:rsidRPr="00A8394D" w:rsidRDefault="00A8394D" w:rsidP="00A8394D">
            <w:pPr>
              <w:rPr>
                <w:rFonts w:eastAsiaTheme="minorEastAsia"/>
              </w:rPr>
            </w:pPr>
            <w:r w:rsidRPr="00A8394D">
              <w:rPr>
                <w:rFonts w:eastAsiaTheme="minorEastAsia"/>
              </w:rPr>
              <w:t>«Осень. Осенняя одежда, обувь, головные убор</w:t>
            </w:r>
          </w:p>
          <w:p w:rsidR="00A8394D" w:rsidRPr="00A8394D" w:rsidRDefault="00A8394D" w:rsidP="00A8394D">
            <w:pPr>
              <w:rPr>
                <w:rFonts w:eastAsiaTheme="minorEastAsia"/>
              </w:rPr>
            </w:pPr>
            <w:r w:rsidRPr="00A8394D">
              <w:rPr>
                <w:rFonts w:eastAsiaTheme="minorEastAsia"/>
              </w:rPr>
              <w:t>Повторение и закрепление ранее пройденных тем</w:t>
            </w:r>
          </w:p>
        </w:tc>
      </w:tr>
      <w:tr w:rsidR="00A8394D" w:rsidRPr="00A8394D" w:rsidTr="00A8394D">
        <w:tc>
          <w:tcPr>
            <w:tcW w:w="1579" w:type="dxa"/>
          </w:tcPr>
          <w:p w:rsidR="00A8394D" w:rsidRPr="00A8394D" w:rsidRDefault="00A8394D" w:rsidP="00A8394D">
            <w:pPr>
              <w:jc w:val="center"/>
              <w:rPr>
                <w:rFonts w:eastAsiaTheme="minorEastAsia"/>
                <w:u w:val="single"/>
              </w:rPr>
            </w:pPr>
            <w:r w:rsidRPr="00A8394D">
              <w:rPr>
                <w:rFonts w:eastAsiaTheme="minorEastAsia"/>
                <w:u w:val="single"/>
              </w:rPr>
              <w:t>Ноябрь</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tc>
        <w:tc>
          <w:tcPr>
            <w:tcW w:w="6650" w:type="dxa"/>
          </w:tcPr>
          <w:p w:rsidR="00A8394D" w:rsidRPr="00A8394D" w:rsidRDefault="00A8394D" w:rsidP="00A8394D">
            <w:pPr>
              <w:rPr>
                <w:rFonts w:eastAsiaTheme="minorEastAsia"/>
              </w:rPr>
            </w:pPr>
            <w:r w:rsidRPr="00A8394D">
              <w:rPr>
                <w:rFonts w:eastAsiaTheme="minorEastAsia"/>
              </w:rPr>
              <w:t>«Домашние птицы»</w:t>
            </w:r>
          </w:p>
          <w:p w:rsidR="00A8394D" w:rsidRPr="00A8394D" w:rsidRDefault="00A8394D" w:rsidP="00A8394D">
            <w:pPr>
              <w:rPr>
                <w:rFonts w:eastAsiaTheme="minorEastAsia"/>
              </w:rPr>
            </w:pPr>
            <w:r w:rsidRPr="00A8394D">
              <w:rPr>
                <w:rFonts w:eastAsiaTheme="minorEastAsia"/>
              </w:rPr>
              <w:t>«Перелетные птицы»</w:t>
            </w:r>
          </w:p>
          <w:p w:rsidR="00A8394D" w:rsidRPr="00A8394D" w:rsidRDefault="00A8394D" w:rsidP="00A8394D">
            <w:pPr>
              <w:rPr>
                <w:rFonts w:eastAsiaTheme="minorEastAsia"/>
              </w:rPr>
            </w:pPr>
            <w:r w:rsidRPr="00A8394D">
              <w:rPr>
                <w:rFonts w:eastAsiaTheme="minorEastAsia"/>
              </w:rPr>
              <w:t>«Продукты питания»</w:t>
            </w:r>
          </w:p>
          <w:p w:rsidR="00A8394D" w:rsidRPr="00A8394D" w:rsidRDefault="00A8394D" w:rsidP="00A8394D">
            <w:pPr>
              <w:rPr>
                <w:rFonts w:eastAsiaTheme="minorEastAsia"/>
              </w:rPr>
            </w:pPr>
            <w:r w:rsidRPr="00A8394D">
              <w:rPr>
                <w:rFonts w:eastAsiaTheme="minorEastAsia"/>
              </w:rPr>
              <w:t>«Поздняя осень. Лиственные деревья».</w:t>
            </w:r>
          </w:p>
        </w:tc>
      </w:tr>
      <w:tr w:rsidR="00A8394D" w:rsidRPr="00A8394D" w:rsidTr="00A8394D">
        <w:tc>
          <w:tcPr>
            <w:tcW w:w="1579" w:type="dxa"/>
          </w:tcPr>
          <w:p w:rsidR="00A8394D" w:rsidRPr="00A8394D" w:rsidRDefault="00A8394D" w:rsidP="00A8394D">
            <w:pPr>
              <w:jc w:val="center"/>
              <w:rPr>
                <w:rFonts w:eastAsiaTheme="minorEastAsia"/>
                <w:u w:val="single"/>
              </w:rPr>
            </w:pPr>
            <w:r w:rsidRPr="00A8394D">
              <w:rPr>
                <w:rFonts w:eastAsiaTheme="minorEastAsia"/>
                <w:u w:val="single"/>
              </w:rPr>
              <w:t>Декабрь</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tc>
        <w:tc>
          <w:tcPr>
            <w:tcW w:w="6650" w:type="dxa"/>
          </w:tcPr>
          <w:p w:rsidR="00A8394D" w:rsidRPr="00A8394D" w:rsidRDefault="00A8394D" w:rsidP="00A8394D">
            <w:pPr>
              <w:rPr>
                <w:rFonts w:eastAsiaTheme="minorEastAsia"/>
              </w:rPr>
            </w:pPr>
            <w:r w:rsidRPr="00A8394D">
              <w:rPr>
                <w:rFonts w:eastAsiaTheme="minorEastAsia"/>
              </w:rPr>
              <w:t>«Посуда»</w:t>
            </w:r>
          </w:p>
          <w:p w:rsidR="00A8394D" w:rsidRPr="00A8394D" w:rsidRDefault="00A8394D" w:rsidP="00A8394D">
            <w:pPr>
              <w:rPr>
                <w:rFonts w:eastAsiaTheme="minorEastAsia"/>
              </w:rPr>
            </w:pPr>
            <w:r w:rsidRPr="00A8394D">
              <w:rPr>
                <w:rFonts w:eastAsiaTheme="minorEastAsia"/>
              </w:rPr>
              <w:t>«Зима. Зимняя одежда, обувь, головные уборы»</w:t>
            </w:r>
          </w:p>
          <w:p w:rsidR="00A8394D" w:rsidRPr="00A8394D" w:rsidRDefault="00A8394D" w:rsidP="00A8394D">
            <w:pPr>
              <w:rPr>
                <w:rFonts w:eastAsiaTheme="minorEastAsia"/>
              </w:rPr>
            </w:pPr>
            <w:r w:rsidRPr="00A8394D">
              <w:rPr>
                <w:rFonts w:eastAsiaTheme="minorEastAsia"/>
              </w:rPr>
              <w:t>«Зимующие птицы»</w:t>
            </w:r>
          </w:p>
          <w:p w:rsidR="00A8394D" w:rsidRPr="00A8394D" w:rsidRDefault="00A8394D" w:rsidP="00A8394D">
            <w:pPr>
              <w:rPr>
                <w:rFonts w:eastAsiaTheme="minorEastAsia"/>
              </w:rPr>
            </w:pPr>
            <w:r w:rsidRPr="00A8394D">
              <w:rPr>
                <w:rFonts w:eastAsiaTheme="minorEastAsia"/>
              </w:rPr>
              <w:t>«Хвойные деревья»</w:t>
            </w:r>
          </w:p>
        </w:tc>
      </w:tr>
      <w:tr w:rsidR="00A8394D" w:rsidRPr="00A8394D" w:rsidTr="00A8394D">
        <w:tc>
          <w:tcPr>
            <w:tcW w:w="1579" w:type="dxa"/>
          </w:tcPr>
          <w:p w:rsidR="00A8394D" w:rsidRPr="00A8394D" w:rsidRDefault="00A8394D" w:rsidP="00A8394D">
            <w:pPr>
              <w:jc w:val="center"/>
              <w:rPr>
                <w:rFonts w:eastAsiaTheme="minorEastAsia"/>
              </w:rPr>
            </w:pPr>
            <w:r w:rsidRPr="00A8394D">
              <w:rPr>
                <w:rFonts w:eastAsiaTheme="minorEastAsia"/>
              </w:rPr>
              <w:t>Январь</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tc>
        <w:tc>
          <w:tcPr>
            <w:tcW w:w="6650" w:type="dxa"/>
          </w:tcPr>
          <w:p w:rsidR="00A8394D" w:rsidRPr="00A8394D" w:rsidRDefault="00A8394D" w:rsidP="00A8394D">
            <w:pPr>
              <w:rPr>
                <w:rFonts w:eastAsiaTheme="minorEastAsia"/>
              </w:rPr>
            </w:pPr>
            <w:r w:rsidRPr="00A8394D">
              <w:rPr>
                <w:rFonts w:eastAsiaTheme="minorEastAsia"/>
              </w:rPr>
              <w:t xml:space="preserve">Повторение и закрепление ранее пройденных тем </w:t>
            </w:r>
          </w:p>
          <w:p w:rsidR="00A8394D" w:rsidRPr="00A8394D" w:rsidRDefault="00A8394D" w:rsidP="00A8394D">
            <w:pPr>
              <w:rPr>
                <w:rFonts w:eastAsiaTheme="minorEastAsia"/>
              </w:rPr>
            </w:pPr>
            <w:r w:rsidRPr="00A8394D">
              <w:rPr>
                <w:rFonts w:eastAsiaTheme="minorEastAsia"/>
              </w:rPr>
              <w:t>«Зимние забавы»</w:t>
            </w:r>
          </w:p>
          <w:p w:rsidR="00A8394D" w:rsidRPr="00A8394D" w:rsidRDefault="00A8394D" w:rsidP="00A8394D">
            <w:pPr>
              <w:rPr>
                <w:rFonts w:eastAsiaTheme="minorEastAsia"/>
              </w:rPr>
            </w:pPr>
            <w:r w:rsidRPr="00A8394D">
              <w:rPr>
                <w:rFonts w:eastAsiaTheme="minorEastAsia"/>
              </w:rPr>
              <w:t>«Домашние животные»</w:t>
            </w:r>
          </w:p>
          <w:p w:rsidR="00A8394D" w:rsidRPr="00A8394D" w:rsidRDefault="00A8394D" w:rsidP="00A8394D">
            <w:pPr>
              <w:rPr>
                <w:rFonts w:eastAsiaTheme="minorEastAsia"/>
              </w:rPr>
            </w:pPr>
            <w:r w:rsidRPr="00A8394D">
              <w:rPr>
                <w:rFonts w:eastAsiaTheme="minorEastAsia"/>
              </w:rPr>
              <w:t>«Дикие животные наших лесов»</w:t>
            </w:r>
          </w:p>
        </w:tc>
      </w:tr>
      <w:tr w:rsidR="00A8394D" w:rsidRPr="00A8394D" w:rsidTr="00A8394D">
        <w:tc>
          <w:tcPr>
            <w:tcW w:w="1579" w:type="dxa"/>
          </w:tcPr>
          <w:p w:rsidR="00A8394D" w:rsidRPr="00A8394D" w:rsidRDefault="00A8394D" w:rsidP="00A8394D">
            <w:pPr>
              <w:jc w:val="center"/>
              <w:rPr>
                <w:rFonts w:eastAsiaTheme="minorEastAsia"/>
                <w:u w:val="single"/>
              </w:rPr>
            </w:pPr>
            <w:r w:rsidRPr="00A8394D">
              <w:rPr>
                <w:rFonts w:eastAsiaTheme="minorEastAsia"/>
                <w:u w:val="single"/>
              </w:rPr>
              <w:t>Февраль</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tc>
        <w:tc>
          <w:tcPr>
            <w:tcW w:w="6650" w:type="dxa"/>
          </w:tcPr>
          <w:p w:rsidR="00A8394D" w:rsidRPr="00A8394D" w:rsidRDefault="00A8394D" w:rsidP="00A8394D">
            <w:pPr>
              <w:rPr>
                <w:rFonts w:eastAsiaTheme="minorEastAsia"/>
              </w:rPr>
            </w:pPr>
            <w:r w:rsidRPr="00A8394D">
              <w:rPr>
                <w:rFonts w:eastAsiaTheme="minorEastAsia"/>
              </w:rPr>
              <w:t>«Профессии»</w:t>
            </w:r>
          </w:p>
          <w:p w:rsidR="00A8394D" w:rsidRPr="00A8394D" w:rsidRDefault="00A8394D" w:rsidP="00A8394D">
            <w:pPr>
              <w:rPr>
                <w:rFonts w:eastAsiaTheme="minorEastAsia"/>
              </w:rPr>
            </w:pPr>
            <w:r w:rsidRPr="00A8394D">
              <w:rPr>
                <w:rFonts w:eastAsiaTheme="minorEastAsia"/>
              </w:rPr>
              <w:t>«Транспорт»</w:t>
            </w:r>
          </w:p>
          <w:p w:rsidR="00A8394D" w:rsidRPr="00A8394D" w:rsidRDefault="00A8394D" w:rsidP="00A8394D">
            <w:pPr>
              <w:rPr>
                <w:rFonts w:eastAsiaTheme="minorEastAsia"/>
              </w:rPr>
            </w:pPr>
            <w:r w:rsidRPr="00A8394D">
              <w:rPr>
                <w:rFonts w:eastAsiaTheme="minorEastAsia"/>
              </w:rPr>
              <w:t>«День защитника Отечества»</w:t>
            </w:r>
          </w:p>
          <w:p w:rsidR="00A8394D" w:rsidRPr="00A8394D" w:rsidRDefault="00A8394D" w:rsidP="00A8394D">
            <w:pPr>
              <w:rPr>
                <w:rFonts w:eastAsiaTheme="minorEastAsia"/>
              </w:rPr>
            </w:pPr>
            <w:r w:rsidRPr="00A8394D">
              <w:rPr>
                <w:rFonts w:eastAsiaTheme="minorEastAsia"/>
              </w:rPr>
              <w:t>Зима» (обобщение)</w:t>
            </w:r>
          </w:p>
        </w:tc>
      </w:tr>
      <w:tr w:rsidR="00A8394D" w:rsidRPr="00A8394D" w:rsidTr="00A8394D">
        <w:tc>
          <w:tcPr>
            <w:tcW w:w="1579" w:type="dxa"/>
          </w:tcPr>
          <w:p w:rsidR="00A8394D" w:rsidRPr="00A8394D" w:rsidRDefault="00A8394D" w:rsidP="00A8394D">
            <w:pPr>
              <w:jc w:val="center"/>
              <w:rPr>
                <w:rFonts w:eastAsiaTheme="minorEastAsia"/>
                <w:u w:val="single"/>
              </w:rPr>
            </w:pPr>
            <w:r w:rsidRPr="00A8394D">
              <w:rPr>
                <w:rFonts w:eastAsiaTheme="minorEastAsia"/>
                <w:u w:val="single"/>
              </w:rPr>
              <w:t>Март</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tc>
        <w:tc>
          <w:tcPr>
            <w:tcW w:w="6650" w:type="dxa"/>
          </w:tcPr>
          <w:p w:rsidR="00A8394D" w:rsidRPr="00A8394D" w:rsidRDefault="00A8394D" w:rsidP="00A8394D">
            <w:pPr>
              <w:rPr>
                <w:rFonts w:eastAsiaTheme="minorEastAsia"/>
              </w:rPr>
            </w:pPr>
            <w:r w:rsidRPr="00A8394D">
              <w:rPr>
                <w:rFonts w:eastAsiaTheme="minorEastAsia"/>
              </w:rPr>
              <w:t>«Мамин праздник. Женские профессии»</w:t>
            </w:r>
          </w:p>
          <w:p w:rsidR="00A8394D" w:rsidRPr="00A8394D" w:rsidRDefault="00A8394D" w:rsidP="00A8394D">
            <w:pPr>
              <w:rPr>
                <w:rFonts w:eastAsiaTheme="minorEastAsia"/>
              </w:rPr>
            </w:pPr>
            <w:r w:rsidRPr="00A8394D">
              <w:rPr>
                <w:rFonts w:eastAsiaTheme="minorEastAsia"/>
              </w:rPr>
              <w:t>«Моя семья»</w:t>
            </w:r>
          </w:p>
          <w:p w:rsidR="00A8394D" w:rsidRPr="00A8394D" w:rsidRDefault="00A8394D" w:rsidP="00A8394D">
            <w:pPr>
              <w:rPr>
                <w:rFonts w:eastAsiaTheme="minorEastAsia"/>
              </w:rPr>
            </w:pPr>
            <w:r w:rsidRPr="00A8394D">
              <w:rPr>
                <w:rFonts w:eastAsiaTheme="minorEastAsia"/>
              </w:rPr>
              <w:t>«Ранняя весна»</w:t>
            </w:r>
          </w:p>
          <w:p w:rsidR="00A8394D" w:rsidRPr="00A8394D" w:rsidRDefault="00A8394D" w:rsidP="00A8394D">
            <w:pPr>
              <w:rPr>
                <w:rFonts w:eastAsiaTheme="minorEastAsia"/>
              </w:rPr>
            </w:pPr>
            <w:r w:rsidRPr="00A8394D">
              <w:rPr>
                <w:rFonts w:eastAsiaTheme="minorEastAsia"/>
              </w:rPr>
              <w:t>«Перелетные птицы».</w:t>
            </w:r>
          </w:p>
        </w:tc>
      </w:tr>
      <w:tr w:rsidR="00A8394D" w:rsidRPr="00A8394D" w:rsidTr="00A8394D">
        <w:tc>
          <w:tcPr>
            <w:tcW w:w="1579" w:type="dxa"/>
          </w:tcPr>
          <w:p w:rsidR="00A8394D" w:rsidRPr="00A8394D" w:rsidRDefault="00A8394D" w:rsidP="00A8394D">
            <w:pPr>
              <w:jc w:val="center"/>
              <w:rPr>
                <w:rFonts w:eastAsiaTheme="minorEastAsia"/>
                <w:u w:val="single"/>
              </w:rPr>
            </w:pPr>
            <w:r w:rsidRPr="00A8394D">
              <w:rPr>
                <w:rFonts w:eastAsiaTheme="minorEastAsia"/>
                <w:u w:val="single"/>
              </w:rPr>
              <w:t>Апрель</w:t>
            </w:r>
          </w:p>
        </w:tc>
        <w:tc>
          <w:tcPr>
            <w:tcW w:w="1908" w:type="dxa"/>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w:t>
            </w:r>
          </w:p>
          <w:p w:rsidR="00A8394D" w:rsidRPr="00A8394D" w:rsidRDefault="00A8394D" w:rsidP="00A8394D">
            <w:pPr>
              <w:jc w:val="center"/>
              <w:rPr>
                <w:rFonts w:eastAsiaTheme="minorEastAsia"/>
              </w:rPr>
            </w:pPr>
            <w:r w:rsidRPr="00A8394D">
              <w:rPr>
                <w:rFonts w:eastAsiaTheme="minorEastAsia"/>
              </w:rPr>
              <w:t>IV</w:t>
            </w:r>
          </w:p>
          <w:p w:rsidR="00A8394D" w:rsidRPr="00A8394D" w:rsidRDefault="00A8394D" w:rsidP="00A8394D">
            <w:pPr>
              <w:jc w:val="center"/>
              <w:rPr>
                <w:rFonts w:eastAsiaTheme="minorEastAsia"/>
              </w:rPr>
            </w:pPr>
            <w:r w:rsidRPr="00A8394D">
              <w:rPr>
                <w:rFonts w:eastAsiaTheme="minorEastAsia"/>
                <w:lang w:val="en-US"/>
              </w:rPr>
              <w:t>V</w:t>
            </w:r>
          </w:p>
        </w:tc>
        <w:tc>
          <w:tcPr>
            <w:tcW w:w="6650" w:type="dxa"/>
          </w:tcPr>
          <w:p w:rsidR="00A8394D" w:rsidRPr="00A8394D" w:rsidRDefault="00A8394D" w:rsidP="00A8394D">
            <w:pPr>
              <w:rPr>
                <w:rFonts w:eastAsiaTheme="minorEastAsia"/>
              </w:rPr>
            </w:pPr>
            <w:r w:rsidRPr="00A8394D">
              <w:rPr>
                <w:rFonts w:eastAsiaTheme="minorEastAsia"/>
              </w:rPr>
              <w:t>«Наш город. Дом».</w:t>
            </w:r>
          </w:p>
          <w:p w:rsidR="00A8394D" w:rsidRPr="00A8394D" w:rsidRDefault="00A8394D" w:rsidP="00A8394D">
            <w:pPr>
              <w:rPr>
                <w:rFonts w:eastAsiaTheme="minorEastAsia"/>
              </w:rPr>
            </w:pPr>
            <w:r w:rsidRPr="00A8394D">
              <w:rPr>
                <w:rFonts w:eastAsiaTheme="minorEastAsia"/>
              </w:rPr>
              <w:t>«Мебель».</w:t>
            </w:r>
          </w:p>
          <w:p w:rsidR="00A8394D" w:rsidRPr="00A8394D" w:rsidRDefault="00A8394D" w:rsidP="00A8394D">
            <w:pPr>
              <w:rPr>
                <w:rFonts w:eastAsiaTheme="minorEastAsia"/>
              </w:rPr>
            </w:pPr>
            <w:r w:rsidRPr="00A8394D">
              <w:rPr>
                <w:rFonts w:eastAsiaTheme="minorEastAsia"/>
              </w:rPr>
              <w:t>«Рыбы».</w:t>
            </w:r>
          </w:p>
          <w:p w:rsidR="00A8394D" w:rsidRPr="00A8394D" w:rsidRDefault="00A8394D" w:rsidP="00A8394D">
            <w:pPr>
              <w:rPr>
                <w:rFonts w:eastAsiaTheme="minorEastAsia"/>
              </w:rPr>
            </w:pPr>
            <w:r w:rsidRPr="00A8394D">
              <w:rPr>
                <w:rFonts w:eastAsiaTheme="minorEastAsia"/>
              </w:rPr>
              <w:t>«Комнатные растения»</w:t>
            </w:r>
          </w:p>
          <w:p w:rsidR="00A8394D" w:rsidRPr="00A8394D" w:rsidRDefault="00A8394D" w:rsidP="00A8394D">
            <w:pPr>
              <w:rPr>
                <w:rFonts w:eastAsiaTheme="minorEastAsia"/>
              </w:rPr>
            </w:pPr>
            <w:r w:rsidRPr="00A8394D">
              <w:rPr>
                <w:rFonts w:eastAsiaTheme="minorEastAsia"/>
              </w:rPr>
              <w:t xml:space="preserve">Повторение и закрепление ранее пройденных тем </w:t>
            </w:r>
          </w:p>
        </w:tc>
      </w:tr>
      <w:tr w:rsidR="00A8394D" w:rsidRPr="00A8394D" w:rsidTr="00A8394D">
        <w:tc>
          <w:tcPr>
            <w:tcW w:w="1579" w:type="dxa"/>
            <w:vMerge w:val="restart"/>
          </w:tcPr>
          <w:p w:rsidR="00A8394D" w:rsidRPr="00A8394D" w:rsidRDefault="00A8394D" w:rsidP="00A8394D">
            <w:pPr>
              <w:jc w:val="center"/>
              <w:rPr>
                <w:rFonts w:eastAsiaTheme="minorEastAsia"/>
                <w:u w:val="single"/>
              </w:rPr>
            </w:pPr>
            <w:r w:rsidRPr="00A8394D">
              <w:rPr>
                <w:rFonts w:eastAsiaTheme="minorEastAsia"/>
                <w:u w:val="single"/>
              </w:rPr>
              <w:t>Май</w:t>
            </w:r>
          </w:p>
        </w:tc>
        <w:tc>
          <w:tcPr>
            <w:tcW w:w="1908" w:type="dxa"/>
            <w:vMerge w:val="restart"/>
          </w:tcPr>
          <w:p w:rsidR="00A8394D" w:rsidRPr="00A8394D" w:rsidRDefault="00A8394D" w:rsidP="00A8394D">
            <w:pPr>
              <w:jc w:val="center"/>
              <w:rPr>
                <w:rFonts w:eastAsiaTheme="minorEastAsia"/>
              </w:rPr>
            </w:pPr>
            <w:r w:rsidRPr="00A8394D">
              <w:rPr>
                <w:rFonts w:eastAsiaTheme="minorEastAsia"/>
              </w:rPr>
              <w:t>I</w:t>
            </w:r>
          </w:p>
          <w:p w:rsidR="00A8394D" w:rsidRPr="00A8394D" w:rsidRDefault="00A8394D" w:rsidP="00A8394D">
            <w:pPr>
              <w:jc w:val="center"/>
              <w:rPr>
                <w:rFonts w:eastAsiaTheme="minorEastAsia"/>
              </w:rPr>
            </w:pPr>
            <w:r w:rsidRPr="00A8394D">
              <w:rPr>
                <w:rFonts w:eastAsiaTheme="minorEastAsia"/>
              </w:rPr>
              <w:t>II</w:t>
            </w:r>
          </w:p>
          <w:p w:rsidR="00A8394D" w:rsidRPr="00A8394D" w:rsidRDefault="00A8394D" w:rsidP="00A8394D">
            <w:pPr>
              <w:jc w:val="center"/>
              <w:rPr>
                <w:rFonts w:eastAsiaTheme="minorEastAsia"/>
              </w:rPr>
            </w:pPr>
            <w:r w:rsidRPr="00A8394D">
              <w:rPr>
                <w:rFonts w:eastAsiaTheme="minorEastAsia"/>
              </w:rPr>
              <w:t>III - IV</w:t>
            </w:r>
          </w:p>
        </w:tc>
        <w:tc>
          <w:tcPr>
            <w:tcW w:w="6650" w:type="dxa"/>
          </w:tcPr>
          <w:p w:rsidR="00A8394D" w:rsidRPr="00A8394D" w:rsidRDefault="00A8394D" w:rsidP="00A8394D">
            <w:pPr>
              <w:rPr>
                <w:rFonts w:eastAsiaTheme="minorEastAsia"/>
              </w:rPr>
            </w:pPr>
            <w:r w:rsidRPr="00A8394D">
              <w:rPr>
                <w:rFonts w:eastAsiaTheme="minorEastAsia"/>
              </w:rPr>
              <w:t>«День Победы»</w:t>
            </w:r>
          </w:p>
          <w:p w:rsidR="00A8394D" w:rsidRPr="00A8394D" w:rsidRDefault="00A8394D" w:rsidP="00A8394D">
            <w:pPr>
              <w:rPr>
                <w:rFonts w:eastAsiaTheme="minorEastAsia"/>
              </w:rPr>
            </w:pPr>
            <w:r w:rsidRPr="00A8394D">
              <w:rPr>
                <w:rFonts w:eastAsiaTheme="minorEastAsia"/>
              </w:rPr>
              <w:t>«Насекомые»</w:t>
            </w:r>
          </w:p>
        </w:tc>
      </w:tr>
      <w:tr w:rsidR="00A8394D" w:rsidRPr="00A8394D" w:rsidTr="00A8394D">
        <w:tc>
          <w:tcPr>
            <w:tcW w:w="1579" w:type="dxa"/>
            <w:vMerge/>
          </w:tcPr>
          <w:p w:rsidR="00A8394D" w:rsidRPr="00A8394D" w:rsidRDefault="00A8394D" w:rsidP="00A8394D">
            <w:pPr>
              <w:rPr>
                <w:rFonts w:eastAsiaTheme="minorEastAsia"/>
                <w:u w:val="single"/>
              </w:rPr>
            </w:pPr>
          </w:p>
        </w:tc>
        <w:tc>
          <w:tcPr>
            <w:tcW w:w="1908" w:type="dxa"/>
            <w:vMerge/>
          </w:tcPr>
          <w:p w:rsidR="00A8394D" w:rsidRPr="00A8394D" w:rsidRDefault="00A8394D" w:rsidP="00A8394D">
            <w:pPr>
              <w:rPr>
                <w:rFonts w:eastAsiaTheme="minorEastAsia"/>
              </w:rPr>
            </w:pPr>
          </w:p>
        </w:tc>
        <w:tc>
          <w:tcPr>
            <w:tcW w:w="6650" w:type="dxa"/>
          </w:tcPr>
          <w:p w:rsidR="00A8394D" w:rsidRPr="00A8394D" w:rsidRDefault="00A8394D" w:rsidP="00A8394D">
            <w:pPr>
              <w:rPr>
                <w:rFonts w:eastAsiaTheme="minorEastAsia"/>
              </w:rPr>
            </w:pPr>
            <w:r w:rsidRPr="00A8394D">
              <w:rPr>
                <w:rFonts w:eastAsiaTheme="minorEastAsia"/>
              </w:rPr>
              <w:t>Мониторинг</w:t>
            </w:r>
          </w:p>
        </w:tc>
      </w:tr>
    </w:tbl>
    <w:p w:rsidR="00394B59" w:rsidRDefault="00394B59" w:rsidP="00846936">
      <w:pPr>
        <w:pStyle w:val="c112"/>
        <w:widowControl w:val="0"/>
        <w:shd w:val="clear" w:color="auto" w:fill="FFFFFF"/>
        <w:spacing w:before="0" w:beforeAutospacing="0" w:after="0" w:afterAutospacing="0" w:line="340" w:lineRule="atLeast"/>
        <w:jc w:val="center"/>
        <w:rPr>
          <w:rFonts w:ascii="Calibri" w:hAnsi="Calibri"/>
          <w:color w:val="000000" w:themeColor="text1"/>
          <w:sz w:val="22"/>
          <w:szCs w:val="22"/>
        </w:rPr>
      </w:pPr>
    </w:p>
    <w:p w:rsidR="00310CC8" w:rsidRPr="00310CC8" w:rsidRDefault="00114C4E" w:rsidP="00C35A9D">
      <w:pPr>
        <w:pStyle w:val="Style15"/>
        <w:tabs>
          <w:tab w:val="left" w:pos="1027"/>
        </w:tabs>
        <w:spacing w:line="240" w:lineRule="auto"/>
        <w:ind w:firstLine="284"/>
        <w:rPr>
          <w:rStyle w:val="FontStyle80"/>
          <w:sz w:val="28"/>
          <w:szCs w:val="28"/>
        </w:rPr>
      </w:pPr>
      <w:bookmarkStart w:id="0" w:name="2c3ed957db0f5e055bf488a83fefea5be1ed47c3"/>
      <w:bookmarkStart w:id="1" w:name="4"/>
      <w:bookmarkEnd w:id="0"/>
      <w:bookmarkEnd w:id="1"/>
      <w:r>
        <w:rPr>
          <w:rStyle w:val="FontStyle80"/>
          <w:sz w:val="28"/>
          <w:szCs w:val="28"/>
        </w:rPr>
        <w:t xml:space="preserve">Перспективное планирование в </w:t>
      </w:r>
      <w:r w:rsidR="00394B59">
        <w:rPr>
          <w:rStyle w:val="FontStyle80"/>
          <w:sz w:val="28"/>
          <w:szCs w:val="28"/>
        </w:rPr>
        <w:t>старшей</w:t>
      </w:r>
      <w:r w:rsidR="00723A47">
        <w:rPr>
          <w:rStyle w:val="FontStyle80"/>
          <w:sz w:val="28"/>
          <w:szCs w:val="28"/>
        </w:rPr>
        <w:t xml:space="preserve"> логопедической</w:t>
      </w:r>
      <w:r w:rsidR="00394B59">
        <w:rPr>
          <w:rStyle w:val="FontStyle80"/>
          <w:sz w:val="28"/>
          <w:szCs w:val="28"/>
        </w:rPr>
        <w:t xml:space="preserve"> группе №</w:t>
      </w:r>
      <w:r w:rsidR="00723A47">
        <w:rPr>
          <w:rStyle w:val="FontStyle80"/>
          <w:sz w:val="28"/>
          <w:szCs w:val="28"/>
        </w:rPr>
        <w:t>7</w:t>
      </w:r>
      <w:r>
        <w:rPr>
          <w:rStyle w:val="FontStyle80"/>
          <w:sz w:val="28"/>
          <w:szCs w:val="28"/>
        </w:rPr>
        <w:t xml:space="preserve"> с</w:t>
      </w:r>
      <w:r w:rsidR="00310CC8" w:rsidRPr="00310CC8">
        <w:rPr>
          <w:rStyle w:val="FontStyle80"/>
          <w:sz w:val="28"/>
          <w:szCs w:val="28"/>
        </w:rPr>
        <w:t>ледует смотреть</w:t>
      </w:r>
      <w:r>
        <w:rPr>
          <w:rStyle w:val="FontStyle80"/>
          <w:sz w:val="28"/>
          <w:szCs w:val="28"/>
        </w:rPr>
        <w:t xml:space="preserve"> впапке</w:t>
      </w:r>
      <w:r w:rsidR="00310CC8">
        <w:rPr>
          <w:rStyle w:val="FontStyle80"/>
          <w:sz w:val="28"/>
          <w:szCs w:val="28"/>
        </w:rPr>
        <w:t xml:space="preserve"> 08</w:t>
      </w:r>
      <w:r w:rsidR="00394B59">
        <w:rPr>
          <w:rStyle w:val="FontStyle80"/>
          <w:sz w:val="28"/>
          <w:szCs w:val="28"/>
        </w:rPr>
        <w:t>-</w:t>
      </w:r>
      <w:r w:rsidR="001E550F">
        <w:rPr>
          <w:rStyle w:val="FontStyle80"/>
          <w:sz w:val="28"/>
          <w:szCs w:val="28"/>
        </w:rPr>
        <w:t>04</w:t>
      </w:r>
      <w:r w:rsidR="0044193D">
        <w:rPr>
          <w:rStyle w:val="FontStyle80"/>
          <w:sz w:val="28"/>
          <w:szCs w:val="28"/>
        </w:rPr>
        <w:t>.</w:t>
      </w:r>
    </w:p>
    <w:p w:rsidR="004E385E" w:rsidRDefault="002B61E6" w:rsidP="00C35A9D">
      <w:pPr>
        <w:pStyle w:val="Style15"/>
        <w:tabs>
          <w:tab w:val="left" w:pos="3585"/>
        </w:tabs>
        <w:spacing w:line="240" w:lineRule="auto"/>
        <w:ind w:firstLine="284"/>
        <w:rPr>
          <w:rStyle w:val="FontStyle80"/>
          <w:sz w:val="28"/>
          <w:szCs w:val="28"/>
        </w:rPr>
      </w:pPr>
      <w:r>
        <w:rPr>
          <w:rStyle w:val="FontStyle80"/>
          <w:sz w:val="28"/>
          <w:szCs w:val="28"/>
        </w:rPr>
        <w:t xml:space="preserve">Календарное планирование в </w:t>
      </w:r>
      <w:r w:rsidR="00394B59">
        <w:rPr>
          <w:rStyle w:val="FontStyle80"/>
          <w:sz w:val="28"/>
          <w:szCs w:val="28"/>
        </w:rPr>
        <w:t xml:space="preserve">старшей </w:t>
      </w:r>
      <w:r w:rsidR="00723A47">
        <w:rPr>
          <w:rStyle w:val="FontStyle80"/>
          <w:sz w:val="28"/>
          <w:szCs w:val="28"/>
        </w:rPr>
        <w:t xml:space="preserve">логопедической </w:t>
      </w:r>
      <w:r w:rsidR="00394B59">
        <w:rPr>
          <w:rStyle w:val="FontStyle80"/>
          <w:sz w:val="28"/>
          <w:szCs w:val="28"/>
        </w:rPr>
        <w:t>группе №</w:t>
      </w:r>
      <w:r w:rsidR="00723A47">
        <w:rPr>
          <w:rStyle w:val="FontStyle80"/>
          <w:sz w:val="28"/>
          <w:szCs w:val="28"/>
        </w:rPr>
        <w:t>7</w:t>
      </w:r>
      <w:r>
        <w:rPr>
          <w:rStyle w:val="FontStyle80"/>
          <w:sz w:val="28"/>
          <w:szCs w:val="28"/>
        </w:rPr>
        <w:t xml:space="preserve"> с</w:t>
      </w:r>
      <w:r w:rsidRPr="00310CC8">
        <w:rPr>
          <w:rStyle w:val="FontStyle80"/>
          <w:sz w:val="28"/>
          <w:szCs w:val="28"/>
        </w:rPr>
        <w:t>ледует смотреть</w:t>
      </w:r>
      <w:r>
        <w:rPr>
          <w:rStyle w:val="FontStyle80"/>
          <w:sz w:val="28"/>
          <w:szCs w:val="28"/>
        </w:rPr>
        <w:t xml:space="preserve"> в</w:t>
      </w:r>
      <w:r w:rsidR="001E550F">
        <w:rPr>
          <w:rStyle w:val="FontStyle80"/>
          <w:sz w:val="28"/>
          <w:szCs w:val="28"/>
        </w:rPr>
        <w:t>папке 08-04</w:t>
      </w:r>
      <w:r>
        <w:rPr>
          <w:rStyle w:val="FontStyle80"/>
          <w:sz w:val="28"/>
          <w:szCs w:val="28"/>
        </w:rPr>
        <w:t>.</w:t>
      </w:r>
    </w:p>
    <w:p w:rsidR="00302734" w:rsidRDefault="00084541" w:rsidP="00C35A9D">
      <w:pPr>
        <w:pStyle w:val="Style15"/>
        <w:tabs>
          <w:tab w:val="left" w:pos="3585"/>
        </w:tabs>
        <w:spacing w:line="240" w:lineRule="auto"/>
        <w:ind w:firstLine="284"/>
        <w:rPr>
          <w:rStyle w:val="FontStyle80"/>
          <w:b/>
          <w:color w:val="003300"/>
          <w:sz w:val="28"/>
          <w:szCs w:val="28"/>
        </w:rPr>
      </w:pPr>
      <w:r>
        <w:rPr>
          <w:rStyle w:val="FontStyle80"/>
          <w:sz w:val="28"/>
          <w:szCs w:val="28"/>
        </w:rPr>
        <w:t xml:space="preserve">Перспективный план развлечений в </w:t>
      </w:r>
      <w:r w:rsidR="00394B59">
        <w:rPr>
          <w:rStyle w:val="FontStyle80"/>
          <w:sz w:val="28"/>
          <w:szCs w:val="28"/>
        </w:rPr>
        <w:t>старшей</w:t>
      </w:r>
      <w:r w:rsidR="00846936">
        <w:rPr>
          <w:rStyle w:val="FontStyle80"/>
          <w:sz w:val="28"/>
          <w:szCs w:val="28"/>
        </w:rPr>
        <w:t xml:space="preserve"> логопедической</w:t>
      </w:r>
      <w:r w:rsidR="00394B59">
        <w:rPr>
          <w:rStyle w:val="FontStyle80"/>
          <w:sz w:val="28"/>
          <w:szCs w:val="28"/>
        </w:rPr>
        <w:t xml:space="preserve"> группе №</w:t>
      </w:r>
      <w:r w:rsidR="00846936">
        <w:rPr>
          <w:rStyle w:val="FontStyle80"/>
          <w:sz w:val="28"/>
          <w:szCs w:val="28"/>
        </w:rPr>
        <w:t>7</w:t>
      </w:r>
      <w:r>
        <w:rPr>
          <w:rStyle w:val="FontStyle80"/>
          <w:sz w:val="28"/>
          <w:szCs w:val="28"/>
        </w:rPr>
        <w:t xml:space="preserve"> с</w:t>
      </w:r>
      <w:r w:rsidRPr="00310CC8">
        <w:rPr>
          <w:rStyle w:val="FontStyle80"/>
          <w:sz w:val="28"/>
          <w:szCs w:val="28"/>
        </w:rPr>
        <w:t>ледует смотреть</w:t>
      </w:r>
      <w:r>
        <w:rPr>
          <w:rStyle w:val="FontStyle80"/>
          <w:sz w:val="28"/>
          <w:szCs w:val="28"/>
        </w:rPr>
        <w:t xml:space="preserve"> в</w:t>
      </w:r>
      <w:r w:rsidR="001E550F">
        <w:rPr>
          <w:rStyle w:val="FontStyle80"/>
          <w:sz w:val="28"/>
          <w:szCs w:val="28"/>
        </w:rPr>
        <w:t>папке 08-04</w:t>
      </w:r>
      <w:r>
        <w:rPr>
          <w:rStyle w:val="FontStyle80"/>
          <w:sz w:val="28"/>
          <w:szCs w:val="28"/>
        </w:rPr>
        <w:t>.</w:t>
      </w:r>
    </w:p>
    <w:p w:rsidR="00302734" w:rsidRDefault="00302734" w:rsidP="00C35A9D">
      <w:pPr>
        <w:pStyle w:val="Style15"/>
        <w:tabs>
          <w:tab w:val="left" w:pos="1027"/>
        </w:tabs>
        <w:spacing w:line="240" w:lineRule="auto"/>
        <w:ind w:firstLine="284"/>
        <w:rPr>
          <w:rStyle w:val="FontStyle80"/>
          <w:b/>
          <w:color w:val="003300"/>
          <w:sz w:val="28"/>
          <w:szCs w:val="28"/>
        </w:rPr>
      </w:pPr>
    </w:p>
    <w:p w:rsidR="001E550F" w:rsidRDefault="001E550F" w:rsidP="00394B59">
      <w:pPr>
        <w:pStyle w:val="Style15"/>
        <w:tabs>
          <w:tab w:val="left" w:pos="1027"/>
        </w:tabs>
        <w:spacing w:line="240" w:lineRule="auto"/>
        <w:rPr>
          <w:rStyle w:val="FontStyle80"/>
          <w:b/>
          <w:color w:val="003300"/>
          <w:sz w:val="28"/>
          <w:szCs w:val="28"/>
        </w:rPr>
      </w:pPr>
    </w:p>
    <w:p w:rsidR="00C35A9D" w:rsidRDefault="00C35A9D" w:rsidP="00394B59">
      <w:pPr>
        <w:pStyle w:val="Style15"/>
        <w:tabs>
          <w:tab w:val="left" w:pos="1027"/>
        </w:tabs>
        <w:spacing w:line="240" w:lineRule="auto"/>
        <w:rPr>
          <w:rStyle w:val="FontStyle80"/>
          <w:b/>
          <w:color w:val="003300"/>
          <w:sz w:val="28"/>
          <w:szCs w:val="28"/>
        </w:rPr>
      </w:pPr>
    </w:p>
    <w:p w:rsidR="001E550F" w:rsidRDefault="00C35A9D" w:rsidP="00394B59">
      <w:pPr>
        <w:pStyle w:val="Style15"/>
        <w:tabs>
          <w:tab w:val="left" w:pos="1027"/>
        </w:tabs>
        <w:spacing w:line="240" w:lineRule="auto"/>
        <w:rPr>
          <w:rStyle w:val="FontStyle80"/>
          <w:b/>
          <w:sz w:val="28"/>
          <w:szCs w:val="28"/>
        </w:rPr>
      </w:pPr>
      <w:r>
        <w:rPr>
          <w:rStyle w:val="FontStyle80"/>
          <w:b/>
          <w:sz w:val="28"/>
          <w:szCs w:val="28"/>
        </w:rPr>
        <w:lastRenderedPageBreak/>
        <w:t>2.7</w:t>
      </w:r>
      <w:r w:rsidR="00394B59" w:rsidRPr="00846936">
        <w:rPr>
          <w:rStyle w:val="FontStyle80"/>
          <w:b/>
          <w:sz w:val="28"/>
          <w:szCs w:val="28"/>
        </w:rPr>
        <w:t xml:space="preserve">. </w:t>
      </w:r>
      <w:r w:rsidR="009B1DBD" w:rsidRPr="00846936">
        <w:rPr>
          <w:rStyle w:val="FontStyle80"/>
          <w:b/>
          <w:sz w:val="28"/>
          <w:szCs w:val="28"/>
        </w:rPr>
        <w:t>Модель организации совместной деятельности воспитателя с воспитанниками.</w:t>
      </w:r>
    </w:p>
    <w:p w:rsidR="001E550F" w:rsidRDefault="001E550F" w:rsidP="00C35A9D">
      <w:pPr>
        <w:ind w:firstLine="284"/>
        <w:contextualSpacing/>
        <w:jc w:val="both"/>
        <w:rPr>
          <w:rFonts w:eastAsiaTheme="minorEastAsia"/>
          <w:sz w:val="28"/>
          <w:szCs w:val="28"/>
        </w:rPr>
      </w:pPr>
      <w:r w:rsidRPr="001E550F">
        <w:rPr>
          <w:rFonts w:eastAsiaTheme="minorEastAsia"/>
          <w:b/>
          <w:i/>
          <w:sz w:val="28"/>
          <w:szCs w:val="28"/>
        </w:rPr>
        <w:t>Совместная деятельность взрослого и детей</w:t>
      </w:r>
      <w:r w:rsidRPr="001E550F">
        <w:rPr>
          <w:rFonts w:eastAsiaTheme="minorEastAsia"/>
          <w:sz w:val="28"/>
          <w:szCs w:val="28"/>
        </w:rPr>
        <w:t xml:space="preserve"> – это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(взрослого и воспитанников) по решению основных образовательных задач на одном пространстве и в одно и то же время. Отличается наличием партнерской позиции взрослого и партнерской формы организации (возможность свободного размещения, перемещения и общения детей в процессе образовательной деятельности).</w:t>
      </w:r>
    </w:p>
    <w:p w:rsidR="00D049B9" w:rsidRPr="001E550F" w:rsidRDefault="00D049B9" w:rsidP="001E550F">
      <w:pPr>
        <w:contextualSpacing/>
        <w:jc w:val="both"/>
        <w:rPr>
          <w:rFonts w:eastAsiaTheme="minorEastAsia"/>
          <w:sz w:val="28"/>
          <w:szCs w:val="28"/>
        </w:rPr>
      </w:pPr>
    </w:p>
    <w:p w:rsidR="00C80D50" w:rsidRDefault="00D049B9" w:rsidP="00C35A9D">
      <w:pPr>
        <w:spacing w:line="480" w:lineRule="auto"/>
        <w:jc w:val="both"/>
        <w:rPr>
          <w:rStyle w:val="FontStyle80"/>
          <w:b/>
          <w:sz w:val="28"/>
          <w:szCs w:val="28"/>
        </w:rPr>
      </w:pPr>
      <w:r>
        <w:rPr>
          <w:b/>
          <w:noProof/>
          <w:sz w:val="28"/>
          <w:szCs w:val="28"/>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6315075" cy="4638675"/>
            <wp:effectExtent l="19050" t="0" r="9525" b="9525"/>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B1DBD" w:rsidRPr="00846936" w:rsidRDefault="00C35A9D" w:rsidP="00D1749A">
      <w:pPr>
        <w:pStyle w:val="Style13"/>
        <w:spacing w:line="240" w:lineRule="auto"/>
        <w:jc w:val="both"/>
        <w:rPr>
          <w:rStyle w:val="FontStyle80"/>
          <w:b/>
          <w:sz w:val="28"/>
          <w:szCs w:val="28"/>
        </w:rPr>
      </w:pPr>
      <w:r>
        <w:rPr>
          <w:rStyle w:val="FontStyle80"/>
          <w:b/>
          <w:sz w:val="28"/>
          <w:szCs w:val="28"/>
        </w:rPr>
        <w:t>2.8.</w:t>
      </w:r>
      <w:r w:rsidR="009B1DBD" w:rsidRPr="00846936">
        <w:rPr>
          <w:rStyle w:val="FontStyle80"/>
          <w:b/>
          <w:sz w:val="28"/>
          <w:szCs w:val="28"/>
        </w:rPr>
        <w:t xml:space="preserve"> Особенности организации совместной деятельности воспитателя с воспитанниками (климатические, демографические, национально-культурные) </w:t>
      </w:r>
    </w:p>
    <w:p w:rsidR="00035E7A" w:rsidRDefault="00035E7A" w:rsidP="00560323">
      <w:pPr>
        <w:widowControl w:val="0"/>
        <w:ind w:firstLine="709"/>
        <w:rPr>
          <w:b/>
          <w:sz w:val="28"/>
          <w:szCs w:val="28"/>
        </w:rPr>
      </w:pPr>
    </w:p>
    <w:p w:rsidR="00A62381" w:rsidRDefault="00035E7A" w:rsidP="00C35A9D">
      <w:pPr>
        <w:pStyle w:val="c38"/>
        <w:widowControl w:val="0"/>
        <w:shd w:val="clear" w:color="auto" w:fill="FFFFFF"/>
        <w:spacing w:before="0" w:beforeAutospacing="0" w:after="0" w:afterAutospacing="0" w:line="340" w:lineRule="atLeast"/>
        <w:ind w:firstLine="284"/>
        <w:jc w:val="both"/>
        <w:rPr>
          <w:rStyle w:val="c36"/>
          <w:color w:val="000000"/>
          <w:sz w:val="28"/>
          <w:szCs w:val="28"/>
        </w:rPr>
      </w:pPr>
      <w:r>
        <w:rPr>
          <w:rStyle w:val="c36"/>
          <w:color w:val="000000"/>
          <w:sz w:val="28"/>
          <w:szCs w:val="28"/>
        </w:rPr>
        <w:t xml:space="preserve">При проектировании содержания Рабочей Программы учитываются специфические </w:t>
      </w:r>
      <w:r w:rsidRPr="00A62381">
        <w:rPr>
          <w:rStyle w:val="c36"/>
          <w:b/>
          <w:i/>
          <w:color w:val="000000"/>
          <w:sz w:val="28"/>
          <w:szCs w:val="28"/>
        </w:rPr>
        <w:t>климатические особенности</w:t>
      </w:r>
      <w:r>
        <w:rPr>
          <w:rStyle w:val="c36"/>
          <w:color w:val="000000"/>
          <w:sz w:val="28"/>
          <w:szCs w:val="28"/>
        </w:rPr>
        <w:t xml:space="preserve"> региона, к которому относится Республика Мордовия – центр России: время начала и окончания тех или сезонных явлений (листопад, таяние снега и т.д.) и интенсивность их протекания; состав флоры и фауны; длительность светового дня; погодные условия и т.д. </w:t>
      </w:r>
    </w:p>
    <w:p w:rsidR="0057707C" w:rsidRPr="0057707C" w:rsidRDefault="0057707C" w:rsidP="00C35A9D">
      <w:pPr>
        <w:ind w:firstLine="284"/>
        <w:contextualSpacing/>
        <w:jc w:val="both"/>
        <w:rPr>
          <w:color w:val="000000"/>
          <w:sz w:val="28"/>
          <w:szCs w:val="28"/>
        </w:rPr>
      </w:pPr>
      <w:r w:rsidRPr="0057707C">
        <w:rPr>
          <w:color w:val="000000"/>
          <w:sz w:val="28"/>
          <w:szCs w:val="28"/>
        </w:rPr>
        <w:t>Основными чертами климата являются: холодная зима и сухое жаркое лето.</w:t>
      </w:r>
    </w:p>
    <w:p w:rsidR="00A62381" w:rsidRDefault="0057707C" w:rsidP="00C35A9D">
      <w:pPr>
        <w:ind w:firstLine="284"/>
        <w:contextualSpacing/>
        <w:jc w:val="both"/>
        <w:rPr>
          <w:rStyle w:val="c36"/>
          <w:color w:val="000000"/>
          <w:sz w:val="28"/>
          <w:szCs w:val="28"/>
        </w:rPr>
      </w:pPr>
      <w:r w:rsidRPr="0057707C">
        <w:rPr>
          <w:color w:val="000000"/>
          <w:sz w:val="28"/>
          <w:szCs w:val="28"/>
        </w:rPr>
        <w:lastRenderedPageBreak/>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зависит от погодных условий. При температуре воздуха ниже минус 15 градусов С</w:t>
      </w:r>
      <w:r w:rsidRPr="0057707C">
        <w:rPr>
          <w:rFonts w:ascii="Calibri" w:hAnsi="Calibri"/>
          <w:color w:val="000000"/>
          <w:sz w:val="28"/>
          <w:szCs w:val="28"/>
        </w:rPr>
        <w:t>⁰</w:t>
      </w:r>
      <w:r w:rsidRPr="0057707C">
        <w:rPr>
          <w:color w:val="000000"/>
          <w:sz w:val="28"/>
          <w:szCs w:val="28"/>
        </w:rPr>
        <w:t xml:space="preserve"> и скорости ветра  более 7м/с продолжительность прогулки сокращается. Прогулка не проводится при температуре воздуха ниже минус 15 градусов С</w:t>
      </w:r>
      <w:r w:rsidRPr="0057707C">
        <w:rPr>
          <w:rFonts w:ascii="Calibri" w:hAnsi="Calibri"/>
          <w:color w:val="000000"/>
          <w:sz w:val="28"/>
          <w:szCs w:val="28"/>
        </w:rPr>
        <w:t>⁰</w:t>
      </w:r>
      <w:r w:rsidRPr="0057707C">
        <w:rPr>
          <w:color w:val="000000"/>
          <w:sz w:val="28"/>
          <w:szCs w:val="28"/>
        </w:rPr>
        <w:t xml:space="preserve"> и скорости ветра более 15 м/с. В теплое время года – жизнедеятельность детей, преимущественно, организуется на открытом воздухе.</w:t>
      </w:r>
    </w:p>
    <w:p w:rsidR="00035E7A" w:rsidRDefault="00035E7A" w:rsidP="00C35A9D">
      <w:pPr>
        <w:pStyle w:val="c38"/>
        <w:widowControl w:val="0"/>
        <w:shd w:val="clear" w:color="auto" w:fill="FFFFFF"/>
        <w:spacing w:before="0" w:beforeAutospacing="0" w:after="0" w:afterAutospacing="0"/>
        <w:ind w:firstLine="284"/>
        <w:contextualSpacing/>
        <w:jc w:val="both"/>
        <w:rPr>
          <w:rFonts w:ascii="Calibri" w:hAnsi="Calibri"/>
          <w:color w:val="000000"/>
          <w:sz w:val="22"/>
          <w:szCs w:val="22"/>
        </w:rPr>
      </w:pPr>
      <w:r>
        <w:rPr>
          <w:rStyle w:val="c36"/>
          <w:color w:val="000000"/>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035E7A" w:rsidRDefault="00C23FF0" w:rsidP="00C35A9D">
      <w:pPr>
        <w:widowControl w:val="0"/>
        <w:shd w:val="clear" w:color="auto" w:fill="FFFFFF"/>
        <w:ind w:firstLine="284"/>
        <w:contextualSpacing/>
        <w:jc w:val="both"/>
        <w:rPr>
          <w:rFonts w:ascii="Calibri" w:hAnsi="Calibri" w:cs="Arial"/>
          <w:color w:val="000000"/>
          <w:sz w:val="22"/>
          <w:szCs w:val="22"/>
        </w:rPr>
      </w:pPr>
      <w:r>
        <w:rPr>
          <w:rStyle w:val="c36"/>
          <w:color w:val="000000"/>
          <w:sz w:val="28"/>
          <w:szCs w:val="28"/>
        </w:rPr>
        <w:t xml:space="preserve">1. </w:t>
      </w:r>
      <w:r w:rsidR="00035E7A">
        <w:rPr>
          <w:rStyle w:val="c36"/>
          <w:color w:val="000000"/>
          <w:sz w:val="28"/>
          <w:szCs w:val="28"/>
        </w:rPr>
        <w:t>Холодный период: учебный год (сентябрь – май, составляется определенный режим дня и расписание НОД).</w:t>
      </w:r>
    </w:p>
    <w:p w:rsidR="00035E7A" w:rsidRDefault="00C23FF0" w:rsidP="00C35A9D">
      <w:pPr>
        <w:widowControl w:val="0"/>
        <w:shd w:val="clear" w:color="auto" w:fill="FFFFFF"/>
        <w:ind w:firstLine="284"/>
        <w:jc w:val="both"/>
        <w:rPr>
          <w:rFonts w:ascii="Calibri" w:hAnsi="Calibri" w:cs="Arial"/>
          <w:color w:val="000000"/>
          <w:sz w:val="22"/>
          <w:szCs w:val="22"/>
        </w:rPr>
      </w:pPr>
      <w:r>
        <w:rPr>
          <w:rStyle w:val="c36"/>
          <w:color w:val="000000"/>
          <w:sz w:val="28"/>
          <w:szCs w:val="28"/>
        </w:rPr>
        <w:t xml:space="preserve">2. </w:t>
      </w:r>
      <w:r w:rsidR="00035E7A">
        <w:rPr>
          <w:rStyle w:val="c36"/>
          <w:color w:val="000000"/>
          <w:sz w:val="28"/>
          <w:szCs w:val="28"/>
        </w:rPr>
        <w:t>Теплый период: (июнь – август, для которого составляется другой режим дня).</w:t>
      </w:r>
    </w:p>
    <w:p w:rsidR="00E12609" w:rsidRDefault="00E12609" w:rsidP="0057707C">
      <w:pPr>
        <w:pStyle w:val="c38"/>
        <w:widowControl w:val="0"/>
        <w:shd w:val="clear" w:color="auto" w:fill="FFFFFF"/>
        <w:spacing w:before="0" w:beforeAutospacing="0" w:after="0" w:afterAutospacing="0" w:line="340" w:lineRule="atLeast"/>
        <w:jc w:val="both"/>
        <w:rPr>
          <w:rStyle w:val="FontStyle80"/>
          <w:b/>
          <w:i/>
          <w:sz w:val="28"/>
          <w:szCs w:val="28"/>
        </w:rPr>
      </w:pPr>
    </w:p>
    <w:p w:rsidR="00E12609" w:rsidRDefault="0057707C" w:rsidP="0057707C">
      <w:pPr>
        <w:pStyle w:val="c38"/>
        <w:widowControl w:val="0"/>
        <w:shd w:val="clear" w:color="auto" w:fill="FFFFFF"/>
        <w:spacing w:before="0" w:beforeAutospacing="0" w:after="0" w:afterAutospacing="0" w:line="340" w:lineRule="atLeast"/>
        <w:jc w:val="both"/>
        <w:rPr>
          <w:rStyle w:val="c36"/>
          <w:b/>
          <w:i/>
          <w:color w:val="000000"/>
          <w:sz w:val="28"/>
          <w:szCs w:val="28"/>
        </w:rPr>
      </w:pPr>
      <w:r w:rsidRPr="0057707C">
        <w:rPr>
          <w:rStyle w:val="FontStyle80"/>
          <w:b/>
          <w:i/>
          <w:sz w:val="28"/>
          <w:szCs w:val="28"/>
        </w:rPr>
        <w:t>Демографические</w:t>
      </w:r>
      <w:r w:rsidRPr="00A62381">
        <w:rPr>
          <w:rStyle w:val="c36"/>
          <w:b/>
          <w:i/>
          <w:color w:val="000000"/>
          <w:sz w:val="28"/>
          <w:szCs w:val="28"/>
        </w:rPr>
        <w:t>особенности</w:t>
      </w:r>
      <w:r>
        <w:rPr>
          <w:rStyle w:val="c36"/>
          <w:b/>
          <w:i/>
          <w:color w:val="000000"/>
          <w:sz w:val="28"/>
          <w:szCs w:val="28"/>
        </w:rPr>
        <w:t>.</w:t>
      </w:r>
    </w:p>
    <w:p w:rsidR="00E12609" w:rsidRDefault="00E12609" w:rsidP="00E12609">
      <w:pPr>
        <w:rPr>
          <w:sz w:val="28"/>
          <w:szCs w:val="28"/>
        </w:rPr>
      </w:pPr>
      <w:r w:rsidRPr="00646683">
        <w:rPr>
          <w:b/>
          <w:sz w:val="28"/>
          <w:szCs w:val="28"/>
        </w:rPr>
        <w:t xml:space="preserve">Общие сведения о детях </w:t>
      </w:r>
      <w:r w:rsidRPr="00646683">
        <w:rPr>
          <w:rStyle w:val="FontStyle80"/>
          <w:b/>
          <w:sz w:val="28"/>
          <w:szCs w:val="28"/>
        </w:rPr>
        <w:t>старшей</w:t>
      </w:r>
      <w:r>
        <w:rPr>
          <w:rStyle w:val="FontStyle80"/>
          <w:b/>
          <w:sz w:val="28"/>
          <w:szCs w:val="28"/>
        </w:rPr>
        <w:t xml:space="preserve"> группы компенсирующей направленности</w:t>
      </w:r>
      <w:r w:rsidRPr="00BB141C">
        <w:rPr>
          <w:b/>
          <w:sz w:val="28"/>
          <w:szCs w:val="28"/>
        </w:rPr>
        <w:t>/</w:t>
      </w:r>
      <w:r>
        <w:rPr>
          <w:b/>
          <w:sz w:val="28"/>
          <w:szCs w:val="28"/>
        </w:rPr>
        <w:t>ОНР</w:t>
      </w:r>
      <w:r w:rsidRPr="00BB141C">
        <w:rPr>
          <w:b/>
          <w:sz w:val="28"/>
          <w:szCs w:val="28"/>
        </w:rPr>
        <w:t>/</w:t>
      </w:r>
      <w:r w:rsidRPr="00646683">
        <w:rPr>
          <w:b/>
          <w:sz w:val="28"/>
          <w:szCs w:val="28"/>
        </w:rPr>
        <w:t>№7.</w:t>
      </w:r>
    </w:p>
    <w:p w:rsidR="00E12609" w:rsidRDefault="00E12609" w:rsidP="00E12609">
      <w:pPr>
        <w:pStyle w:val="a3"/>
        <w:ind w:left="375"/>
        <w:jc w:val="center"/>
        <w:rPr>
          <w:sz w:val="28"/>
          <w:szCs w:val="28"/>
        </w:rPr>
      </w:pPr>
      <w:r w:rsidRPr="001D42B9">
        <w:rPr>
          <w:sz w:val="28"/>
          <w:szCs w:val="28"/>
        </w:rPr>
        <w:t>(в количественном отношении)</w:t>
      </w:r>
    </w:p>
    <w:tbl>
      <w:tblPr>
        <w:tblStyle w:val="a5"/>
        <w:tblW w:w="0" w:type="auto"/>
        <w:tblInd w:w="108" w:type="dxa"/>
        <w:shd w:val="clear" w:color="auto" w:fill="C6D9F1" w:themeFill="text2" w:themeFillTint="33"/>
        <w:tblLook w:val="04A0"/>
      </w:tblPr>
      <w:tblGrid>
        <w:gridCol w:w="3261"/>
        <w:gridCol w:w="3402"/>
        <w:gridCol w:w="3260"/>
      </w:tblGrid>
      <w:tr w:rsidR="00E12609" w:rsidTr="00A32A82">
        <w:tc>
          <w:tcPr>
            <w:tcW w:w="3261" w:type="dxa"/>
            <w:shd w:val="clear" w:color="auto" w:fill="auto"/>
          </w:tcPr>
          <w:p w:rsidR="00E12609" w:rsidRPr="00DD1DC0" w:rsidRDefault="00E12609" w:rsidP="00A32A82">
            <w:pPr>
              <w:pStyle w:val="a3"/>
              <w:ind w:left="0"/>
              <w:jc w:val="center"/>
              <w:rPr>
                <w:b/>
                <w:sz w:val="24"/>
                <w:szCs w:val="24"/>
              </w:rPr>
            </w:pPr>
            <w:r w:rsidRPr="00DD1DC0">
              <w:rPr>
                <w:b/>
                <w:sz w:val="24"/>
                <w:szCs w:val="24"/>
              </w:rPr>
              <w:t>Количество детей (всего)</w:t>
            </w:r>
          </w:p>
        </w:tc>
        <w:tc>
          <w:tcPr>
            <w:tcW w:w="3402" w:type="dxa"/>
            <w:shd w:val="clear" w:color="auto" w:fill="auto"/>
          </w:tcPr>
          <w:p w:rsidR="00E12609" w:rsidRPr="00DD1DC0" w:rsidRDefault="00E12609" w:rsidP="00A32A82">
            <w:pPr>
              <w:pStyle w:val="a3"/>
              <w:ind w:left="0"/>
              <w:jc w:val="center"/>
              <w:rPr>
                <w:b/>
                <w:sz w:val="24"/>
                <w:szCs w:val="24"/>
              </w:rPr>
            </w:pPr>
            <w:r w:rsidRPr="00DD1DC0">
              <w:rPr>
                <w:b/>
                <w:sz w:val="24"/>
                <w:szCs w:val="24"/>
              </w:rPr>
              <w:t xml:space="preserve">Девочки </w:t>
            </w:r>
          </w:p>
        </w:tc>
        <w:tc>
          <w:tcPr>
            <w:tcW w:w="3260" w:type="dxa"/>
            <w:shd w:val="clear" w:color="auto" w:fill="auto"/>
          </w:tcPr>
          <w:p w:rsidR="00E12609" w:rsidRPr="00DD1DC0" w:rsidRDefault="00E12609" w:rsidP="00A32A82">
            <w:pPr>
              <w:pStyle w:val="a3"/>
              <w:ind w:left="0"/>
              <w:jc w:val="center"/>
              <w:rPr>
                <w:b/>
                <w:sz w:val="24"/>
                <w:szCs w:val="24"/>
              </w:rPr>
            </w:pPr>
            <w:r w:rsidRPr="00DD1DC0">
              <w:rPr>
                <w:b/>
                <w:sz w:val="24"/>
                <w:szCs w:val="24"/>
              </w:rPr>
              <w:t>Мальчики</w:t>
            </w:r>
          </w:p>
        </w:tc>
      </w:tr>
      <w:tr w:rsidR="00E12609" w:rsidTr="00A32A82">
        <w:tc>
          <w:tcPr>
            <w:tcW w:w="3261" w:type="dxa"/>
            <w:shd w:val="clear" w:color="auto" w:fill="auto"/>
          </w:tcPr>
          <w:p w:rsidR="00E12609" w:rsidRPr="00BB141C" w:rsidRDefault="00E12609" w:rsidP="00A32A82">
            <w:pPr>
              <w:pStyle w:val="a3"/>
              <w:ind w:left="0"/>
              <w:jc w:val="center"/>
              <w:rPr>
                <w:sz w:val="24"/>
                <w:szCs w:val="24"/>
                <w:lang w:val="en-US"/>
              </w:rPr>
            </w:pPr>
            <w:r>
              <w:rPr>
                <w:sz w:val="24"/>
                <w:szCs w:val="24"/>
                <w:lang w:val="en-US"/>
              </w:rPr>
              <w:t>14</w:t>
            </w:r>
          </w:p>
        </w:tc>
        <w:tc>
          <w:tcPr>
            <w:tcW w:w="3402" w:type="dxa"/>
            <w:shd w:val="clear" w:color="auto" w:fill="auto"/>
          </w:tcPr>
          <w:p w:rsidR="00E12609" w:rsidRPr="00BB141C" w:rsidRDefault="00E12609" w:rsidP="00A32A82">
            <w:pPr>
              <w:pStyle w:val="a3"/>
              <w:ind w:left="0"/>
              <w:jc w:val="center"/>
              <w:rPr>
                <w:sz w:val="24"/>
                <w:szCs w:val="24"/>
                <w:lang w:val="en-US"/>
              </w:rPr>
            </w:pPr>
            <w:r>
              <w:rPr>
                <w:sz w:val="24"/>
                <w:szCs w:val="24"/>
                <w:lang w:val="en-US"/>
              </w:rPr>
              <w:t>4</w:t>
            </w:r>
          </w:p>
        </w:tc>
        <w:tc>
          <w:tcPr>
            <w:tcW w:w="3260" w:type="dxa"/>
            <w:shd w:val="clear" w:color="auto" w:fill="auto"/>
          </w:tcPr>
          <w:p w:rsidR="00E12609" w:rsidRPr="00BB141C" w:rsidRDefault="00E12609" w:rsidP="00A32A82">
            <w:pPr>
              <w:pStyle w:val="a3"/>
              <w:ind w:left="0"/>
              <w:jc w:val="center"/>
              <w:rPr>
                <w:sz w:val="24"/>
                <w:szCs w:val="24"/>
                <w:lang w:val="en-US"/>
              </w:rPr>
            </w:pPr>
            <w:r>
              <w:rPr>
                <w:sz w:val="24"/>
                <w:szCs w:val="24"/>
                <w:lang w:val="en-US"/>
              </w:rPr>
              <w:t>10</w:t>
            </w:r>
          </w:p>
        </w:tc>
      </w:tr>
    </w:tbl>
    <w:p w:rsidR="00E12609" w:rsidRDefault="00E12609" w:rsidP="00E12609">
      <w:pPr>
        <w:pStyle w:val="c38"/>
        <w:widowControl w:val="0"/>
        <w:shd w:val="clear" w:color="auto" w:fill="FFFFFF"/>
        <w:spacing w:before="0" w:beforeAutospacing="0" w:after="0" w:afterAutospacing="0" w:line="340" w:lineRule="atLeast"/>
        <w:ind w:firstLine="709"/>
        <w:jc w:val="center"/>
        <w:rPr>
          <w:rStyle w:val="c36"/>
          <w:color w:val="000000"/>
          <w:sz w:val="28"/>
          <w:szCs w:val="28"/>
        </w:rPr>
      </w:pPr>
    </w:p>
    <w:p w:rsidR="00E12609" w:rsidRPr="009F5A36" w:rsidRDefault="00E12609" w:rsidP="00E12609">
      <w:pPr>
        <w:pStyle w:val="c38"/>
        <w:widowControl w:val="0"/>
        <w:shd w:val="clear" w:color="auto" w:fill="FFFFFF"/>
        <w:spacing w:before="0" w:beforeAutospacing="0" w:after="0" w:afterAutospacing="0" w:line="340" w:lineRule="atLeast"/>
        <w:ind w:firstLine="709"/>
        <w:jc w:val="center"/>
        <w:rPr>
          <w:rStyle w:val="c36"/>
          <w:b/>
          <w:color w:val="000000" w:themeColor="text1"/>
          <w:sz w:val="28"/>
          <w:szCs w:val="28"/>
        </w:rPr>
      </w:pPr>
      <w:r w:rsidRPr="009F5A36">
        <w:rPr>
          <w:rStyle w:val="c36"/>
          <w:b/>
          <w:color w:val="000000" w:themeColor="text1"/>
          <w:sz w:val="28"/>
          <w:szCs w:val="28"/>
        </w:rPr>
        <w:t>Социальный статус семей старшей</w:t>
      </w:r>
      <w:r>
        <w:rPr>
          <w:rStyle w:val="c36"/>
          <w:b/>
          <w:color w:val="000000" w:themeColor="text1"/>
          <w:sz w:val="28"/>
          <w:szCs w:val="28"/>
        </w:rPr>
        <w:t xml:space="preserve"> логопедической</w:t>
      </w:r>
      <w:r w:rsidRPr="009F5A36">
        <w:rPr>
          <w:rStyle w:val="c36"/>
          <w:b/>
          <w:color w:val="000000" w:themeColor="text1"/>
          <w:sz w:val="28"/>
          <w:szCs w:val="28"/>
        </w:rPr>
        <w:t xml:space="preserve"> группы №</w:t>
      </w:r>
      <w:r>
        <w:rPr>
          <w:rStyle w:val="c36"/>
          <w:b/>
          <w:color w:val="000000" w:themeColor="text1"/>
          <w:sz w:val="28"/>
          <w:szCs w:val="28"/>
        </w:rPr>
        <w:t>7</w:t>
      </w:r>
    </w:p>
    <w:tbl>
      <w:tblPr>
        <w:tblW w:w="9923" w:type="dxa"/>
        <w:tblInd w:w="108" w:type="dxa"/>
        <w:shd w:val="clear" w:color="auto" w:fill="C6D9F1" w:themeFill="text2" w:themeFillTint="33"/>
        <w:tblLayout w:type="fixed"/>
        <w:tblLook w:val="0000"/>
      </w:tblPr>
      <w:tblGrid>
        <w:gridCol w:w="1701"/>
        <w:gridCol w:w="1985"/>
        <w:gridCol w:w="1701"/>
        <w:gridCol w:w="1701"/>
        <w:gridCol w:w="1276"/>
        <w:gridCol w:w="1559"/>
      </w:tblGrid>
      <w:tr w:rsidR="00E12609" w:rsidTr="00A32A82">
        <w:tc>
          <w:tcPr>
            <w:tcW w:w="1701" w:type="dxa"/>
            <w:tcBorders>
              <w:top w:val="single" w:sz="4" w:space="0" w:color="000000"/>
              <w:left w:val="single" w:sz="4" w:space="0" w:color="000000"/>
              <w:bottom w:val="single" w:sz="4" w:space="0" w:color="000000"/>
            </w:tcBorders>
            <w:shd w:val="clear" w:color="auto" w:fill="auto"/>
            <w:vAlign w:val="center"/>
          </w:tcPr>
          <w:p w:rsidR="00E12609" w:rsidRPr="00BF295F" w:rsidRDefault="00E12609" w:rsidP="00A32A82">
            <w:pPr>
              <w:snapToGrid w:val="0"/>
              <w:jc w:val="center"/>
              <w:rPr>
                <w:b/>
              </w:rPr>
            </w:pPr>
            <w:r w:rsidRPr="00BF295F">
              <w:rPr>
                <w:b/>
              </w:rPr>
              <w:t>Полные</w:t>
            </w:r>
          </w:p>
          <w:p w:rsidR="00E12609" w:rsidRPr="00BF295F" w:rsidRDefault="00E12609" w:rsidP="00A32A82">
            <w:pPr>
              <w:jc w:val="center"/>
              <w:rPr>
                <w:b/>
              </w:rPr>
            </w:pPr>
            <w:r w:rsidRPr="00BF295F">
              <w:rPr>
                <w:b/>
              </w:rPr>
              <w:t>семьи</w:t>
            </w:r>
          </w:p>
          <w:p w:rsidR="00E12609" w:rsidRPr="00BF295F" w:rsidRDefault="00E12609" w:rsidP="00A32A82">
            <w:pPr>
              <w:jc w:val="center"/>
              <w:rPr>
                <w:b/>
              </w:rPr>
            </w:pPr>
            <w:r w:rsidRPr="00BF295F">
              <w:rPr>
                <w:b/>
              </w:rPr>
              <w:t>однодетные</w:t>
            </w:r>
          </w:p>
        </w:tc>
        <w:tc>
          <w:tcPr>
            <w:tcW w:w="1985" w:type="dxa"/>
            <w:tcBorders>
              <w:top w:val="single" w:sz="4" w:space="0" w:color="000000"/>
              <w:left w:val="single" w:sz="4" w:space="0" w:color="000000"/>
              <w:bottom w:val="single" w:sz="4" w:space="0" w:color="000000"/>
            </w:tcBorders>
            <w:shd w:val="clear" w:color="auto" w:fill="auto"/>
            <w:vAlign w:val="center"/>
          </w:tcPr>
          <w:p w:rsidR="00E12609" w:rsidRPr="00BF295F" w:rsidRDefault="00E12609" w:rsidP="00A32A82">
            <w:pPr>
              <w:snapToGrid w:val="0"/>
              <w:jc w:val="center"/>
              <w:rPr>
                <w:b/>
              </w:rPr>
            </w:pPr>
            <w:r w:rsidRPr="00BF295F">
              <w:rPr>
                <w:b/>
              </w:rPr>
              <w:t>Полные</w:t>
            </w:r>
          </w:p>
          <w:p w:rsidR="00E12609" w:rsidRPr="00BF295F" w:rsidRDefault="00E12609" w:rsidP="00A32A82">
            <w:pPr>
              <w:jc w:val="center"/>
              <w:rPr>
                <w:b/>
              </w:rPr>
            </w:pPr>
            <w:r w:rsidRPr="00BF295F">
              <w:rPr>
                <w:b/>
              </w:rPr>
              <w:t>семьи двухдетные</w:t>
            </w:r>
          </w:p>
        </w:tc>
        <w:tc>
          <w:tcPr>
            <w:tcW w:w="1701" w:type="dxa"/>
            <w:tcBorders>
              <w:top w:val="single" w:sz="4" w:space="0" w:color="000000"/>
              <w:left w:val="single" w:sz="4" w:space="0" w:color="000000"/>
              <w:bottom w:val="single" w:sz="4" w:space="0" w:color="000000"/>
            </w:tcBorders>
            <w:shd w:val="clear" w:color="auto" w:fill="auto"/>
            <w:vAlign w:val="center"/>
          </w:tcPr>
          <w:p w:rsidR="00E12609" w:rsidRPr="00BF295F" w:rsidRDefault="00E12609" w:rsidP="00A32A82">
            <w:pPr>
              <w:snapToGrid w:val="0"/>
              <w:jc w:val="center"/>
              <w:rPr>
                <w:b/>
              </w:rPr>
            </w:pPr>
            <w:r w:rsidRPr="00BF295F">
              <w:rPr>
                <w:b/>
              </w:rPr>
              <w:t>Полные</w:t>
            </w:r>
          </w:p>
          <w:p w:rsidR="00E12609" w:rsidRPr="00BF295F" w:rsidRDefault="00E12609" w:rsidP="00A32A82">
            <w:pPr>
              <w:jc w:val="center"/>
              <w:rPr>
                <w:b/>
              </w:rPr>
            </w:pPr>
            <w:r w:rsidRPr="00BF295F">
              <w:rPr>
                <w:b/>
              </w:rPr>
              <w:t>(1 из родителей неродной)</w:t>
            </w:r>
          </w:p>
        </w:tc>
        <w:tc>
          <w:tcPr>
            <w:tcW w:w="1701" w:type="dxa"/>
            <w:tcBorders>
              <w:top w:val="single" w:sz="4" w:space="0" w:color="000000"/>
              <w:left w:val="single" w:sz="4" w:space="0" w:color="000000"/>
              <w:bottom w:val="single" w:sz="4" w:space="0" w:color="000000"/>
            </w:tcBorders>
            <w:shd w:val="clear" w:color="auto" w:fill="auto"/>
            <w:vAlign w:val="center"/>
          </w:tcPr>
          <w:p w:rsidR="00E12609" w:rsidRPr="00BF295F" w:rsidRDefault="00E12609" w:rsidP="00A32A82">
            <w:pPr>
              <w:snapToGrid w:val="0"/>
              <w:jc w:val="center"/>
              <w:rPr>
                <w:b/>
              </w:rPr>
            </w:pPr>
            <w:r w:rsidRPr="00BF295F">
              <w:rPr>
                <w:b/>
              </w:rPr>
              <w:t xml:space="preserve">Неполные </w:t>
            </w:r>
          </w:p>
          <w:p w:rsidR="00E12609" w:rsidRPr="00BF295F" w:rsidRDefault="00E12609" w:rsidP="00A32A82">
            <w:pPr>
              <w:jc w:val="center"/>
              <w:rPr>
                <w:b/>
              </w:rPr>
            </w:pPr>
            <w:r w:rsidRPr="00BF295F">
              <w:rPr>
                <w:b/>
              </w:rPr>
              <w:t>(мать и ребенок)</w:t>
            </w:r>
          </w:p>
        </w:tc>
        <w:tc>
          <w:tcPr>
            <w:tcW w:w="1276" w:type="dxa"/>
            <w:tcBorders>
              <w:top w:val="single" w:sz="4" w:space="0" w:color="000000"/>
              <w:left w:val="single" w:sz="4" w:space="0" w:color="000000"/>
              <w:bottom w:val="single" w:sz="4" w:space="0" w:color="000000"/>
            </w:tcBorders>
            <w:shd w:val="clear" w:color="auto" w:fill="auto"/>
            <w:vAlign w:val="center"/>
          </w:tcPr>
          <w:p w:rsidR="00E12609" w:rsidRPr="00BF295F" w:rsidRDefault="00E12609" w:rsidP="00A32A82">
            <w:pPr>
              <w:snapToGrid w:val="0"/>
              <w:jc w:val="center"/>
              <w:rPr>
                <w:b/>
              </w:rPr>
            </w:pPr>
            <w:r w:rsidRPr="00BF295F">
              <w:rPr>
                <w:b/>
              </w:rPr>
              <w:t>Молодые семьи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09" w:rsidRPr="00BF295F" w:rsidRDefault="00E12609" w:rsidP="00A32A82">
            <w:pPr>
              <w:snapToGrid w:val="0"/>
              <w:jc w:val="center"/>
              <w:rPr>
                <w:b/>
              </w:rPr>
            </w:pPr>
            <w:r w:rsidRPr="00BF295F">
              <w:rPr>
                <w:b/>
              </w:rPr>
              <w:t>Многодетные семьи</w:t>
            </w:r>
          </w:p>
        </w:tc>
      </w:tr>
      <w:tr w:rsidR="00E12609" w:rsidTr="00A32A82">
        <w:trPr>
          <w:cantSplit/>
          <w:trHeight w:val="463"/>
        </w:trPr>
        <w:tc>
          <w:tcPr>
            <w:tcW w:w="1701" w:type="dxa"/>
            <w:tcBorders>
              <w:top w:val="single" w:sz="4" w:space="0" w:color="000000"/>
              <w:left w:val="single" w:sz="4" w:space="0" w:color="000000"/>
              <w:bottom w:val="single" w:sz="4" w:space="0" w:color="000000"/>
            </w:tcBorders>
            <w:shd w:val="clear" w:color="auto" w:fill="auto"/>
            <w:vAlign w:val="center"/>
          </w:tcPr>
          <w:p w:rsidR="00E12609" w:rsidRPr="00447EC2" w:rsidRDefault="00E12609" w:rsidP="00A32A82">
            <w:pPr>
              <w:jc w:val="center"/>
              <w:rPr>
                <w:lang w:val="en-US"/>
              </w:rPr>
            </w:pPr>
            <w:r>
              <w:rPr>
                <w:lang w:val="en-US"/>
              </w:rPr>
              <w:t>6</w:t>
            </w:r>
          </w:p>
        </w:tc>
        <w:tc>
          <w:tcPr>
            <w:tcW w:w="1985" w:type="dxa"/>
            <w:tcBorders>
              <w:top w:val="single" w:sz="4" w:space="0" w:color="000000"/>
              <w:left w:val="single" w:sz="4" w:space="0" w:color="000000"/>
              <w:bottom w:val="single" w:sz="4" w:space="0" w:color="000000"/>
            </w:tcBorders>
            <w:shd w:val="clear" w:color="auto" w:fill="auto"/>
            <w:vAlign w:val="center"/>
          </w:tcPr>
          <w:p w:rsidR="00E12609" w:rsidRPr="00447EC2" w:rsidRDefault="00E12609" w:rsidP="00A32A82">
            <w:pPr>
              <w:jc w:val="center"/>
              <w:rPr>
                <w:lang w:val="en-US"/>
              </w:rPr>
            </w:pPr>
            <w:r>
              <w:rPr>
                <w:lang w:val="en-US"/>
              </w:rPr>
              <w:t>5</w:t>
            </w:r>
          </w:p>
        </w:tc>
        <w:tc>
          <w:tcPr>
            <w:tcW w:w="1701" w:type="dxa"/>
            <w:tcBorders>
              <w:top w:val="single" w:sz="4" w:space="0" w:color="000000"/>
              <w:left w:val="single" w:sz="4" w:space="0" w:color="000000"/>
              <w:bottom w:val="single" w:sz="4" w:space="0" w:color="000000"/>
            </w:tcBorders>
            <w:shd w:val="clear" w:color="auto" w:fill="auto"/>
            <w:vAlign w:val="center"/>
          </w:tcPr>
          <w:p w:rsidR="00E12609" w:rsidRPr="00447EC2" w:rsidRDefault="00E12609" w:rsidP="00A32A82">
            <w:pPr>
              <w:snapToGrid w:val="0"/>
              <w:jc w:val="center"/>
              <w:rPr>
                <w:lang w:val="en-US"/>
              </w:rPr>
            </w:pPr>
            <w:r>
              <w:rPr>
                <w:lang w:val="en-US"/>
              </w:rPr>
              <w:t>0</w:t>
            </w:r>
          </w:p>
        </w:tc>
        <w:tc>
          <w:tcPr>
            <w:tcW w:w="1701" w:type="dxa"/>
            <w:tcBorders>
              <w:top w:val="single" w:sz="4" w:space="0" w:color="000000"/>
              <w:left w:val="single" w:sz="4" w:space="0" w:color="000000"/>
              <w:bottom w:val="single" w:sz="4" w:space="0" w:color="000000"/>
            </w:tcBorders>
            <w:shd w:val="clear" w:color="auto" w:fill="auto"/>
            <w:vAlign w:val="center"/>
          </w:tcPr>
          <w:p w:rsidR="00E12609" w:rsidRPr="00447EC2" w:rsidRDefault="00E12609" w:rsidP="00A32A82">
            <w:pPr>
              <w:snapToGrid w:val="0"/>
              <w:jc w:val="center"/>
              <w:rPr>
                <w:lang w:val="en-US"/>
              </w:rPr>
            </w:pPr>
            <w:r>
              <w:rPr>
                <w:lang w:val="en-US"/>
              </w:rPr>
              <w:t>3</w:t>
            </w:r>
          </w:p>
        </w:tc>
        <w:tc>
          <w:tcPr>
            <w:tcW w:w="1276" w:type="dxa"/>
            <w:tcBorders>
              <w:top w:val="single" w:sz="4" w:space="0" w:color="000000"/>
              <w:left w:val="single" w:sz="4" w:space="0" w:color="000000"/>
              <w:bottom w:val="single" w:sz="4" w:space="0" w:color="000000"/>
            </w:tcBorders>
            <w:shd w:val="clear" w:color="auto" w:fill="auto"/>
            <w:vAlign w:val="center"/>
          </w:tcPr>
          <w:p w:rsidR="00E12609" w:rsidRPr="00447EC2" w:rsidRDefault="00E12609" w:rsidP="00A32A82">
            <w:pPr>
              <w:snapToGrid w:val="0"/>
              <w:jc w:val="center"/>
              <w:rPr>
                <w:lang w:val="en-US"/>
              </w:rPr>
            </w:pPr>
            <w:r>
              <w:rPr>
                <w:lang w:val="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609" w:rsidRPr="00447EC2" w:rsidRDefault="00E12609" w:rsidP="00A32A82">
            <w:pPr>
              <w:snapToGrid w:val="0"/>
              <w:jc w:val="center"/>
              <w:rPr>
                <w:lang w:val="en-US"/>
              </w:rPr>
            </w:pPr>
            <w:r>
              <w:rPr>
                <w:lang w:val="en-US"/>
              </w:rPr>
              <w:t>0</w:t>
            </w:r>
          </w:p>
        </w:tc>
      </w:tr>
    </w:tbl>
    <w:p w:rsidR="00E12609" w:rsidRDefault="00E12609" w:rsidP="00E12609">
      <w:pPr>
        <w:pStyle w:val="c38"/>
        <w:widowControl w:val="0"/>
        <w:shd w:val="clear" w:color="auto" w:fill="FFFFFF"/>
        <w:spacing w:before="0" w:beforeAutospacing="0" w:after="0" w:afterAutospacing="0" w:line="340" w:lineRule="atLeast"/>
        <w:ind w:firstLine="709"/>
        <w:jc w:val="both"/>
        <w:rPr>
          <w:rStyle w:val="c36"/>
          <w:color w:val="000000"/>
          <w:sz w:val="28"/>
          <w:szCs w:val="28"/>
        </w:rPr>
      </w:pPr>
    </w:p>
    <w:p w:rsidR="00C74525" w:rsidRDefault="00E12609" w:rsidP="00C74525">
      <w:pPr>
        <w:pStyle w:val="c38"/>
        <w:widowControl w:val="0"/>
        <w:shd w:val="clear" w:color="auto" w:fill="FFFFFF"/>
        <w:spacing w:before="0" w:beforeAutospacing="0" w:after="0" w:afterAutospacing="0"/>
        <w:ind w:firstLine="284"/>
        <w:contextualSpacing/>
        <w:jc w:val="both"/>
      </w:pPr>
      <w:r>
        <w:rPr>
          <w:rStyle w:val="c36"/>
          <w:color w:val="000000"/>
          <w:sz w:val="28"/>
          <w:szCs w:val="28"/>
        </w:rPr>
        <w:t>Анализ социального статуса семей выявил, что в группе воспитываются дети из полных</w:t>
      </w:r>
      <w:r w:rsidR="003069E4">
        <w:rPr>
          <w:rStyle w:val="c36"/>
          <w:color w:val="000000"/>
          <w:sz w:val="28"/>
          <w:szCs w:val="28"/>
        </w:rPr>
        <w:t xml:space="preserve"> (79%)</w:t>
      </w:r>
      <w:r>
        <w:rPr>
          <w:rStyle w:val="c36"/>
          <w:color w:val="000000"/>
          <w:sz w:val="28"/>
          <w:szCs w:val="28"/>
        </w:rPr>
        <w:t>, неполных</w:t>
      </w:r>
      <w:r w:rsidR="003069E4">
        <w:rPr>
          <w:rStyle w:val="c36"/>
          <w:color w:val="000000"/>
          <w:sz w:val="28"/>
          <w:szCs w:val="28"/>
        </w:rPr>
        <w:t xml:space="preserve"> (21%)</w:t>
      </w:r>
      <w:r>
        <w:rPr>
          <w:rStyle w:val="c36"/>
          <w:color w:val="000000"/>
          <w:sz w:val="28"/>
          <w:szCs w:val="28"/>
        </w:rPr>
        <w:t xml:space="preserve"> семей. Основной состав родителей – среднеобеспеченные, с высшим</w:t>
      </w:r>
      <w:r w:rsidR="003069E4">
        <w:rPr>
          <w:rStyle w:val="c36"/>
          <w:color w:val="000000"/>
          <w:sz w:val="28"/>
          <w:szCs w:val="28"/>
        </w:rPr>
        <w:t xml:space="preserve"> (70%)</w:t>
      </w:r>
      <w:r>
        <w:rPr>
          <w:rStyle w:val="c36"/>
          <w:color w:val="000000"/>
          <w:sz w:val="28"/>
          <w:szCs w:val="28"/>
        </w:rPr>
        <w:t xml:space="preserve"> и средне-профессиональным образованием</w:t>
      </w:r>
      <w:r w:rsidR="003069E4">
        <w:rPr>
          <w:rStyle w:val="c36"/>
          <w:color w:val="000000"/>
          <w:sz w:val="28"/>
          <w:szCs w:val="28"/>
        </w:rPr>
        <w:t xml:space="preserve"> (30%)</w:t>
      </w:r>
      <w:r>
        <w:rPr>
          <w:rStyle w:val="c36"/>
          <w:color w:val="000000"/>
          <w:sz w:val="28"/>
          <w:szCs w:val="28"/>
        </w:rPr>
        <w:t>.</w:t>
      </w:r>
      <w:r w:rsidR="003069E4">
        <w:rPr>
          <w:rStyle w:val="c36"/>
          <w:color w:val="000000"/>
          <w:sz w:val="28"/>
          <w:szCs w:val="28"/>
        </w:rPr>
        <w:t xml:space="preserve"> Высокий процент родителей с высшим образованием дает возможность привлекать</w:t>
      </w:r>
      <w:r w:rsidR="00852952">
        <w:rPr>
          <w:rStyle w:val="c36"/>
          <w:color w:val="000000"/>
          <w:sz w:val="28"/>
          <w:szCs w:val="28"/>
        </w:rPr>
        <w:t xml:space="preserve"> родителей к участию в педагогическом процессе.</w:t>
      </w:r>
    </w:p>
    <w:p w:rsidR="00901318" w:rsidRDefault="00C74525" w:rsidP="00C74525">
      <w:pPr>
        <w:pStyle w:val="c38"/>
        <w:widowControl w:val="0"/>
        <w:shd w:val="clear" w:color="auto" w:fill="FFFFFF"/>
        <w:spacing w:before="0" w:beforeAutospacing="0" w:after="0" w:afterAutospacing="0"/>
        <w:ind w:firstLine="284"/>
        <w:contextualSpacing/>
        <w:jc w:val="both"/>
        <w:rPr>
          <w:rStyle w:val="c36"/>
          <w:color w:val="000000"/>
          <w:sz w:val="28"/>
          <w:szCs w:val="28"/>
        </w:rPr>
      </w:pPr>
      <w:r w:rsidRPr="00C74525">
        <w:rPr>
          <w:rStyle w:val="c36"/>
          <w:color w:val="000000"/>
          <w:sz w:val="28"/>
          <w:szCs w:val="28"/>
        </w:rPr>
        <w:t>Родительский коллектив условно можно проранжировать по степени участия в деятельности ДОУ: 16 % - активно участвуют в жизни ДОУ, 60 % - эпизодически, 24 % - не принимают участия. С целью выявления запросов родителей используется анкетирование. По результатам опроса родителей в ма</w:t>
      </w:r>
      <w:r>
        <w:rPr>
          <w:rStyle w:val="c36"/>
          <w:color w:val="000000"/>
          <w:sz w:val="28"/>
          <w:szCs w:val="28"/>
        </w:rPr>
        <w:t>е 2019</w:t>
      </w:r>
      <w:r w:rsidRPr="00C74525">
        <w:rPr>
          <w:rStyle w:val="c36"/>
          <w:color w:val="000000"/>
          <w:sz w:val="28"/>
          <w:szCs w:val="28"/>
        </w:rPr>
        <w:t xml:space="preserve"> года, 76% родителей – удовлетворены качеством дошкольного образования в ДОУ; их устраивают спец</w:t>
      </w:r>
      <w:r>
        <w:rPr>
          <w:rStyle w:val="c36"/>
          <w:color w:val="000000"/>
          <w:sz w:val="28"/>
          <w:szCs w:val="28"/>
        </w:rPr>
        <w:t>иалисты, воспитатели, заведующая</w:t>
      </w:r>
      <w:r w:rsidRPr="00C74525">
        <w:rPr>
          <w:rStyle w:val="c36"/>
          <w:color w:val="000000"/>
          <w:sz w:val="28"/>
          <w:szCs w:val="28"/>
        </w:rPr>
        <w:t>; родители чувствуют себя желанным</w:t>
      </w:r>
      <w:r>
        <w:rPr>
          <w:rStyle w:val="c36"/>
          <w:color w:val="000000"/>
          <w:sz w:val="28"/>
          <w:szCs w:val="28"/>
        </w:rPr>
        <w:t>и гостя</w:t>
      </w:r>
      <w:r w:rsidRPr="00C74525">
        <w:rPr>
          <w:rStyle w:val="c36"/>
          <w:color w:val="000000"/>
          <w:sz w:val="28"/>
          <w:szCs w:val="28"/>
        </w:rPr>
        <w:t>м</w:t>
      </w:r>
      <w:r>
        <w:rPr>
          <w:rStyle w:val="c36"/>
          <w:color w:val="000000"/>
          <w:sz w:val="28"/>
          <w:szCs w:val="28"/>
        </w:rPr>
        <w:t>и</w:t>
      </w:r>
      <w:r w:rsidRPr="00C74525">
        <w:rPr>
          <w:rStyle w:val="c36"/>
          <w:color w:val="000000"/>
          <w:sz w:val="28"/>
          <w:szCs w:val="28"/>
        </w:rPr>
        <w:t xml:space="preserve"> в детском саду. 70% опрошенных - довольны дополнительными услугами (кружками) в ДОУ; чувствуют, что их ребенок любит детский сад. 64 % родителей - удовлетворены качеством информирования об успехах ребенка в обучении, развитии, поведении; родители знают, что воспитатели и специалисты развивают у ребенка любознательность, интерес к </w:t>
      </w:r>
      <w:r w:rsidRPr="00C74525">
        <w:rPr>
          <w:rStyle w:val="c36"/>
          <w:color w:val="000000"/>
          <w:sz w:val="28"/>
          <w:szCs w:val="28"/>
        </w:rPr>
        <w:lastRenderedPageBreak/>
        <w:t xml:space="preserve">учению, соблюдают </w:t>
      </w:r>
      <w:r w:rsidR="00AE3619" w:rsidRPr="00C74525">
        <w:rPr>
          <w:rStyle w:val="c36"/>
          <w:color w:val="000000"/>
          <w:sz w:val="28"/>
          <w:szCs w:val="28"/>
        </w:rPr>
        <w:t>конфиденциальность</w:t>
      </w:r>
      <w:r w:rsidRPr="00C74525">
        <w:rPr>
          <w:rStyle w:val="c36"/>
          <w:color w:val="000000"/>
          <w:sz w:val="28"/>
          <w:szCs w:val="28"/>
        </w:rPr>
        <w:t xml:space="preserve"> при решении вопросов. Таким образом: деятельность учреждения направлена на реализацию запросов и интересов родителей, и в полной мере их обеспечивает, что позволяет говорить </w:t>
      </w:r>
      <w:r>
        <w:rPr>
          <w:rStyle w:val="c36"/>
          <w:color w:val="000000"/>
          <w:sz w:val="28"/>
          <w:szCs w:val="28"/>
        </w:rPr>
        <w:t xml:space="preserve">о том, что МДОУ «Детский сад № </w:t>
      </w:r>
      <w:r w:rsidRPr="00C74525">
        <w:rPr>
          <w:rStyle w:val="c36"/>
          <w:color w:val="000000"/>
          <w:sz w:val="28"/>
          <w:szCs w:val="28"/>
        </w:rPr>
        <w:t>8</w:t>
      </w:r>
      <w:r>
        <w:rPr>
          <w:rStyle w:val="c36"/>
          <w:color w:val="000000"/>
          <w:sz w:val="28"/>
          <w:szCs w:val="28"/>
        </w:rPr>
        <w:t>6</w:t>
      </w:r>
      <w:r w:rsidRPr="00C74525">
        <w:rPr>
          <w:rStyle w:val="c36"/>
          <w:color w:val="000000"/>
          <w:sz w:val="28"/>
          <w:szCs w:val="28"/>
        </w:rPr>
        <w:t xml:space="preserve"> комбинированного вида» выполняет социальный заказ семьи.</w:t>
      </w:r>
    </w:p>
    <w:p w:rsidR="00A7279A" w:rsidRDefault="00A7279A" w:rsidP="00C74525">
      <w:pPr>
        <w:pStyle w:val="c38"/>
        <w:widowControl w:val="0"/>
        <w:shd w:val="clear" w:color="auto" w:fill="FFFFFF"/>
        <w:spacing w:before="0" w:beforeAutospacing="0" w:after="0" w:afterAutospacing="0"/>
        <w:ind w:firstLine="284"/>
        <w:contextualSpacing/>
        <w:jc w:val="both"/>
        <w:rPr>
          <w:rStyle w:val="c36"/>
          <w:color w:val="000000"/>
          <w:sz w:val="28"/>
          <w:szCs w:val="28"/>
        </w:rPr>
      </w:pPr>
    </w:p>
    <w:p w:rsidR="00901318" w:rsidRDefault="00901318" w:rsidP="00C74525">
      <w:pPr>
        <w:pStyle w:val="c38"/>
        <w:widowControl w:val="0"/>
        <w:shd w:val="clear" w:color="auto" w:fill="FFFFFF"/>
        <w:spacing w:before="0" w:beforeAutospacing="0" w:after="0" w:afterAutospacing="0"/>
        <w:ind w:firstLine="284"/>
        <w:contextualSpacing/>
        <w:jc w:val="both"/>
        <w:rPr>
          <w:b/>
          <w:i/>
          <w:sz w:val="28"/>
          <w:szCs w:val="28"/>
        </w:rPr>
      </w:pPr>
      <w:r w:rsidRPr="00901318">
        <w:rPr>
          <w:b/>
          <w:i/>
          <w:sz w:val="28"/>
          <w:szCs w:val="28"/>
        </w:rPr>
        <w:t>Национально – культурные особенности.</w:t>
      </w:r>
    </w:p>
    <w:p w:rsidR="00901318" w:rsidRDefault="00901318" w:rsidP="00901318">
      <w:pPr>
        <w:pStyle w:val="c38"/>
        <w:widowControl w:val="0"/>
        <w:shd w:val="clear" w:color="auto" w:fill="FFFFFF"/>
        <w:spacing w:before="0" w:beforeAutospacing="0" w:after="0" w:afterAutospacing="0"/>
        <w:ind w:firstLine="284"/>
        <w:contextualSpacing/>
        <w:jc w:val="both"/>
        <w:rPr>
          <w:rStyle w:val="c36"/>
          <w:color w:val="000000"/>
          <w:sz w:val="28"/>
          <w:szCs w:val="28"/>
        </w:rPr>
      </w:pPr>
      <w:r w:rsidRPr="00901318">
        <w:rPr>
          <w:color w:val="000000"/>
          <w:sz w:val="28"/>
          <w:szCs w:val="28"/>
        </w:rPr>
        <w:t>Этнический состав воспитанников ДОУ разнообразен (</w:t>
      </w:r>
      <w:r>
        <w:rPr>
          <w:color w:val="000000"/>
          <w:sz w:val="28"/>
          <w:szCs w:val="28"/>
        </w:rPr>
        <w:t>русские, мордва, татары, узбеки</w:t>
      </w:r>
      <w:r w:rsidRPr="00901318">
        <w:rPr>
          <w:color w:val="000000"/>
          <w:sz w:val="28"/>
          <w:szCs w:val="28"/>
        </w:rPr>
        <w:t xml:space="preserve">), но основной контингент </w:t>
      </w:r>
      <w:r>
        <w:rPr>
          <w:rStyle w:val="c36"/>
          <w:color w:val="000000"/>
          <w:sz w:val="28"/>
          <w:szCs w:val="28"/>
        </w:rPr>
        <w:t xml:space="preserve">воспитанников группы составляют дети из русскоязычных семей. </w:t>
      </w:r>
      <w:r w:rsidRPr="00901318">
        <w:rPr>
          <w:color w:val="000000"/>
          <w:sz w:val="28"/>
          <w:szCs w:val="28"/>
        </w:rPr>
        <w:t xml:space="preserve"> Обучение и воспитание в ДОУ осуществляется на русском языке (в соответствии с Уставом ДОУ)</w:t>
      </w:r>
      <w:r>
        <w:rPr>
          <w:color w:val="000000"/>
          <w:sz w:val="28"/>
          <w:szCs w:val="28"/>
        </w:rPr>
        <w:t>.</w:t>
      </w:r>
      <w:r>
        <w:rPr>
          <w:rStyle w:val="c36"/>
          <w:color w:val="000000"/>
          <w:sz w:val="28"/>
          <w:szCs w:val="28"/>
        </w:rPr>
        <w:t>Весь контингент воспитанников проживает в условиях городского поселения.</w:t>
      </w:r>
    </w:p>
    <w:p w:rsidR="00035E7A" w:rsidRDefault="00035E7A" w:rsidP="00901318">
      <w:pPr>
        <w:pStyle w:val="c38"/>
        <w:widowControl w:val="0"/>
        <w:shd w:val="clear" w:color="auto" w:fill="FFFFFF"/>
        <w:spacing w:before="0" w:beforeAutospacing="0" w:after="0" w:afterAutospacing="0" w:line="340" w:lineRule="atLeast"/>
        <w:ind w:firstLine="284"/>
        <w:jc w:val="both"/>
        <w:rPr>
          <w:rFonts w:ascii="Calibri" w:hAnsi="Calibri"/>
          <w:color w:val="000000"/>
          <w:sz w:val="22"/>
          <w:szCs w:val="22"/>
        </w:rPr>
      </w:pPr>
      <w:r>
        <w:rPr>
          <w:rStyle w:val="c36"/>
          <w:color w:val="000000"/>
          <w:sz w:val="28"/>
          <w:szCs w:val="28"/>
        </w:rPr>
        <w:t>Социокультурные особенности Республики Мордовия также не могут не сказаться на содержании педагогической работы.Ведущие отрасли экономики обуславливают тематику ознакомления детей с трудом взрослых.</w:t>
      </w:r>
    </w:p>
    <w:p w:rsidR="00C23FF0" w:rsidRDefault="00035E7A" w:rsidP="00901318">
      <w:pPr>
        <w:widowControl w:val="0"/>
        <w:ind w:firstLine="284"/>
        <w:jc w:val="both"/>
        <w:rPr>
          <w:color w:val="000000"/>
          <w:spacing w:val="-2"/>
          <w:sz w:val="28"/>
          <w:szCs w:val="28"/>
        </w:rPr>
      </w:pPr>
      <w:r w:rsidRPr="00035E7A">
        <w:rPr>
          <w:sz w:val="28"/>
          <w:szCs w:val="28"/>
        </w:rPr>
        <w:t>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 С этой целью используем  р</w:t>
      </w:r>
      <w:r w:rsidRPr="00035E7A">
        <w:rPr>
          <w:color w:val="000000"/>
          <w:spacing w:val="-2"/>
          <w:sz w:val="28"/>
          <w:szCs w:val="28"/>
        </w:rPr>
        <w:t xml:space="preserve">егиональный </w:t>
      </w:r>
      <w:r w:rsidR="00F37AE3">
        <w:rPr>
          <w:color w:val="000000"/>
          <w:spacing w:val="-2"/>
          <w:sz w:val="28"/>
          <w:szCs w:val="28"/>
        </w:rPr>
        <w:t xml:space="preserve">образовательный модуль дошкольного образования </w:t>
      </w:r>
      <w:r w:rsidRPr="00035E7A">
        <w:rPr>
          <w:color w:val="000000"/>
          <w:spacing w:val="-2"/>
          <w:sz w:val="28"/>
          <w:szCs w:val="28"/>
        </w:rPr>
        <w:t>«Мы в Мордовии живем», подготовленный с учетом новейших достижений науки и практики отечественного дошкольного образования, и учитывающий современные требования к содержанию общеобразовательной программы  для ДОУ и пути её реализации в педагогическом процессе в условиях Республики Мордовия.</w:t>
      </w:r>
    </w:p>
    <w:p w:rsidR="00035E7A" w:rsidRPr="00C23FF0" w:rsidRDefault="00035E7A" w:rsidP="00901318">
      <w:pPr>
        <w:widowControl w:val="0"/>
        <w:ind w:firstLine="284"/>
        <w:jc w:val="both"/>
        <w:rPr>
          <w:color w:val="000000"/>
          <w:spacing w:val="-2"/>
          <w:sz w:val="28"/>
          <w:szCs w:val="28"/>
        </w:rPr>
      </w:pPr>
      <w:r w:rsidRPr="00846936">
        <w:rPr>
          <w:b/>
          <w:sz w:val="28"/>
          <w:szCs w:val="28"/>
        </w:rPr>
        <w:t>Целью</w:t>
      </w:r>
      <w:r w:rsidRPr="00035E7A">
        <w:rPr>
          <w:sz w:val="28"/>
          <w:szCs w:val="28"/>
        </w:rPr>
        <w:t xml:space="preserve"> регионального модуля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035E7A" w:rsidRPr="00846936" w:rsidRDefault="00035E7A" w:rsidP="00901318">
      <w:pPr>
        <w:widowControl w:val="0"/>
        <w:ind w:firstLine="284"/>
        <w:jc w:val="both"/>
        <w:rPr>
          <w:sz w:val="28"/>
          <w:szCs w:val="28"/>
        </w:rPr>
      </w:pPr>
      <w:r w:rsidRPr="00035E7A">
        <w:rPr>
          <w:sz w:val="28"/>
          <w:szCs w:val="28"/>
        </w:rPr>
        <w:t xml:space="preserve">Основные </w:t>
      </w:r>
      <w:r w:rsidRPr="00846936">
        <w:rPr>
          <w:b/>
          <w:sz w:val="28"/>
          <w:szCs w:val="28"/>
        </w:rPr>
        <w:t>задачи</w:t>
      </w:r>
      <w:r w:rsidRPr="00846936">
        <w:rPr>
          <w:sz w:val="28"/>
          <w:szCs w:val="28"/>
        </w:rPr>
        <w:t>:</w:t>
      </w:r>
    </w:p>
    <w:p w:rsidR="00C23FF0" w:rsidRDefault="00035E7A" w:rsidP="00143951">
      <w:pPr>
        <w:pStyle w:val="a3"/>
        <w:widowControl w:val="0"/>
        <w:numPr>
          <w:ilvl w:val="0"/>
          <w:numId w:val="11"/>
        </w:numPr>
        <w:tabs>
          <w:tab w:val="left" w:pos="1134"/>
        </w:tabs>
        <w:jc w:val="both"/>
        <w:rPr>
          <w:sz w:val="28"/>
          <w:szCs w:val="28"/>
        </w:rPr>
      </w:pPr>
      <w:r w:rsidRPr="00C23FF0">
        <w:rPr>
          <w:sz w:val="28"/>
          <w:szCs w:val="28"/>
        </w:rPr>
        <w:t>формирование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C23FF0" w:rsidRDefault="00035E7A" w:rsidP="00143951">
      <w:pPr>
        <w:pStyle w:val="a3"/>
        <w:widowControl w:val="0"/>
        <w:numPr>
          <w:ilvl w:val="0"/>
          <w:numId w:val="11"/>
        </w:numPr>
        <w:tabs>
          <w:tab w:val="left" w:pos="1134"/>
        </w:tabs>
        <w:jc w:val="both"/>
        <w:rPr>
          <w:sz w:val="28"/>
          <w:szCs w:val="28"/>
        </w:rPr>
      </w:pPr>
      <w:r w:rsidRPr="00C23FF0">
        <w:rPr>
          <w:sz w:val="28"/>
          <w:szCs w:val="28"/>
        </w:rPr>
        <w:t>формирование представлений о России как о родной стране и о Мордовии как своей малой родине;</w:t>
      </w:r>
    </w:p>
    <w:p w:rsidR="00C23FF0" w:rsidRDefault="00035E7A" w:rsidP="00143951">
      <w:pPr>
        <w:pStyle w:val="a3"/>
        <w:widowControl w:val="0"/>
        <w:numPr>
          <w:ilvl w:val="0"/>
          <w:numId w:val="11"/>
        </w:numPr>
        <w:tabs>
          <w:tab w:val="left" w:pos="1134"/>
        </w:tabs>
        <w:jc w:val="both"/>
        <w:rPr>
          <w:sz w:val="28"/>
          <w:szCs w:val="28"/>
        </w:rPr>
      </w:pPr>
      <w:r w:rsidRPr="00C23FF0">
        <w:rPr>
          <w:sz w:val="28"/>
          <w:szCs w:val="28"/>
        </w:rPr>
        <w:t>воспитание патриотизма, уважения к культурному прошлому России и Мордовии;</w:t>
      </w:r>
    </w:p>
    <w:p w:rsidR="00C23FF0" w:rsidRDefault="00035E7A" w:rsidP="00143951">
      <w:pPr>
        <w:pStyle w:val="a3"/>
        <w:widowControl w:val="0"/>
        <w:numPr>
          <w:ilvl w:val="0"/>
          <w:numId w:val="11"/>
        </w:numPr>
        <w:tabs>
          <w:tab w:val="left" w:pos="1134"/>
        </w:tabs>
        <w:jc w:val="both"/>
        <w:rPr>
          <w:sz w:val="28"/>
          <w:szCs w:val="28"/>
        </w:rPr>
      </w:pPr>
      <w:r w:rsidRPr="00C23FF0">
        <w:rPr>
          <w:sz w:val="28"/>
          <w:szCs w:val="28"/>
        </w:rPr>
        <w:t>формирование познавательного интереса к окружающей природе; языку, литературе, истории, музыке, изобразительному искусству народов проживающих в Мордовии;</w:t>
      </w:r>
    </w:p>
    <w:p w:rsidR="00C23FF0" w:rsidRDefault="00035E7A" w:rsidP="00143951">
      <w:pPr>
        <w:pStyle w:val="a3"/>
        <w:widowControl w:val="0"/>
        <w:numPr>
          <w:ilvl w:val="0"/>
          <w:numId w:val="11"/>
        </w:numPr>
        <w:tabs>
          <w:tab w:val="left" w:pos="1134"/>
        </w:tabs>
        <w:jc w:val="both"/>
        <w:rPr>
          <w:sz w:val="28"/>
          <w:szCs w:val="28"/>
        </w:rPr>
      </w:pPr>
      <w:r w:rsidRPr="00C23FF0">
        <w:rPr>
          <w:sz w:val="28"/>
          <w:szCs w:val="28"/>
        </w:rPr>
        <w:t>формирование чувства сопричастности к достижениям земляков в области культуры, науки и спорта;</w:t>
      </w:r>
    </w:p>
    <w:p w:rsidR="00035E7A" w:rsidRPr="00C23FF0" w:rsidRDefault="00035E7A" w:rsidP="00143951">
      <w:pPr>
        <w:pStyle w:val="a3"/>
        <w:widowControl w:val="0"/>
        <w:numPr>
          <w:ilvl w:val="0"/>
          <w:numId w:val="11"/>
        </w:numPr>
        <w:tabs>
          <w:tab w:val="left" w:pos="1134"/>
        </w:tabs>
        <w:jc w:val="both"/>
        <w:rPr>
          <w:sz w:val="28"/>
          <w:szCs w:val="28"/>
        </w:rPr>
      </w:pPr>
      <w:r w:rsidRPr="00C23FF0">
        <w:rPr>
          <w:sz w:val="28"/>
          <w:szCs w:val="28"/>
        </w:rPr>
        <w:t>воспитание гражданско-патриотических чувств.</w:t>
      </w:r>
    </w:p>
    <w:p w:rsidR="00727015" w:rsidRPr="00846936" w:rsidRDefault="00727015" w:rsidP="00901318">
      <w:pPr>
        <w:pStyle w:val="Style5"/>
        <w:widowControl/>
        <w:ind w:firstLine="284"/>
        <w:jc w:val="both"/>
        <w:rPr>
          <w:rStyle w:val="FontStyle23"/>
          <w:b w:val="0"/>
          <w:i w:val="0"/>
          <w:sz w:val="28"/>
          <w:szCs w:val="28"/>
        </w:rPr>
      </w:pPr>
      <w:r w:rsidRPr="00727015">
        <w:rPr>
          <w:rStyle w:val="FontStyle18"/>
          <w:b w:val="0"/>
          <w:sz w:val="28"/>
          <w:szCs w:val="28"/>
        </w:rPr>
        <w:t>Модуль</w:t>
      </w:r>
      <w:r w:rsidRPr="00727015">
        <w:rPr>
          <w:rStyle w:val="FontStyle23"/>
          <w:b w:val="0"/>
          <w:i w:val="0"/>
          <w:sz w:val="28"/>
          <w:szCs w:val="28"/>
        </w:rPr>
        <w:t xml:space="preserve">построен на гуманистических </w:t>
      </w:r>
      <w:r w:rsidRPr="00846936">
        <w:rPr>
          <w:rStyle w:val="FontStyle23"/>
          <w:i w:val="0"/>
          <w:sz w:val="28"/>
          <w:szCs w:val="28"/>
        </w:rPr>
        <w:t>принципах:</w:t>
      </w:r>
    </w:p>
    <w:p w:rsidR="00C23FF0" w:rsidRDefault="00727015" w:rsidP="00143951">
      <w:pPr>
        <w:pStyle w:val="a3"/>
        <w:numPr>
          <w:ilvl w:val="0"/>
          <w:numId w:val="38"/>
        </w:numPr>
        <w:tabs>
          <w:tab w:val="left" w:pos="1134"/>
        </w:tabs>
        <w:jc w:val="both"/>
        <w:rPr>
          <w:sz w:val="28"/>
          <w:szCs w:val="28"/>
        </w:rPr>
      </w:pPr>
      <w:r w:rsidRPr="00C23FF0">
        <w:rPr>
          <w:rStyle w:val="FontStyle18"/>
          <w:sz w:val="28"/>
          <w:szCs w:val="28"/>
        </w:rPr>
        <w:t>Принцип культуросообразности и приобщения детей к социо</w:t>
      </w:r>
      <w:r w:rsidRPr="00C23FF0">
        <w:rPr>
          <w:rStyle w:val="FontStyle18"/>
          <w:sz w:val="28"/>
          <w:szCs w:val="28"/>
        </w:rPr>
        <w:softHyphen/>
        <w:t>культурным нормам, традициям семьи, общества и государства.</w:t>
      </w:r>
      <w:r w:rsidRPr="00C23FF0">
        <w:rPr>
          <w:sz w:val="28"/>
          <w:szCs w:val="28"/>
        </w:rPr>
        <w:t>Реа</w:t>
      </w:r>
      <w:r w:rsidRPr="00C23FF0">
        <w:rPr>
          <w:sz w:val="28"/>
          <w:szCs w:val="28"/>
        </w:rPr>
        <w:softHyphen/>
        <w:t>лизация этого принципа обеспечивает учет национальных и этнокультур</w:t>
      </w:r>
      <w:r w:rsidRPr="00C23FF0">
        <w:rPr>
          <w:sz w:val="28"/>
          <w:szCs w:val="28"/>
        </w:rPr>
        <w:softHyphen/>
      </w:r>
      <w:r w:rsidRPr="00C23FF0">
        <w:rPr>
          <w:sz w:val="28"/>
          <w:szCs w:val="28"/>
        </w:rPr>
        <w:lastRenderedPageBreak/>
        <w:t>ных ценностей и традиций в образовании, восполняет недостатки духов</w:t>
      </w:r>
      <w:r w:rsidRPr="00C23FF0">
        <w:rPr>
          <w:sz w:val="28"/>
          <w:szCs w:val="28"/>
        </w:rPr>
        <w:softHyphen/>
        <w:t>но-нравственного и эмоционального воспитания. Образование рассматри</w:t>
      </w:r>
      <w:r w:rsidRPr="00C23FF0">
        <w:rPr>
          <w:sz w:val="28"/>
          <w:szCs w:val="28"/>
        </w:rPr>
        <w:softHyphen/>
        <w:t>вается как процесс приобщения ребенка к основным компонентам челове</w:t>
      </w:r>
      <w:r w:rsidRPr="00C23FF0">
        <w:rPr>
          <w:sz w:val="28"/>
          <w:szCs w:val="28"/>
        </w:rPr>
        <w:softHyphen/>
        <w:t xml:space="preserve">ческой культуры (знание, мораль, искусство, труд). </w:t>
      </w:r>
    </w:p>
    <w:p w:rsidR="00C23FF0" w:rsidRDefault="00727015" w:rsidP="00143951">
      <w:pPr>
        <w:pStyle w:val="a3"/>
        <w:numPr>
          <w:ilvl w:val="0"/>
          <w:numId w:val="38"/>
        </w:numPr>
        <w:tabs>
          <w:tab w:val="left" w:pos="1134"/>
        </w:tabs>
        <w:jc w:val="both"/>
        <w:rPr>
          <w:sz w:val="28"/>
          <w:szCs w:val="28"/>
        </w:rPr>
      </w:pPr>
      <w:r w:rsidRPr="00C23FF0">
        <w:rPr>
          <w:b/>
          <w:sz w:val="28"/>
          <w:szCs w:val="28"/>
        </w:rPr>
        <w:t>Принцип патриотической направленности.</w:t>
      </w:r>
      <w:r w:rsidRPr="00C23FF0">
        <w:rPr>
          <w:sz w:val="28"/>
          <w:szCs w:val="28"/>
        </w:rPr>
        <w:t xml:space="preserve"> Большое внимание уделяется воспитанию в детях патриотических чувств, любви к Родине, гордости за ее достижения, уверенности в том, что Россия - великая мно</w:t>
      </w:r>
      <w:r w:rsidRPr="00C23FF0">
        <w:rPr>
          <w:sz w:val="28"/>
          <w:szCs w:val="28"/>
        </w:rPr>
        <w:softHyphen/>
        <w:t>гонациональная страна с героическим прошлым и счастливым будущим, а Мордовия - часть великой страны России.</w:t>
      </w:r>
    </w:p>
    <w:p w:rsidR="00C23FF0" w:rsidRDefault="00727015" w:rsidP="00143951">
      <w:pPr>
        <w:pStyle w:val="a3"/>
        <w:numPr>
          <w:ilvl w:val="0"/>
          <w:numId w:val="38"/>
        </w:numPr>
        <w:tabs>
          <w:tab w:val="left" w:pos="1134"/>
        </w:tabs>
        <w:jc w:val="both"/>
        <w:rPr>
          <w:sz w:val="28"/>
          <w:szCs w:val="28"/>
        </w:rPr>
      </w:pPr>
      <w:r w:rsidRPr="00C23FF0">
        <w:rPr>
          <w:b/>
          <w:sz w:val="28"/>
          <w:szCs w:val="28"/>
        </w:rPr>
        <w:t>Принцип учета этнокультурной ситуации развития детей</w:t>
      </w:r>
      <w:r w:rsidRPr="00C23FF0">
        <w:rPr>
          <w:sz w:val="28"/>
          <w:szCs w:val="28"/>
        </w:rPr>
        <w:t xml:space="preserve"> пред</w:t>
      </w:r>
      <w:r w:rsidRPr="00C23FF0">
        <w:rPr>
          <w:sz w:val="28"/>
          <w:szCs w:val="28"/>
        </w:rPr>
        <w:softHyphen/>
        <w:t>полагает воспитание на основе родной для каждого ребенка культуры, учет языковой ситуации, окружающей ребенка, традиций, обычаев, при</w:t>
      </w:r>
      <w:r w:rsidRPr="00C23FF0">
        <w:rPr>
          <w:sz w:val="28"/>
          <w:szCs w:val="28"/>
        </w:rPr>
        <w:softHyphen/>
        <w:t>нятых в семье и социальном окружении.</w:t>
      </w:r>
    </w:p>
    <w:p w:rsidR="00C23FF0" w:rsidRDefault="00727015" w:rsidP="00143951">
      <w:pPr>
        <w:pStyle w:val="a3"/>
        <w:numPr>
          <w:ilvl w:val="0"/>
          <w:numId w:val="38"/>
        </w:numPr>
        <w:tabs>
          <w:tab w:val="left" w:pos="1134"/>
        </w:tabs>
        <w:jc w:val="both"/>
        <w:rPr>
          <w:sz w:val="28"/>
          <w:szCs w:val="28"/>
        </w:rPr>
      </w:pPr>
      <w:r w:rsidRPr="00C23FF0">
        <w:rPr>
          <w:b/>
          <w:sz w:val="28"/>
          <w:szCs w:val="28"/>
        </w:rPr>
        <w:t>Принцип деятельности.</w:t>
      </w:r>
      <w:r w:rsidRPr="00C23FF0">
        <w:rPr>
          <w:sz w:val="28"/>
          <w:szCs w:val="28"/>
        </w:rPr>
        <w:t xml:space="preserve"> 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 В дошкольном воз</w:t>
      </w:r>
      <w:r w:rsidRPr="00C23FF0">
        <w:rPr>
          <w:sz w:val="28"/>
          <w:szCs w:val="28"/>
        </w:rPr>
        <w:softHyphen/>
        <w:t>расте развитие разных сторон личности ребенка происходит в различных видах деятельности - игровой, изобразительной, познавательной, двига</w:t>
      </w:r>
      <w:r w:rsidRPr="00C23FF0">
        <w:rPr>
          <w:sz w:val="28"/>
          <w:szCs w:val="28"/>
        </w:rPr>
        <w:softHyphen/>
        <w:t>тельной, речевой, музыкальной, театрализованной и пр., а также в обще</w:t>
      </w:r>
      <w:r w:rsidRPr="00C23FF0">
        <w:rPr>
          <w:sz w:val="28"/>
          <w:szCs w:val="28"/>
        </w:rPr>
        <w:softHyphen/>
        <w:t xml:space="preserve">нии со взрослыми и сверстниками. </w:t>
      </w:r>
    </w:p>
    <w:p w:rsidR="00C23FF0" w:rsidRDefault="00727015" w:rsidP="00143951">
      <w:pPr>
        <w:pStyle w:val="a3"/>
        <w:numPr>
          <w:ilvl w:val="0"/>
          <w:numId w:val="38"/>
        </w:numPr>
        <w:tabs>
          <w:tab w:val="left" w:pos="1134"/>
        </w:tabs>
        <w:jc w:val="both"/>
        <w:rPr>
          <w:sz w:val="28"/>
          <w:szCs w:val="28"/>
        </w:rPr>
      </w:pPr>
      <w:r w:rsidRPr="00C23FF0">
        <w:rPr>
          <w:b/>
          <w:sz w:val="28"/>
          <w:szCs w:val="28"/>
        </w:rPr>
        <w:t>Принцип интеграции содержания образования</w:t>
      </w:r>
      <w:r w:rsidRPr="00C23FF0">
        <w:rPr>
          <w:sz w:val="28"/>
          <w:szCs w:val="28"/>
        </w:rPr>
        <w:t xml:space="preserve"> предполагает со</w:t>
      </w:r>
      <w:r w:rsidRPr="00C23FF0">
        <w:rPr>
          <w:sz w:val="28"/>
          <w:szCs w:val="28"/>
        </w:rPr>
        <w:softHyphen/>
        <w:t>четание и взаимопроникновение в педагогическом процессе разных видов детской деятельности. Это обеспечивает полноту реализации возможно</w:t>
      </w:r>
      <w:r w:rsidRPr="00C23FF0">
        <w:rPr>
          <w:sz w:val="28"/>
          <w:szCs w:val="28"/>
        </w:rPr>
        <w:softHyphen/>
        <w:t>стей ребенка, целостность восприятия им окружающего мира, его всесто</w:t>
      </w:r>
      <w:r w:rsidRPr="00C23FF0">
        <w:rPr>
          <w:sz w:val="28"/>
          <w:szCs w:val="28"/>
        </w:rPr>
        <w:softHyphen/>
        <w:t>роннее развитие. Принцип интеграции реализуется в том, что содержание образования, представленное в различных образовательных областях, поз</w:t>
      </w:r>
      <w:r w:rsidRPr="00C23FF0">
        <w:rPr>
          <w:sz w:val="28"/>
          <w:szCs w:val="28"/>
        </w:rPr>
        <w:softHyphen/>
        <w:t>воляет объединять предметно-практическую, игровую, познавательную, художественно-эстетическую и другие виды детской деятельности в разных сочетаниях.</w:t>
      </w:r>
    </w:p>
    <w:p w:rsidR="00727015" w:rsidRPr="00C23FF0" w:rsidRDefault="00727015" w:rsidP="00143951">
      <w:pPr>
        <w:pStyle w:val="a3"/>
        <w:numPr>
          <w:ilvl w:val="0"/>
          <w:numId w:val="38"/>
        </w:numPr>
        <w:tabs>
          <w:tab w:val="left" w:pos="1134"/>
        </w:tabs>
        <w:jc w:val="both"/>
        <w:rPr>
          <w:sz w:val="28"/>
          <w:szCs w:val="28"/>
        </w:rPr>
      </w:pPr>
      <w:r w:rsidRPr="00C23FF0">
        <w:rPr>
          <w:b/>
          <w:sz w:val="28"/>
          <w:szCs w:val="28"/>
        </w:rPr>
        <w:t>Принцип сотрудничества детского сада и семьи</w:t>
      </w:r>
      <w:r w:rsidRPr="00C23FF0">
        <w:rPr>
          <w:sz w:val="28"/>
          <w:szCs w:val="28"/>
        </w:rPr>
        <w:t xml:space="preserve"> реализуется как в организационном, так и в содержательном плане. Региональный образова</w:t>
      </w:r>
      <w:r w:rsidRPr="00C23FF0">
        <w:rPr>
          <w:sz w:val="28"/>
          <w:szCs w:val="28"/>
        </w:rPr>
        <w:softHyphen/>
        <w:t>тельный модуль дошкольного образования включает рекомендации по ор</w:t>
      </w:r>
      <w:r w:rsidRPr="00C23FF0">
        <w:rPr>
          <w:sz w:val="28"/>
          <w:szCs w:val="28"/>
        </w:rPr>
        <w:softHyphen/>
        <w:t>ганизации взаимодействия педагогов и родителей по образовательным об</w:t>
      </w:r>
      <w:r w:rsidRPr="00C23FF0">
        <w:rPr>
          <w:sz w:val="28"/>
          <w:szCs w:val="28"/>
        </w:rPr>
        <w:softHyphen/>
        <w:t>ластям.</w:t>
      </w:r>
    </w:p>
    <w:p w:rsidR="00A62381" w:rsidRDefault="00035E7A" w:rsidP="00EC4D65">
      <w:pPr>
        <w:widowControl w:val="0"/>
        <w:jc w:val="center"/>
        <w:rPr>
          <w:b/>
          <w:sz w:val="28"/>
          <w:szCs w:val="28"/>
        </w:rPr>
      </w:pPr>
      <w:r w:rsidRPr="00846936">
        <w:rPr>
          <w:b/>
          <w:sz w:val="28"/>
          <w:szCs w:val="28"/>
        </w:rPr>
        <w:t>Реализация содержани</w:t>
      </w:r>
      <w:r w:rsidR="003857D2" w:rsidRPr="00846936">
        <w:rPr>
          <w:b/>
          <w:sz w:val="28"/>
          <w:szCs w:val="28"/>
        </w:rPr>
        <w:t>я</w:t>
      </w:r>
      <w:r w:rsidR="00EC4D65" w:rsidRPr="00846936">
        <w:rPr>
          <w:b/>
          <w:sz w:val="28"/>
          <w:szCs w:val="28"/>
        </w:rPr>
        <w:t xml:space="preserve"> модуля в </w:t>
      </w:r>
      <w:r w:rsidR="00D95ED5" w:rsidRPr="00846936">
        <w:rPr>
          <w:b/>
          <w:sz w:val="28"/>
          <w:szCs w:val="28"/>
        </w:rPr>
        <w:t>старшей</w:t>
      </w:r>
    </w:p>
    <w:p w:rsidR="00727015" w:rsidRPr="00846936" w:rsidRDefault="00D95ED5" w:rsidP="00EC4D65">
      <w:pPr>
        <w:widowControl w:val="0"/>
        <w:jc w:val="center"/>
        <w:rPr>
          <w:b/>
          <w:sz w:val="28"/>
          <w:szCs w:val="28"/>
        </w:rPr>
      </w:pPr>
      <w:r w:rsidRPr="00846936">
        <w:rPr>
          <w:b/>
          <w:sz w:val="28"/>
          <w:szCs w:val="28"/>
        </w:rPr>
        <w:t>группе</w:t>
      </w:r>
      <w:r w:rsidR="00A62381">
        <w:rPr>
          <w:b/>
          <w:sz w:val="28"/>
          <w:szCs w:val="28"/>
        </w:rPr>
        <w:t xml:space="preserve"> компенсирующей направленности</w:t>
      </w:r>
    </w:p>
    <w:p w:rsidR="00D95ED5" w:rsidRPr="000830BB" w:rsidRDefault="00D95ED5" w:rsidP="00EC4D65">
      <w:pPr>
        <w:widowControl w:val="0"/>
        <w:jc w:val="center"/>
        <w:rPr>
          <w:color w:val="003300"/>
          <w:sz w:val="28"/>
          <w:szCs w:val="28"/>
        </w:rPr>
      </w:pPr>
    </w:p>
    <w:tbl>
      <w:tblPr>
        <w:tblStyle w:val="a5"/>
        <w:tblW w:w="0" w:type="auto"/>
        <w:tblInd w:w="108" w:type="dxa"/>
        <w:shd w:val="clear" w:color="auto" w:fill="C2D69B" w:themeFill="accent3" w:themeFillTint="99"/>
        <w:tblLayout w:type="fixed"/>
        <w:tblLook w:val="04A0"/>
      </w:tblPr>
      <w:tblGrid>
        <w:gridCol w:w="1276"/>
        <w:gridCol w:w="8647"/>
      </w:tblGrid>
      <w:tr w:rsidR="00BA1C6F" w:rsidTr="00BF70C0">
        <w:tc>
          <w:tcPr>
            <w:tcW w:w="1276" w:type="dxa"/>
            <w:shd w:val="clear" w:color="auto" w:fill="FFFFFF" w:themeFill="background1"/>
          </w:tcPr>
          <w:p w:rsidR="00BA1C6F" w:rsidRPr="003857D2" w:rsidRDefault="003857D2" w:rsidP="00BA1C6F">
            <w:pPr>
              <w:widowControl w:val="0"/>
              <w:jc w:val="center"/>
              <w:rPr>
                <w:b/>
                <w:sz w:val="24"/>
                <w:szCs w:val="24"/>
              </w:rPr>
            </w:pPr>
            <w:r w:rsidRPr="003857D2">
              <w:rPr>
                <w:b/>
                <w:sz w:val="24"/>
                <w:szCs w:val="24"/>
              </w:rPr>
              <w:t xml:space="preserve">Направление </w:t>
            </w:r>
          </w:p>
        </w:tc>
        <w:tc>
          <w:tcPr>
            <w:tcW w:w="8647" w:type="dxa"/>
            <w:shd w:val="clear" w:color="auto" w:fill="FFFFFF" w:themeFill="background1"/>
          </w:tcPr>
          <w:p w:rsidR="00BA1C6F" w:rsidRPr="00BA1C6F" w:rsidRDefault="00DC40BB" w:rsidP="00BA1C6F">
            <w:pPr>
              <w:widowControl w:val="0"/>
              <w:jc w:val="center"/>
              <w:rPr>
                <w:b/>
                <w:sz w:val="24"/>
                <w:szCs w:val="24"/>
              </w:rPr>
            </w:pPr>
            <w:r>
              <w:rPr>
                <w:b/>
                <w:sz w:val="24"/>
                <w:szCs w:val="24"/>
              </w:rPr>
              <w:t>Программное содержание</w:t>
            </w:r>
          </w:p>
        </w:tc>
      </w:tr>
      <w:tr w:rsidR="00BA1C6F" w:rsidTr="00BF70C0">
        <w:tc>
          <w:tcPr>
            <w:tcW w:w="9923" w:type="dxa"/>
            <w:gridSpan w:val="2"/>
            <w:shd w:val="clear" w:color="auto" w:fill="FFFFFF" w:themeFill="background1"/>
          </w:tcPr>
          <w:p w:rsidR="00BA1C6F" w:rsidRPr="003857D2" w:rsidRDefault="00BA1C6F" w:rsidP="00BA1C6F">
            <w:pPr>
              <w:widowControl w:val="0"/>
              <w:jc w:val="center"/>
              <w:rPr>
                <w:b/>
              </w:rPr>
            </w:pPr>
            <w:r w:rsidRPr="003857D2">
              <w:rPr>
                <w:b/>
              </w:rPr>
              <w:t>Социально-коммуникативное развитие</w:t>
            </w:r>
          </w:p>
        </w:tc>
      </w:tr>
      <w:tr w:rsidR="00BA1C6F" w:rsidTr="00BF70C0">
        <w:tc>
          <w:tcPr>
            <w:tcW w:w="1276" w:type="dxa"/>
            <w:shd w:val="clear" w:color="auto" w:fill="FFFFFF" w:themeFill="background1"/>
          </w:tcPr>
          <w:p w:rsidR="00BA1C6F" w:rsidRPr="003857D2" w:rsidRDefault="00BA1C6F" w:rsidP="00727015">
            <w:pPr>
              <w:widowControl w:val="0"/>
              <w:jc w:val="both"/>
              <w:rPr>
                <w:b/>
                <w:sz w:val="24"/>
                <w:szCs w:val="24"/>
              </w:rPr>
            </w:pPr>
            <w:r w:rsidRPr="003857D2">
              <w:rPr>
                <w:b/>
                <w:sz w:val="24"/>
                <w:szCs w:val="24"/>
              </w:rPr>
              <w:t>Социальное окружение</w:t>
            </w:r>
          </w:p>
        </w:tc>
        <w:tc>
          <w:tcPr>
            <w:tcW w:w="8647" w:type="dxa"/>
            <w:shd w:val="clear" w:color="auto" w:fill="FFFFFF" w:themeFill="background1"/>
          </w:tcPr>
          <w:p w:rsidR="00BA1C6F" w:rsidRDefault="00BA1C6F" w:rsidP="00143951">
            <w:pPr>
              <w:pStyle w:val="Style5"/>
              <w:widowControl/>
              <w:numPr>
                <w:ilvl w:val="0"/>
                <w:numId w:val="17"/>
              </w:numPr>
              <w:tabs>
                <w:tab w:val="left" w:pos="188"/>
              </w:tabs>
              <w:ind w:left="0" w:firstLine="0"/>
              <w:jc w:val="both"/>
              <w:rPr>
                <w:rStyle w:val="FontStyle23"/>
                <w:b w:val="0"/>
                <w:i w:val="0"/>
                <w:sz w:val="24"/>
                <w:szCs w:val="24"/>
              </w:rPr>
            </w:pPr>
            <w:r w:rsidRPr="00727015">
              <w:rPr>
                <w:rStyle w:val="FontStyle23"/>
                <w:b w:val="0"/>
                <w:i w:val="0"/>
                <w:sz w:val="24"/>
                <w:szCs w:val="24"/>
              </w:rPr>
              <w:t>Дать детям представление, что на Земле много стран, в которых жи</w:t>
            </w:r>
            <w:r w:rsidRPr="00727015">
              <w:rPr>
                <w:rStyle w:val="FontStyle23"/>
                <w:b w:val="0"/>
                <w:i w:val="0"/>
                <w:sz w:val="24"/>
                <w:szCs w:val="24"/>
              </w:rPr>
              <w:softHyphen/>
              <w:t>вут люди разных национальностей: говорят на своих языках, имеют свою культуру, свои обычаи и традиции. Объяснить, как важно жить в мире со всеми народами, знать и уважать их культуру. Дать элементарные пред</w:t>
            </w:r>
            <w:r w:rsidRPr="00727015">
              <w:rPr>
                <w:rStyle w:val="FontStyle23"/>
                <w:b w:val="0"/>
                <w:i w:val="0"/>
                <w:sz w:val="24"/>
                <w:szCs w:val="24"/>
              </w:rPr>
              <w:softHyphen/>
              <w:t>ставления о финно-угорских народах, к которым относится мордва (в Рос</w:t>
            </w:r>
            <w:r w:rsidRPr="00727015">
              <w:rPr>
                <w:rStyle w:val="FontStyle23"/>
                <w:b w:val="0"/>
                <w:i w:val="0"/>
                <w:sz w:val="24"/>
                <w:szCs w:val="24"/>
              </w:rPr>
              <w:softHyphen/>
              <w:t>сии - удмурты, карелы, марийцы, коми, ханты, манси; в мире - финны, эс</w:t>
            </w:r>
            <w:r w:rsidRPr="00727015">
              <w:rPr>
                <w:rStyle w:val="FontStyle23"/>
                <w:b w:val="0"/>
                <w:i w:val="0"/>
                <w:sz w:val="24"/>
                <w:szCs w:val="24"/>
              </w:rPr>
              <w:softHyphen/>
              <w:t>тонцы, венгры).</w:t>
            </w:r>
          </w:p>
          <w:p w:rsidR="00BA1C6F" w:rsidRPr="00BA1C6F" w:rsidRDefault="00BA1C6F" w:rsidP="00143951">
            <w:pPr>
              <w:pStyle w:val="Style5"/>
              <w:widowControl/>
              <w:numPr>
                <w:ilvl w:val="0"/>
                <w:numId w:val="17"/>
              </w:numPr>
              <w:tabs>
                <w:tab w:val="left" w:pos="188"/>
              </w:tabs>
              <w:spacing w:before="10"/>
              <w:ind w:left="25" w:firstLine="21"/>
              <w:jc w:val="both"/>
              <w:rPr>
                <w:rStyle w:val="FontStyle23"/>
                <w:b w:val="0"/>
                <w:i w:val="0"/>
                <w:sz w:val="24"/>
                <w:szCs w:val="24"/>
              </w:rPr>
            </w:pPr>
            <w:r w:rsidRPr="00BA1C6F">
              <w:rPr>
                <w:rStyle w:val="FontStyle23"/>
                <w:b w:val="0"/>
                <w:i w:val="0"/>
                <w:sz w:val="24"/>
                <w:szCs w:val="24"/>
              </w:rPr>
              <w:t xml:space="preserve">Продолжать воспитывать уважительное отношение к людям разных </w:t>
            </w:r>
            <w:r w:rsidRPr="00BA1C6F">
              <w:rPr>
                <w:rStyle w:val="FontStyle23"/>
                <w:b w:val="0"/>
                <w:i w:val="0"/>
                <w:sz w:val="24"/>
                <w:szCs w:val="24"/>
              </w:rPr>
              <w:lastRenderedPageBreak/>
              <w:t>национальностей, их культуре, обычаям, традициям.</w:t>
            </w:r>
          </w:p>
          <w:p w:rsidR="00BA1C6F" w:rsidRPr="00BA1C6F" w:rsidRDefault="00BA1C6F" w:rsidP="00143951">
            <w:pPr>
              <w:pStyle w:val="Style5"/>
              <w:widowControl/>
              <w:numPr>
                <w:ilvl w:val="0"/>
                <w:numId w:val="17"/>
              </w:numPr>
              <w:tabs>
                <w:tab w:val="left" w:pos="188"/>
              </w:tabs>
              <w:ind w:left="25" w:firstLine="21"/>
              <w:jc w:val="both"/>
              <w:rPr>
                <w:rStyle w:val="FontStyle23"/>
                <w:b w:val="0"/>
                <w:i w:val="0"/>
                <w:sz w:val="24"/>
                <w:szCs w:val="24"/>
              </w:rPr>
            </w:pPr>
            <w:r w:rsidRPr="00BA1C6F">
              <w:rPr>
                <w:rStyle w:val="FontStyle23"/>
                <w:b w:val="0"/>
                <w:i w:val="0"/>
                <w:sz w:val="24"/>
                <w:szCs w:val="24"/>
              </w:rPr>
              <w:t>Формировать представления о собственной национальной принад</w:t>
            </w:r>
            <w:r w:rsidRPr="00BA1C6F">
              <w:rPr>
                <w:rStyle w:val="FontStyle23"/>
                <w:b w:val="0"/>
                <w:i w:val="0"/>
                <w:sz w:val="24"/>
                <w:szCs w:val="24"/>
              </w:rPr>
              <w:softHyphen/>
              <w:t>лежности.</w:t>
            </w:r>
          </w:p>
          <w:p w:rsidR="00BA1C6F" w:rsidRPr="00BA1C6F" w:rsidRDefault="00BA1C6F" w:rsidP="00143951">
            <w:pPr>
              <w:pStyle w:val="Style5"/>
              <w:widowControl/>
              <w:numPr>
                <w:ilvl w:val="0"/>
                <w:numId w:val="17"/>
              </w:numPr>
              <w:tabs>
                <w:tab w:val="left" w:pos="188"/>
              </w:tabs>
              <w:spacing w:before="10"/>
              <w:ind w:left="25" w:firstLine="21"/>
              <w:jc w:val="both"/>
              <w:rPr>
                <w:rStyle w:val="FontStyle23"/>
                <w:b w:val="0"/>
                <w:i w:val="0"/>
                <w:sz w:val="24"/>
                <w:szCs w:val="24"/>
              </w:rPr>
            </w:pPr>
            <w:r w:rsidRPr="00BA1C6F">
              <w:rPr>
                <w:rStyle w:val="FontStyle23"/>
                <w:b w:val="0"/>
                <w:i w:val="0"/>
                <w:sz w:val="24"/>
                <w:szCs w:val="24"/>
              </w:rPr>
              <w:t>Расширять представления об истории семьи в контексте истории родного края. Рассказывать детям о наградах родителей, бабушек и деду</w:t>
            </w:r>
            <w:r w:rsidRPr="00BA1C6F">
              <w:rPr>
                <w:rStyle w:val="FontStyle23"/>
                <w:b w:val="0"/>
                <w:i w:val="0"/>
                <w:sz w:val="24"/>
                <w:szCs w:val="24"/>
              </w:rPr>
              <w:softHyphen/>
              <w:t>шек, о событиях, участниками которых они являлись и были награждены орденами и медалями.</w:t>
            </w:r>
          </w:p>
          <w:p w:rsidR="00BA1C6F" w:rsidRPr="00BA1C6F" w:rsidRDefault="00BA1C6F" w:rsidP="00143951">
            <w:pPr>
              <w:pStyle w:val="Style5"/>
              <w:widowControl/>
              <w:numPr>
                <w:ilvl w:val="0"/>
                <w:numId w:val="17"/>
              </w:numPr>
              <w:tabs>
                <w:tab w:val="left" w:pos="188"/>
              </w:tabs>
              <w:spacing w:before="5"/>
              <w:ind w:left="25" w:firstLine="21"/>
              <w:jc w:val="both"/>
              <w:rPr>
                <w:rStyle w:val="FontStyle23"/>
                <w:b w:val="0"/>
                <w:i w:val="0"/>
                <w:sz w:val="24"/>
                <w:szCs w:val="24"/>
              </w:rPr>
            </w:pPr>
            <w:r w:rsidRPr="00BA1C6F">
              <w:rPr>
                <w:rStyle w:val="FontStyle23"/>
                <w:b w:val="0"/>
                <w:i w:val="0"/>
                <w:sz w:val="24"/>
                <w:szCs w:val="24"/>
              </w:rPr>
              <w:t>Привлекать детей к созданию развивающей среды дошкольной орга</w:t>
            </w:r>
            <w:r w:rsidRPr="00BA1C6F">
              <w:rPr>
                <w:rStyle w:val="FontStyle23"/>
                <w:b w:val="0"/>
                <w:i w:val="0"/>
                <w:sz w:val="24"/>
                <w:szCs w:val="24"/>
              </w:rPr>
              <w:softHyphen/>
              <w:t>низации, отражающей региональную специфику - оформлению уголка мордовской культуры в группе, краеведческого мини-музея. Использовать в образовательном процессе предметы быта мордовского народа, мордов</w:t>
            </w:r>
            <w:r w:rsidRPr="00BA1C6F">
              <w:rPr>
                <w:rStyle w:val="FontStyle23"/>
                <w:b w:val="0"/>
                <w:i w:val="0"/>
                <w:sz w:val="24"/>
                <w:szCs w:val="24"/>
              </w:rPr>
              <w:softHyphen/>
              <w:t>ские игрушки, куклы в мордовской одежде, тематические альбомы о Мор</w:t>
            </w:r>
            <w:r w:rsidRPr="00BA1C6F">
              <w:rPr>
                <w:rStyle w:val="FontStyle23"/>
                <w:b w:val="0"/>
                <w:i w:val="0"/>
                <w:sz w:val="24"/>
                <w:szCs w:val="24"/>
              </w:rPr>
              <w:softHyphen/>
              <w:t>довии, о городе Саранске, альбомы с р</w:t>
            </w:r>
            <w:r w:rsidR="00D95ED5">
              <w:rPr>
                <w:rStyle w:val="FontStyle23"/>
                <w:b w:val="0"/>
                <w:i w:val="0"/>
                <w:sz w:val="24"/>
                <w:szCs w:val="24"/>
              </w:rPr>
              <w:t>епродукциями картин Ф. В. Сычко</w:t>
            </w:r>
            <w:r w:rsidRPr="00BA1C6F">
              <w:rPr>
                <w:rStyle w:val="FontStyle23"/>
                <w:b w:val="0"/>
                <w:i w:val="0"/>
                <w:sz w:val="24"/>
                <w:szCs w:val="24"/>
              </w:rPr>
              <w:t>ва и современных мордовских художников, фотографиями скульптур С. Д. Эрьзи, национальным мордовским костюмом.</w:t>
            </w:r>
          </w:p>
          <w:p w:rsidR="00BA1C6F" w:rsidRPr="00BA1C6F" w:rsidRDefault="00BA1C6F" w:rsidP="00143951">
            <w:pPr>
              <w:pStyle w:val="Style5"/>
              <w:widowControl/>
              <w:numPr>
                <w:ilvl w:val="0"/>
                <w:numId w:val="17"/>
              </w:numPr>
              <w:tabs>
                <w:tab w:val="left" w:pos="175"/>
              </w:tabs>
              <w:ind w:left="33" w:hanging="33"/>
              <w:jc w:val="both"/>
              <w:rPr>
                <w:rStyle w:val="FontStyle23"/>
                <w:b w:val="0"/>
                <w:i w:val="0"/>
                <w:sz w:val="24"/>
                <w:szCs w:val="24"/>
              </w:rPr>
            </w:pPr>
            <w:r w:rsidRPr="00BA1C6F">
              <w:rPr>
                <w:rStyle w:val="FontStyle23"/>
                <w:b w:val="0"/>
                <w:i w:val="0"/>
                <w:sz w:val="24"/>
                <w:szCs w:val="24"/>
              </w:rPr>
              <w:t>Уточнять представления о том, что Мордовия - часть большой стра</w:t>
            </w:r>
            <w:r w:rsidRPr="00BA1C6F">
              <w:rPr>
                <w:rStyle w:val="FontStyle23"/>
                <w:b w:val="0"/>
                <w:i w:val="0"/>
                <w:sz w:val="24"/>
                <w:szCs w:val="24"/>
              </w:rPr>
              <w:softHyphen/>
              <w:t>ны России. Продолжать формировать представления о достопримечатель</w:t>
            </w:r>
            <w:r w:rsidRPr="00BA1C6F">
              <w:rPr>
                <w:rStyle w:val="FontStyle23"/>
                <w:b w:val="0"/>
                <w:i w:val="0"/>
                <w:sz w:val="24"/>
                <w:szCs w:val="24"/>
              </w:rPr>
              <w:softHyphen/>
              <w:t>ностях Мордовии, культуре, традициях родного края; расширить пред</w:t>
            </w:r>
            <w:r w:rsidRPr="00BA1C6F">
              <w:rPr>
                <w:rStyle w:val="FontStyle23"/>
                <w:b w:val="0"/>
                <w:i w:val="0"/>
                <w:sz w:val="24"/>
                <w:szCs w:val="24"/>
              </w:rPr>
              <w:softHyphen/>
              <w:t>ставления о городе Саранск - столице Мордовии - и его достопримеча</w:t>
            </w:r>
            <w:r w:rsidRPr="00BA1C6F">
              <w:rPr>
                <w:rStyle w:val="FontStyle23"/>
                <w:b w:val="0"/>
                <w:i w:val="0"/>
                <w:sz w:val="24"/>
                <w:szCs w:val="24"/>
              </w:rPr>
              <w:softHyphen/>
              <w:t>тельностях (Мемориальный музей военного и трудового подвига, Мор</w:t>
            </w:r>
            <w:r w:rsidRPr="00BA1C6F">
              <w:rPr>
                <w:rStyle w:val="FontStyle23"/>
                <w:b w:val="0"/>
                <w:i w:val="0"/>
                <w:sz w:val="24"/>
                <w:szCs w:val="24"/>
              </w:rPr>
              <w:softHyphen/>
              <w:t>довский республиканский музей изобразительных искусств имени С. Д. Эрьзи, Республиканский объединенный краеведческий музей, Мор</w:t>
            </w:r>
            <w:r w:rsidRPr="00BA1C6F">
              <w:rPr>
                <w:rStyle w:val="FontStyle23"/>
                <w:b w:val="0"/>
                <w:i w:val="0"/>
                <w:sz w:val="24"/>
                <w:szCs w:val="24"/>
              </w:rPr>
              <w:softHyphen/>
              <w:t>довский музей национальной культуры; Кафедральный собор святого пра</w:t>
            </w:r>
            <w:r w:rsidRPr="00BA1C6F">
              <w:rPr>
                <w:rStyle w:val="FontStyle23"/>
                <w:b w:val="0"/>
                <w:i w:val="0"/>
                <w:sz w:val="24"/>
                <w:szCs w:val="24"/>
              </w:rPr>
              <w:softHyphen/>
              <w:t>ведного воинаФеодора Ушакова, Дом Республики, Национальный и Рус</w:t>
            </w:r>
            <w:r w:rsidRPr="00BA1C6F">
              <w:rPr>
                <w:rStyle w:val="FontStyle23"/>
                <w:b w:val="0"/>
                <w:i w:val="0"/>
                <w:sz w:val="24"/>
                <w:szCs w:val="24"/>
              </w:rPr>
              <w:softHyphen/>
              <w:t>ский драматический театры, кинотеатры, памятники, площади, учебные заведения); о гербе, гимне, флаге республики Мордовия; о гербе города Саранска. Формировать первичные представления о государственной вла</w:t>
            </w:r>
            <w:r w:rsidRPr="00BA1C6F">
              <w:rPr>
                <w:rStyle w:val="FontStyle23"/>
                <w:b w:val="0"/>
                <w:i w:val="0"/>
                <w:sz w:val="24"/>
                <w:szCs w:val="24"/>
              </w:rPr>
              <w:softHyphen/>
              <w:t>сти в республике.</w:t>
            </w:r>
          </w:p>
          <w:p w:rsidR="00BA1C6F" w:rsidRDefault="00BA1C6F" w:rsidP="00143951">
            <w:pPr>
              <w:pStyle w:val="Style5"/>
              <w:widowControl/>
              <w:numPr>
                <w:ilvl w:val="0"/>
                <w:numId w:val="17"/>
              </w:numPr>
              <w:tabs>
                <w:tab w:val="left" w:pos="188"/>
              </w:tabs>
              <w:ind w:left="0" w:firstLine="0"/>
              <w:jc w:val="both"/>
              <w:rPr>
                <w:sz w:val="28"/>
                <w:szCs w:val="28"/>
              </w:rPr>
            </w:pPr>
            <w:r w:rsidRPr="00BA1C6F">
              <w:rPr>
                <w:rStyle w:val="FontStyle23"/>
                <w:b w:val="0"/>
                <w:i w:val="0"/>
                <w:sz w:val="24"/>
                <w:szCs w:val="24"/>
              </w:rPr>
              <w:t>Способствовать творческому использованию в играх представлений о родном городе, о Мордовии, о столице республики Мордовия - городе Саранске, о достопримечательностях мордовского края. Поощрять ис</w:t>
            </w:r>
            <w:r w:rsidRPr="00BA1C6F">
              <w:rPr>
                <w:rStyle w:val="FontStyle23"/>
                <w:b w:val="0"/>
                <w:i w:val="0"/>
                <w:sz w:val="24"/>
                <w:szCs w:val="24"/>
              </w:rPr>
              <w:softHyphen/>
              <w:t>пользование в игре куклы в национальной одежде (мокшанка, эрзянка).</w:t>
            </w:r>
          </w:p>
        </w:tc>
      </w:tr>
      <w:tr w:rsidR="00BA1C6F" w:rsidTr="00BF70C0">
        <w:tc>
          <w:tcPr>
            <w:tcW w:w="1276" w:type="dxa"/>
            <w:shd w:val="clear" w:color="auto" w:fill="FFFFFF" w:themeFill="background1"/>
          </w:tcPr>
          <w:p w:rsidR="00BA1C6F" w:rsidRPr="003857D2" w:rsidRDefault="00DC40BB" w:rsidP="00727015">
            <w:pPr>
              <w:widowControl w:val="0"/>
              <w:jc w:val="both"/>
              <w:rPr>
                <w:b/>
                <w:sz w:val="24"/>
                <w:szCs w:val="24"/>
              </w:rPr>
            </w:pPr>
            <w:r w:rsidRPr="003857D2">
              <w:rPr>
                <w:b/>
                <w:sz w:val="24"/>
                <w:szCs w:val="24"/>
              </w:rPr>
              <w:lastRenderedPageBreak/>
              <w:t>Н</w:t>
            </w:r>
            <w:r w:rsidR="00BA1C6F" w:rsidRPr="003857D2">
              <w:rPr>
                <w:b/>
                <w:sz w:val="24"/>
                <w:szCs w:val="24"/>
              </w:rPr>
              <w:t>ациональные праздники, традиции и обычаи</w:t>
            </w:r>
          </w:p>
        </w:tc>
        <w:tc>
          <w:tcPr>
            <w:tcW w:w="8647" w:type="dxa"/>
            <w:shd w:val="clear" w:color="auto" w:fill="FFFFFF" w:themeFill="background1"/>
          </w:tcPr>
          <w:p w:rsidR="00DC40BB" w:rsidRPr="00DC40BB" w:rsidRDefault="00DC40BB" w:rsidP="00143951">
            <w:pPr>
              <w:pStyle w:val="Style2"/>
              <w:widowControl/>
              <w:numPr>
                <w:ilvl w:val="0"/>
                <w:numId w:val="19"/>
              </w:numPr>
              <w:tabs>
                <w:tab w:val="left" w:pos="176"/>
              </w:tabs>
              <w:spacing w:line="240" w:lineRule="auto"/>
              <w:ind w:left="0" w:firstLine="34"/>
              <w:rPr>
                <w:rStyle w:val="FontStyle16"/>
                <w:sz w:val="24"/>
                <w:szCs w:val="24"/>
              </w:rPr>
            </w:pPr>
            <w:r w:rsidRPr="00DC40BB">
              <w:rPr>
                <w:rStyle w:val="FontStyle15"/>
                <w:sz w:val="24"/>
                <w:szCs w:val="24"/>
              </w:rPr>
              <w:t xml:space="preserve">Праздники. </w:t>
            </w:r>
            <w:r w:rsidRPr="00DC40BB">
              <w:rPr>
                <w:rStyle w:val="FontStyle16"/>
                <w:sz w:val="24"/>
                <w:szCs w:val="24"/>
              </w:rPr>
              <w:t>Праздник урожая, Масленица, Фольклорный праздник, День города. Годовой цикл озксов (сельскихмолянов). Праздник урожая, день Земли, день Воды, день птиц. Праздник «Озимозкс» («Моление о посеве озимых») в честь богинь земли - Модавы, поля - Паксявы, плодо</w:t>
            </w:r>
            <w:r w:rsidRPr="00DC40BB">
              <w:rPr>
                <w:rStyle w:val="FontStyle16"/>
                <w:sz w:val="24"/>
                <w:szCs w:val="24"/>
              </w:rPr>
              <w:softHyphen/>
              <w:t>родия - Норовавы; праздник велень озкс (мирское моление), посвящен</w:t>
            </w:r>
            <w:r w:rsidRPr="00DC40BB">
              <w:rPr>
                <w:rStyle w:val="FontStyle16"/>
                <w:sz w:val="24"/>
                <w:szCs w:val="24"/>
              </w:rPr>
              <w:softHyphen/>
              <w:t>ный богине полей - Паксяве, богине села - Веляве и другим покровите</w:t>
            </w:r>
            <w:r w:rsidRPr="00DC40BB">
              <w:rPr>
                <w:rStyle w:val="FontStyle16"/>
                <w:sz w:val="24"/>
                <w:szCs w:val="24"/>
              </w:rPr>
              <w:softHyphen/>
              <w:t>лям. Природоохранная акция «Охрана природы».</w:t>
            </w:r>
          </w:p>
          <w:p w:rsidR="00DC40BB" w:rsidRPr="00DC40BB" w:rsidRDefault="00DC40BB" w:rsidP="00143951">
            <w:pPr>
              <w:pStyle w:val="Style2"/>
              <w:widowControl/>
              <w:numPr>
                <w:ilvl w:val="0"/>
                <w:numId w:val="19"/>
              </w:numPr>
              <w:tabs>
                <w:tab w:val="left" w:pos="176"/>
              </w:tabs>
              <w:spacing w:line="240" w:lineRule="auto"/>
              <w:ind w:left="0" w:firstLine="34"/>
              <w:rPr>
                <w:rStyle w:val="FontStyle16"/>
                <w:sz w:val="24"/>
                <w:szCs w:val="24"/>
              </w:rPr>
            </w:pPr>
            <w:r w:rsidRPr="00DC40BB">
              <w:rPr>
                <w:rStyle w:val="FontStyle15"/>
                <w:sz w:val="24"/>
                <w:szCs w:val="24"/>
              </w:rPr>
              <w:t xml:space="preserve">Театрализованные представления. </w:t>
            </w:r>
            <w:r w:rsidRPr="00DC40BB">
              <w:rPr>
                <w:rStyle w:val="FontStyle16"/>
                <w:sz w:val="24"/>
                <w:szCs w:val="24"/>
              </w:rPr>
              <w:t>Инсценирование мордовских народных сказок «Деву</w:t>
            </w:r>
            <w:r w:rsidR="00D95ED5">
              <w:rPr>
                <w:rStyle w:val="FontStyle16"/>
                <w:sz w:val="24"/>
                <w:szCs w:val="24"/>
              </w:rPr>
              <w:t xml:space="preserve">шка-березка», «Пахарь, кузнец и </w:t>
            </w:r>
            <w:r w:rsidRPr="00DC40BB">
              <w:rPr>
                <w:rStyle w:val="FontStyle16"/>
                <w:sz w:val="24"/>
                <w:szCs w:val="24"/>
              </w:rPr>
              <w:t>плотник», коляд</w:t>
            </w:r>
            <w:r w:rsidRPr="00DC40BB">
              <w:rPr>
                <w:rStyle w:val="FontStyle16"/>
                <w:sz w:val="24"/>
                <w:szCs w:val="24"/>
              </w:rPr>
              <w:softHyphen/>
              <w:t>ки «Каляда! Бабам пансьпрякинет».</w:t>
            </w:r>
          </w:p>
          <w:p w:rsidR="00DC40BB" w:rsidRPr="00DC40BB" w:rsidRDefault="00DC40BB" w:rsidP="00143951">
            <w:pPr>
              <w:pStyle w:val="Style2"/>
              <w:widowControl/>
              <w:numPr>
                <w:ilvl w:val="0"/>
                <w:numId w:val="19"/>
              </w:numPr>
              <w:tabs>
                <w:tab w:val="left" w:pos="176"/>
              </w:tabs>
              <w:spacing w:line="240" w:lineRule="auto"/>
              <w:ind w:left="0" w:firstLine="34"/>
              <w:rPr>
                <w:rStyle w:val="FontStyle16"/>
                <w:sz w:val="24"/>
                <w:szCs w:val="24"/>
              </w:rPr>
            </w:pPr>
            <w:r w:rsidRPr="00DC40BB">
              <w:rPr>
                <w:rStyle w:val="FontStyle15"/>
                <w:sz w:val="24"/>
                <w:szCs w:val="24"/>
              </w:rPr>
              <w:t xml:space="preserve">Концерты. </w:t>
            </w:r>
            <w:r w:rsidRPr="00DC40BB">
              <w:rPr>
                <w:rStyle w:val="FontStyle16"/>
                <w:sz w:val="24"/>
                <w:szCs w:val="24"/>
              </w:rPr>
              <w:t>«Цвети, мой край, Мордовия моя».</w:t>
            </w:r>
          </w:p>
          <w:p w:rsidR="00BA1C6F" w:rsidRPr="00BA1C6F" w:rsidRDefault="00DC40BB" w:rsidP="00143951">
            <w:pPr>
              <w:pStyle w:val="Style7"/>
              <w:widowControl/>
              <w:numPr>
                <w:ilvl w:val="2"/>
                <w:numId w:val="19"/>
              </w:numPr>
              <w:tabs>
                <w:tab w:val="left" w:pos="176"/>
              </w:tabs>
              <w:spacing w:line="240" w:lineRule="auto"/>
              <w:ind w:left="0" w:firstLine="34"/>
              <w:rPr>
                <w:sz w:val="24"/>
                <w:szCs w:val="24"/>
              </w:rPr>
            </w:pPr>
            <w:r w:rsidRPr="00DC40BB">
              <w:rPr>
                <w:rStyle w:val="FontStyle15"/>
                <w:sz w:val="24"/>
                <w:szCs w:val="24"/>
              </w:rPr>
              <w:t xml:space="preserve">Спортивные развлечения. </w:t>
            </w:r>
            <w:r w:rsidRPr="00DC40BB">
              <w:rPr>
                <w:rStyle w:val="FontStyle16"/>
                <w:sz w:val="24"/>
                <w:szCs w:val="24"/>
              </w:rPr>
              <w:t>«Народные гуляния».</w:t>
            </w:r>
          </w:p>
        </w:tc>
      </w:tr>
      <w:tr w:rsidR="00BA1C6F" w:rsidTr="00BF70C0">
        <w:tc>
          <w:tcPr>
            <w:tcW w:w="1276" w:type="dxa"/>
            <w:shd w:val="clear" w:color="auto" w:fill="FFFFFF" w:themeFill="background1"/>
          </w:tcPr>
          <w:p w:rsidR="00BA1C6F" w:rsidRPr="003857D2" w:rsidRDefault="00DC40BB" w:rsidP="00727015">
            <w:pPr>
              <w:widowControl w:val="0"/>
              <w:jc w:val="both"/>
              <w:rPr>
                <w:b/>
                <w:sz w:val="24"/>
                <w:szCs w:val="24"/>
              </w:rPr>
            </w:pPr>
            <w:r w:rsidRPr="003857D2">
              <w:rPr>
                <w:b/>
                <w:sz w:val="24"/>
                <w:szCs w:val="24"/>
              </w:rPr>
              <w:t>Знаменитые земляки</w:t>
            </w:r>
          </w:p>
        </w:tc>
        <w:tc>
          <w:tcPr>
            <w:tcW w:w="8647" w:type="dxa"/>
            <w:shd w:val="clear" w:color="auto" w:fill="FFFFFF" w:themeFill="background1"/>
          </w:tcPr>
          <w:p w:rsidR="00DC40BB" w:rsidRPr="00DC40BB" w:rsidRDefault="00DC40BB" w:rsidP="00143951">
            <w:pPr>
              <w:pStyle w:val="Style2"/>
              <w:widowControl/>
              <w:numPr>
                <w:ilvl w:val="0"/>
                <w:numId w:val="18"/>
              </w:numPr>
              <w:tabs>
                <w:tab w:val="left" w:pos="176"/>
              </w:tabs>
              <w:spacing w:line="240" w:lineRule="auto"/>
              <w:ind w:left="34" w:firstLine="0"/>
              <w:rPr>
                <w:rStyle w:val="FontStyle16"/>
                <w:sz w:val="24"/>
                <w:szCs w:val="24"/>
              </w:rPr>
            </w:pPr>
            <w:r w:rsidRPr="00DC40BB">
              <w:rPr>
                <w:rStyle w:val="FontStyle16"/>
                <w:sz w:val="24"/>
                <w:szCs w:val="24"/>
              </w:rPr>
              <w:t>Продолжать знакомить с именами олимпийских чемпионов - уро</w:t>
            </w:r>
            <w:r w:rsidRPr="00DC40BB">
              <w:rPr>
                <w:rStyle w:val="FontStyle16"/>
                <w:sz w:val="24"/>
                <w:szCs w:val="24"/>
              </w:rPr>
              <w:softHyphen/>
              <w:t>женцев Мордовии, их спортивными достижениями (олимпийские чемпи</w:t>
            </w:r>
            <w:r w:rsidRPr="00DC40BB">
              <w:rPr>
                <w:rStyle w:val="FontStyle16"/>
                <w:sz w:val="24"/>
                <w:szCs w:val="24"/>
              </w:rPr>
              <w:softHyphen/>
              <w:t>оны П. Болотников,  О. Каниськина, А. Мишин, Д. Нижегородов,</w:t>
            </w:r>
            <w:r w:rsidR="00D95ED5">
              <w:rPr>
                <w:rStyle w:val="FontStyle16"/>
                <w:sz w:val="24"/>
                <w:szCs w:val="24"/>
              </w:rPr>
              <w:t xml:space="preserve"> С. Кирдяпкин, В. Борчин</w:t>
            </w:r>
            <w:r w:rsidR="00FB4ED6">
              <w:rPr>
                <w:rStyle w:val="FontStyle16"/>
                <w:sz w:val="24"/>
                <w:szCs w:val="24"/>
              </w:rPr>
              <w:t>).</w:t>
            </w:r>
          </w:p>
          <w:p w:rsidR="00DC40BB" w:rsidRPr="00DC40BB" w:rsidRDefault="00DC40BB" w:rsidP="00143951">
            <w:pPr>
              <w:pStyle w:val="Style2"/>
              <w:widowControl/>
              <w:numPr>
                <w:ilvl w:val="0"/>
                <w:numId w:val="18"/>
              </w:numPr>
              <w:tabs>
                <w:tab w:val="left" w:pos="176"/>
              </w:tabs>
              <w:spacing w:line="240" w:lineRule="auto"/>
              <w:ind w:left="34" w:firstLine="0"/>
              <w:rPr>
                <w:rStyle w:val="FontStyle16"/>
                <w:sz w:val="24"/>
                <w:szCs w:val="24"/>
              </w:rPr>
            </w:pPr>
            <w:r w:rsidRPr="00DC40BB">
              <w:rPr>
                <w:rStyle w:val="FontStyle16"/>
                <w:sz w:val="24"/>
                <w:szCs w:val="24"/>
              </w:rPr>
              <w:t>Продолжать знакомство с подвигами знаменитых земляков - героев Великой Отечественной, Чеченской и Афганской войн.</w:t>
            </w:r>
          </w:p>
          <w:p w:rsidR="00DC40BB" w:rsidRPr="00DC40BB" w:rsidRDefault="00DC40BB" w:rsidP="00143951">
            <w:pPr>
              <w:pStyle w:val="Style2"/>
              <w:widowControl/>
              <w:numPr>
                <w:ilvl w:val="0"/>
                <w:numId w:val="18"/>
              </w:numPr>
              <w:tabs>
                <w:tab w:val="left" w:pos="176"/>
              </w:tabs>
              <w:spacing w:line="240" w:lineRule="auto"/>
              <w:ind w:left="34" w:firstLine="0"/>
              <w:rPr>
                <w:rStyle w:val="FontStyle16"/>
                <w:sz w:val="24"/>
                <w:szCs w:val="24"/>
              </w:rPr>
            </w:pPr>
            <w:r w:rsidRPr="00DC40BB">
              <w:rPr>
                <w:rStyle w:val="FontStyle16"/>
                <w:sz w:val="24"/>
                <w:szCs w:val="24"/>
              </w:rPr>
              <w:t>Продолжать знакомить со знаменитыми людьми - уроженцами Мордовии (поэт А. И. Полежаев, композитор Л. П. Кирюков, художник Ф. В. Сычков, скульптор С. Д. Эрьзя); с героями Великой Отечественной войны (М. П. Девятаев, И. В. Болдин, М. А. Пуркаев, Г. Т. Якушкин). Дать представление о том, что уроженцы Мордовии принимали и прини</w:t>
            </w:r>
            <w:r w:rsidRPr="00DC40BB">
              <w:rPr>
                <w:rStyle w:val="FontStyle16"/>
                <w:sz w:val="24"/>
                <w:szCs w:val="24"/>
              </w:rPr>
              <w:softHyphen/>
              <w:t xml:space="preserve">мают активное участие во всех событиях, которые </w:t>
            </w:r>
            <w:r w:rsidRPr="00DC40BB">
              <w:rPr>
                <w:rStyle w:val="FontStyle16"/>
                <w:sz w:val="24"/>
                <w:szCs w:val="24"/>
              </w:rPr>
              <w:lastRenderedPageBreak/>
              <w:t>происходят в России.</w:t>
            </w:r>
          </w:p>
          <w:p w:rsidR="00DC40BB" w:rsidRPr="00DC40BB" w:rsidRDefault="00DC40BB" w:rsidP="00143951">
            <w:pPr>
              <w:pStyle w:val="Style2"/>
              <w:widowControl/>
              <w:numPr>
                <w:ilvl w:val="0"/>
                <w:numId w:val="18"/>
              </w:numPr>
              <w:tabs>
                <w:tab w:val="left" w:pos="176"/>
              </w:tabs>
              <w:spacing w:line="240" w:lineRule="auto"/>
              <w:ind w:left="34" w:firstLine="0"/>
              <w:rPr>
                <w:rStyle w:val="FontStyle16"/>
                <w:sz w:val="24"/>
                <w:szCs w:val="24"/>
              </w:rPr>
            </w:pPr>
            <w:r w:rsidRPr="00DC40BB">
              <w:rPr>
                <w:rStyle w:val="FontStyle16"/>
                <w:sz w:val="24"/>
                <w:szCs w:val="24"/>
              </w:rPr>
              <w:t>Познакомить с произведениями живописи современных мордовских художников (В. А. Попков, В. А. Беднов, В. Д. Илюхин и др.). Познако</w:t>
            </w:r>
            <w:r w:rsidRPr="00DC40BB">
              <w:rPr>
                <w:rStyle w:val="FontStyle16"/>
                <w:sz w:val="24"/>
                <w:szCs w:val="24"/>
              </w:rPr>
              <w:softHyphen/>
              <w:t>мить с произведениями мордовского скульптора С. Д. Эрьзи (Нефедова), учить детей эмоционально откликаться на созданные скульптором худо</w:t>
            </w:r>
            <w:r w:rsidRPr="00DC40BB">
              <w:rPr>
                <w:rStyle w:val="FontStyle16"/>
                <w:sz w:val="24"/>
                <w:szCs w:val="24"/>
              </w:rPr>
              <w:softHyphen/>
              <w:t>жественные образы.</w:t>
            </w:r>
          </w:p>
          <w:p w:rsidR="00BA1C6F" w:rsidRPr="00BA1C6F" w:rsidRDefault="00DC40BB" w:rsidP="00DC40BB">
            <w:pPr>
              <w:widowControl w:val="0"/>
              <w:jc w:val="both"/>
              <w:rPr>
                <w:sz w:val="24"/>
                <w:szCs w:val="24"/>
              </w:rPr>
            </w:pPr>
            <w:r w:rsidRPr="00DC40BB">
              <w:rPr>
                <w:rStyle w:val="FontStyle16"/>
                <w:sz w:val="24"/>
                <w:szCs w:val="24"/>
              </w:rPr>
              <w:t>Продолжать знакомить детей с произведениями композиторов Мор</w:t>
            </w:r>
            <w:r w:rsidRPr="00DC40BB">
              <w:rPr>
                <w:rStyle w:val="FontStyle16"/>
                <w:sz w:val="24"/>
                <w:szCs w:val="24"/>
              </w:rPr>
              <w:softHyphen/>
              <w:t>довии, более подробно останавливаясь на рассмотрении творчества Л. П. Кирюкова, Л. И. Воинова, Г. И. Сураева-Королева, Г. Г. Вдовина, Н. И. Бояркина, Н. В. Кошелевой, Г. Г.Сураева-Королева.</w:t>
            </w:r>
          </w:p>
        </w:tc>
      </w:tr>
      <w:tr w:rsidR="00BA1C6F" w:rsidTr="00BF70C0">
        <w:tc>
          <w:tcPr>
            <w:tcW w:w="1276" w:type="dxa"/>
            <w:shd w:val="clear" w:color="auto" w:fill="FFFFFF" w:themeFill="background1"/>
          </w:tcPr>
          <w:p w:rsidR="00BA1C6F" w:rsidRPr="003857D2" w:rsidRDefault="00DC40BB" w:rsidP="00727015">
            <w:pPr>
              <w:widowControl w:val="0"/>
              <w:jc w:val="both"/>
              <w:rPr>
                <w:b/>
                <w:sz w:val="24"/>
                <w:szCs w:val="24"/>
              </w:rPr>
            </w:pPr>
            <w:r w:rsidRPr="003857D2">
              <w:rPr>
                <w:b/>
                <w:sz w:val="24"/>
                <w:szCs w:val="24"/>
              </w:rPr>
              <w:lastRenderedPageBreak/>
              <w:t>Промышленность Мордовии</w:t>
            </w:r>
          </w:p>
        </w:tc>
        <w:tc>
          <w:tcPr>
            <w:tcW w:w="8647" w:type="dxa"/>
            <w:shd w:val="clear" w:color="auto" w:fill="FFFFFF" w:themeFill="background1"/>
          </w:tcPr>
          <w:p w:rsidR="00DC40BB" w:rsidRPr="00DC40BB" w:rsidRDefault="00DC40BB" w:rsidP="00143951">
            <w:pPr>
              <w:pStyle w:val="Style2"/>
              <w:widowControl/>
              <w:numPr>
                <w:ilvl w:val="0"/>
                <w:numId w:val="20"/>
              </w:numPr>
              <w:tabs>
                <w:tab w:val="left" w:pos="176"/>
              </w:tabs>
              <w:spacing w:line="240" w:lineRule="auto"/>
              <w:ind w:left="0" w:firstLine="0"/>
              <w:rPr>
                <w:rStyle w:val="FontStyle16"/>
                <w:sz w:val="24"/>
                <w:szCs w:val="24"/>
              </w:rPr>
            </w:pPr>
            <w:r w:rsidRPr="00DC40BB">
              <w:rPr>
                <w:rStyle w:val="FontStyle16"/>
                <w:sz w:val="24"/>
                <w:szCs w:val="24"/>
              </w:rPr>
              <w:t>Познакомить с промышленностью Мордовии (сельское хозяйство, крупнейшие промышленные предприятия) как сферой профессиональной деятельности родителей. Уточнить представления о крупных промыш</w:t>
            </w:r>
            <w:r w:rsidRPr="00DC40BB">
              <w:rPr>
                <w:rStyle w:val="FontStyle16"/>
                <w:sz w:val="24"/>
                <w:szCs w:val="24"/>
              </w:rPr>
              <w:softHyphen/>
              <w:t>ленных предприятиях Мордовии (агрофирма «Октябрьская», фабрика «Ламзурь», птицефабрика «Атемарская», Саранский завод автосамосва</w:t>
            </w:r>
            <w:r w:rsidRPr="00DC40BB">
              <w:rPr>
                <w:rStyle w:val="FontStyle16"/>
                <w:sz w:val="24"/>
                <w:szCs w:val="24"/>
              </w:rPr>
              <w:softHyphen/>
              <w:t>лов, Саранский вагоноремонтный завод, Приборостроительный завод, «Биохимик», завод «Электровыпрямитель») и о продукции, которую они производят. Познакомить с народными промыслами мордвы (вышивание, резьба по дереву).</w:t>
            </w:r>
          </w:p>
          <w:p w:rsidR="00DC40BB" w:rsidRPr="00DC40BB" w:rsidRDefault="00DC40BB" w:rsidP="00143951">
            <w:pPr>
              <w:pStyle w:val="Style2"/>
              <w:widowControl/>
              <w:numPr>
                <w:ilvl w:val="0"/>
                <w:numId w:val="20"/>
              </w:numPr>
              <w:tabs>
                <w:tab w:val="left" w:pos="176"/>
              </w:tabs>
              <w:spacing w:line="240" w:lineRule="auto"/>
              <w:ind w:left="0" w:firstLine="0"/>
              <w:rPr>
                <w:rStyle w:val="FontStyle16"/>
                <w:sz w:val="24"/>
                <w:szCs w:val="24"/>
              </w:rPr>
            </w:pPr>
            <w:r w:rsidRPr="00DC40BB">
              <w:rPr>
                <w:rStyle w:val="FontStyle16"/>
                <w:sz w:val="24"/>
                <w:szCs w:val="24"/>
              </w:rPr>
              <w:t>Познакомить с традиционным</w:t>
            </w:r>
            <w:r w:rsidR="00FB4ED6">
              <w:rPr>
                <w:rStyle w:val="FontStyle16"/>
                <w:sz w:val="24"/>
                <w:szCs w:val="24"/>
              </w:rPr>
              <w:t>и занятиями мордовских крестьян</w:t>
            </w:r>
            <w:r w:rsidRPr="00DC40BB">
              <w:rPr>
                <w:rStyle w:val="FontStyle16"/>
                <w:sz w:val="24"/>
                <w:szCs w:val="24"/>
              </w:rPr>
              <w:t>-землепашество, животноводство, бортничество. Закрепить умение пони</w:t>
            </w:r>
            <w:r w:rsidRPr="00DC40BB">
              <w:rPr>
                <w:rStyle w:val="FontStyle16"/>
                <w:sz w:val="24"/>
                <w:szCs w:val="24"/>
              </w:rPr>
              <w:softHyphen/>
              <w:t>мать смысл мордовских пословиц и поговорок о труде, применять их в различных ситуациях.</w:t>
            </w:r>
          </w:p>
          <w:p w:rsidR="00BA1C6F" w:rsidRPr="00BA1C6F" w:rsidRDefault="00DC40BB" w:rsidP="00143951">
            <w:pPr>
              <w:pStyle w:val="Style2"/>
              <w:widowControl/>
              <w:numPr>
                <w:ilvl w:val="0"/>
                <w:numId w:val="20"/>
              </w:numPr>
              <w:tabs>
                <w:tab w:val="left" w:pos="176"/>
              </w:tabs>
              <w:spacing w:line="240" w:lineRule="auto"/>
              <w:ind w:left="0" w:firstLine="0"/>
              <w:rPr>
                <w:sz w:val="24"/>
                <w:szCs w:val="24"/>
              </w:rPr>
            </w:pPr>
            <w:r w:rsidRPr="00DC40BB">
              <w:rPr>
                <w:rStyle w:val="FontStyle16"/>
                <w:sz w:val="24"/>
                <w:szCs w:val="24"/>
              </w:rPr>
              <w:t>В процессе художественного творчества и ручного труда приучать к поэтапному выполнению работы (по мотивам мордовского декоративно-прикладного искусства).</w:t>
            </w:r>
          </w:p>
        </w:tc>
      </w:tr>
      <w:tr w:rsidR="00DC40BB" w:rsidTr="00BF70C0">
        <w:tc>
          <w:tcPr>
            <w:tcW w:w="9923" w:type="dxa"/>
            <w:gridSpan w:val="2"/>
            <w:shd w:val="clear" w:color="auto" w:fill="FFFFFF" w:themeFill="background1"/>
          </w:tcPr>
          <w:p w:rsidR="00DC40BB" w:rsidRPr="003857D2" w:rsidRDefault="00DC40BB" w:rsidP="00DC40BB">
            <w:pPr>
              <w:widowControl w:val="0"/>
              <w:jc w:val="center"/>
              <w:rPr>
                <w:b/>
                <w:sz w:val="24"/>
                <w:szCs w:val="24"/>
              </w:rPr>
            </w:pPr>
            <w:r w:rsidRPr="003857D2">
              <w:rPr>
                <w:b/>
                <w:sz w:val="24"/>
                <w:szCs w:val="24"/>
              </w:rPr>
              <w:t>Познавательное развитие</w:t>
            </w:r>
          </w:p>
        </w:tc>
      </w:tr>
      <w:tr w:rsidR="00BA1C6F" w:rsidTr="00BF70C0">
        <w:tc>
          <w:tcPr>
            <w:tcW w:w="1276" w:type="dxa"/>
            <w:shd w:val="clear" w:color="auto" w:fill="FFFFFF" w:themeFill="background1"/>
          </w:tcPr>
          <w:p w:rsidR="00BA1C6F" w:rsidRPr="003857D2" w:rsidRDefault="00DC40BB" w:rsidP="00727015">
            <w:pPr>
              <w:widowControl w:val="0"/>
              <w:jc w:val="both"/>
              <w:rPr>
                <w:b/>
                <w:sz w:val="24"/>
                <w:szCs w:val="24"/>
              </w:rPr>
            </w:pPr>
            <w:r w:rsidRPr="003857D2">
              <w:rPr>
                <w:b/>
                <w:sz w:val="24"/>
                <w:szCs w:val="24"/>
              </w:rPr>
              <w:t>Предметное и социальное окружение</w:t>
            </w:r>
          </w:p>
        </w:tc>
        <w:tc>
          <w:tcPr>
            <w:tcW w:w="8647" w:type="dxa"/>
            <w:shd w:val="clear" w:color="auto" w:fill="FFFFFF" w:themeFill="background1"/>
          </w:tcPr>
          <w:p w:rsidR="00DC40BB" w:rsidRPr="00DC40BB" w:rsidRDefault="00DC40BB" w:rsidP="00143951">
            <w:pPr>
              <w:pStyle w:val="Style2"/>
              <w:widowControl/>
              <w:numPr>
                <w:ilvl w:val="0"/>
                <w:numId w:val="21"/>
              </w:numPr>
              <w:tabs>
                <w:tab w:val="left" w:pos="176"/>
              </w:tabs>
              <w:spacing w:line="240" w:lineRule="auto"/>
              <w:ind w:left="34" w:firstLine="0"/>
              <w:rPr>
                <w:rStyle w:val="FontStyle16"/>
                <w:sz w:val="24"/>
                <w:szCs w:val="24"/>
              </w:rPr>
            </w:pPr>
            <w:r w:rsidRPr="00DC40BB">
              <w:rPr>
                <w:rStyle w:val="FontStyle16"/>
                <w:sz w:val="24"/>
                <w:szCs w:val="24"/>
              </w:rPr>
              <w:t>Продолжать знакомить с музеями (краеведческий музей, музей изобразительных искусств, музей боевой и трудовой славы), с достопри</w:t>
            </w:r>
            <w:r w:rsidRPr="00DC40BB">
              <w:rPr>
                <w:rStyle w:val="FontStyle16"/>
                <w:sz w:val="24"/>
                <w:szCs w:val="24"/>
              </w:rPr>
              <w:softHyphen/>
              <w:t>мечательностями города Саранска - Мемориальный музей военного и трудового подвига, Мордовский республиканский музей изобразительных искусств имени С. Д. Эрьзи, Республиканский объединенный краеведче</w:t>
            </w:r>
            <w:r w:rsidRPr="00DC40BB">
              <w:rPr>
                <w:rStyle w:val="FontStyle16"/>
                <w:sz w:val="24"/>
                <w:szCs w:val="24"/>
              </w:rPr>
              <w:softHyphen/>
              <w:t>ский музей, Мордовский музей национальной культуры, Кафедральный собор святого праведного воина Феодора Ушакова, Дом Республики, Национальный и Русский драматический театры.</w:t>
            </w:r>
          </w:p>
          <w:p w:rsidR="00DC40BB" w:rsidRPr="00DC40BB" w:rsidRDefault="00DC40BB" w:rsidP="00143951">
            <w:pPr>
              <w:pStyle w:val="Style2"/>
              <w:widowControl/>
              <w:numPr>
                <w:ilvl w:val="0"/>
                <w:numId w:val="21"/>
              </w:numPr>
              <w:tabs>
                <w:tab w:val="left" w:pos="176"/>
              </w:tabs>
              <w:spacing w:line="240" w:lineRule="auto"/>
              <w:ind w:left="34" w:firstLine="0"/>
              <w:rPr>
                <w:rStyle w:val="FontStyle16"/>
                <w:sz w:val="24"/>
                <w:szCs w:val="24"/>
              </w:rPr>
            </w:pPr>
            <w:r w:rsidRPr="00DC40BB">
              <w:rPr>
                <w:rStyle w:val="FontStyle16"/>
                <w:sz w:val="24"/>
                <w:szCs w:val="24"/>
              </w:rPr>
              <w:t>Расширять представления о Мордовии, объяснить, почему она так названа. Связать название республики с мордовским народом, который издавна проживает на этой территории. Продолжать формировать пред</w:t>
            </w:r>
            <w:r w:rsidRPr="00DC40BB">
              <w:rPr>
                <w:rStyle w:val="FontStyle16"/>
                <w:sz w:val="24"/>
                <w:szCs w:val="24"/>
              </w:rPr>
              <w:softHyphen/>
              <w:t>ставления об истории Мордовии и мордовского народа посредством чте</w:t>
            </w:r>
            <w:r w:rsidRPr="00DC40BB">
              <w:rPr>
                <w:rStyle w:val="FontStyle16"/>
                <w:sz w:val="24"/>
                <w:szCs w:val="24"/>
              </w:rPr>
              <w:softHyphen/>
              <w:t>ния былин, сказок, мифов; знакомить с обычаями и бытовыми условиями мордвы, с историей возникновения различных населенных пунктов и их названиями (легенда «Богиня плодородия», предания «Мордовские цари», «Гора Ошка», «Пугачевский вал», цикл предания о царе Тюштяне). Рас</w:t>
            </w:r>
            <w:r w:rsidRPr="00DC40BB">
              <w:rPr>
                <w:rStyle w:val="FontStyle16"/>
                <w:sz w:val="24"/>
                <w:szCs w:val="24"/>
              </w:rPr>
              <w:softHyphen/>
              <w:t>ширять представления об образе жизни мордовского народа (особенности ведения домашнего быта, одежды, кухни, с отношениями в семье, с ос</w:t>
            </w:r>
            <w:r w:rsidRPr="00DC40BB">
              <w:rPr>
                <w:rStyle w:val="FontStyle16"/>
                <w:sz w:val="24"/>
                <w:szCs w:val="24"/>
              </w:rPr>
              <w:softHyphen/>
              <w:t>новнымизанятиями мордвы - охота, рыболовство, земледелие, с обряда</w:t>
            </w:r>
            <w:r w:rsidRPr="00DC40BB">
              <w:rPr>
                <w:rStyle w:val="FontStyle16"/>
                <w:sz w:val="24"/>
                <w:szCs w:val="24"/>
              </w:rPr>
              <w:softHyphen/>
              <w:t>ми и праздниками).</w:t>
            </w:r>
          </w:p>
          <w:p w:rsidR="00DC40BB" w:rsidRPr="00DC40BB" w:rsidRDefault="00DC40BB" w:rsidP="00143951">
            <w:pPr>
              <w:pStyle w:val="Style2"/>
              <w:widowControl/>
              <w:numPr>
                <w:ilvl w:val="0"/>
                <w:numId w:val="21"/>
              </w:numPr>
              <w:tabs>
                <w:tab w:val="left" w:pos="176"/>
              </w:tabs>
              <w:spacing w:line="240" w:lineRule="auto"/>
              <w:ind w:left="34" w:firstLine="0"/>
              <w:rPr>
                <w:rStyle w:val="FontStyle16"/>
                <w:sz w:val="24"/>
                <w:szCs w:val="24"/>
              </w:rPr>
            </w:pPr>
            <w:r w:rsidRPr="00DC40BB">
              <w:rPr>
                <w:rStyle w:val="FontStyle16"/>
                <w:sz w:val="24"/>
                <w:szCs w:val="24"/>
              </w:rPr>
              <w:t>Познакомить с частями национальной одежды мокшан и эрзян: ру</w:t>
            </w:r>
            <w:r w:rsidRPr="00DC40BB">
              <w:rPr>
                <w:rStyle w:val="FontStyle16"/>
                <w:sz w:val="24"/>
                <w:szCs w:val="24"/>
              </w:rPr>
              <w:softHyphen/>
              <w:t>баха - «панар» (мокш.), покай (эрз.), передник - «сапоня» (мокш.), «руко-ват» (эрз.), пояс - каркс (мокш.иэрз.), головной убор - панго (мокш.), набедренное украшение - пулай (эрз.), нагрудное украшение - сюлгам (мокш.), сюлгамо (эрз.).</w:t>
            </w:r>
          </w:p>
          <w:p w:rsidR="00DC40BB" w:rsidRPr="00DC40BB" w:rsidRDefault="00DC40BB" w:rsidP="00143951">
            <w:pPr>
              <w:pStyle w:val="Style2"/>
              <w:widowControl/>
              <w:numPr>
                <w:ilvl w:val="0"/>
                <w:numId w:val="21"/>
              </w:numPr>
              <w:tabs>
                <w:tab w:val="left" w:pos="176"/>
              </w:tabs>
              <w:spacing w:line="240" w:lineRule="auto"/>
              <w:ind w:left="34" w:firstLine="0"/>
              <w:rPr>
                <w:rStyle w:val="FontStyle16"/>
                <w:sz w:val="24"/>
                <w:szCs w:val="24"/>
              </w:rPr>
            </w:pPr>
            <w:r w:rsidRPr="00DC40BB">
              <w:rPr>
                <w:rStyle w:val="FontStyle16"/>
                <w:sz w:val="24"/>
                <w:szCs w:val="24"/>
              </w:rPr>
              <w:t>Продолжать знакомить со знаменитыми людьми - уроженцами Мордовии (поэт А. И. Полежаев, композитор Л. И. Кирюков, художник Ф. В. Сычков, скульптор С. Д. Эрьзя); с героями Великой Отечественной войны (М. П. Девятаев, И. В. Болдин, М. А. Пуркаев, Г. Т. Якушкин). Дать представление о том, что уроженцы Мордовии принимали и прини</w:t>
            </w:r>
            <w:r w:rsidRPr="00DC40BB">
              <w:rPr>
                <w:rStyle w:val="FontStyle16"/>
                <w:sz w:val="24"/>
                <w:szCs w:val="24"/>
              </w:rPr>
              <w:softHyphen/>
              <w:t xml:space="preserve">мают активное участие во всех событиях, которые </w:t>
            </w:r>
            <w:r w:rsidRPr="00DC40BB">
              <w:rPr>
                <w:rStyle w:val="FontStyle16"/>
                <w:sz w:val="24"/>
                <w:szCs w:val="24"/>
              </w:rPr>
              <w:lastRenderedPageBreak/>
              <w:t>происходят в России.</w:t>
            </w:r>
          </w:p>
          <w:p w:rsidR="00BA1C6F" w:rsidRPr="00BA1C6F" w:rsidRDefault="00DC40BB" w:rsidP="00143951">
            <w:pPr>
              <w:pStyle w:val="Style2"/>
              <w:widowControl/>
              <w:numPr>
                <w:ilvl w:val="0"/>
                <w:numId w:val="21"/>
              </w:numPr>
              <w:tabs>
                <w:tab w:val="left" w:pos="176"/>
              </w:tabs>
              <w:spacing w:line="240" w:lineRule="auto"/>
              <w:ind w:left="34" w:firstLine="0"/>
              <w:rPr>
                <w:sz w:val="24"/>
                <w:szCs w:val="24"/>
              </w:rPr>
            </w:pPr>
            <w:r w:rsidRPr="00DC40BB">
              <w:rPr>
                <w:rStyle w:val="FontStyle16"/>
                <w:sz w:val="24"/>
                <w:szCs w:val="24"/>
              </w:rPr>
              <w:t>Познакомить с расположением Мордовии на карте России и с кар</w:t>
            </w:r>
            <w:r w:rsidRPr="00DC40BB">
              <w:rPr>
                <w:rStyle w:val="FontStyle16"/>
                <w:sz w:val="24"/>
                <w:szCs w:val="24"/>
              </w:rPr>
              <w:softHyphen/>
              <w:t>той Мордовии. Конкретизировать представления о географическом поло</w:t>
            </w:r>
            <w:r w:rsidRPr="00DC40BB">
              <w:rPr>
                <w:rStyle w:val="FontStyle16"/>
                <w:sz w:val="24"/>
                <w:szCs w:val="24"/>
              </w:rPr>
              <w:softHyphen/>
              <w:t>жении, городах (Саранск, Инсар, Темников, Ковылкино, Ардатов, Рузаев</w:t>
            </w:r>
            <w:r w:rsidRPr="00DC40BB">
              <w:rPr>
                <w:rStyle w:val="FontStyle16"/>
                <w:sz w:val="24"/>
                <w:szCs w:val="24"/>
              </w:rPr>
              <w:softHyphen/>
              <w:t>ка, Краснослободск). Объяснить происхождение названия столицы рес</w:t>
            </w:r>
            <w:r w:rsidRPr="00DC40BB">
              <w:rPr>
                <w:rStyle w:val="FontStyle16"/>
                <w:sz w:val="24"/>
                <w:szCs w:val="24"/>
              </w:rPr>
              <w:softHyphen/>
              <w:t>публики - город Саранск, познакомить с гербом города. Уточнить пред</w:t>
            </w:r>
            <w:r w:rsidRPr="00DC40BB">
              <w:rPr>
                <w:rStyle w:val="FontStyle16"/>
                <w:sz w:val="24"/>
                <w:szCs w:val="24"/>
              </w:rPr>
              <w:softHyphen/>
              <w:t>ставления о реках (Алатырь, Вад, Выша, Инсар, Исса, Сивинь, Мокша и Сура, Парца), озерах (Инерка, Имерка, Инорка), заповедниках (Мордов</w:t>
            </w:r>
            <w:r w:rsidRPr="00DC40BB">
              <w:rPr>
                <w:rStyle w:val="FontStyle16"/>
                <w:sz w:val="24"/>
                <w:szCs w:val="24"/>
              </w:rPr>
              <w:softHyphen/>
              <w:t>ский государственный национальный парк «Смольный», Мордовский государственный заповедник им. П. Г. Смидовича).</w:t>
            </w:r>
          </w:p>
        </w:tc>
      </w:tr>
      <w:tr w:rsidR="00DC40BB" w:rsidTr="00BF70C0">
        <w:tc>
          <w:tcPr>
            <w:tcW w:w="1276" w:type="dxa"/>
            <w:shd w:val="clear" w:color="auto" w:fill="FFFFFF" w:themeFill="background1"/>
          </w:tcPr>
          <w:p w:rsidR="00DC40BB" w:rsidRPr="003857D2" w:rsidRDefault="00DC40BB" w:rsidP="00DC40BB">
            <w:pPr>
              <w:widowControl w:val="0"/>
              <w:jc w:val="both"/>
              <w:rPr>
                <w:b/>
                <w:sz w:val="24"/>
                <w:szCs w:val="24"/>
              </w:rPr>
            </w:pPr>
            <w:r w:rsidRPr="003857D2">
              <w:rPr>
                <w:b/>
                <w:sz w:val="24"/>
                <w:szCs w:val="24"/>
              </w:rPr>
              <w:lastRenderedPageBreak/>
              <w:t>Ознакомление с миром природы</w:t>
            </w:r>
          </w:p>
        </w:tc>
        <w:tc>
          <w:tcPr>
            <w:tcW w:w="8647" w:type="dxa"/>
            <w:shd w:val="clear" w:color="auto" w:fill="FFFFFF" w:themeFill="background1"/>
          </w:tcPr>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Конкретизировать представления о живой и неживой природе, ха</w:t>
            </w:r>
            <w:r w:rsidRPr="00FB4ED6">
              <w:rPr>
                <w:sz w:val="24"/>
                <w:szCs w:val="24"/>
              </w:rPr>
              <w:softHyphen/>
              <w:t>рактерной для Мордовии, о растительном и животном мире. Формировать представления об экосистемах, природных зонах Мордовии (лесной и степной). Формировать представления о Красной книге Мордовии. Уточ</w:t>
            </w:r>
            <w:r w:rsidRPr="00FB4ED6">
              <w:rPr>
                <w:sz w:val="24"/>
                <w:szCs w:val="24"/>
              </w:rPr>
              <w:softHyphen/>
              <w:t>нять представления о редких и исчезающих растениях и животных, зане</w:t>
            </w:r>
            <w:r w:rsidRPr="00FB4ED6">
              <w:rPr>
                <w:sz w:val="24"/>
                <w:szCs w:val="24"/>
              </w:rPr>
              <w:softHyphen/>
              <w:t>сенных в Красную книгу Мордовии.</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Расширять представления детей о деревьях, кустарниках, травяни</w:t>
            </w:r>
            <w:r w:rsidRPr="00FB4ED6">
              <w:rPr>
                <w:sz w:val="24"/>
                <w:szCs w:val="24"/>
              </w:rPr>
              <w:softHyphen/>
              <w:t>стых растениях; растениях луга, сада, леса мордовского края.</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Знакомить с лекарственными растениями Мордовии (подорожник, крапива, зверобой, душица, шалфей, сирень, тысячелистник и др.).</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Познакомить с представителями животного мира, проживающих на территории Мордовии (лось, зубр, косуля, хорь лесной, крот, бобр, ка</w:t>
            </w:r>
            <w:r w:rsidRPr="00FB4ED6">
              <w:rPr>
                <w:sz w:val="24"/>
                <w:szCs w:val="24"/>
              </w:rPr>
              <w:softHyphen/>
              <w:t>бан), птицах (чёрный аист, серая цапля, беркут, тетерев, серая куропатка, глухарь), пресмыкающихся (ящерица, уж, медянка), земноводных (ля</w:t>
            </w:r>
            <w:r w:rsidRPr="00FB4ED6">
              <w:rPr>
                <w:sz w:val="24"/>
                <w:szCs w:val="24"/>
              </w:rPr>
              <w:softHyphen/>
              <w:t>гушка остромордая и травяная, чесночница, жаба зелёная и серая), насе</w:t>
            </w:r>
            <w:r w:rsidRPr="00FB4ED6">
              <w:rPr>
                <w:sz w:val="24"/>
                <w:szCs w:val="24"/>
              </w:rPr>
              <w:softHyphen/>
              <w:t>комых (бабочка, шмель, пчела и т.д.).</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Расширять и систематизировать знания о зимующих и перелетных птицах.</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Познакомить с промыслами мордвы: промысловые звери (волк, лось, барсук, бобр, кабан, ондатра, лисица, зайцы беляк и русак); промыс</w:t>
            </w:r>
            <w:r w:rsidRPr="00FB4ED6">
              <w:rPr>
                <w:sz w:val="24"/>
                <w:szCs w:val="24"/>
              </w:rPr>
              <w:softHyphen/>
              <w:t>ловые рыбы (карп, карась, лещ, щука).</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Познакомить с природными достопримечательностями Мордовии (Мордовский государственный национальный парк «Смольный», Мор</w:t>
            </w:r>
            <w:r w:rsidRPr="00FB4ED6">
              <w:rPr>
                <w:sz w:val="24"/>
                <w:szCs w:val="24"/>
              </w:rPr>
              <w:softHyphen/>
              <w:t>довский государственный заповедник им. П. Г. Смидовича, озеро Инерка - памятник природы).</w:t>
            </w:r>
          </w:p>
          <w:p w:rsidR="003857D2" w:rsidRPr="00FB4ED6" w:rsidRDefault="003857D2" w:rsidP="00143951">
            <w:pPr>
              <w:pStyle w:val="a3"/>
              <w:numPr>
                <w:ilvl w:val="0"/>
                <w:numId w:val="22"/>
              </w:numPr>
              <w:tabs>
                <w:tab w:val="left" w:pos="176"/>
              </w:tabs>
              <w:ind w:left="34" w:firstLine="0"/>
              <w:jc w:val="both"/>
              <w:rPr>
                <w:sz w:val="24"/>
                <w:szCs w:val="24"/>
              </w:rPr>
            </w:pPr>
            <w:r w:rsidRPr="00FB4ED6">
              <w:rPr>
                <w:sz w:val="24"/>
                <w:szCs w:val="24"/>
              </w:rPr>
              <w:t>Познакомить с народными приметами мордовского народа: весна богата солнцем, осень - хлебом; летом дела не знаешь, а зимой себя про</w:t>
            </w:r>
            <w:r w:rsidRPr="00FB4ED6">
              <w:rPr>
                <w:sz w:val="24"/>
                <w:szCs w:val="24"/>
              </w:rPr>
              <w:softHyphen/>
              <w:t>клинаешь; весной ленишься, осенью маешься, зимой каешься и т. п.</w:t>
            </w:r>
          </w:p>
          <w:p w:rsidR="00FB4ED6" w:rsidRDefault="003857D2" w:rsidP="00143951">
            <w:pPr>
              <w:pStyle w:val="a3"/>
              <w:numPr>
                <w:ilvl w:val="0"/>
                <w:numId w:val="22"/>
              </w:numPr>
              <w:tabs>
                <w:tab w:val="left" w:pos="176"/>
              </w:tabs>
              <w:ind w:left="34" w:firstLine="0"/>
              <w:jc w:val="both"/>
              <w:rPr>
                <w:sz w:val="24"/>
                <w:szCs w:val="24"/>
              </w:rPr>
            </w:pPr>
            <w:r w:rsidRPr="00FB4ED6">
              <w:rPr>
                <w:sz w:val="24"/>
                <w:szCs w:val="24"/>
              </w:rPr>
              <w:t>Познакомить с промыслами мордвы, с использованием даров при</w:t>
            </w:r>
            <w:r w:rsidRPr="00FB4ED6">
              <w:rPr>
                <w:sz w:val="24"/>
                <w:szCs w:val="24"/>
              </w:rPr>
              <w:softHyphen/>
              <w:t>роды человеком и отражение в произведениях устного народного творче</w:t>
            </w:r>
            <w:r w:rsidRPr="00FB4ED6">
              <w:rPr>
                <w:sz w:val="24"/>
                <w:szCs w:val="24"/>
              </w:rPr>
              <w:softHyphen/>
              <w:t>ства повседневной жизни народа.</w:t>
            </w:r>
          </w:p>
          <w:p w:rsidR="00DC40BB" w:rsidRPr="00FB4ED6" w:rsidRDefault="003857D2" w:rsidP="00143951">
            <w:pPr>
              <w:pStyle w:val="a3"/>
              <w:numPr>
                <w:ilvl w:val="0"/>
                <w:numId w:val="22"/>
              </w:numPr>
              <w:tabs>
                <w:tab w:val="left" w:pos="176"/>
              </w:tabs>
              <w:ind w:left="34" w:firstLine="0"/>
              <w:jc w:val="both"/>
              <w:rPr>
                <w:sz w:val="24"/>
                <w:szCs w:val="24"/>
              </w:rPr>
            </w:pPr>
            <w:r w:rsidRPr="00FB4ED6">
              <w:rPr>
                <w:sz w:val="24"/>
              </w:rPr>
              <w:t>Продолжить знакомство с художественными произведениями оприроде: В. Корчеганов «Рыба как лапоть», А. Ежов «По грибы», «Тучка помогла», «Приходи почаще», Я. Пинясов «Березкина песня», И. Девин «Как Михаил огурцы поливал», Ф. Бобылев «Маленький грибник».</w:t>
            </w:r>
          </w:p>
        </w:tc>
      </w:tr>
      <w:tr w:rsidR="003857D2" w:rsidTr="00BF70C0">
        <w:tc>
          <w:tcPr>
            <w:tcW w:w="9923" w:type="dxa"/>
            <w:gridSpan w:val="2"/>
            <w:shd w:val="clear" w:color="auto" w:fill="FFFFFF" w:themeFill="background1"/>
          </w:tcPr>
          <w:p w:rsidR="003857D2" w:rsidRPr="00FB4ED6" w:rsidRDefault="003857D2" w:rsidP="003857D2">
            <w:pPr>
              <w:widowControl w:val="0"/>
              <w:jc w:val="center"/>
              <w:rPr>
                <w:b/>
                <w:sz w:val="24"/>
                <w:szCs w:val="24"/>
              </w:rPr>
            </w:pPr>
            <w:r w:rsidRPr="00FB4ED6">
              <w:rPr>
                <w:b/>
                <w:sz w:val="24"/>
                <w:szCs w:val="24"/>
              </w:rPr>
              <w:t>Речевое развитие</w:t>
            </w:r>
          </w:p>
        </w:tc>
      </w:tr>
      <w:tr w:rsidR="00DC40BB" w:rsidTr="00BF70C0">
        <w:tc>
          <w:tcPr>
            <w:tcW w:w="1276" w:type="dxa"/>
            <w:shd w:val="clear" w:color="auto" w:fill="FFFFFF" w:themeFill="background1"/>
          </w:tcPr>
          <w:p w:rsidR="00DC40BB" w:rsidRPr="003857D2" w:rsidRDefault="003857D2" w:rsidP="003857D2">
            <w:pPr>
              <w:widowControl w:val="0"/>
              <w:jc w:val="both"/>
              <w:rPr>
                <w:b/>
                <w:sz w:val="24"/>
                <w:szCs w:val="24"/>
              </w:rPr>
            </w:pPr>
            <w:r w:rsidRPr="003857D2">
              <w:rPr>
                <w:b/>
                <w:sz w:val="24"/>
                <w:szCs w:val="24"/>
              </w:rPr>
              <w:t>Учимся говорить на мордовских языках</w:t>
            </w:r>
          </w:p>
        </w:tc>
        <w:tc>
          <w:tcPr>
            <w:tcW w:w="8647" w:type="dxa"/>
            <w:shd w:val="clear" w:color="auto" w:fill="FFFFFF" w:themeFill="background1"/>
          </w:tcPr>
          <w:p w:rsidR="003857D2" w:rsidRPr="00FB4ED6" w:rsidRDefault="003857D2" w:rsidP="00143951">
            <w:pPr>
              <w:pStyle w:val="Style2"/>
              <w:widowControl/>
              <w:numPr>
                <w:ilvl w:val="0"/>
                <w:numId w:val="23"/>
              </w:numPr>
              <w:tabs>
                <w:tab w:val="left" w:pos="317"/>
              </w:tabs>
              <w:spacing w:line="240" w:lineRule="auto"/>
              <w:ind w:firstLine="34"/>
              <w:rPr>
                <w:rStyle w:val="FontStyle16"/>
                <w:sz w:val="24"/>
                <w:szCs w:val="24"/>
              </w:rPr>
            </w:pPr>
            <w:r w:rsidRPr="00FB4ED6">
              <w:rPr>
                <w:rStyle w:val="FontStyle16"/>
                <w:sz w:val="24"/>
                <w:szCs w:val="24"/>
              </w:rPr>
              <w:t>Конкретизировать представления о языках, на которых говорят жи</w:t>
            </w:r>
            <w:r w:rsidRPr="00FB4ED6">
              <w:rPr>
                <w:rStyle w:val="FontStyle16"/>
                <w:sz w:val="24"/>
                <w:szCs w:val="24"/>
              </w:rPr>
              <w:softHyphen/>
              <w:t>тели республики Мордовия (мордовские языки - эрзя и мокша, татарский язык, русский язык); при проявлении интереса познакомить с названиями предметов домашнего обихода на мордовских языках - посуды, одежды, пищи.</w:t>
            </w:r>
          </w:p>
          <w:p w:rsidR="003857D2" w:rsidRPr="00FB4ED6" w:rsidRDefault="003857D2" w:rsidP="00143951">
            <w:pPr>
              <w:pStyle w:val="Style2"/>
              <w:widowControl/>
              <w:numPr>
                <w:ilvl w:val="0"/>
                <w:numId w:val="23"/>
              </w:numPr>
              <w:tabs>
                <w:tab w:val="left" w:pos="317"/>
              </w:tabs>
              <w:spacing w:line="240" w:lineRule="auto"/>
              <w:ind w:firstLine="34"/>
              <w:rPr>
                <w:rStyle w:val="FontStyle16"/>
                <w:sz w:val="24"/>
                <w:szCs w:val="24"/>
              </w:rPr>
            </w:pPr>
            <w:r w:rsidRPr="00FB4ED6">
              <w:rPr>
                <w:rStyle w:val="FontStyle16"/>
                <w:sz w:val="24"/>
                <w:szCs w:val="24"/>
              </w:rPr>
              <w:t>Развивать в</w:t>
            </w:r>
            <w:r w:rsidR="00FB4ED6">
              <w:rPr>
                <w:rStyle w:val="FontStyle16"/>
                <w:sz w:val="24"/>
                <w:szCs w:val="24"/>
              </w:rPr>
              <w:t>се компоненты устной мокшанской/</w:t>
            </w:r>
            <w:r w:rsidRPr="00FB4ED6">
              <w:rPr>
                <w:rStyle w:val="FontStyle16"/>
                <w:sz w:val="24"/>
                <w:szCs w:val="24"/>
              </w:rPr>
              <w:t>эрзянской речи, способствовать практическому овладению нормами речи:</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активизировать знания о звуковом составе слова; совершенство</w:t>
            </w:r>
            <w:r w:rsidR="003857D2" w:rsidRPr="00FB4ED6">
              <w:rPr>
                <w:rStyle w:val="FontStyle16"/>
                <w:sz w:val="24"/>
                <w:szCs w:val="24"/>
              </w:rPr>
              <w:softHyphen/>
              <w:t>вать правильное произнесение всех звуков родного и мокшанского / эр</w:t>
            </w:r>
            <w:r w:rsidR="003857D2" w:rsidRPr="00FB4ED6">
              <w:rPr>
                <w:rStyle w:val="FontStyle16"/>
                <w:sz w:val="24"/>
                <w:szCs w:val="24"/>
              </w:rPr>
              <w:softHyphen/>
              <w:t>зянского языка; развивать умения определять и самостоятельно подби</w:t>
            </w:r>
            <w:r w:rsidR="003857D2" w:rsidRPr="00FB4ED6">
              <w:rPr>
                <w:rStyle w:val="FontStyle16"/>
                <w:sz w:val="24"/>
                <w:szCs w:val="24"/>
              </w:rPr>
              <w:softHyphen/>
              <w:t xml:space="preserve">рать слова с разной длительностью </w:t>
            </w:r>
            <w:r w:rsidR="003857D2" w:rsidRPr="00FB4ED6">
              <w:rPr>
                <w:rStyle w:val="FontStyle16"/>
                <w:sz w:val="24"/>
                <w:szCs w:val="24"/>
              </w:rPr>
              <w:lastRenderedPageBreak/>
              <w:t>звучания, с заданными звуками, нахо</w:t>
            </w:r>
            <w:r w:rsidR="003857D2" w:rsidRPr="00FB4ED6">
              <w:rPr>
                <w:rStyle w:val="FontStyle16"/>
                <w:sz w:val="24"/>
                <w:szCs w:val="24"/>
              </w:rPr>
              <w:softHyphen/>
              <w:t>дящимися в любой части слова; ра</w:t>
            </w:r>
            <w:r>
              <w:rPr>
                <w:rStyle w:val="FontStyle16"/>
                <w:sz w:val="24"/>
                <w:szCs w:val="24"/>
              </w:rPr>
              <w:t>звивать понимание смыслоразличи</w:t>
            </w:r>
            <w:r w:rsidR="003857D2" w:rsidRPr="00FB4ED6">
              <w:rPr>
                <w:rStyle w:val="FontStyle16"/>
                <w:sz w:val="24"/>
                <w:szCs w:val="24"/>
              </w:rPr>
              <w:t>тельной функции звуков;</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закреплять умение делить на слоги слова из двух и более слогов, анализировать слоговую структуру слова, выделять ударный слог в слове; развивать умение подбирать слова с определенной частью (слогом); за</w:t>
            </w:r>
            <w:r w:rsidR="003857D2" w:rsidRPr="00FB4ED6">
              <w:rPr>
                <w:rStyle w:val="FontStyle16"/>
                <w:sz w:val="24"/>
                <w:szCs w:val="24"/>
              </w:rPr>
              <w:softHyphen/>
              <w:t>креплять умение моделировать звуковой состав слова фишками (геомет</w:t>
            </w:r>
            <w:r w:rsidR="003857D2" w:rsidRPr="00FB4ED6">
              <w:rPr>
                <w:rStyle w:val="FontStyle16"/>
                <w:sz w:val="24"/>
                <w:szCs w:val="24"/>
              </w:rPr>
              <w:softHyphen/>
              <w:t>рическими фигурами) и специальными графическими схемами;</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закреплять умение моделирова</w:t>
            </w:r>
            <w:r>
              <w:rPr>
                <w:rStyle w:val="FontStyle16"/>
                <w:sz w:val="24"/>
                <w:szCs w:val="24"/>
              </w:rPr>
              <w:t>ть звуковой состав слов из четы</w:t>
            </w:r>
            <w:r w:rsidR="003857D2" w:rsidRPr="00FB4ED6">
              <w:rPr>
                <w:rStyle w:val="FontStyle16"/>
                <w:sz w:val="24"/>
                <w:szCs w:val="24"/>
              </w:rPr>
              <w:t>рех-пяти звуков, выделять ударный слог в слове и определять характер гласного звука (ударный, безударный);</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пополнять и активизировать словарь детей на основе тем: «В дет</w:t>
            </w:r>
            <w:r w:rsidR="003857D2" w:rsidRPr="00FB4ED6">
              <w:rPr>
                <w:rStyle w:val="FontStyle16"/>
                <w:sz w:val="24"/>
                <w:szCs w:val="24"/>
              </w:rPr>
              <w:softHyphen/>
              <w:t>ском саду. Игрушки. Наша группа», «Семья. Профессии», «Одежда (ате</w:t>
            </w:r>
            <w:r w:rsidR="003857D2" w:rsidRPr="00FB4ED6">
              <w:rPr>
                <w:rStyle w:val="FontStyle16"/>
                <w:sz w:val="24"/>
                <w:szCs w:val="24"/>
              </w:rPr>
              <w:softHyphen/>
              <w:t>лье). Изготовление одежды», «Части тела. Личная гигиена», «Звери и птицы», «Овощи и фрукты. Сервировка стола», «Счет 1-10», «Город и транспорт», «Времена года» (повторение названий времен года), «В ле</w:t>
            </w:r>
            <w:r w:rsidR="003857D2" w:rsidRPr="00FB4ED6">
              <w:rPr>
                <w:rStyle w:val="FontStyle16"/>
                <w:sz w:val="24"/>
                <w:szCs w:val="24"/>
              </w:rPr>
              <w:softHyphen/>
              <w:t>су», «На речке»; научить детей порядковому и количественному счету (числа 1-10).</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стимулировать использование в активной речи слов с обобщаю</w:t>
            </w:r>
            <w:r w:rsidR="003857D2" w:rsidRPr="00FB4ED6">
              <w:rPr>
                <w:rStyle w:val="FontStyle16"/>
                <w:sz w:val="24"/>
                <w:szCs w:val="24"/>
              </w:rPr>
              <w:softHyphen/>
              <w:t>щим значением, в том числе слов, характеризующих трудовую деятель</w:t>
            </w:r>
            <w:r w:rsidR="003857D2" w:rsidRPr="00FB4ED6">
              <w:rPr>
                <w:rStyle w:val="FontStyle16"/>
                <w:sz w:val="24"/>
                <w:szCs w:val="24"/>
              </w:rPr>
              <w:softHyphen/>
              <w:t>ность людей, развивать умение давать определения (объяснять) слова той или иной лексической группы; развивать осознанное использование слов, обозначающих родовые и видовые понятия: деление усвоенных понятий на отдельные группы;</w:t>
            </w:r>
          </w:p>
          <w:p w:rsidR="003857D2" w:rsidRPr="00FB4ED6" w:rsidRDefault="00FB4ED6" w:rsidP="00FB4ED6">
            <w:pPr>
              <w:pStyle w:val="Style2"/>
              <w:widowControl/>
              <w:tabs>
                <w:tab w:val="left" w:pos="182"/>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совершенствовать умения использовать в речи многозначные слова различных частей речи (имен существительных, имен прилагательных, глаголов), синонимы, ант</w:t>
            </w:r>
            <w:r>
              <w:rPr>
                <w:rStyle w:val="FontStyle16"/>
                <w:sz w:val="24"/>
                <w:szCs w:val="24"/>
              </w:rPr>
              <w:t xml:space="preserve">онимы (без </w:t>
            </w:r>
            <w:r w:rsidR="003857D2" w:rsidRPr="00FB4ED6">
              <w:rPr>
                <w:rStyle w:val="FontStyle16"/>
                <w:sz w:val="24"/>
                <w:szCs w:val="24"/>
              </w:rPr>
              <w:t>введения данной терминологии); знакомить с образными выражениями и фразеологизмами; стимулировать к рассуждению-ответу о том, что означает то или иное выражение; разви</w:t>
            </w:r>
            <w:r w:rsidR="003857D2" w:rsidRPr="00FB4ED6">
              <w:rPr>
                <w:rStyle w:val="FontStyle16"/>
                <w:sz w:val="24"/>
                <w:szCs w:val="24"/>
              </w:rPr>
              <w:softHyphen/>
              <w:t>вать понимание переносного значения слов и словосочетаний; обучать подбору к выражениям с переносным значением близких по смыслу слов;</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активизировать умения согласовывать слова различных частей речи в числе и падеже;</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развивать умения употреблять сравнительную и превосходную степень имен прилагательных;</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совершенствовать умения использовать способы словообразова</w:t>
            </w:r>
            <w:r w:rsidR="003857D2" w:rsidRPr="00FB4ED6">
              <w:rPr>
                <w:rStyle w:val="FontStyle16"/>
                <w:sz w:val="24"/>
                <w:szCs w:val="24"/>
              </w:rPr>
              <w:softHyphen/>
              <w:t>ния разных частей речи; развивать умение образовывать однокоренные (родственные) слова;</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обучать составлению сложных предложений разных видов; раз</w:t>
            </w:r>
            <w:r w:rsidR="003857D2" w:rsidRPr="00FB4ED6">
              <w:rPr>
                <w:rStyle w:val="FontStyle16"/>
                <w:sz w:val="24"/>
                <w:szCs w:val="24"/>
              </w:rPr>
              <w:softHyphen/>
              <w:t>вивать умения анализировать предложение (составление его модели); за</w:t>
            </w:r>
            <w:r w:rsidR="003857D2" w:rsidRPr="00FB4ED6">
              <w:rPr>
                <w:rStyle w:val="FontStyle16"/>
                <w:sz w:val="24"/>
                <w:szCs w:val="24"/>
              </w:rPr>
              <w:softHyphen/>
              <w:t>креплять представления о предложении (предложение состоит из слов; в предложении всегда есть смысл);</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обучать составлению небольшого рассказа (пересказа сказочного сюжета) по серии сюжетных картинок с большим числом персонажей (последовательность изображенных событий должна отчетливо отобра</w:t>
            </w:r>
            <w:r w:rsidR="003857D2" w:rsidRPr="00FB4ED6">
              <w:rPr>
                <w:rStyle w:val="FontStyle16"/>
                <w:sz w:val="24"/>
                <w:szCs w:val="24"/>
              </w:rPr>
              <w:softHyphen/>
              <w:t>жаться на продуктивном уровне в любом языке);</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обучать пересказу произведения по ролям, по частям, от лица од</w:t>
            </w:r>
            <w:r w:rsidR="003857D2" w:rsidRPr="00FB4ED6">
              <w:rPr>
                <w:rStyle w:val="FontStyle16"/>
                <w:sz w:val="24"/>
                <w:szCs w:val="24"/>
              </w:rPr>
              <w:softHyphen/>
              <w:t>ного персонажа (монолог) и двух персонажей (диалог);</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активизировать речевую культуру общения: нормы литературного произношения слов и нормы речевого этикета;</w:t>
            </w:r>
          </w:p>
          <w:p w:rsidR="003857D2" w:rsidRPr="00FB4ED6"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обогащать речь формулами (моделями) речевого этикета; разви</w:t>
            </w:r>
            <w:r w:rsidR="003857D2" w:rsidRPr="00FB4ED6">
              <w:rPr>
                <w:rStyle w:val="FontStyle16"/>
                <w:sz w:val="24"/>
                <w:szCs w:val="24"/>
              </w:rPr>
              <w:softHyphen/>
              <w:t>вать представления о вежливых и литературных речевых нормах как одобряемых поведенческих нормах в обществе;</w:t>
            </w:r>
          </w:p>
          <w:p w:rsidR="003857D2" w:rsidRDefault="00FB4ED6" w:rsidP="00FB4ED6">
            <w:pPr>
              <w:pStyle w:val="Style2"/>
              <w:widowControl/>
              <w:tabs>
                <w:tab w:val="left" w:pos="459"/>
              </w:tabs>
              <w:spacing w:line="240" w:lineRule="auto"/>
              <w:ind w:firstLine="0"/>
              <w:rPr>
                <w:rStyle w:val="FontStyle16"/>
                <w:sz w:val="24"/>
                <w:szCs w:val="24"/>
              </w:rPr>
            </w:pPr>
            <w:r>
              <w:rPr>
                <w:rStyle w:val="FontStyle16"/>
                <w:sz w:val="24"/>
                <w:szCs w:val="24"/>
              </w:rPr>
              <w:t xml:space="preserve">- </w:t>
            </w:r>
            <w:r w:rsidR="003857D2" w:rsidRPr="00FB4ED6">
              <w:rPr>
                <w:rStyle w:val="FontStyle16"/>
                <w:sz w:val="24"/>
                <w:szCs w:val="24"/>
              </w:rPr>
              <w:t>развивать выразительность речи (высоту и силу голоса, темп и ритм речи, соблюдение логических пауз и уместных интонаций); стиму</w:t>
            </w:r>
            <w:r w:rsidR="003857D2" w:rsidRPr="00FB4ED6">
              <w:rPr>
                <w:rStyle w:val="FontStyle16"/>
                <w:sz w:val="24"/>
                <w:szCs w:val="24"/>
              </w:rPr>
              <w:softHyphen/>
              <w:t>лировать самостоятельную речевую деятельность в подборе средств язы</w:t>
            </w:r>
            <w:r w:rsidR="003857D2" w:rsidRPr="00FB4ED6">
              <w:rPr>
                <w:rStyle w:val="FontStyle16"/>
                <w:sz w:val="24"/>
                <w:szCs w:val="24"/>
              </w:rPr>
              <w:softHyphen/>
              <w:t>ка для выражения собственных эмоций и чувств.</w:t>
            </w:r>
          </w:p>
          <w:p w:rsidR="00EF6E9B" w:rsidRPr="00FB4ED6" w:rsidRDefault="00EF6E9B" w:rsidP="00FB4ED6">
            <w:pPr>
              <w:pStyle w:val="Style2"/>
              <w:widowControl/>
              <w:tabs>
                <w:tab w:val="left" w:pos="459"/>
              </w:tabs>
              <w:spacing w:line="240" w:lineRule="auto"/>
              <w:ind w:firstLine="0"/>
              <w:rPr>
                <w:sz w:val="24"/>
                <w:szCs w:val="24"/>
              </w:rPr>
            </w:pPr>
          </w:p>
        </w:tc>
      </w:tr>
      <w:tr w:rsidR="00DC40BB" w:rsidTr="00BF70C0">
        <w:tc>
          <w:tcPr>
            <w:tcW w:w="1276" w:type="dxa"/>
            <w:shd w:val="clear" w:color="auto" w:fill="FFFFFF" w:themeFill="background1"/>
          </w:tcPr>
          <w:p w:rsidR="00DC40BB" w:rsidRPr="003857D2" w:rsidRDefault="003857D2" w:rsidP="003857D2">
            <w:pPr>
              <w:widowControl w:val="0"/>
              <w:jc w:val="both"/>
              <w:rPr>
                <w:b/>
                <w:sz w:val="24"/>
                <w:szCs w:val="24"/>
              </w:rPr>
            </w:pPr>
            <w:r w:rsidRPr="003857D2">
              <w:rPr>
                <w:b/>
                <w:sz w:val="24"/>
                <w:szCs w:val="24"/>
              </w:rPr>
              <w:lastRenderedPageBreak/>
              <w:t>Художественная литература</w:t>
            </w:r>
          </w:p>
        </w:tc>
        <w:tc>
          <w:tcPr>
            <w:tcW w:w="8647" w:type="dxa"/>
            <w:shd w:val="clear" w:color="auto" w:fill="FFFFFF" w:themeFill="background1"/>
          </w:tcPr>
          <w:p w:rsidR="003857D2" w:rsidRPr="00FB4ED6" w:rsidRDefault="003857D2" w:rsidP="00143951">
            <w:pPr>
              <w:pStyle w:val="Style2"/>
              <w:widowControl/>
              <w:numPr>
                <w:ilvl w:val="0"/>
                <w:numId w:val="24"/>
              </w:numPr>
              <w:tabs>
                <w:tab w:val="left" w:pos="176"/>
              </w:tabs>
              <w:spacing w:line="240" w:lineRule="auto"/>
              <w:ind w:left="0" w:firstLine="34"/>
              <w:rPr>
                <w:rStyle w:val="FontStyle16"/>
                <w:sz w:val="24"/>
                <w:szCs w:val="24"/>
              </w:rPr>
            </w:pPr>
            <w:r w:rsidRPr="00FB4ED6">
              <w:rPr>
                <w:rStyle w:val="FontStyle16"/>
                <w:sz w:val="24"/>
                <w:szCs w:val="24"/>
              </w:rPr>
              <w:t>Продолжать знакомить с мордовским фольклором (мифами, леген</w:t>
            </w:r>
            <w:r w:rsidRPr="00FB4ED6">
              <w:rPr>
                <w:rStyle w:val="FontStyle16"/>
                <w:sz w:val="24"/>
                <w:szCs w:val="24"/>
              </w:rPr>
              <w:softHyphen/>
              <w:t>дами, сказками, былинами, загадками), с авторскими художественными произведениями. Познакомить с легендами и преданиями мордовского народа о возникновении мира природы; о мифических существах, насе</w:t>
            </w:r>
            <w:r w:rsidRPr="00FB4ED6">
              <w:rPr>
                <w:rStyle w:val="FontStyle16"/>
                <w:sz w:val="24"/>
                <w:szCs w:val="24"/>
              </w:rPr>
              <w:softHyphen/>
              <w:t>ляющих крестьянскую вселенную (Вирява - богиня леса, Ведява - богиня воды, Модава - богиня земли, Вармава - богиня ветра, Толава - богиня огня).</w:t>
            </w:r>
          </w:p>
          <w:p w:rsidR="003857D2" w:rsidRPr="00FB4ED6" w:rsidRDefault="003857D2" w:rsidP="00143951">
            <w:pPr>
              <w:pStyle w:val="Style2"/>
              <w:widowControl/>
              <w:numPr>
                <w:ilvl w:val="0"/>
                <w:numId w:val="24"/>
              </w:numPr>
              <w:tabs>
                <w:tab w:val="left" w:pos="176"/>
              </w:tabs>
              <w:spacing w:line="240" w:lineRule="auto"/>
              <w:ind w:left="0" w:firstLine="34"/>
              <w:rPr>
                <w:rStyle w:val="FontStyle16"/>
                <w:sz w:val="24"/>
                <w:szCs w:val="24"/>
              </w:rPr>
            </w:pPr>
            <w:r w:rsidRPr="00FB4ED6">
              <w:rPr>
                <w:rStyle w:val="FontStyle16"/>
                <w:sz w:val="24"/>
                <w:szCs w:val="24"/>
              </w:rPr>
              <w:t>Совершенствовать у детей диалогическую и монологическую мок</w:t>
            </w:r>
            <w:r w:rsidRPr="00FB4ED6">
              <w:rPr>
                <w:rStyle w:val="FontStyle16"/>
                <w:sz w:val="24"/>
                <w:szCs w:val="24"/>
              </w:rPr>
              <w:softHyphen/>
              <w:t>шанскую (эрзянскую) речь, развивать интонационную выразительность. Знакомить с небольшими стихотворениями и песенками о животных, птицах, временах года, людях, профессиях и т.д., различными потешками, прибаут</w:t>
            </w:r>
            <w:r w:rsidRPr="00FB4ED6">
              <w:rPr>
                <w:rStyle w:val="FontStyle16"/>
                <w:sz w:val="24"/>
                <w:szCs w:val="24"/>
              </w:rPr>
              <w:softHyphen/>
              <w:t>ками, считалками, загадками, дразнилками и другими детскими произведе</w:t>
            </w:r>
            <w:r w:rsidRPr="00FB4ED6">
              <w:rPr>
                <w:rStyle w:val="FontStyle16"/>
                <w:sz w:val="24"/>
                <w:szCs w:val="24"/>
              </w:rPr>
              <w:softHyphen/>
              <w:t>ниями из устно-поэтического творчества мордовского народа.</w:t>
            </w:r>
          </w:p>
          <w:p w:rsidR="003857D2" w:rsidRPr="00FB4ED6" w:rsidRDefault="003857D2" w:rsidP="003857D2">
            <w:pPr>
              <w:pStyle w:val="Style5"/>
              <w:widowControl/>
              <w:tabs>
                <w:tab w:val="left" w:pos="176"/>
              </w:tabs>
              <w:ind w:left="34"/>
              <w:rPr>
                <w:rStyle w:val="FontStyle17"/>
                <w:b/>
                <w:i w:val="0"/>
                <w:sz w:val="24"/>
                <w:szCs w:val="24"/>
              </w:rPr>
            </w:pPr>
            <w:r w:rsidRPr="00FB4ED6">
              <w:rPr>
                <w:rStyle w:val="FontStyle17"/>
                <w:b/>
                <w:i w:val="0"/>
                <w:sz w:val="24"/>
                <w:szCs w:val="24"/>
              </w:rPr>
              <w:t>Примерный список литературы для чтения детям</w:t>
            </w:r>
            <w:r w:rsidR="00FB4ED6">
              <w:rPr>
                <w:rStyle w:val="FontStyle17"/>
                <w:b/>
                <w:i w:val="0"/>
                <w:sz w:val="24"/>
                <w:szCs w:val="24"/>
              </w:rPr>
              <w:t>.</w:t>
            </w:r>
          </w:p>
          <w:p w:rsidR="003857D2" w:rsidRPr="00FB4ED6" w:rsidRDefault="003857D2" w:rsidP="003857D2">
            <w:pPr>
              <w:pStyle w:val="Style5"/>
              <w:widowControl/>
              <w:tabs>
                <w:tab w:val="left" w:pos="176"/>
              </w:tabs>
              <w:ind w:left="34"/>
              <w:rPr>
                <w:rStyle w:val="FontStyle17"/>
                <w:b/>
                <w:i w:val="0"/>
                <w:sz w:val="24"/>
                <w:szCs w:val="24"/>
              </w:rPr>
            </w:pPr>
            <w:r w:rsidRPr="00FB4ED6">
              <w:rPr>
                <w:rStyle w:val="FontStyle17"/>
                <w:b/>
                <w:i w:val="0"/>
                <w:sz w:val="24"/>
                <w:szCs w:val="24"/>
              </w:rPr>
              <w:t>Мордовский фольклор</w:t>
            </w:r>
            <w:r w:rsidR="00FB4ED6">
              <w:rPr>
                <w:rStyle w:val="FontStyle17"/>
                <w:b/>
                <w:i w:val="0"/>
                <w:sz w:val="24"/>
                <w:szCs w:val="24"/>
              </w:rPr>
              <w:t>.</w:t>
            </w:r>
          </w:p>
          <w:p w:rsidR="003857D2" w:rsidRPr="00FB4ED6" w:rsidRDefault="003857D2" w:rsidP="003857D2">
            <w:pPr>
              <w:pStyle w:val="Style2"/>
              <w:widowControl/>
              <w:tabs>
                <w:tab w:val="left" w:pos="176"/>
              </w:tabs>
              <w:spacing w:line="240" w:lineRule="auto"/>
              <w:ind w:left="34" w:firstLine="0"/>
              <w:rPr>
                <w:rStyle w:val="FontStyle16"/>
                <w:sz w:val="24"/>
                <w:szCs w:val="24"/>
              </w:rPr>
            </w:pPr>
            <w:r w:rsidRPr="00FB4ED6">
              <w:rPr>
                <w:rStyle w:val="FontStyle16"/>
                <w:sz w:val="24"/>
                <w:szCs w:val="24"/>
              </w:rPr>
              <w:t>Считалки «Червень, бервень», «Эни-бени», скороговорки «Атямъёнкс - мазы понкс», «Овтоки</w:t>
            </w:r>
            <w:r w:rsidR="00FB4ED6">
              <w:rPr>
                <w:rStyle w:val="FontStyle16"/>
                <w:sz w:val="24"/>
                <w:szCs w:val="24"/>
              </w:rPr>
              <w:t>штипандсо», прибаутки «Тон, ну</w:t>
            </w:r>
            <w:r w:rsidRPr="00FB4ED6">
              <w:rPr>
                <w:rStyle w:val="FontStyle16"/>
                <w:sz w:val="24"/>
                <w:szCs w:val="24"/>
              </w:rPr>
              <w:t>молнэ, косолить», «А катоня, катоня»</w:t>
            </w:r>
            <w:r w:rsidR="00FB4ED6">
              <w:rPr>
                <w:rStyle w:val="FontStyle16"/>
                <w:sz w:val="24"/>
                <w:szCs w:val="24"/>
              </w:rPr>
              <w:t>, потешка «Утушки», колядка «Ка</w:t>
            </w:r>
            <w:r w:rsidRPr="00FB4ED6">
              <w:rPr>
                <w:rStyle w:val="FontStyle16"/>
                <w:sz w:val="24"/>
                <w:szCs w:val="24"/>
              </w:rPr>
              <w:t>ляда! Бабам пансьпрякинет», легенды «Богиня плодородия», «Счастье да горе», «Солнце, месяц да ветер», предания «Мордовские цари», «Гора Ошка», «Пугачевский вал», цикл преданий о царе Тюштяне, сказки «Са</w:t>
            </w:r>
            <w:r w:rsidRPr="00FB4ED6">
              <w:rPr>
                <w:rStyle w:val="FontStyle16"/>
                <w:sz w:val="24"/>
                <w:szCs w:val="24"/>
              </w:rPr>
              <w:softHyphen/>
              <w:t>бан-Богатырь», «Два брата», «Красивый Дамай», «Ветка орешника», «Черная корова», «Юртай», «Пахарь, кузнец и плотник», «Девушка-березка».</w:t>
            </w:r>
          </w:p>
          <w:p w:rsidR="003857D2" w:rsidRPr="00FB4ED6" w:rsidRDefault="003857D2" w:rsidP="003857D2">
            <w:pPr>
              <w:pStyle w:val="Style5"/>
              <w:widowControl/>
              <w:tabs>
                <w:tab w:val="left" w:pos="176"/>
              </w:tabs>
              <w:ind w:left="34"/>
              <w:rPr>
                <w:rStyle w:val="FontStyle17"/>
                <w:b/>
                <w:i w:val="0"/>
                <w:sz w:val="24"/>
                <w:szCs w:val="24"/>
              </w:rPr>
            </w:pPr>
            <w:r w:rsidRPr="00FB4ED6">
              <w:rPr>
                <w:rStyle w:val="FontStyle17"/>
                <w:b/>
                <w:i w:val="0"/>
                <w:sz w:val="24"/>
                <w:szCs w:val="24"/>
              </w:rPr>
              <w:t>Произведения поэтов и писателей Мордовии</w:t>
            </w:r>
            <w:r w:rsidR="00FB4ED6">
              <w:rPr>
                <w:rStyle w:val="FontStyle17"/>
                <w:b/>
                <w:i w:val="0"/>
                <w:sz w:val="24"/>
                <w:szCs w:val="24"/>
              </w:rPr>
              <w:t>.</w:t>
            </w:r>
          </w:p>
          <w:p w:rsidR="003857D2" w:rsidRPr="00FB4ED6" w:rsidRDefault="003857D2" w:rsidP="003857D2">
            <w:pPr>
              <w:pStyle w:val="Style2"/>
              <w:widowControl/>
              <w:tabs>
                <w:tab w:val="left" w:pos="176"/>
              </w:tabs>
              <w:spacing w:line="240" w:lineRule="auto"/>
              <w:ind w:left="34" w:firstLine="0"/>
              <w:rPr>
                <w:rStyle w:val="FontStyle16"/>
                <w:sz w:val="24"/>
                <w:szCs w:val="24"/>
              </w:rPr>
            </w:pPr>
            <w:r w:rsidRPr="00FB4ED6">
              <w:rPr>
                <w:rStyle w:val="FontStyle16"/>
                <w:sz w:val="24"/>
                <w:szCs w:val="24"/>
              </w:rPr>
              <w:t>Т. Тимохина «Куда торопится речка Синарка», «Почему у Васи не было друзей»; Я. Пинясов «Дедушкин полюс», «Березкина песня», «Злой гость» С. Люлякина «Бедный зайчик заболел»; Ф. Бобылев «Странный кот», «В чем секрет»; М. Сайгин «Дятел и цыпленок»; В. Корчеганов «Рыба как лапоть»; Ф. Атянин «Ласточка»; Н. Подгурская «Сватовство медведя», «Храбрая голубка»;А. Ежов «Домик», «Поколоченный мед</w:t>
            </w:r>
            <w:r w:rsidRPr="00FB4ED6">
              <w:rPr>
                <w:rStyle w:val="FontStyle16"/>
                <w:sz w:val="24"/>
                <w:szCs w:val="24"/>
              </w:rPr>
              <w:softHyphen/>
              <w:t>ведь», «Приходи почаще», «Водная процедура», «Тучка помогла»; А. Тя-паев «Как стать мужчиной»; С. Самошкин «Самое дорогое»; М. Имяреков «Спор»; И. Девин «Как Михаил огурцы поливал»; Ф. Бобылев «Малень</w:t>
            </w:r>
            <w:r w:rsidRPr="00FB4ED6">
              <w:rPr>
                <w:rStyle w:val="FontStyle16"/>
                <w:sz w:val="24"/>
                <w:szCs w:val="24"/>
              </w:rPr>
              <w:softHyphen/>
              <w:t>кий грибник»; Е. Носов «Не спит моя Саранка»; Н. Мокшин «Люди и бо</w:t>
            </w:r>
            <w:r w:rsidRPr="00FB4ED6">
              <w:rPr>
                <w:rStyle w:val="FontStyle16"/>
                <w:sz w:val="24"/>
                <w:szCs w:val="24"/>
              </w:rPr>
              <w:softHyphen/>
              <w:t>ги», «Дары богам»; Г. Гребенцов «В пер</w:t>
            </w:r>
            <w:r w:rsidR="00A12D1C" w:rsidRPr="00FB4ED6">
              <w:rPr>
                <w:rStyle w:val="FontStyle16"/>
                <w:sz w:val="24"/>
                <w:szCs w:val="24"/>
              </w:rPr>
              <w:t>вый класс», «Приход осени».</w:t>
            </w:r>
          </w:p>
          <w:p w:rsidR="003857D2" w:rsidRPr="00FB4ED6" w:rsidRDefault="003857D2" w:rsidP="003857D2">
            <w:pPr>
              <w:pStyle w:val="Style5"/>
              <w:widowControl/>
              <w:tabs>
                <w:tab w:val="left" w:pos="176"/>
              </w:tabs>
              <w:ind w:left="34"/>
              <w:rPr>
                <w:rStyle w:val="FontStyle17"/>
                <w:b/>
                <w:i w:val="0"/>
                <w:sz w:val="24"/>
                <w:szCs w:val="24"/>
              </w:rPr>
            </w:pPr>
            <w:r w:rsidRPr="00FB4ED6">
              <w:rPr>
                <w:rStyle w:val="FontStyle17"/>
                <w:b/>
                <w:i w:val="0"/>
                <w:sz w:val="24"/>
                <w:szCs w:val="24"/>
              </w:rPr>
              <w:t>Примерный список для заучивания наизусть</w:t>
            </w:r>
            <w:r w:rsidR="00FB4ED6">
              <w:rPr>
                <w:rStyle w:val="FontStyle17"/>
                <w:b/>
                <w:i w:val="0"/>
                <w:sz w:val="24"/>
                <w:szCs w:val="24"/>
              </w:rPr>
              <w:t>.</w:t>
            </w:r>
          </w:p>
          <w:p w:rsidR="00DC40BB" w:rsidRPr="00FB4ED6" w:rsidRDefault="003857D2" w:rsidP="003857D2">
            <w:pPr>
              <w:pStyle w:val="Style2"/>
              <w:widowControl/>
              <w:tabs>
                <w:tab w:val="left" w:pos="176"/>
              </w:tabs>
              <w:spacing w:line="240" w:lineRule="auto"/>
              <w:ind w:left="34" w:firstLine="0"/>
              <w:rPr>
                <w:sz w:val="24"/>
                <w:szCs w:val="24"/>
              </w:rPr>
            </w:pPr>
            <w:r w:rsidRPr="00FB4ED6">
              <w:rPr>
                <w:rStyle w:val="FontStyle16"/>
                <w:sz w:val="24"/>
                <w:szCs w:val="24"/>
              </w:rPr>
              <w:t>Прибаутка «Нумолняялгакай», колядка «Уси, тавуси», А. Ежов «Ветер», А. Ежов «По грибы», В. Корчеганов «Я о Мордовии пою», И. Осьмухин «Лето», Г. Гребенцов «Родная сторонка».</w:t>
            </w:r>
          </w:p>
        </w:tc>
      </w:tr>
      <w:tr w:rsidR="003857D2" w:rsidTr="00BF70C0">
        <w:tc>
          <w:tcPr>
            <w:tcW w:w="9923" w:type="dxa"/>
            <w:gridSpan w:val="2"/>
            <w:shd w:val="clear" w:color="auto" w:fill="FFFFFF" w:themeFill="background1"/>
          </w:tcPr>
          <w:p w:rsidR="003857D2" w:rsidRPr="00FB4ED6" w:rsidRDefault="003857D2" w:rsidP="003857D2">
            <w:pPr>
              <w:widowControl w:val="0"/>
              <w:jc w:val="center"/>
              <w:rPr>
                <w:b/>
                <w:sz w:val="24"/>
                <w:szCs w:val="24"/>
              </w:rPr>
            </w:pPr>
            <w:r w:rsidRPr="00FB4ED6">
              <w:rPr>
                <w:b/>
                <w:sz w:val="24"/>
                <w:szCs w:val="24"/>
              </w:rPr>
              <w:t>Художественно-эстетическое развитие</w:t>
            </w:r>
          </w:p>
        </w:tc>
      </w:tr>
      <w:tr w:rsidR="00DC40BB" w:rsidTr="00BF70C0">
        <w:tc>
          <w:tcPr>
            <w:tcW w:w="1276" w:type="dxa"/>
            <w:shd w:val="clear" w:color="auto" w:fill="FFFFFF" w:themeFill="background1"/>
          </w:tcPr>
          <w:p w:rsidR="00DC40BB" w:rsidRPr="003857D2" w:rsidRDefault="003857D2" w:rsidP="003857D2">
            <w:pPr>
              <w:widowControl w:val="0"/>
              <w:jc w:val="both"/>
              <w:rPr>
                <w:b/>
                <w:sz w:val="24"/>
                <w:szCs w:val="24"/>
              </w:rPr>
            </w:pPr>
            <w:r w:rsidRPr="003857D2">
              <w:rPr>
                <w:b/>
                <w:sz w:val="24"/>
                <w:szCs w:val="24"/>
              </w:rPr>
              <w:t>Приобщение к искусству</w:t>
            </w:r>
          </w:p>
        </w:tc>
        <w:tc>
          <w:tcPr>
            <w:tcW w:w="8647" w:type="dxa"/>
            <w:shd w:val="clear" w:color="auto" w:fill="FFFFFF" w:themeFill="background1"/>
          </w:tcPr>
          <w:p w:rsidR="003857D2" w:rsidRPr="00FB4ED6" w:rsidRDefault="003857D2" w:rsidP="00143951">
            <w:pPr>
              <w:pStyle w:val="Style2"/>
              <w:widowControl/>
              <w:numPr>
                <w:ilvl w:val="0"/>
                <w:numId w:val="25"/>
              </w:numPr>
              <w:tabs>
                <w:tab w:val="left" w:pos="176"/>
              </w:tabs>
              <w:spacing w:line="240" w:lineRule="auto"/>
              <w:ind w:left="34" w:firstLine="0"/>
              <w:rPr>
                <w:rStyle w:val="FontStyle16"/>
                <w:sz w:val="24"/>
                <w:szCs w:val="24"/>
              </w:rPr>
            </w:pPr>
            <w:r w:rsidRPr="00FB4ED6">
              <w:rPr>
                <w:rStyle w:val="FontStyle16"/>
                <w:sz w:val="24"/>
                <w:szCs w:val="24"/>
              </w:rPr>
              <w:t>Продолжать развивать устойчивый интерес к произведениям мор</w:t>
            </w:r>
            <w:r w:rsidRPr="00FB4ED6">
              <w:rPr>
                <w:rStyle w:val="FontStyle16"/>
                <w:sz w:val="24"/>
                <w:szCs w:val="24"/>
              </w:rPr>
              <w:softHyphen/>
              <w:t>довского декоративно-прикладного искусства. Познакомить с произведе</w:t>
            </w:r>
            <w:r w:rsidRPr="00FB4ED6">
              <w:rPr>
                <w:rStyle w:val="FontStyle16"/>
                <w:sz w:val="24"/>
                <w:szCs w:val="24"/>
              </w:rPr>
              <w:softHyphen/>
              <w:t>ниями живописи современных мордовских художников (В. А. Попков, В. А. Беднов, В. Д. Илюхин и др.). Познакомить с произведениями мор</w:t>
            </w:r>
            <w:r w:rsidRPr="00FB4ED6">
              <w:rPr>
                <w:rStyle w:val="FontStyle16"/>
                <w:sz w:val="24"/>
                <w:szCs w:val="24"/>
              </w:rPr>
              <w:softHyphen/>
              <w:t>довского скульптора С. Д. Эрьзи (Нефедова), учить детей эмоционально откликаться на созданные скульптором художественные образы.</w:t>
            </w:r>
          </w:p>
          <w:p w:rsidR="003857D2" w:rsidRPr="00FB4ED6" w:rsidRDefault="003857D2" w:rsidP="00143951">
            <w:pPr>
              <w:pStyle w:val="Style2"/>
              <w:widowControl/>
              <w:numPr>
                <w:ilvl w:val="0"/>
                <w:numId w:val="25"/>
              </w:numPr>
              <w:tabs>
                <w:tab w:val="left" w:pos="176"/>
              </w:tabs>
              <w:spacing w:line="240" w:lineRule="auto"/>
              <w:ind w:left="34" w:firstLine="0"/>
              <w:rPr>
                <w:rStyle w:val="FontStyle16"/>
                <w:sz w:val="24"/>
                <w:szCs w:val="24"/>
              </w:rPr>
            </w:pPr>
            <w:r w:rsidRPr="00FB4ED6">
              <w:rPr>
                <w:rStyle w:val="FontStyle16"/>
                <w:sz w:val="24"/>
                <w:szCs w:val="24"/>
              </w:rPr>
              <w:t>Продолжать знакомить с деревянной скульптурой мастеров села ПодлеснаяТавла, выделяя их характерные особенности.</w:t>
            </w:r>
          </w:p>
          <w:p w:rsidR="003857D2" w:rsidRPr="00FB4ED6" w:rsidRDefault="003857D2" w:rsidP="00143951">
            <w:pPr>
              <w:pStyle w:val="Style2"/>
              <w:widowControl/>
              <w:numPr>
                <w:ilvl w:val="0"/>
                <w:numId w:val="25"/>
              </w:numPr>
              <w:tabs>
                <w:tab w:val="left" w:pos="176"/>
              </w:tabs>
              <w:spacing w:line="240" w:lineRule="auto"/>
              <w:ind w:left="34" w:firstLine="0"/>
              <w:rPr>
                <w:rStyle w:val="FontStyle16"/>
                <w:sz w:val="24"/>
                <w:szCs w:val="24"/>
              </w:rPr>
            </w:pPr>
            <w:r w:rsidRPr="00FB4ED6">
              <w:rPr>
                <w:rStyle w:val="FontStyle16"/>
                <w:sz w:val="24"/>
                <w:szCs w:val="24"/>
              </w:rPr>
              <w:t>Расширять представления о выразительных средствах в иллюстраци</w:t>
            </w:r>
            <w:r w:rsidRPr="00FB4ED6">
              <w:rPr>
                <w:rStyle w:val="FontStyle16"/>
                <w:sz w:val="24"/>
                <w:szCs w:val="24"/>
              </w:rPr>
              <w:softHyphen/>
              <w:t>ях детских книг, выполненных художниками Мордовии.</w:t>
            </w:r>
          </w:p>
          <w:p w:rsidR="00DC40BB" w:rsidRPr="00FB4ED6" w:rsidRDefault="003857D2" w:rsidP="00143951">
            <w:pPr>
              <w:pStyle w:val="Style2"/>
              <w:widowControl/>
              <w:numPr>
                <w:ilvl w:val="0"/>
                <w:numId w:val="25"/>
              </w:numPr>
              <w:tabs>
                <w:tab w:val="left" w:pos="176"/>
              </w:tabs>
              <w:spacing w:line="240" w:lineRule="auto"/>
              <w:ind w:left="34" w:firstLine="0"/>
              <w:rPr>
                <w:sz w:val="24"/>
                <w:szCs w:val="24"/>
              </w:rPr>
            </w:pPr>
            <w:r w:rsidRPr="00FB4ED6">
              <w:rPr>
                <w:rStyle w:val="FontStyle16"/>
                <w:sz w:val="24"/>
                <w:szCs w:val="24"/>
              </w:rPr>
              <w:t>Продолжать знакомить с творчеством художника Ф. В. Сычкова, с изображениями родной природы, жизни и быта народов, населяющих Мордовский край; закрепить умения видеть и понимать содержание кар</w:t>
            </w:r>
            <w:r w:rsidRPr="00FB4ED6">
              <w:rPr>
                <w:rStyle w:val="FontStyle16"/>
                <w:sz w:val="24"/>
                <w:szCs w:val="24"/>
              </w:rPr>
              <w:softHyphen/>
              <w:t>тины, чувствовать настроение художника. Рассмотреть репродукции кар</w:t>
            </w:r>
            <w:r w:rsidRPr="00FB4ED6">
              <w:rPr>
                <w:rStyle w:val="FontStyle16"/>
                <w:sz w:val="24"/>
                <w:szCs w:val="24"/>
              </w:rPr>
              <w:softHyphen/>
              <w:t>тин следующих жанров: пейзаж, портрет, бытовой жанр («Женский порт</w:t>
            </w:r>
            <w:r w:rsidRPr="00FB4ED6">
              <w:rPr>
                <w:rStyle w:val="FontStyle16"/>
                <w:sz w:val="24"/>
                <w:szCs w:val="24"/>
              </w:rPr>
              <w:softHyphen/>
              <w:t xml:space="preserve">рет», </w:t>
            </w:r>
            <w:r w:rsidRPr="00FB4ED6">
              <w:rPr>
                <w:rStyle w:val="FontStyle16"/>
                <w:sz w:val="24"/>
                <w:szCs w:val="24"/>
              </w:rPr>
              <w:lastRenderedPageBreak/>
              <w:t>«Портрет матери (Анна Ивановна Сычкова)», «Катание на Масле</w:t>
            </w:r>
            <w:r w:rsidRPr="00FB4ED6">
              <w:rPr>
                <w:rStyle w:val="FontStyle16"/>
                <w:sz w:val="24"/>
                <w:szCs w:val="24"/>
              </w:rPr>
              <w:softHyphen/>
              <w:t>ницу», «Колхозный базар», «Трудный переход», «Водосвятие», «Празд</w:t>
            </w:r>
            <w:r w:rsidRPr="00FB4ED6">
              <w:rPr>
                <w:rStyle w:val="FontStyle16"/>
                <w:sz w:val="24"/>
                <w:szCs w:val="24"/>
              </w:rPr>
              <w:softHyphen/>
              <w:t>ник урожая»).</w:t>
            </w:r>
          </w:p>
        </w:tc>
      </w:tr>
      <w:tr w:rsidR="00DC40BB" w:rsidTr="00BF70C0">
        <w:tc>
          <w:tcPr>
            <w:tcW w:w="1276" w:type="dxa"/>
            <w:shd w:val="clear" w:color="auto" w:fill="FFFFFF" w:themeFill="background1"/>
          </w:tcPr>
          <w:p w:rsidR="00DC40BB" w:rsidRPr="003857D2" w:rsidRDefault="003857D2" w:rsidP="003857D2">
            <w:pPr>
              <w:widowControl w:val="0"/>
              <w:jc w:val="both"/>
              <w:rPr>
                <w:b/>
                <w:sz w:val="24"/>
                <w:szCs w:val="24"/>
              </w:rPr>
            </w:pPr>
            <w:r>
              <w:rPr>
                <w:b/>
                <w:sz w:val="24"/>
                <w:szCs w:val="24"/>
              </w:rPr>
              <w:lastRenderedPageBreak/>
              <w:t>Изобразительная деятельность</w:t>
            </w:r>
          </w:p>
        </w:tc>
        <w:tc>
          <w:tcPr>
            <w:tcW w:w="8647" w:type="dxa"/>
            <w:shd w:val="clear" w:color="auto" w:fill="FFFFFF" w:themeFill="background1"/>
          </w:tcPr>
          <w:p w:rsidR="003857D2" w:rsidRPr="00FB4ED6" w:rsidRDefault="003857D2" w:rsidP="00143951">
            <w:pPr>
              <w:pStyle w:val="Style2"/>
              <w:widowControl/>
              <w:numPr>
                <w:ilvl w:val="0"/>
                <w:numId w:val="26"/>
              </w:numPr>
              <w:tabs>
                <w:tab w:val="left" w:pos="176"/>
              </w:tabs>
              <w:spacing w:line="240" w:lineRule="auto"/>
              <w:ind w:left="0" w:firstLine="34"/>
              <w:rPr>
                <w:rStyle w:val="FontStyle16"/>
                <w:sz w:val="24"/>
                <w:szCs w:val="24"/>
              </w:rPr>
            </w:pPr>
            <w:r w:rsidRPr="00FB4ED6">
              <w:rPr>
                <w:rStyle w:val="FontStyle16"/>
                <w:sz w:val="24"/>
                <w:szCs w:val="24"/>
              </w:rPr>
              <w:t>Продолжать учить выделять выразительные средства создаваемых образов, элементы узоров; самостоятельно передавать характерные осо</w:t>
            </w:r>
            <w:r w:rsidRPr="00FB4ED6">
              <w:rPr>
                <w:rStyle w:val="FontStyle16"/>
                <w:sz w:val="24"/>
                <w:szCs w:val="24"/>
              </w:rPr>
              <w:softHyphen/>
              <w:t>бенности мордовской вышивки в рисунках (ритм, цветовые сочетания), пропорции и динамику формы предметов в лепке. Приучать к поэтапному выполнению работы.</w:t>
            </w:r>
          </w:p>
          <w:p w:rsidR="003857D2" w:rsidRPr="00FB4ED6" w:rsidRDefault="003857D2" w:rsidP="00143951">
            <w:pPr>
              <w:pStyle w:val="Style2"/>
              <w:widowControl/>
              <w:numPr>
                <w:ilvl w:val="0"/>
                <w:numId w:val="26"/>
              </w:numPr>
              <w:tabs>
                <w:tab w:val="left" w:pos="176"/>
              </w:tabs>
              <w:spacing w:line="240" w:lineRule="auto"/>
              <w:ind w:left="0" w:firstLine="34"/>
              <w:rPr>
                <w:rStyle w:val="FontStyle16"/>
                <w:sz w:val="24"/>
                <w:szCs w:val="24"/>
              </w:rPr>
            </w:pPr>
            <w:r w:rsidRPr="00FB4ED6">
              <w:rPr>
                <w:rStyle w:val="FontStyle15"/>
                <w:sz w:val="24"/>
                <w:szCs w:val="24"/>
              </w:rPr>
              <w:t xml:space="preserve">Декоративное рисование. </w:t>
            </w:r>
            <w:r w:rsidRPr="00FB4ED6">
              <w:rPr>
                <w:rStyle w:val="FontStyle16"/>
                <w:sz w:val="24"/>
                <w:szCs w:val="24"/>
              </w:rPr>
              <w:t>Закреплять умения рисовать узоры по мотивам мордовской вышивки, передавая их колорит. Учить составлять узоры на силуэтах, изображающих предметы быта (посуда для кукол), одежду (мордовские рубахи, головные уборы). Учить оформлять силуэты кукол в мордовских костюмах. Развивать чувство цвета и композиции.</w:t>
            </w:r>
          </w:p>
          <w:p w:rsidR="003857D2" w:rsidRPr="00FB4ED6" w:rsidRDefault="003857D2" w:rsidP="00143951">
            <w:pPr>
              <w:pStyle w:val="Style2"/>
              <w:widowControl/>
              <w:numPr>
                <w:ilvl w:val="0"/>
                <w:numId w:val="26"/>
              </w:numPr>
              <w:tabs>
                <w:tab w:val="left" w:pos="176"/>
              </w:tabs>
              <w:spacing w:line="240" w:lineRule="auto"/>
              <w:ind w:left="0" w:firstLine="34"/>
              <w:rPr>
                <w:rStyle w:val="FontStyle16"/>
                <w:sz w:val="24"/>
                <w:szCs w:val="24"/>
              </w:rPr>
            </w:pPr>
            <w:r w:rsidRPr="00FB4ED6">
              <w:rPr>
                <w:rStyle w:val="FontStyle15"/>
                <w:sz w:val="24"/>
                <w:szCs w:val="24"/>
              </w:rPr>
              <w:t xml:space="preserve">Лепка. </w:t>
            </w:r>
            <w:r w:rsidRPr="00FB4ED6">
              <w:rPr>
                <w:rStyle w:val="FontStyle16"/>
                <w:sz w:val="24"/>
                <w:szCs w:val="24"/>
              </w:rPr>
              <w:t>Воспитывать интерес к лепке скульптур по мотивам народ</w:t>
            </w:r>
            <w:r w:rsidRPr="00FB4ED6">
              <w:rPr>
                <w:rStyle w:val="FontStyle16"/>
                <w:sz w:val="24"/>
                <w:szCs w:val="24"/>
              </w:rPr>
              <w:softHyphen/>
              <w:t>ной игрушки Мордовии, учить лепить из целого комка глины игрушки более сложной формы. Показать технику изготовления птички-свистульки. Учить лепить скульптурные группы из двух-трех фигур, со</w:t>
            </w:r>
            <w:r w:rsidRPr="00FB4ED6">
              <w:rPr>
                <w:rStyle w:val="FontStyle16"/>
                <w:sz w:val="24"/>
                <w:szCs w:val="24"/>
              </w:rPr>
              <w:softHyphen/>
              <w:t>храняя пропорциональные соотношения по величине и характеру образа.</w:t>
            </w:r>
          </w:p>
          <w:p w:rsidR="003857D2" w:rsidRPr="00FB4ED6" w:rsidRDefault="003857D2" w:rsidP="00143951">
            <w:pPr>
              <w:pStyle w:val="Style2"/>
              <w:widowControl/>
              <w:numPr>
                <w:ilvl w:val="0"/>
                <w:numId w:val="26"/>
              </w:numPr>
              <w:tabs>
                <w:tab w:val="left" w:pos="176"/>
              </w:tabs>
              <w:spacing w:line="240" w:lineRule="auto"/>
              <w:ind w:left="0" w:firstLine="34"/>
              <w:rPr>
                <w:rStyle w:val="FontStyle16"/>
                <w:sz w:val="24"/>
                <w:szCs w:val="24"/>
              </w:rPr>
            </w:pPr>
            <w:r w:rsidRPr="00FB4ED6">
              <w:rPr>
                <w:rStyle w:val="FontStyle16"/>
                <w:sz w:val="24"/>
                <w:szCs w:val="24"/>
              </w:rPr>
              <w:t>Учить выполнять декоративные пластины способом «налепа» по мотивам мордовского изобразительного искусства.</w:t>
            </w:r>
          </w:p>
          <w:p w:rsidR="003857D2" w:rsidRPr="00FB4ED6" w:rsidRDefault="003857D2" w:rsidP="00143951">
            <w:pPr>
              <w:pStyle w:val="Style2"/>
              <w:widowControl/>
              <w:numPr>
                <w:ilvl w:val="0"/>
                <w:numId w:val="26"/>
              </w:numPr>
              <w:tabs>
                <w:tab w:val="left" w:pos="176"/>
              </w:tabs>
              <w:spacing w:line="240" w:lineRule="auto"/>
              <w:ind w:left="0" w:firstLine="34"/>
              <w:rPr>
                <w:rStyle w:val="FontStyle16"/>
                <w:sz w:val="24"/>
                <w:szCs w:val="24"/>
              </w:rPr>
            </w:pPr>
            <w:r w:rsidRPr="00FB4ED6">
              <w:rPr>
                <w:rStyle w:val="FontStyle16"/>
                <w:sz w:val="24"/>
                <w:szCs w:val="24"/>
              </w:rPr>
              <w:t>Закрепить умения лепить посуду из глины разными способами (пла</w:t>
            </w:r>
            <w:r w:rsidRPr="00FB4ED6">
              <w:rPr>
                <w:rStyle w:val="FontStyle16"/>
                <w:sz w:val="24"/>
                <w:szCs w:val="24"/>
              </w:rPr>
              <w:softHyphen/>
              <w:t>стическим, конструктивным, комбинированным), расписывать изделия гуашью.</w:t>
            </w:r>
          </w:p>
          <w:p w:rsidR="00DC40BB" w:rsidRPr="00FB4ED6" w:rsidRDefault="003857D2" w:rsidP="00143951">
            <w:pPr>
              <w:pStyle w:val="Style2"/>
              <w:widowControl/>
              <w:numPr>
                <w:ilvl w:val="0"/>
                <w:numId w:val="26"/>
              </w:numPr>
              <w:tabs>
                <w:tab w:val="left" w:pos="176"/>
              </w:tabs>
              <w:spacing w:line="240" w:lineRule="auto"/>
              <w:ind w:left="0" w:firstLine="34"/>
              <w:rPr>
                <w:sz w:val="24"/>
                <w:szCs w:val="24"/>
              </w:rPr>
            </w:pPr>
            <w:r w:rsidRPr="00FB4ED6">
              <w:rPr>
                <w:rStyle w:val="FontStyle15"/>
                <w:sz w:val="24"/>
                <w:szCs w:val="24"/>
              </w:rPr>
              <w:t xml:space="preserve">Аппликация. </w:t>
            </w:r>
            <w:r w:rsidRPr="00FB4ED6">
              <w:rPr>
                <w:rStyle w:val="FontStyle16"/>
                <w:sz w:val="24"/>
                <w:szCs w:val="24"/>
              </w:rPr>
              <w:t>Учить вырезать элементы узора более сложных форм по готовой разметке («квадрат с продл</w:t>
            </w:r>
            <w:r w:rsidR="00FB4ED6">
              <w:rPr>
                <w:rStyle w:val="FontStyle16"/>
                <w:sz w:val="24"/>
                <w:szCs w:val="24"/>
              </w:rPr>
              <w:t xml:space="preserve">енными сторонами и углами», «с </w:t>
            </w:r>
            <w:r w:rsidRPr="00FB4ED6">
              <w:rPr>
                <w:rStyle w:val="FontStyle16"/>
                <w:sz w:val="24"/>
                <w:szCs w:val="24"/>
              </w:rPr>
              <w:t>образный элемент»). Познакомить с новым изобразительным приемом -изображением сетчатого орнамента (повторение и чередование элементов в «шахматном порядке»). Продолжать учить ритмичному расположению элементов на листе бумаги (выделять середину каждой стороны листа пу</w:t>
            </w:r>
            <w:r w:rsidRPr="00FB4ED6">
              <w:rPr>
                <w:rStyle w:val="FontStyle16"/>
                <w:sz w:val="24"/>
                <w:szCs w:val="24"/>
              </w:rPr>
              <w:softHyphen/>
              <w:t>тем сгибания, размещать узор от середины стороны листа к его краям и т. д.), учить украшать части национальной одежды (рубаху, головной убор) в технике аппликации.</w:t>
            </w:r>
          </w:p>
        </w:tc>
      </w:tr>
      <w:tr w:rsidR="00DC40BB" w:rsidTr="00BF70C0">
        <w:tc>
          <w:tcPr>
            <w:tcW w:w="1276" w:type="dxa"/>
            <w:shd w:val="clear" w:color="auto" w:fill="FFFFFF" w:themeFill="background1"/>
          </w:tcPr>
          <w:p w:rsidR="00DC40BB" w:rsidRPr="003857D2" w:rsidRDefault="003857D2" w:rsidP="003857D2">
            <w:pPr>
              <w:widowControl w:val="0"/>
              <w:jc w:val="both"/>
              <w:rPr>
                <w:b/>
                <w:sz w:val="24"/>
                <w:szCs w:val="24"/>
              </w:rPr>
            </w:pPr>
            <w:r>
              <w:rPr>
                <w:b/>
                <w:sz w:val="24"/>
                <w:szCs w:val="24"/>
              </w:rPr>
              <w:t>Музыкальная деятельность</w:t>
            </w:r>
          </w:p>
        </w:tc>
        <w:tc>
          <w:tcPr>
            <w:tcW w:w="8647" w:type="dxa"/>
            <w:shd w:val="clear" w:color="auto" w:fill="FFFFFF" w:themeFill="background1"/>
          </w:tcPr>
          <w:p w:rsidR="006000CC" w:rsidRPr="006000CC" w:rsidRDefault="006000CC" w:rsidP="00FB4ED6">
            <w:pPr>
              <w:pStyle w:val="Style2"/>
              <w:widowControl/>
              <w:spacing w:line="240" w:lineRule="auto"/>
              <w:ind w:firstLine="0"/>
              <w:rPr>
                <w:rStyle w:val="FontStyle16"/>
                <w:sz w:val="24"/>
                <w:szCs w:val="24"/>
              </w:rPr>
            </w:pPr>
            <w:r w:rsidRPr="006000CC">
              <w:rPr>
                <w:rStyle w:val="FontStyle16"/>
                <w:sz w:val="24"/>
                <w:szCs w:val="24"/>
              </w:rPr>
              <w:t>Познакомить с музыкальным фольклором народов, населяющих Мордовию, с музыкой композиторов Мордовии, с музыкальным фольк</w:t>
            </w:r>
            <w:r w:rsidRPr="006000CC">
              <w:rPr>
                <w:rStyle w:val="FontStyle16"/>
                <w:sz w:val="24"/>
                <w:szCs w:val="24"/>
              </w:rPr>
              <w:softHyphen/>
              <w:t>лором народов республики (слушание, пение, выполнение музыкально-ритмических движений).</w:t>
            </w:r>
          </w:p>
          <w:p w:rsidR="006000CC" w:rsidRPr="006000CC" w:rsidRDefault="006000CC" w:rsidP="00FB4ED6">
            <w:pPr>
              <w:pStyle w:val="Style7"/>
              <w:widowControl/>
              <w:tabs>
                <w:tab w:val="left" w:pos="146"/>
              </w:tabs>
              <w:spacing w:line="240" w:lineRule="auto"/>
              <w:ind w:firstLine="0"/>
              <w:jc w:val="left"/>
              <w:rPr>
                <w:rStyle w:val="FontStyle15"/>
                <w:sz w:val="24"/>
                <w:szCs w:val="24"/>
              </w:rPr>
            </w:pPr>
            <w:r w:rsidRPr="006000CC">
              <w:rPr>
                <w:rStyle w:val="FontStyle15"/>
                <w:sz w:val="24"/>
                <w:szCs w:val="24"/>
              </w:rPr>
              <w:t>Слушание</w:t>
            </w:r>
            <w:r w:rsidR="00FB4ED6">
              <w:rPr>
                <w:rStyle w:val="FontStyle15"/>
                <w:sz w:val="24"/>
                <w:szCs w:val="24"/>
              </w:rPr>
              <w:t>.</w:t>
            </w:r>
          </w:p>
          <w:p w:rsidR="006000CC" w:rsidRPr="006000CC" w:rsidRDefault="006000CC" w:rsidP="00143951">
            <w:pPr>
              <w:pStyle w:val="Style2"/>
              <w:widowControl/>
              <w:numPr>
                <w:ilvl w:val="0"/>
                <w:numId w:val="27"/>
              </w:numPr>
              <w:tabs>
                <w:tab w:val="left" w:pos="176"/>
              </w:tabs>
              <w:spacing w:line="240" w:lineRule="auto"/>
              <w:ind w:left="34" w:firstLine="0"/>
              <w:rPr>
                <w:rStyle w:val="FontStyle16"/>
                <w:sz w:val="24"/>
                <w:szCs w:val="24"/>
              </w:rPr>
            </w:pPr>
            <w:r w:rsidRPr="006000CC">
              <w:rPr>
                <w:rStyle w:val="FontStyle16"/>
                <w:sz w:val="24"/>
                <w:szCs w:val="24"/>
              </w:rPr>
              <w:t>Продолжать знакомить детей с разнообразными русскими, мордов</w:t>
            </w:r>
            <w:r w:rsidRPr="006000CC">
              <w:rPr>
                <w:rStyle w:val="FontStyle16"/>
                <w:sz w:val="24"/>
                <w:szCs w:val="24"/>
              </w:rPr>
              <w:softHyphen/>
              <w:t>скими народными песнями; с произведениями композиторов Мордовии, более подробно останавливаясь на рассмотрении творчества Л. П. Кирю</w:t>
            </w:r>
            <w:r w:rsidRPr="006000CC">
              <w:rPr>
                <w:rStyle w:val="FontStyle16"/>
                <w:sz w:val="24"/>
                <w:szCs w:val="24"/>
              </w:rPr>
              <w:softHyphen/>
              <w:t xml:space="preserve">кова, Л. И. Воинова, Г. И. Сураева-Королева, Г. Г. Вдовина, </w:t>
            </w:r>
            <w:r w:rsidRPr="006000CC">
              <w:rPr>
                <w:rStyle w:val="FontStyle15"/>
                <w:b w:val="0"/>
                <w:sz w:val="24"/>
                <w:szCs w:val="24"/>
              </w:rPr>
              <w:t>Н.</w:t>
            </w:r>
            <w:r w:rsidRPr="006000CC">
              <w:rPr>
                <w:rStyle w:val="FontStyle16"/>
                <w:sz w:val="24"/>
                <w:szCs w:val="24"/>
              </w:rPr>
              <w:t>И. Бояркина, Н. В. Кошелевой, Г. Г. Сураева-Королева.</w:t>
            </w:r>
          </w:p>
          <w:p w:rsidR="006000CC" w:rsidRPr="006000CC" w:rsidRDefault="006000CC" w:rsidP="00143951">
            <w:pPr>
              <w:pStyle w:val="Style2"/>
              <w:widowControl/>
              <w:numPr>
                <w:ilvl w:val="0"/>
                <w:numId w:val="27"/>
              </w:numPr>
              <w:tabs>
                <w:tab w:val="left" w:pos="176"/>
              </w:tabs>
              <w:spacing w:line="240" w:lineRule="auto"/>
              <w:ind w:left="34" w:firstLine="0"/>
              <w:rPr>
                <w:rStyle w:val="FontStyle16"/>
                <w:sz w:val="24"/>
                <w:szCs w:val="24"/>
              </w:rPr>
            </w:pPr>
            <w:r w:rsidRPr="006000CC">
              <w:rPr>
                <w:rStyle w:val="FontStyle16"/>
                <w:sz w:val="24"/>
                <w:szCs w:val="24"/>
              </w:rPr>
              <w:t>Учить разбирать эмоционально-образную сферу инструментальных и вокальных произведений, выделять средства музыкальной выразитель</w:t>
            </w:r>
            <w:r w:rsidRPr="006000CC">
              <w:rPr>
                <w:rStyle w:val="FontStyle16"/>
                <w:sz w:val="24"/>
                <w:szCs w:val="24"/>
              </w:rPr>
              <w:softHyphen/>
              <w:t>ности.</w:t>
            </w:r>
          </w:p>
          <w:p w:rsidR="006000CC" w:rsidRDefault="006000CC" w:rsidP="00143951">
            <w:pPr>
              <w:pStyle w:val="Style2"/>
              <w:widowControl/>
              <w:numPr>
                <w:ilvl w:val="0"/>
                <w:numId w:val="27"/>
              </w:numPr>
              <w:tabs>
                <w:tab w:val="left" w:pos="176"/>
              </w:tabs>
              <w:spacing w:line="240" w:lineRule="auto"/>
              <w:ind w:left="34" w:firstLine="0"/>
              <w:jc w:val="left"/>
              <w:rPr>
                <w:rStyle w:val="FontStyle16"/>
                <w:sz w:val="24"/>
                <w:szCs w:val="24"/>
              </w:rPr>
            </w:pPr>
            <w:r w:rsidRPr="006000CC">
              <w:rPr>
                <w:rStyle w:val="FontStyle16"/>
                <w:sz w:val="24"/>
                <w:szCs w:val="24"/>
              </w:rPr>
              <w:t>Учить различать русские, мордовские, татарские наигрыши, произ</w:t>
            </w:r>
            <w:r w:rsidRPr="006000CC">
              <w:rPr>
                <w:rStyle w:val="FontStyle16"/>
                <w:sz w:val="24"/>
                <w:szCs w:val="24"/>
              </w:rPr>
              <w:softHyphen/>
              <w:t xml:space="preserve">ведения мордовских и русских композиторов на слух. </w:t>
            </w:r>
          </w:p>
          <w:p w:rsidR="006000CC" w:rsidRPr="006000CC" w:rsidRDefault="006000CC" w:rsidP="00FB4ED6">
            <w:pPr>
              <w:pStyle w:val="Style2"/>
              <w:widowControl/>
              <w:spacing w:line="240" w:lineRule="auto"/>
              <w:ind w:firstLine="0"/>
              <w:jc w:val="left"/>
              <w:rPr>
                <w:rStyle w:val="FontStyle15"/>
                <w:sz w:val="24"/>
                <w:szCs w:val="24"/>
              </w:rPr>
            </w:pPr>
            <w:r w:rsidRPr="006000CC">
              <w:rPr>
                <w:rStyle w:val="FontStyle15"/>
                <w:sz w:val="24"/>
                <w:szCs w:val="24"/>
              </w:rPr>
              <w:t>Пение</w:t>
            </w:r>
            <w:r w:rsidR="00FB4ED6">
              <w:rPr>
                <w:rStyle w:val="FontStyle15"/>
                <w:sz w:val="24"/>
                <w:szCs w:val="24"/>
              </w:rPr>
              <w:t>.</w:t>
            </w:r>
          </w:p>
          <w:p w:rsidR="006000CC" w:rsidRPr="006000CC" w:rsidRDefault="006000CC" w:rsidP="00143951">
            <w:pPr>
              <w:pStyle w:val="Style2"/>
              <w:widowControl/>
              <w:numPr>
                <w:ilvl w:val="0"/>
                <w:numId w:val="28"/>
              </w:numPr>
              <w:tabs>
                <w:tab w:val="left" w:pos="176"/>
              </w:tabs>
              <w:spacing w:line="240" w:lineRule="auto"/>
              <w:ind w:left="34" w:hanging="34"/>
              <w:rPr>
                <w:rStyle w:val="FontStyle16"/>
                <w:sz w:val="24"/>
                <w:szCs w:val="24"/>
              </w:rPr>
            </w:pPr>
            <w:r w:rsidRPr="006000CC">
              <w:rPr>
                <w:rStyle w:val="FontStyle16"/>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септимы со структурой м.З + 6.2 + 6.2 + м.З; 6.2 + м.З + 6.2 + 6.2 различных жанров, формировать навык их исполнения. Продолжать знакомить с песнями композиторов Мордовии.</w:t>
            </w:r>
          </w:p>
          <w:p w:rsidR="006000CC" w:rsidRPr="006000CC" w:rsidRDefault="006000CC" w:rsidP="00143951">
            <w:pPr>
              <w:pStyle w:val="Style2"/>
              <w:widowControl/>
              <w:numPr>
                <w:ilvl w:val="0"/>
                <w:numId w:val="28"/>
              </w:numPr>
              <w:tabs>
                <w:tab w:val="left" w:pos="176"/>
              </w:tabs>
              <w:spacing w:line="240" w:lineRule="auto"/>
              <w:ind w:left="34" w:hanging="34"/>
              <w:rPr>
                <w:rStyle w:val="FontStyle16"/>
                <w:sz w:val="24"/>
                <w:szCs w:val="24"/>
              </w:rPr>
            </w:pPr>
            <w:r w:rsidRPr="006000CC">
              <w:rPr>
                <w:rStyle w:val="FontStyle16"/>
                <w:sz w:val="24"/>
                <w:szCs w:val="24"/>
              </w:rPr>
              <w:t>Работать над выразительностью, напевностью интонирования, чет</w:t>
            </w:r>
            <w:r w:rsidRPr="006000CC">
              <w:rPr>
                <w:rStyle w:val="FontStyle16"/>
                <w:sz w:val="24"/>
                <w:szCs w:val="24"/>
              </w:rPr>
              <w:softHyphen/>
              <w:t>костью произношения текста. Учить петь на опоре. Учить чисто петь в пределах квинты-септимы. Формировать навык импровизации образных движений персонажей, навык инсценирования песен по своему усмотре</w:t>
            </w:r>
            <w:r w:rsidRPr="006000CC">
              <w:rPr>
                <w:rStyle w:val="FontStyle16"/>
                <w:sz w:val="24"/>
                <w:szCs w:val="24"/>
              </w:rPr>
              <w:softHyphen/>
              <w:t>нию.</w:t>
            </w:r>
          </w:p>
          <w:p w:rsidR="006000CC" w:rsidRPr="006000CC" w:rsidRDefault="006000CC" w:rsidP="00FB4ED6">
            <w:pPr>
              <w:pStyle w:val="Style7"/>
              <w:widowControl/>
              <w:spacing w:line="240" w:lineRule="auto"/>
              <w:ind w:firstLine="0"/>
              <w:jc w:val="left"/>
              <w:rPr>
                <w:rStyle w:val="FontStyle15"/>
                <w:sz w:val="24"/>
                <w:szCs w:val="24"/>
              </w:rPr>
            </w:pPr>
            <w:r w:rsidRPr="006000CC">
              <w:rPr>
                <w:rStyle w:val="FontStyle15"/>
                <w:sz w:val="24"/>
                <w:szCs w:val="24"/>
              </w:rPr>
              <w:lastRenderedPageBreak/>
              <w:t>Музыкально-ритмическая деятельность</w:t>
            </w:r>
            <w:r w:rsidR="00FB4ED6">
              <w:rPr>
                <w:rStyle w:val="FontStyle15"/>
                <w:sz w:val="24"/>
                <w:szCs w:val="24"/>
              </w:rPr>
              <w:t>.</w:t>
            </w:r>
          </w:p>
          <w:p w:rsidR="006000CC" w:rsidRPr="006000CC" w:rsidRDefault="006000CC" w:rsidP="00143951">
            <w:pPr>
              <w:pStyle w:val="Style2"/>
              <w:widowControl/>
              <w:numPr>
                <w:ilvl w:val="0"/>
                <w:numId w:val="29"/>
              </w:numPr>
              <w:tabs>
                <w:tab w:val="left" w:pos="176"/>
              </w:tabs>
              <w:spacing w:line="240" w:lineRule="auto"/>
              <w:ind w:left="0" w:firstLine="34"/>
              <w:rPr>
                <w:rStyle w:val="FontStyle16"/>
                <w:sz w:val="24"/>
                <w:szCs w:val="24"/>
              </w:rPr>
            </w:pPr>
            <w:r w:rsidRPr="006000CC">
              <w:rPr>
                <w:rStyle w:val="FontStyle16"/>
                <w:sz w:val="24"/>
                <w:szCs w:val="24"/>
              </w:rPr>
              <w:t>Продолжать знакомство с народной танцевальной и инструменталь</w:t>
            </w:r>
            <w:r w:rsidRPr="006000CC">
              <w:rPr>
                <w:rStyle w:val="FontStyle16"/>
                <w:sz w:val="24"/>
                <w:szCs w:val="24"/>
              </w:rPr>
              <w:softHyphen/>
              <w:t>ной музыкой русского, мордовского, татарского, украинского народов, произведениями композиторов Мордовии.</w:t>
            </w:r>
          </w:p>
          <w:p w:rsidR="006000CC" w:rsidRPr="006000CC" w:rsidRDefault="006000CC" w:rsidP="00143951">
            <w:pPr>
              <w:pStyle w:val="Style2"/>
              <w:widowControl/>
              <w:numPr>
                <w:ilvl w:val="0"/>
                <w:numId w:val="29"/>
              </w:numPr>
              <w:tabs>
                <w:tab w:val="left" w:pos="176"/>
              </w:tabs>
              <w:spacing w:line="240" w:lineRule="auto"/>
              <w:ind w:left="0" w:firstLine="34"/>
              <w:rPr>
                <w:rStyle w:val="FontStyle16"/>
                <w:sz w:val="24"/>
                <w:szCs w:val="24"/>
              </w:rPr>
            </w:pPr>
            <w:r w:rsidRPr="006000CC">
              <w:rPr>
                <w:rStyle w:val="FontStyle16"/>
                <w:sz w:val="24"/>
                <w:szCs w:val="24"/>
              </w:rPr>
              <w:t>Формировать навык исполнения русских («в три ноги», подскоки, различные «дробушки» и т. п.) и мордовских (различные движения рук в сочетании с притопом и движением вперед, в сторону; «качалочка», «елочка», «боковой шаг») танцевальных движений.</w:t>
            </w:r>
          </w:p>
          <w:p w:rsidR="006000CC" w:rsidRPr="006000CC" w:rsidRDefault="006000CC" w:rsidP="00143951">
            <w:pPr>
              <w:pStyle w:val="Style2"/>
              <w:widowControl/>
              <w:numPr>
                <w:ilvl w:val="0"/>
                <w:numId w:val="29"/>
              </w:numPr>
              <w:tabs>
                <w:tab w:val="left" w:pos="176"/>
              </w:tabs>
              <w:spacing w:line="240" w:lineRule="auto"/>
              <w:ind w:left="0" w:firstLine="34"/>
              <w:rPr>
                <w:rStyle w:val="FontStyle16"/>
                <w:sz w:val="24"/>
                <w:szCs w:val="24"/>
              </w:rPr>
            </w:pPr>
            <w:r w:rsidRPr="006000CC">
              <w:rPr>
                <w:rStyle w:val="FontStyle16"/>
                <w:sz w:val="24"/>
                <w:szCs w:val="24"/>
              </w:rPr>
              <w:t>Формировать навыки импровизации под музыку; движения в хоро</w:t>
            </w:r>
            <w:r w:rsidRPr="006000CC">
              <w:rPr>
                <w:rStyle w:val="FontStyle16"/>
                <w:sz w:val="24"/>
                <w:szCs w:val="24"/>
              </w:rPr>
              <w:softHyphen/>
              <w:t>воде («плетень», «улица» и др.); движения в парах. Способствовать уча</w:t>
            </w:r>
            <w:r w:rsidRPr="006000CC">
              <w:rPr>
                <w:rStyle w:val="FontStyle16"/>
                <w:sz w:val="24"/>
                <w:szCs w:val="24"/>
              </w:rPr>
              <w:softHyphen/>
              <w:t>стию детей в создании композиций танцев.</w:t>
            </w:r>
          </w:p>
          <w:p w:rsidR="006000CC" w:rsidRPr="006000CC" w:rsidRDefault="006000CC" w:rsidP="00143951">
            <w:pPr>
              <w:pStyle w:val="Style2"/>
              <w:widowControl/>
              <w:numPr>
                <w:ilvl w:val="0"/>
                <w:numId w:val="29"/>
              </w:numPr>
              <w:tabs>
                <w:tab w:val="left" w:pos="176"/>
              </w:tabs>
              <w:spacing w:line="240" w:lineRule="auto"/>
              <w:ind w:left="0" w:firstLine="34"/>
              <w:rPr>
                <w:rStyle w:val="FontStyle16"/>
                <w:sz w:val="24"/>
                <w:szCs w:val="24"/>
              </w:rPr>
            </w:pPr>
            <w:r w:rsidRPr="006000CC">
              <w:rPr>
                <w:rStyle w:val="FontStyle16"/>
                <w:sz w:val="24"/>
                <w:szCs w:val="24"/>
              </w:rPr>
              <w:t>Формировать навык сольного исполнения танцев, а также исполне</w:t>
            </w:r>
            <w:r w:rsidRPr="006000CC">
              <w:rPr>
                <w:rStyle w:val="FontStyle16"/>
                <w:sz w:val="24"/>
                <w:szCs w:val="24"/>
              </w:rPr>
              <w:softHyphen/>
              <w:t>ния танцевальных движений в ходе драматизации песен. Формировать навык движения в зависимости от сюжета игр.</w:t>
            </w:r>
          </w:p>
          <w:p w:rsidR="006000CC" w:rsidRPr="006000CC" w:rsidRDefault="006000CC" w:rsidP="00FB4ED6">
            <w:pPr>
              <w:pStyle w:val="Style7"/>
              <w:widowControl/>
              <w:spacing w:line="240" w:lineRule="auto"/>
              <w:ind w:firstLine="0"/>
              <w:jc w:val="left"/>
              <w:rPr>
                <w:rStyle w:val="FontStyle15"/>
                <w:sz w:val="24"/>
                <w:szCs w:val="24"/>
              </w:rPr>
            </w:pPr>
            <w:r w:rsidRPr="006000CC">
              <w:rPr>
                <w:rStyle w:val="FontStyle15"/>
                <w:sz w:val="24"/>
                <w:szCs w:val="24"/>
              </w:rPr>
              <w:t>Игра на музыкальных инструментах</w:t>
            </w:r>
            <w:r w:rsidR="00FB4ED6">
              <w:rPr>
                <w:rStyle w:val="FontStyle15"/>
                <w:sz w:val="24"/>
                <w:szCs w:val="24"/>
              </w:rPr>
              <w:t>.</w:t>
            </w:r>
          </w:p>
          <w:p w:rsidR="006000CC" w:rsidRPr="006000CC" w:rsidRDefault="006000CC" w:rsidP="00143951">
            <w:pPr>
              <w:pStyle w:val="Style2"/>
              <w:widowControl/>
              <w:numPr>
                <w:ilvl w:val="0"/>
                <w:numId w:val="30"/>
              </w:numPr>
              <w:tabs>
                <w:tab w:val="left" w:pos="176"/>
              </w:tabs>
              <w:spacing w:line="240" w:lineRule="auto"/>
              <w:ind w:left="34" w:hanging="34"/>
              <w:rPr>
                <w:rStyle w:val="FontStyle16"/>
                <w:sz w:val="24"/>
                <w:szCs w:val="24"/>
              </w:rPr>
            </w:pPr>
            <w:r w:rsidRPr="006000CC">
              <w:rPr>
                <w:rStyle w:val="FontStyle16"/>
                <w:sz w:val="24"/>
                <w:szCs w:val="24"/>
              </w:rPr>
              <w:t>Познакомить с русскими (рубель, трещотка) и мордовскими народ</w:t>
            </w:r>
            <w:r w:rsidRPr="006000CC">
              <w:rPr>
                <w:rStyle w:val="FontStyle16"/>
                <w:sz w:val="24"/>
                <w:szCs w:val="24"/>
              </w:rPr>
              <w:softHyphen/>
              <w:t>ными музыкальными инструментами (кальдердема, шавома (чавома)) и формировать навык игры на них.</w:t>
            </w:r>
          </w:p>
          <w:p w:rsidR="006000CC" w:rsidRPr="006000CC" w:rsidRDefault="006000CC" w:rsidP="00143951">
            <w:pPr>
              <w:pStyle w:val="Style2"/>
              <w:widowControl/>
              <w:numPr>
                <w:ilvl w:val="0"/>
                <w:numId w:val="30"/>
              </w:numPr>
              <w:tabs>
                <w:tab w:val="left" w:pos="176"/>
              </w:tabs>
              <w:spacing w:line="240" w:lineRule="auto"/>
              <w:ind w:left="34" w:hanging="34"/>
              <w:rPr>
                <w:rStyle w:val="FontStyle16"/>
                <w:sz w:val="24"/>
                <w:szCs w:val="24"/>
              </w:rPr>
            </w:pPr>
            <w:r w:rsidRPr="006000CC">
              <w:rPr>
                <w:rStyle w:val="FontStyle16"/>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6000CC" w:rsidRPr="006000CC" w:rsidRDefault="006000CC" w:rsidP="00143951">
            <w:pPr>
              <w:pStyle w:val="Style2"/>
              <w:widowControl/>
              <w:numPr>
                <w:ilvl w:val="0"/>
                <w:numId w:val="30"/>
              </w:numPr>
              <w:tabs>
                <w:tab w:val="left" w:pos="176"/>
              </w:tabs>
              <w:spacing w:line="240" w:lineRule="auto"/>
              <w:ind w:left="34" w:hanging="34"/>
              <w:rPr>
                <w:rStyle w:val="FontStyle16"/>
                <w:sz w:val="24"/>
                <w:szCs w:val="24"/>
              </w:rPr>
            </w:pPr>
            <w:r w:rsidRPr="006000CC">
              <w:rPr>
                <w:rStyle w:val="FontStyle16"/>
                <w:sz w:val="24"/>
                <w:szCs w:val="24"/>
              </w:rPr>
              <w:t>В индивидуальном порядке формировать навык игры на гармошке, балалайке.</w:t>
            </w:r>
          </w:p>
          <w:p w:rsidR="006000CC" w:rsidRPr="006000CC" w:rsidRDefault="006000CC" w:rsidP="00FB4ED6">
            <w:pPr>
              <w:pStyle w:val="Style9"/>
              <w:widowControl/>
              <w:rPr>
                <w:rStyle w:val="FontStyle19"/>
                <w:sz w:val="24"/>
                <w:szCs w:val="24"/>
              </w:rPr>
            </w:pPr>
            <w:r w:rsidRPr="006000CC">
              <w:rPr>
                <w:rStyle w:val="FontStyle19"/>
                <w:sz w:val="24"/>
                <w:szCs w:val="24"/>
              </w:rPr>
              <w:t>Примерный музыкальный репертуар</w:t>
            </w:r>
            <w:r w:rsidR="00FB4ED6">
              <w:rPr>
                <w:rStyle w:val="FontStyle19"/>
                <w:sz w:val="24"/>
                <w:szCs w:val="24"/>
              </w:rPr>
              <w:t>.</w:t>
            </w:r>
          </w:p>
          <w:p w:rsidR="006000CC" w:rsidRPr="006000CC" w:rsidRDefault="006000CC" w:rsidP="00FB4ED6">
            <w:pPr>
              <w:pStyle w:val="Style10"/>
              <w:widowControl/>
              <w:spacing w:line="240" w:lineRule="auto"/>
              <w:ind w:firstLine="0"/>
              <w:jc w:val="left"/>
              <w:rPr>
                <w:rStyle w:val="FontStyle17"/>
                <w:b/>
                <w:i w:val="0"/>
                <w:sz w:val="24"/>
                <w:szCs w:val="24"/>
              </w:rPr>
            </w:pPr>
            <w:r w:rsidRPr="006000CC">
              <w:rPr>
                <w:rStyle w:val="FontStyle17"/>
                <w:b/>
                <w:i w:val="0"/>
                <w:sz w:val="24"/>
                <w:szCs w:val="24"/>
              </w:rPr>
              <w:t>Слушание</w:t>
            </w:r>
            <w:r w:rsidR="00FB4ED6">
              <w:rPr>
                <w:rStyle w:val="FontStyle17"/>
                <w:b/>
                <w:i w:val="0"/>
                <w:sz w:val="24"/>
                <w:szCs w:val="24"/>
              </w:rPr>
              <w:t>.</w:t>
            </w:r>
          </w:p>
          <w:p w:rsidR="006000CC" w:rsidRPr="006000CC" w:rsidRDefault="006000CC" w:rsidP="00FB4ED6">
            <w:pPr>
              <w:pStyle w:val="Style2"/>
              <w:widowControl/>
              <w:spacing w:line="240" w:lineRule="auto"/>
              <w:ind w:firstLine="0"/>
              <w:rPr>
                <w:rStyle w:val="FontStyle16"/>
                <w:sz w:val="24"/>
                <w:szCs w:val="24"/>
              </w:rPr>
            </w:pPr>
            <w:r w:rsidRPr="006000CC">
              <w:rPr>
                <w:rStyle w:val="FontStyle16"/>
                <w:sz w:val="24"/>
                <w:szCs w:val="24"/>
              </w:rPr>
              <w:t>«Гимн Мордовии», муз. Н. Кошелевой, сл. С. Кинякина; «Полянка», муз. Н. Кошелевой, сл. А. Норкина; «Хороводная», муз. Л. П. Кирюкова; «Марш на мордовские темы», муз. Л. И. Воинова; «Песенка», муз. Г. Вдовина; «Колдуватненьморосна. Колдуватненьморост» («Хор колду</w:t>
            </w:r>
            <w:r w:rsidRPr="006000CC">
              <w:rPr>
                <w:rStyle w:val="FontStyle16"/>
                <w:sz w:val="24"/>
                <w:szCs w:val="24"/>
              </w:rPr>
              <w:softHyphen/>
              <w:t>ний»), муз. Н. Кошелевой; «Песня», м</w:t>
            </w:r>
            <w:r w:rsidR="00FB4ED6">
              <w:rPr>
                <w:rStyle w:val="FontStyle16"/>
                <w:sz w:val="24"/>
                <w:szCs w:val="24"/>
              </w:rPr>
              <w:t>уз. Н. Бояркина; «Нюрямоньморо</w:t>
            </w:r>
            <w:r w:rsidRPr="006000CC">
              <w:rPr>
                <w:rStyle w:val="FontStyle16"/>
                <w:sz w:val="24"/>
                <w:szCs w:val="24"/>
              </w:rPr>
              <w:t>ня», муз. Н. Кошелевой, сл. П. Родькина; «Лайме порась», муз. Н. Кошелевой, сл. И. Девина; «Протяжная», муз. М. Волкова; «Мамины руки», муз. Н. Митина, сл. Н. Таяновского; «Напев», муз. Е. Лысенковой; «Танец медведя», муз. Д. Скрипкина; «Даря баба» («Бабушка Дарья»), муз. Г. Сураева-Королева, сл. А. Анисимовой; «Мотыльки», муз. М. Волкова; «Авкай, молянмонвирев» («Матушка, пойду я в лес»), эрз. нар.песня.</w:t>
            </w:r>
          </w:p>
          <w:p w:rsidR="006000CC" w:rsidRPr="006000CC" w:rsidRDefault="006000CC" w:rsidP="00FB4ED6">
            <w:pPr>
              <w:pStyle w:val="Style10"/>
              <w:widowControl/>
              <w:spacing w:line="240" w:lineRule="auto"/>
              <w:ind w:firstLine="0"/>
              <w:jc w:val="left"/>
              <w:rPr>
                <w:rStyle w:val="FontStyle17"/>
                <w:b/>
                <w:i w:val="0"/>
                <w:sz w:val="24"/>
                <w:szCs w:val="24"/>
              </w:rPr>
            </w:pPr>
            <w:r w:rsidRPr="006000CC">
              <w:rPr>
                <w:rStyle w:val="FontStyle17"/>
                <w:b/>
                <w:i w:val="0"/>
                <w:sz w:val="24"/>
                <w:szCs w:val="24"/>
              </w:rPr>
              <w:t>Пение</w:t>
            </w:r>
            <w:r w:rsidR="00FB4ED6">
              <w:rPr>
                <w:rStyle w:val="FontStyle17"/>
                <w:b/>
                <w:i w:val="0"/>
                <w:sz w:val="24"/>
                <w:szCs w:val="24"/>
              </w:rPr>
              <w:t>.</w:t>
            </w:r>
          </w:p>
          <w:p w:rsidR="006000CC" w:rsidRPr="006000CC" w:rsidRDefault="006000CC" w:rsidP="00FB4ED6">
            <w:pPr>
              <w:pStyle w:val="Style2"/>
              <w:widowControl/>
              <w:spacing w:line="240" w:lineRule="auto"/>
              <w:ind w:firstLine="0"/>
              <w:rPr>
                <w:rStyle w:val="FontStyle16"/>
                <w:sz w:val="24"/>
                <w:szCs w:val="24"/>
              </w:rPr>
            </w:pPr>
            <w:r w:rsidRPr="006000CC">
              <w:rPr>
                <w:rStyle w:val="FontStyle16"/>
                <w:sz w:val="24"/>
                <w:szCs w:val="24"/>
              </w:rPr>
              <w:t>«Мордовская плясовая», муз и сл. Н. Сураевой-Королевой; «Во го</w:t>
            </w:r>
            <w:r w:rsidRPr="006000CC">
              <w:rPr>
                <w:rStyle w:val="FontStyle16"/>
                <w:sz w:val="24"/>
                <w:szCs w:val="24"/>
              </w:rPr>
              <w:softHyphen/>
              <w:t>ренке, во новой», рус.нар. песня; «Тютю-балю», муз. Л. П. Кирюкова, сл. Ф. Атянина; «Ходит сон по лавочке», рус.нар. песня; (э) «Валюта, балюта», рус нар. песня; «Троллейбус», муз. Г. Вдовина, сл. Е. Руженцевой; «Школав» («В школу»), муз. Г.И. Сураева-Королева, сл. Живайкиной; «Колыбельная», муз. Н. Бояркина, сл. О. Панковой; «Мы ходили-походили по проулочкам», рус.нар. песня; «Каляда, каляда! (Коляда, ко</w:t>
            </w:r>
            <w:r w:rsidRPr="006000CC">
              <w:rPr>
                <w:rStyle w:val="FontStyle16"/>
                <w:sz w:val="24"/>
                <w:szCs w:val="24"/>
              </w:rPr>
              <w:softHyphen/>
              <w:t>ляда)», эрз. нар.песня; «Каляда! Щакай, давай пяряка» («Коляда! Тетуш</w:t>
            </w:r>
            <w:r w:rsidRPr="006000CC">
              <w:rPr>
                <w:rStyle w:val="FontStyle16"/>
                <w:sz w:val="24"/>
                <w:szCs w:val="24"/>
              </w:rPr>
              <w:softHyphen/>
              <w:t>ка, дай пирожок»), мокш.нар. песня; «Гололедица», муз. Н. Сураевой-Королевой, сл. И. Линькова; «Ау, ау, аукаем», рус.нар. песня; «Дай пачалксе» («Дай блин!»), эрз. нар. песня; «Пароуряж, патинем» («Добрая невестка, тетушка моя»), эрз. нар. песня; «Чикор, чикор, сязьгата» («Со</w:t>
            </w:r>
            <w:r w:rsidRPr="006000CC">
              <w:rPr>
                <w:rStyle w:val="FontStyle16"/>
                <w:sz w:val="24"/>
                <w:szCs w:val="24"/>
              </w:rPr>
              <w:softHyphen/>
              <w:t>рока, сорока»), мокш. нар. песня; «Ай, шякшята, шякшята» («Ой, дятел, дятел»), мокш. нар. песня; «Ой, минула вже зима» («Ой, минула же зи</w:t>
            </w:r>
            <w:r w:rsidRPr="006000CC">
              <w:rPr>
                <w:rStyle w:val="FontStyle16"/>
                <w:sz w:val="24"/>
                <w:szCs w:val="24"/>
              </w:rPr>
              <w:softHyphen/>
              <w:t>ма»), укр. нар. песня; «Тишина», муз. Н. Сураевой-Королевой, сл. В. Ор</w:t>
            </w:r>
            <w:r w:rsidRPr="006000CC">
              <w:rPr>
                <w:rStyle w:val="FontStyle16"/>
                <w:sz w:val="24"/>
                <w:szCs w:val="24"/>
              </w:rPr>
              <w:softHyphen/>
              <w:t>лова; «Благослови, мати, весну закликати», рус.нар. песня; «Сака, сака, кизоня» («Приди, приди, летушко»), мокш. нар. песня; «Весна в Мордо</w:t>
            </w:r>
            <w:r w:rsidRPr="006000CC">
              <w:rPr>
                <w:rStyle w:val="FontStyle16"/>
                <w:sz w:val="24"/>
                <w:szCs w:val="24"/>
              </w:rPr>
              <w:softHyphen/>
              <w:t xml:space="preserve">вии», муз. Г. Вдовина, сл. К. Смородина; «Солнечные зайчики», муз. Ген. Сураева-Королева, сл. А. Громыхина; «Купала, </w:t>
            </w:r>
            <w:r w:rsidRPr="006000CC">
              <w:rPr>
                <w:rStyle w:val="FontStyle16"/>
                <w:sz w:val="24"/>
                <w:szCs w:val="24"/>
              </w:rPr>
              <w:lastRenderedPageBreak/>
              <w:t>купала», рус.нар. песня; «Сака, сака, кизоня» («Приди, приди, летушко»), мокш. нар. песня; «Энисэ» («Аниса»), тат. нар. песня.</w:t>
            </w:r>
          </w:p>
          <w:p w:rsidR="006000CC" w:rsidRPr="006000CC" w:rsidRDefault="006000CC" w:rsidP="00FB4ED6">
            <w:pPr>
              <w:pStyle w:val="Style5"/>
              <w:widowControl/>
              <w:rPr>
                <w:rStyle w:val="FontStyle17"/>
                <w:b/>
                <w:i w:val="0"/>
                <w:sz w:val="24"/>
                <w:szCs w:val="24"/>
              </w:rPr>
            </w:pPr>
            <w:r w:rsidRPr="006000CC">
              <w:rPr>
                <w:rStyle w:val="FontStyle17"/>
                <w:b/>
                <w:i w:val="0"/>
                <w:sz w:val="24"/>
                <w:szCs w:val="24"/>
              </w:rPr>
              <w:t>Музыкально-ритмические движения</w:t>
            </w:r>
            <w:r w:rsidR="00FB4ED6">
              <w:rPr>
                <w:rStyle w:val="FontStyle17"/>
                <w:b/>
                <w:i w:val="0"/>
                <w:sz w:val="24"/>
                <w:szCs w:val="24"/>
              </w:rPr>
              <w:t>.</w:t>
            </w:r>
          </w:p>
          <w:p w:rsidR="006000CC" w:rsidRPr="006000CC" w:rsidRDefault="006000CC" w:rsidP="00FB4ED6">
            <w:pPr>
              <w:pStyle w:val="Style2"/>
              <w:widowControl/>
              <w:spacing w:line="240" w:lineRule="auto"/>
              <w:ind w:firstLine="0"/>
              <w:rPr>
                <w:rStyle w:val="FontStyle16"/>
                <w:sz w:val="24"/>
                <w:szCs w:val="24"/>
              </w:rPr>
            </w:pPr>
            <w:r w:rsidRPr="006000CC">
              <w:rPr>
                <w:rStyle w:val="FontStyle16"/>
                <w:sz w:val="24"/>
                <w:szCs w:val="24"/>
              </w:rPr>
              <w:t>«Старуха Сюмерге», обр. И. Соколовой; «Кштема» («Танец»), муз. Л.П. Кирюкова; «Танец», муз. Г.Г. Вдовина; «Селека» («Селезень»), эрз. нар.песня; Украинский народный танец; «Мордовский танец», муз. А. Путушкина.</w:t>
            </w:r>
          </w:p>
          <w:p w:rsidR="00DC40BB" w:rsidRPr="00BA1C6F" w:rsidRDefault="006000CC" w:rsidP="00FB4ED6">
            <w:pPr>
              <w:pStyle w:val="Style2"/>
              <w:widowControl/>
              <w:spacing w:line="240" w:lineRule="auto"/>
              <w:ind w:firstLine="0"/>
              <w:rPr>
                <w:sz w:val="24"/>
                <w:szCs w:val="24"/>
              </w:rPr>
            </w:pPr>
            <w:r w:rsidRPr="006000CC">
              <w:rPr>
                <w:rStyle w:val="FontStyle16"/>
                <w:sz w:val="24"/>
                <w:szCs w:val="24"/>
              </w:rPr>
              <w:t>«Киштема» («Танец»), муз. Н. Кошелевой; «Киштемаморо» («Пля</w:t>
            </w:r>
            <w:r w:rsidRPr="006000CC">
              <w:rPr>
                <w:rStyle w:val="FontStyle16"/>
                <w:sz w:val="24"/>
                <w:szCs w:val="24"/>
              </w:rPr>
              <w:softHyphen/>
              <w:t>совая»), муз. Н. Кошелевой; «Эпинэ» («Арипа»), тат.нар. песня; «Ко</w:t>
            </w:r>
            <w:r w:rsidR="00FB4ED6">
              <w:rPr>
                <w:rStyle w:val="FontStyle16"/>
                <w:sz w:val="24"/>
                <w:szCs w:val="24"/>
              </w:rPr>
              <w:t>лду</w:t>
            </w:r>
            <w:r w:rsidRPr="006000CC">
              <w:rPr>
                <w:rStyle w:val="FontStyle16"/>
                <w:sz w:val="24"/>
                <w:szCs w:val="24"/>
              </w:rPr>
              <w:t>наванькштима. Колдунаванькиштема» («Пляска колдуний»), муз. Н. В. Кошелевой.</w:t>
            </w:r>
          </w:p>
        </w:tc>
      </w:tr>
      <w:tr w:rsidR="006000CC" w:rsidTr="00BF70C0">
        <w:tc>
          <w:tcPr>
            <w:tcW w:w="9923" w:type="dxa"/>
            <w:gridSpan w:val="2"/>
            <w:shd w:val="clear" w:color="auto" w:fill="FFFFFF" w:themeFill="background1"/>
          </w:tcPr>
          <w:p w:rsidR="006000CC" w:rsidRPr="006000CC" w:rsidRDefault="006000CC" w:rsidP="006000CC">
            <w:pPr>
              <w:widowControl w:val="0"/>
              <w:jc w:val="center"/>
              <w:rPr>
                <w:b/>
                <w:sz w:val="24"/>
                <w:szCs w:val="24"/>
              </w:rPr>
            </w:pPr>
            <w:r>
              <w:rPr>
                <w:b/>
                <w:sz w:val="24"/>
                <w:szCs w:val="24"/>
              </w:rPr>
              <w:lastRenderedPageBreak/>
              <w:t>Физическое развитие</w:t>
            </w:r>
          </w:p>
        </w:tc>
      </w:tr>
      <w:tr w:rsidR="00DC40BB" w:rsidRPr="006000CC" w:rsidTr="00BF70C0">
        <w:tc>
          <w:tcPr>
            <w:tcW w:w="1276" w:type="dxa"/>
            <w:shd w:val="clear" w:color="auto" w:fill="FFFFFF" w:themeFill="background1"/>
          </w:tcPr>
          <w:p w:rsidR="00DC40BB" w:rsidRPr="003857D2" w:rsidRDefault="006000CC" w:rsidP="006000CC">
            <w:pPr>
              <w:widowControl w:val="0"/>
              <w:jc w:val="both"/>
              <w:rPr>
                <w:b/>
                <w:sz w:val="24"/>
                <w:szCs w:val="24"/>
              </w:rPr>
            </w:pPr>
            <w:r>
              <w:rPr>
                <w:b/>
                <w:sz w:val="24"/>
                <w:szCs w:val="24"/>
              </w:rPr>
              <w:t>Подвижные игры</w:t>
            </w:r>
          </w:p>
        </w:tc>
        <w:tc>
          <w:tcPr>
            <w:tcW w:w="8647" w:type="dxa"/>
            <w:shd w:val="clear" w:color="auto" w:fill="FFFFFF" w:themeFill="background1"/>
          </w:tcPr>
          <w:p w:rsidR="006000CC" w:rsidRPr="006000CC" w:rsidRDefault="006000CC" w:rsidP="006000CC">
            <w:pPr>
              <w:pStyle w:val="Style2"/>
              <w:widowControl/>
              <w:tabs>
                <w:tab w:val="left" w:pos="176"/>
              </w:tabs>
              <w:spacing w:line="240" w:lineRule="auto"/>
              <w:ind w:left="34" w:firstLine="0"/>
              <w:rPr>
                <w:rStyle w:val="FontStyle16"/>
                <w:sz w:val="24"/>
                <w:szCs w:val="24"/>
              </w:rPr>
            </w:pPr>
            <w:r w:rsidRPr="006000CC">
              <w:rPr>
                <w:rStyle w:val="FontStyle16"/>
                <w:sz w:val="24"/>
                <w:szCs w:val="24"/>
              </w:rPr>
              <w:t>Закрепить знания детей о мордовских народных подвижных играх; закреплять умения придумывать варианты игр, самостоятельно организо</w:t>
            </w:r>
            <w:r w:rsidRPr="006000CC">
              <w:rPr>
                <w:rStyle w:val="FontStyle16"/>
                <w:sz w:val="24"/>
                <w:szCs w:val="24"/>
              </w:rPr>
              <w:softHyphen/>
              <w:t>вывать мордовские подвижные игры. Развивать интерес к спортивным играм. Проводить один физкультурный досуг в год по тематике мордов</w:t>
            </w:r>
            <w:r w:rsidRPr="006000CC">
              <w:rPr>
                <w:rStyle w:val="FontStyle16"/>
                <w:sz w:val="24"/>
                <w:szCs w:val="24"/>
              </w:rPr>
              <w:softHyphen/>
              <w:t>ских народных традиций; включать элементы мордовской культуры (тан</w:t>
            </w:r>
            <w:r w:rsidRPr="006000CC">
              <w:rPr>
                <w:rStyle w:val="FontStyle16"/>
                <w:sz w:val="24"/>
                <w:szCs w:val="24"/>
              </w:rPr>
              <w:softHyphen/>
              <w:t>цы, песни, мордовские игры, стилизованные обряды - заклички, считал</w:t>
            </w:r>
            <w:r w:rsidRPr="006000CC">
              <w:rPr>
                <w:rStyle w:val="FontStyle16"/>
                <w:sz w:val="24"/>
                <w:szCs w:val="24"/>
              </w:rPr>
              <w:softHyphen/>
              <w:t>ки) в физкультурные праздники.</w:t>
            </w:r>
          </w:p>
          <w:p w:rsidR="006000CC" w:rsidRPr="006000CC" w:rsidRDefault="006000CC" w:rsidP="00143951">
            <w:pPr>
              <w:pStyle w:val="Style2"/>
              <w:widowControl/>
              <w:numPr>
                <w:ilvl w:val="0"/>
                <w:numId w:val="31"/>
              </w:numPr>
              <w:tabs>
                <w:tab w:val="left" w:pos="176"/>
              </w:tabs>
              <w:spacing w:line="240" w:lineRule="auto"/>
              <w:ind w:left="34" w:hanging="34"/>
              <w:rPr>
                <w:rStyle w:val="FontStyle16"/>
                <w:sz w:val="24"/>
                <w:szCs w:val="24"/>
              </w:rPr>
            </w:pPr>
            <w:r w:rsidRPr="006000CC">
              <w:rPr>
                <w:rStyle w:val="FontStyle17"/>
                <w:b/>
                <w:i w:val="0"/>
                <w:sz w:val="24"/>
                <w:szCs w:val="24"/>
              </w:rPr>
              <w:t>Игры с ходьбой и бегом</w:t>
            </w:r>
            <w:r w:rsidRPr="006000CC">
              <w:rPr>
                <w:rStyle w:val="FontStyle17"/>
                <w:sz w:val="24"/>
                <w:szCs w:val="24"/>
              </w:rPr>
              <w:t xml:space="preserve">. </w:t>
            </w:r>
            <w:r w:rsidRPr="006000CC">
              <w:rPr>
                <w:rStyle w:val="FontStyle16"/>
                <w:sz w:val="24"/>
                <w:szCs w:val="24"/>
              </w:rPr>
              <w:t>«В ключи» («Панжомнесэ» - эрз., «Панже-маса» - мокш.), «В платки» («Пацинесэ» - эрз., «Руцяняса» - мокш.), «В голубей» («Гулинесэ» - эрз., «Гулянякс» - мокш.), «Палочка-стучалочка» («Палкат-стукамкат» - эрз., «Палканят-чакаманят» - мокш.), «Салки» («Варенеспонгома» - эрз., «Варянясповома» - мокш.), «Кулюкушки», «В курочек» («Сараскесэ» - эрз., «Сараскакс» - мокш.), «В горшочки» («Ча-кшкинесэ» - эрз., «Сяканяса» - мокш.), «В бабушку» («Бабасо» - эрз., «Бабакс» - мокш.)</w:t>
            </w:r>
          </w:p>
          <w:p w:rsidR="006000CC" w:rsidRPr="006000CC" w:rsidRDefault="006000CC" w:rsidP="00143951">
            <w:pPr>
              <w:pStyle w:val="Style2"/>
              <w:widowControl/>
              <w:numPr>
                <w:ilvl w:val="0"/>
                <w:numId w:val="31"/>
              </w:numPr>
              <w:tabs>
                <w:tab w:val="left" w:pos="176"/>
              </w:tabs>
              <w:spacing w:line="240" w:lineRule="auto"/>
              <w:ind w:left="34" w:hanging="34"/>
              <w:rPr>
                <w:rStyle w:val="FontStyle16"/>
                <w:sz w:val="24"/>
                <w:szCs w:val="24"/>
              </w:rPr>
            </w:pPr>
            <w:r w:rsidRPr="006000CC">
              <w:rPr>
                <w:rStyle w:val="FontStyle17"/>
                <w:b/>
                <w:i w:val="0"/>
                <w:sz w:val="24"/>
                <w:szCs w:val="24"/>
              </w:rPr>
              <w:t>С прыжками</w:t>
            </w:r>
            <w:r w:rsidRPr="006000CC">
              <w:rPr>
                <w:rStyle w:val="FontStyle17"/>
                <w:sz w:val="24"/>
                <w:szCs w:val="24"/>
              </w:rPr>
              <w:t xml:space="preserve">. </w:t>
            </w:r>
            <w:r w:rsidRPr="006000CC">
              <w:rPr>
                <w:rStyle w:val="FontStyle16"/>
                <w:sz w:val="24"/>
                <w:szCs w:val="24"/>
              </w:rPr>
              <w:t>«В ножки» («Пильгенесэ» — эрз., «Пильгонякс» -мокш.).</w:t>
            </w:r>
          </w:p>
          <w:p w:rsidR="006000CC" w:rsidRPr="006000CC" w:rsidRDefault="006000CC" w:rsidP="00143951">
            <w:pPr>
              <w:pStyle w:val="Style2"/>
              <w:widowControl/>
              <w:numPr>
                <w:ilvl w:val="0"/>
                <w:numId w:val="31"/>
              </w:numPr>
              <w:tabs>
                <w:tab w:val="left" w:pos="176"/>
              </w:tabs>
              <w:spacing w:line="240" w:lineRule="auto"/>
              <w:ind w:left="34" w:hanging="34"/>
              <w:rPr>
                <w:rStyle w:val="FontStyle16"/>
                <w:sz w:val="24"/>
                <w:szCs w:val="24"/>
              </w:rPr>
            </w:pPr>
            <w:r w:rsidRPr="006000CC">
              <w:rPr>
                <w:rStyle w:val="FontStyle17"/>
                <w:b/>
                <w:i w:val="0"/>
                <w:sz w:val="24"/>
                <w:szCs w:val="24"/>
              </w:rPr>
              <w:t>С танцем и ловлей.</w:t>
            </w:r>
            <w:r w:rsidRPr="006000CC">
              <w:rPr>
                <w:rStyle w:val="FontStyle16"/>
                <w:sz w:val="24"/>
                <w:szCs w:val="24"/>
              </w:rPr>
              <w:t>«В коровку» («Скалнесэ» - эрз., «Тракскакс» -мокш.), «Мяч об узкую стенку» («Мяч теине стенас» — эрз., «Топонясьтяйнестенас» - мокш.), «Круговой» («Мяченькунсема» - эрз., «Топонянькунцема» - мокш.), «Котел» («Котёлсо» - эрз., «Котёлса» - мокш.).</w:t>
            </w:r>
          </w:p>
          <w:p w:rsidR="006000CC" w:rsidRPr="006000CC" w:rsidRDefault="006000CC" w:rsidP="00143951">
            <w:pPr>
              <w:pStyle w:val="Style2"/>
              <w:widowControl/>
              <w:numPr>
                <w:ilvl w:val="0"/>
                <w:numId w:val="31"/>
              </w:numPr>
              <w:tabs>
                <w:tab w:val="left" w:pos="176"/>
              </w:tabs>
              <w:spacing w:line="240" w:lineRule="auto"/>
              <w:ind w:left="34" w:hanging="34"/>
              <w:rPr>
                <w:rStyle w:val="FontStyle16"/>
                <w:sz w:val="24"/>
                <w:szCs w:val="24"/>
              </w:rPr>
            </w:pPr>
            <w:r w:rsidRPr="006000CC">
              <w:rPr>
                <w:rStyle w:val="FontStyle17"/>
                <w:b/>
                <w:i w:val="0"/>
                <w:sz w:val="24"/>
                <w:szCs w:val="24"/>
              </w:rPr>
              <w:t>На развитие силовых качеств.</w:t>
            </w:r>
            <w:r w:rsidRPr="006000CC">
              <w:rPr>
                <w:rStyle w:val="FontStyle16"/>
                <w:sz w:val="24"/>
                <w:szCs w:val="24"/>
              </w:rPr>
              <w:t>«Ткание полотна» («Котфонь кода-ма» - мокш.), «Наша горка» («Минекпандось» - эрз., «Миньпандонянь-ке» - мокш.).</w:t>
            </w:r>
          </w:p>
          <w:p w:rsidR="006000CC" w:rsidRPr="006000CC" w:rsidRDefault="006000CC" w:rsidP="00143951">
            <w:pPr>
              <w:pStyle w:val="Style2"/>
              <w:widowControl/>
              <w:numPr>
                <w:ilvl w:val="0"/>
                <w:numId w:val="31"/>
              </w:numPr>
              <w:tabs>
                <w:tab w:val="left" w:pos="176"/>
              </w:tabs>
              <w:spacing w:line="240" w:lineRule="auto"/>
              <w:ind w:left="34" w:hanging="34"/>
              <w:rPr>
                <w:rStyle w:val="FontStyle16"/>
                <w:sz w:val="24"/>
                <w:szCs w:val="24"/>
              </w:rPr>
            </w:pPr>
            <w:r w:rsidRPr="006000CC">
              <w:rPr>
                <w:rStyle w:val="FontStyle17"/>
                <w:b/>
                <w:i w:val="0"/>
                <w:sz w:val="24"/>
                <w:szCs w:val="24"/>
              </w:rPr>
              <w:t>На ориентировку в пространстве.</w:t>
            </w:r>
            <w:r w:rsidRPr="006000CC">
              <w:rPr>
                <w:rStyle w:val="FontStyle16"/>
                <w:sz w:val="24"/>
                <w:szCs w:val="24"/>
              </w:rPr>
              <w:t>«Игра в бусы» («Эрьгинесэ» -эрз., «Кърганяса» - мокш.), «Изгнание свиней» («Тувотненьпанема» -эрз., «Тувоньпанема» - мокш.), «В лапти» («Карьсэ» - эрз., «Карьса» -мокш.), «В базар» («Базарсо» - эрз., «Базарса» - мокш.).</w:t>
            </w:r>
          </w:p>
          <w:p w:rsidR="00DC40BB" w:rsidRPr="006000CC" w:rsidRDefault="006000CC" w:rsidP="00143951">
            <w:pPr>
              <w:pStyle w:val="Style2"/>
              <w:widowControl/>
              <w:numPr>
                <w:ilvl w:val="0"/>
                <w:numId w:val="31"/>
              </w:numPr>
              <w:tabs>
                <w:tab w:val="left" w:pos="176"/>
              </w:tabs>
              <w:spacing w:line="240" w:lineRule="auto"/>
              <w:ind w:left="34" w:hanging="34"/>
              <w:rPr>
                <w:sz w:val="24"/>
                <w:szCs w:val="24"/>
              </w:rPr>
            </w:pPr>
            <w:r w:rsidRPr="006000CC">
              <w:rPr>
                <w:rStyle w:val="FontStyle17"/>
                <w:b/>
                <w:i w:val="0"/>
                <w:sz w:val="24"/>
                <w:szCs w:val="24"/>
              </w:rPr>
              <w:t>Спортивные игры.</w:t>
            </w:r>
            <w:r w:rsidRPr="006000CC">
              <w:rPr>
                <w:rStyle w:val="FontStyle16"/>
                <w:sz w:val="24"/>
                <w:szCs w:val="24"/>
              </w:rPr>
              <w:t>«Вчиж», «Клёк», «Шлыган», «Кока», «В бабки».</w:t>
            </w:r>
          </w:p>
        </w:tc>
      </w:tr>
      <w:tr w:rsidR="006000CC" w:rsidTr="00BF70C0">
        <w:tc>
          <w:tcPr>
            <w:tcW w:w="1276" w:type="dxa"/>
            <w:shd w:val="clear" w:color="auto" w:fill="FFFFFF" w:themeFill="background1"/>
          </w:tcPr>
          <w:p w:rsidR="006000CC" w:rsidRPr="003857D2" w:rsidRDefault="006000CC" w:rsidP="00DF0D01">
            <w:pPr>
              <w:widowControl w:val="0"/>
              <w:jc w:val="both"/>
              <w:rPr>
                <w:b/>
                <w:sz w:val="24"/>
                <w:szCs w:val="24"/>
              </w:rPr>
            </w:pPr>
            <w:r>
              <w:rPr>
                <w:b/>
                <w:sz w:val="24"/>
                <w:szCs w:val="24"/>
              </w:rPr>
              <w:t>Формирование начальных представлений о здоровом образе жизни</w:t>
            </w:r>
          </w:p>
        </w:tc>
        <w:tc>
          <w:tcPr>
            <w:tcW w:w="8647" w:type="dxa"/>
            <w:shd w:val="clear" w:color="auto" w:fill="FFFFFF" w:themeFill="background1"/>
          </w:tcPr>
          <w:p w:rsidR="006000CC" w:rsidRPr="006000CC" w:rsidRDefault="006000CC" w:rsidP="00143951">
            <w:pPr>
              <w:pStyle w:val="Style2"/>
              <w:widowControl/>
              <w:numPr>
                <w:ilvl w:val="0"/>
                <w:numId w:val="31"/>
              </w:numPr>
              <w:tabs>
                <w:tab w:val="left" w:pos="176"/>
              </w:tabs>
              <w:spacing w:line="240" w:lineRule="auto"/>
              <w:ind w:left="34" w:firstLine="0"/>
              <w:rPr>
                <w:rStyle w:val="FontStyle16"/>
                <w:sz w:val="24"/>
                <w:szCs w:val="24"/>
              </w:rPr>
            </w:pPr>
            <w:r w:rsidRPr="006000CC">
              <w:rPr>
                <w:rStyle w:val="FontStyle16"/>
                <w:sz w:val="24"/>
                <w:szCs w:val="24"/>
              </w:rPr>
              <w:t>Продолжать знакомить с именами олимпийских чемпионов - уро</w:t>
            </w:r>
            <w:r w:rsidRPr="006000CC">
              <w:rPr>
                <w:rStyle w:val="FontStyle16"/>
                <w:sz w:val="24"/>
                <w:szCs w:val="24"/>
              </w:rPr>
              <w:softHyphen/>
              <w:t>женцев Мордовии, их спортивными достижениями (олимпийские чемпи</w:t>
            </w:r>
            <w:r w:rsidRPr="006000CC">
              <w:rPr>
                <w:rStyle w:val="FontStyle16"/>
                <w:sz w:val="24"/>
                <w:szCs w:val="24"/>
              </w:rPr>
              <w:softHyphen/>
              <w:t xml:space="preserve">оны П. Болотников, О. Каниськина, А. Мишин, </w:t>
            </w:r>
            <w:r w:rsidRPr="00FB4ED6">
              <w:rPr>
                <w:rStyle w:val="FontStyle15"/>
                <w:b w:val="0"/>
                <w:sz w:val="24"/>
                <w:szCs w:val="24"/>
              </w:rPr>
              <w:t>Д.</w:t>
            </w:r>
            <w:r w:rsidRPr="006000CC">
              <w:rPr>
                <w:rStyle w:val="FontStyle16"/>
                <w:sz w:val="24"/>
                <w:szCs w:val="24"/>
              </w:rPr>
              <w:t>Нижегородов, С. Кирдяпкин, В. Борчин).</w:t>
            </w:r>
          </w:p>
          <w:p w:rsidR="006000CC" w:rsidRPr="006000CC" w:rsidRDefault="006000CC" w:rsidP="00143951">
            <w:pPr>
              <w:pStyle w:val="Style2"/>
              <w:widowControl/>
              <w:numPr>
                <w:ilvl w:val="0"/>
                <w:numId w:val="31"/>
              </w:numPr>
              <w:tabs>
                <w:tab w:val="left" w:pos="176"/>
              </w:tabs>
              <w:spacing w:line="240" w:lineRule="auto"/>
              <w:ind w:left="34" w:firstLine="0"/>
              <w:rPr>
                <w:rStyle w:val="FontStyle16"/>
                <w:sz w:val="24"/>
                <w:szCs w:val="24"/>
              </w:rPr>
            </w:pPr>
            <w:r w:rsidRPr="006000CC">
              <w:rPr>
                <w:rStyle w:val="FontStyle16"/>
                <w:sz w:val="24"/>
                <w:szCs w:val="24"/>
              </w:rPr>
              <w:t>Посредством чтения мордовских народных сказок «Сырьжа», «Са</w:t>
            </w:r>
            <w:r w:rsidRPr="006000CC">
              <w:rPr>
                <w:rStyle w:val="FontStyle16"/>
                <w:sz w:val="24"/>
                <w:szCs w:val="24"/>
              </w:rPr>
              <w:softHyphen/>
              <w:t>бан-богатырь» показать идеал здорового человека, формировать убежде</w:t>
            </w:r>
            <w:r w:rsidRPr="006000CC">
              <w:rPr>
                <w:rStyle w:val="FontStyle16"/>
                <w:sz w:val="24"/>
                <w:szCs w:val="24"/>
              </w:rPr>
              <w:softHyphen/>
              <w:t>ния, что здоровый образ жизни является залогом успеха при достижении целей.</w:t>
            </w:r>
          </w:p>
          <w:p w:rsidR="006000CC" w:rsidRPr="00BA1C6F" w:rsidRDefault="006000CC" w:rsidP="00DF0D01">
            <w:pPr>
              <w:widowControl w:val="0"/>
              <w:jc w:val="both"/>
              <w:rPr>
                <w:sz w:val="24"/>
                <w:szCs w:val="24"/>
              </w:rPr>
            </w:pPr>
          </w:p>
        </w:tc>
      </w:tr>
    </w:tbl>
    <w:p w:rsidR="00046683" w:rsidRDefault="00046683" w:rsidP="00560323">
      <w:pPr>
        <w:pStyle w:val="Style12"/>
        <w:tabs>
          <w:tab w:val="left" w:pos="1032"/>
        </w:tabs>
        <w:ind w:firstLine="709"/>
        <w:jc w:val="both"/>
        <w:rPr>
          <w:rStyle w:val="FontStyle80"/>
          <w:b/>
          <w:sz w:val="28"/>
          <w:szCs w:val="28"/>
        </w:rPr>
      </w:pPr>
    </w:p>
    <w:p w:rsidR="00455AAD" w:rsidRPr="00046683" w:rsidRDefault="00046683" w:rsidP="00046683">
      <w:pPr>
        <w:spacing w:after="200" w:line="276" w:lineRule="auto"/>
        <w:rPr>
          <w:rStyle w:val="FontStyle80"/>
          <w:rFonts w:eastAsiaTheme="minorEastAsia"/>
          <w:b/>
          <w:sz w:val="28"/>
          <w:szCs w:val="28"/>
        </w:rPr>
      </w:pPr>
      <w:r>
        <w:rPr>
          <w:rStyle w:val="FontStyle80"/>
          <w:b/>
          <w:sz w:val="28"/>
          <w:szCs w:val="28"/>
        </w:rPr>
        <w:br w:type="page"/>
      </w:r>
    </w:p>
    <w:p w:rsidR="00AB7E83" w:rsidRPr="00AC4924" w:rsidRDefault="00AB7E83" w:rsidP="00610348">
      <w:pPr>
        <w:pStyle w:val="Style12"/>
        <w:tabs>
          <w:tab w:val="left" w:pos="1032"/>
        </w:tabs>
        <w:jc w:val="both"/>
        <w:rPr>
          <w:rStyle w:val="FontStyle80"/>
          <w:b/>
          <w:sz w:val="28"/>
          <w:szCs w:val="28"/>
        </w:rPr>
      </w:pPr>
      <w:r w:rsidRPr="00AC4924">
        <w:rPr>
          <w:rStyle w:val="FontStyle80"/>
          <w:b/>
          <w:sz w:val="28"/>
          <w:szCs w:val="28"/>
        </w:rPr>
        <w:lastRenderedPageBreak/>
        <w:t>3.</w:t>
      </w:r>
      <w:r w:rsidR="00786392" w:rsidRPr="00AC4924">
        <w:rPr>
          <w:rStyle w:val="FontStyle79"/>
          <w:sz w:val="28"/>
          <w:szCs w:val="28"/>
        </w:rPr>
        <w:t>ОРГАНИЗАЦИОННЫЙ РАЗДЕЛ</w:t>
      </w:r>
    </w:p>
    <w:p w:rsidR="009B1DBD" w:rsidRPr="00AC4924" w:rsidRDefault="009B1DBD" w:rsidP="00AB7E83">
      <w:pPr>
        <w:pStyle w:val="Style15"/>
        <w:tabs>
          <w:tab w:val="left" w:pos="1032"/>
        </w:tabs>
        <w:spacing w:line="240" w:lineRule="auto"/>
        <w:rPr>
          <w:rStyle w:val="FontStyle80"/>
          <w:b/>
          <w:sz w:val="28"/>
          <w:szCs w:val="28"/>
        </w:rPr>
      </w:pPr>
      <w:r w:rsidRPr="00AC4924">
        <w:rPr>
          <w:rStyle w:val="FontStyle80"/>
          <w:b/>
          <w:sz w:val="28"/>
          <w:szCs w:val="28"/>
        </w:rPr>
        <w:t>3.1 Оформление предметно-пространственной среды.</w:t>
      </w:r>
    </w:p>
    <w:p w:rsidR="00AB7E83" w:rsidRDefault="00AB7E83" w:rsidP="00AB7E83">
      <w:pPr>
        <w:pStyle w:val="TableContents"/>
        <w:suppressLineNumbers w:val="0"/>
        <w:suppressAutoHyphens w:val="0"/>
        <w:jc w:val="both"/>
        <w:rPr>
          <w:rStyle w:val="FontStyle80"/>
          <w:rFonts w:eastAsiaTheme="minorEastAsia"/>
          <w:b/>
          <w:color w:val="632423" w:themeColor="accent2" w:themeShade="80"/>
          <w:kern w:val="0"/>
          <w:sz w:val="28"/>
          <w:szCs w:val="28"/>
          <w:lang w:val="ru-RU" w:eastAsia="ru-RU"/>
        </w:rPr>
      </w:pPr>
    </w:p>
    <w:p w:rsidR="00A63055" w:rsidRPr="00A63055" w:rsidRDefault="00A63055" w:rsidP="0065446D">
      <w:pPr>
        <w:pStyle w:val="TableContents"/>
        <w:suppressLineNumbers w:val="0"/>
        <w:suppressAutoHyphens w:val="0"/>
        <w:ind w:firstLine="284"/>
        <w:jc w:val="both"/>
        <w:rPr>
          <w:sz w:val="28"/>
          <w:szCs w:val="28"/>
          <w:lang w:val="ru-RU"/>
        </w:rPr>
      </w:pPr>
      <w:r w:rsidRPr="00A63055">
        <w:rPr>
          <w:sz w:val="28"/>
          <w:szCs w:val="28"/>
          <w:lang w:val="ru-RU"/>
        </w:rPr>
        <w:t>Развивающая предметно - 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63055" w:rsidRPr="00A63055" w:rsidRDefault="00A63055" w:rsidP="0065446D">
      <w:pPr>
        <w:pStyle w:val="TableContents"/>
        <w:suppressLineNumbers w:val="0"/>
        <w:suppressAutoHyphens w:val="0"/>
        <w:ind w:firstLine="284"/>
        <w:jc w:val="both"/>
        <w:rPr>
          <w:sz w:val="28"/>
          <w:szCs w:val="28"/>
          <w:lang w:val="ru-RU"/>
        </w:rPr>
      </w:pPr>
      <w:r w:rsidRPr="00A63055">
        <w:rPr>
          <w:sz w:val="28"/>
          <w:szCs w:val="28"/>
          <w:lang w:val="ru-RU"/>
        </w:rPr>
        <w:t>Развивающая предметно - пространственная среда обеспечивает:</w:t>
      </w:r>
    </w:p>
    <w:p w:rsidR="00AB7E83" w:rsidRDefault="00AB7E83" w:rsidP="0065446D">
      <w:pPr>
        <w:pStyle w:val="TableContents"/>
        <w:numPr>
          <w:ilvl w:val="0"/>
          <w:numId w:val="39"/>
        </w:numPr>
        <w:suppressLineNumbers w:val="0"/>
        <w:tabs>
          <w:tab w:val="left" w:pos="1134"/>
        </w:tabs>
        <w:suppressAutoHyphens w:val="0"/>
        <w:ind w:firstLine="284"/>
        <w:jc w:val="both"/>
        <w:rPr>
          <w:sz w:val="28"/>
          <w:szCs w:val="28"/>
          <w:lang w:val="ru-RU"/>
        </w:rPr>
      </w:pPr>
      <w:r>
        <w:rPr>
          <w:sz w:val="28"/>
          <w:szCs w:val="28"/>
          <w:lang w:val="ru-RU"/>
        </w:rPr>
        <w:t>в</w:t>
      </w:r>
      <w:r w:rsidR="00A63055" w:rsidRPr="00A63055">
        <w:rPr>
          <w:sz w:val="28"/>
          <w:szCs w:val="28"/>
          <w:lang w:val="ru-RU"/>
        </w:rPr>
        <w:t xml:space="preserve">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B7E83" w:rsidRDefault="00A63055" w:rsidP="0065446D">
      <w:pPr>
        <w:pStyle w:val="TableContents"/>
        <w:numPr>
          <w:ilvl w:val="0"/>
          <w:numId w:val="39"/>
        </w:numPr>
        <w:suppressLineNumbers w:val="0"/>
        <w:tabs>
          <w:tab w:val="left" w:pos="1134"/>
        </w:tabs>
        <w:suppressAutoHyphens w:val="0"/>
        <w:ind w:firstLine="284"/>
        <w:jc w:val="both"/>
        <w:rPr>
          <w:sz w:val="28"/>
          <w:szCs w:val="28"/>
          <w:lang w:val="ru-RU"/>
        </w:rPr>
      </w:pPr>
      <w:r w:rsidRPr="00AB7E83">
        <w:rPr>
          <w:sz w:val="28"/>
          <w:szCs w:val="28"/>
          <w:lang w:val="ru-RU"/>
        </w:rPr>
        <w:t xml:space="preserve">реализацию различных образовательных программ; в случае организации инклюзивного образования - необходимые для него условия; </w:t>
      </w:r>
    </w:p>
    <w:p w:rsidR="00A63055" w:rsidRPr="00AB7E83" w:rsidRDefault="00A63055" w:rsidP="0065446D">
      <w:pPr>
        <w:pStyle w:val="TableContents"/>
        <w:numPr>
          <w:ilvl w:val="0"/>
          <w:numId w:val="39"/>
        </w:numPr>
        <w:suppressLineNumbers w:val="0"/>
        <w:tabs>
          <w:tab w:val="left" w:pos="1134"/>
        </w:tabs>
        <w:suppressAutoHyphens w:val="0"/>
        <w:ind w:firstLine="284"/>
        <w:jc w:val="both"/>
        <w:rPr>
          <w:sz w:val="28"/>
          <w:szCs w:val="28"/>
          <w:lang w:val="ru-RU"/>
        </w:rPr>
      </w:pPr>
      <w:r w:rsidRPr="00AB7E83">
        <w:rPr>
          <w:sz w:val="28"/>
          <w:szCs w:val="28"/>
          <w:lang w:val="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63055" w:rsidRPr="00A63055" w:rsidRDefault="00A63055" w:rsidP="0065446D">
      <w:pPr>
        <w:pStyle w:val="TableContents"/>
        <w:suppressLineNumbers w:val="0"/>
        <w:suppressAutoHyphens w:val="0"/>
        <w:ind w:firstLine="284"/>
        <w:jc w:val="both"/>
        <w:rPr>
          <w:sz w:val="28"/>
          <w:szCs w:val="28"/>
          <w:lang w:val="ru-RU"/>
        </w:rPr>
      </w:pPr>
      <w:r w:rsidRPr="00A63055">
        <w:rPr>
          <w:sz w:val="28"/>
          <w:szCs w:val="28"/>
          <w:lang w:val="ru-RU"/>
        </w:rPr>
        <w:t>Развивающаяпредметно-пространственная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3055" w:rsidRPr="00A63055" w:rsidRDefault="00A63055" w:rsidP="0065446D">
      <w:pPr>
        <w:pStyle w:val="TableContents"/>
        <w:suppressLineNumbers w:val="0"/>
        <w:suppressAutoHyphens w:val="0"/>
        <w:ind w:firstLine="284"/>
        <w:jc w:val="both"/>
        <w:rPr>
          <w:sz w:val="28"/>
          <w:szCs w:val="28"/>
          <w:lang w:val="ru-RU"/>
        </w:rPr>
      </w:pPr>
      <w:r w:rsidRPr="00AC4924">
        <w:rPr>
          <w:b/>
          <w:color w:val="auto"/>
          <w:sz w:val="28"/>
          <w:szCs w:val="28"/>
          <w:lang w:val="ru-RU"/>
        </w:rPr>
        <w:t>Насыщенность</w:t>
      </w:r>
      <w:r w:rsidRPr="00A63055">
        <w:rPr>
          <w:sz w:val="28"/>
          <w:szCs w:val="28"/>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3055" w:rsidRPr="00A63055" w:rsidRDefault="00A63055" w:rsidP="0065446D">
      <w:pPr>
        <w:pStyle w:val="TableContents"/>
        <w:suppressLineNumbers w:val="0"/>
        <w:suppressAutoHyphens w:val="0"/>
        <w:ind w:firstLine="284"/>
        <w:jc w:val="both"/>
        <w:rPr>
          <w:sz w:val="28"/>
          <w:szCs w:val="28"/>
          <w:lang w:val="ru-RU"/>
        </w:rPr>
      </w:pPr>
      <w:r w:rsidRPr="00AC4924">
        <w:rPr>
          <w:b/>
          <w:color w:val="auto"/>
          <w:sz w:val="28"/>
          <w:szCs w:val="28"/>
          <w:lang w:val="ru-RU"/>
        </w:rPr>
        <w:t>Трансформируемость</w:t>
      </w:r>
      <w:r w:rsidRPr="00A63055">
        <w:rPr>
          <w:sz w:val="28"/>
          <w:szCs w:val="28"/>
          <w:lang w:val="ru-RU"/>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3055" w:rsidRPr="00A63055" w:rsidRDefault="00A63055" w:rsidP="0065446D">
      <w:pPr>
        <w:pStyle w:val="TableContents"/>
        <w:suppressLineNumbers w:val="0"/>
        <w:suppressAutoHyphens w:val="0"/>
        <w:ind w:firstLine="284"/>
        <w:jc w:val="both"/>
        <w:rPr>
          <w:sz w:val="28"/>
          <w:szCs w:val="28"/>
          <w:lang w:val="ru-RU"/>
        </w:rPr>
      </w:pPr>
      <w:r w:rsidRPr="00AC4924">
        <w:rPr>
          <w:b/>
          <w:color w:val="auto"/>
          <w:sz w:val="28"/>
          <w:szCs w:val="28"/>
          <w:lang w:val="ru-RU"/>
        </w:rPr>
        <w:t>Полифункциональность</w:t>
      </w:r>
      <w:r w:rsidRPr="00A63055">
        <w:rPr>
          <w:sz w:val="28"/>
          <w:szCs w:val="28"/>
          <w:lang w:val="ru-RU"/>
        </w:rPr>
        <w:t>материалов предполагает:</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3055" w:rsidRPr="00A63055" w:rsidRDefault="00A63055" w:rsidP="0065446D">
      <w:pPr>
        <w:pStyle w:val="TableContents"/>
        <w:suppressLineNumbers w:val="0"/>
        <w:tabs>
          <w:tab w:val="left" w:pos="540"/>
        </w:tabs>
        <w:suppressAutoHyphens w:val="0"/>
        <w:ind w:firstLine="284"/>
        <w:jc w:val="both"/>
        <w:rPr>
          <w:sz w:val="28"/>
          <w:szCs w:val="28"/>
          <w:lang w:val="ru-RU"/>
        </w:rPr>
      </w:pPr>
      <w:r w:rsidRPr="00AC4924">
        <w:rPr>
          <w:b/>
          <w:color w:val="auto"/>
          <w:sz w:val="28"/>
          <w:szCs w:val="28"/>
          <w:lang w:val="ru-RU"/>
        </w:rPr>
        <w:t>Вариативность</w:t>
      </w:r>
      <w:r w:rsidRPr="00A63055">
        <w:rPr>
          <w:sz w:val="28"/>
          <w:szCs w:val="28"/>
          <w:lang w:val="ru-RU"/>
        </w:rPr>
        <w:t>среды предполагает:</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3055" w:rsidRPr="00A63055" w:rsidRDefault="00A63055" w:rsidP="0065446D">
      <w:pPr>
        <w:pStyle w:val="TableContents"/>
        <w:suppressLineNumbers w:val="0"/>
        <w:tabs>
          <w:tab w:val="left" w:pos="540"/>
        </w:tabs>
        <w:suppressAutoHyphens w:val="0"/>
        <w:ind w:firstLine="284"/>
        <w:jc w:val="both"/>
        <w:rPr>
          <w:sz w:val="28"/>
          <w:szCs w:val="28"/>
          <w:lang w:val="ru-RU"/>
        </w:rPr>
      </w:pPr>
      <w:r w:rsidRPr="00AC4924">
        <w:rPr>
          <w:b/>
          <w:color w:val="auto"/>
          <w:sz w:val="28"/>
          <w:szCs w:val="28"/>
          <w:lang w:val="ru-RU"/>
        </w:rPr>
        <w:t>Доступность</w:t>
      </w:r>
      <w:r w:rsidRPr="00A63055">
        <w:rPr>
          <w:sz w:val="28"/>
          <w:szCs w:val="28"/>
          <w:lang w:val="ru-RU"/>
        </w:rPr>
        <w:t>среды предполагает:</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 xml:space="preserve">доступность для воспитанников, в том числе детей с ограниченными </w:t>
      </w:r>
      <w:r w:rsidR="00A63055" w:rsidRPr="00A63055">
        <w:rPr>
          <w:sz w:val="28"/>
          <w:szCs w:val="28"/>
          <w:lang w:val="ru-RU"/>
        </w:rPr>
        <w:lastRenderedPageBreak/>
        <w:t>возможностями здоровья и детей-инвалидов, всех помещений, где осуществляется образовательная деятельность;</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3055" w:rsidRPr="00A63055" w:rsidRDefault="00AB7E83" w:rsidP="0065446D">
      <w:pPr>
        <w:pStyle w:val="TableContents"/>
        <w:suppressLineNumbers w:val="0"/>
        <w:tabs>
          <w:tab w:val="left" w:pos="1134"/>
        </w:tabs>
        <w:suppressAutoHyphens w:val="0"/>
        <w:ind w:firstLine="284"/>
        <w:jc w:val="both"/>
        <w:rPr>
          <w:sz w:val="28"/>
          <w:szCs w:val="28"/>
          <w:lang w:val="ru-RU"/>
        </w:rPr>
      </w:pPr>
      <w:r>
        <w:rPr>
          <w:sz w:val="28"/>
          <w:szCs w:val="28"/>
          <w:lang w:val="ru-RU"/>
        </w:rPr>
        <w:t xml:space="preserve">- </w:t>
      </w:r>
      <w:r w:rsidR="00A63055" w:rsidRPr="00A63055">
        <w:rPr>
          <w:sz w:val="28"/>
          <w:szCs w:val="28"/>
          <w:lang w:val="ru-RU"/>
        </w:rPr>
        <w:t>исправность и сохранность материалов и оборудования.</w:t>
      </w:r>
    </w:p>
    <w:p w:rsidR="00A63055" w:rsidRDefault="00A63055" w:rsidP="0065446D">
      <w:pPr>
        <w:pStyle w:val="TableContents"/>
        <w:suppressLineNumbers w:val="0"/>
        <w:suppressAutoHyphens w:val="0"/>
        <w:ind w:firstLine="284"/>
        <w:jc w:val="both"/>
        <w:rPr>
          <w:sz w:val="28"/>
          <w:szCs w:val="28"/>
          <w:lang w:val="ru-RU"/>
        </w:rPr>
      </w:pPr>
      <w:r w:rsidRPr="00AC4924">
        <w:rPr>
          <w:b/>
          <w:color w:val="auto"/>
          <w:sz w:val="28"/>
          <w:szCs w:val="28"/>
          <w:lang w:val="ru-RU"/>
        </w:rPr>
        <w:t>Безопасность</w:t>
      </w:r>
      <w:r w:rsidRPr="00A63055">
        <w:rPr>
          <w:sz w:val="28"/>
          <w:szCs w:val="28"/>
          <w:lang w:val="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75B0A" w:rsidRDefault="00C75B0A" w:rsidP="0065446D">
      <w:pPr>
        <w:pStyle w:val="TableContents"/>
        <w:suppressLineNumbers w:val="0"/>
        <w:suppressAutoHyphens w:val="0"/>
        <w:ind w:firstLine="284"/>
        <w:jc w:val="both"/>
        <w:rPr>
          <w:sz w:val="28"/>
          <w:szCs w:val="28"/>
          <w:lang w:val="ru-RU"/>
        </w:rPr>
      </w:pPr>
      <w:r w:rsidRPr="00C75B0A">
        <w:rPr>
          <w:sz w:val="28"/>
          <w:szCs w:val="28"/>
          <w:lang w:val="ru-RU"/>
        </w:rPr>
        <w:t>В группе для развития и воспитания детей создана правильная, целесообразная, удобная, информационная предметно - развивающая среда, настраивающая на  эмоциональный лад и обеспечивающая гармоничное отношение между ребёнком и окружающим миром.</w:t>
      </w:r>
    </w:p>
    <w:p w:rsidR="0065446D" w:rsidRPr="0065446D" w:rsidRDefault="0065446D" w:rsidP="0065446D">
      <w:pPr>
        <w:pStyle w:val="TableContents"/>
        <w:ind w:firstLine="284"/>
        <w:jc w:val="both"/>
        <w:rPr>
          <w:sz w:val="28"/>
          <w:szCs w:val="28"/>
          <w:lang w:val="ru-RU"/>
        </w:rPr>
      </w:pPr>
      <w:r w:rsidRPr="0065446D">
        <w:rPr>
          <w:sz w:val="28"/>
          <w:szCs w:val="28"/>
          <w:lang w:val="ru-RU"/>
        </w:rPr>
        <w:t>Образовательное пространство оснащено средствами обучения и  материалами: игровыми, спортивными, оздоровительным оборудованием.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w:t>
      </w:r>
    </w:p>
    <w:p w:rsidR="0065446D" w:rsidRPr="0065446D" w:rsidRDefault="0065446D" w:rsidP="0065446D">
      <w:pPr>
        <w:pStyle w:val="TableContents"/>
        <w:ind w:firstLine="284"/>
        <w:jc w:val="both"/>
        <w:rPr>
          <w:sz w:val="28"/>
          <w:szCs w:val="28"/>
          <w:lang w:val="ru-RU"/>
        </w:rPr>
      </w:pPr>
      <w:r w:rsidRPr="0065446D">
        <w:rPr>
          <w:sz w:val="28"/>
          <w:szCs w:val="28"/>
          <w:lang w:val="ru-RU"/>
        </w:rPr>
        <w:t xml:space="preserve">Групповая комната представлена развивающими центрами. Оборудование размещено так, чтобы было удобно организовать совместную и самостоятельную деятельность, все предметы  соразмерны росту, руке и физиологическим возможностям, гендерной принадлежности детей группы. </w:t>
      </w:r>
    </w:p>
    <w:p w:rsidR="0065446D" w:rsidRPr="0065446D" w:rsidRDefault="0065446D" w:rsidP="0065446D">
      <w:pPr>
        <w:pStyle w:val="TableContents"/>
        <w:ind w:firstLine="284"/>
        <w:jc w:val="both"/>
        <w:rPr>
          <w:sz w:val="28"/>
          <w:szCs w:val="28"/>
          <w:lang w:val="ru-RU"/>
        </w:rPr>
      </w:pPr>
      <w:r w:rsidRPr="0065446D">
        <w:rPr>
          <w:sz w:val="28"/>
          <w:szCs w:val="28"/>
          <w:lang w:val="ru-RU"/>
        </w:rPr>
        <w:t>Игровые центры группы условно разделены на 3 части:</w:t>
      </w:r>
    </w:p>
    <w:p w:rsidR="0065446D" w:rsidRPr="0065446D" w:rsidRDefault="0065446D" w:rsidP="0065446D">
      <w:pPr>
        <w:pStyle w:val="TableContents"/>
        <w:ind w:firstLine="284"/>
        <w:jc w:val="both"/>
        <w:rPr>
          <w:sz w:val="28"/>
          <w:szCs w:val="28"/>
          <w:lang w:val="ru-RU"/>
        </w:rPr>
      </w:pPr>
      <w:r w:rsidRPr="0065446D">
        <w:rPr>
          <w:sz w:val="28"/>
          <w:szCs w:val="28"/>
          <w:lang w:val="ru-RU"/>
        </w:rPr>
        <w:t>- рабочую зону;</w:t>
      </w:r>
    </w:p>
    <w:p w:rsidR="0065446D" w:rsidRPr="0065446D" w:rsidRDefault="00C75B0A" w:rsidP="0065446D">
      <w:pPr>
        <w:pStyle w:val="TableContents"/>
        <w:ind w:firstLine="284"/>
        <w:jc w:val="both"/>
        <w:rPr>
          <w:sz w:val="28"/>
          <w:szCs w:val="28"/>
          <w:lang w:val="ru-RU"/>
        </w:rPr>
      </w:pPr>
      <w:r>
        <w:rPr>
          <w:sz w:val="28"/>
          <w:szCs w:val="28"/>
          <w:lang w:val="ru-RU"/>
        </w:rPr>
        <w:t xml:space="preserve">- </w:t>
      </w:r>
      <w:r w:rsidR="0065446D" w:rsidRPr="0065446D">
        <w:rPr>
          <w:sz w:val="28"/>
          <w:szCs w:val="28"/>
          <w:lang w:val="ru-RU"/>
        </w:rPr>
        <w:t>зону для деятельности, связанной с интенсивным использованиемпространства (активным движением, возведением крупных игровых построек);</w:t>
      </w:r>
    </w:p>
    <w:p w:rsidR="0065446D" w:rsidRPr="0065446D" w:rsidRDefault="0065446D" w:rsidP="0065446D">
      <w:pPr>
        <w:pStyle w:val="TableContents"/>
        <w:ind w:firstLine="284"/>
        <w:jc w:val="both"/>
        <w:rPr>
          <w:sz w:val="28"/>
          <w:szCs w:val="28"/>
          <w:lang w:val="ru-RU"/>
        </w:rPr>
      </w:pPr>
      <w:r w:rsidRPr="0065446D">
        <w:rPr>
          <w:sz w:val="28"/>
          <w:szCs w:val="28"/>
          <w:lang w:val="ru-RU"/>
        </w:rPr>
        <w:t>-  зону спокойной по преимуществу деятельности;</w:t>
      </w:r>
    </w:p>
    <w:p w:rsidR="0065446D" w:rsidRPr="0065446D" w:rsidRDefault="0065446D" w:rsidP="0065446D">
      <w:pPr>
        <w:pStyle w:val="TableContents"/>
        <w:ind w:firstLine="284"/>
        <w:jc w:val="both"/>
        <w:rPr>
          <w:sz w:val="28"/>
          <w:szCs w:val="28"/>
          <w:lang w:val="ru-RU"/>
        </w:rPr>
      </w:pPr>
      <w:r w:rsidRPr="0065446D">
        <w:rPr>
          <w:sz w:val="28"/>
          <w:szCs w:val="28"/>
          <w:lang w:val="ru-RU"/>
        </w:rPr>
        <w:t xml:space="preserve">Все части пространства в зависимости от конкретных задач, обладают возможностью изменяться по объему – сжиматься и расширяться, так как детям-дошкольникам свойственно «заряжаться» текущими интересами сверстников и присоединяться к ним. </w:t>
      </w:r>
    </w:p>
    <w:p w:rsidR="0065446D" w:rsidRPr="0065446D" w:rsidRDefault="0065446D" w:rsidP="0065446D">
      <w:pPr>
        <w:pStyle w:val="TableContents"/>
        <w:ind w:firstLine="284"/>
        <w:jc w:val="both"/>
        <w:rPr>
          <w:sz w:val="28"/>
          <w:szCs w:val="28"/>
          <w:lang w:val="ru-RU"/>
        </w:rPr>
      </w:pPr>
      <w:r w:rsidRPr="0065446D">
        <w:rPr>
          <w:sz w:val="28"/>
          <w:szCs w:val="28"/>
          <w:lang w:val="ru-RU"/>
        </w:rPr>
        <w:t>Особое внимание уделено рабочей зоне, которая легко видоизменяется за счет разного расположения  столов: соединяется в общий рабочий стол или компонуется для работы двух детей, для индивидуальной деятельности. Так же рабочая зона используется:</w:t>
      </w:r>
    </w:p>
    <w:p w:rsidR="0065446D" w:rsidRPr="0065446D" w:rsidRDefault="0065446D" w:rsidP="0065446D">
      <w:pPr>
        <w:pStyle w:val="TableContents"/>
        <w:ind w:firstLine="284"/>
        <w:jc w:val="both"/>
        <w:rPr>
          <w:sz w:val="28"/>
          <w:szCs w:val="28"/>
          <w:lang w:val="ru-RU"/>
        </w:rPr>
      </w:pPr>
      <w:r w:rsidRPr="0065446D">
        <w:rPr>
          <w:sz w:val="28"/>
          <w:szCs w:val="28"/>
          <w:lang w:val="ru-RU"/>
        </w:rPr>
        <w:t>- как «мастерская» (для непосредственно организованной мною продуктивной деятельности);</w:t>
      </w:r>
    </w:p>
    <w:p w:rsidR="0065446D" w:rsidRPr="0065446D" w:rsidRDefault="0065446D" w:rsidP="0065446D">
      <w:pPr>
        <w:pStyle w:val="TableContents"/>
        <w:ind w:firstLine="284"/>
        <w:jc w:val="both"/>
        <w:rPr>
          <w:sz w:val="28"/>
          <w:szCs w:val="28"/>
          <w:lang w:val="ru-RU"/>
        </w:rPr>
      </w:pPr>
      <w:r w:rsidRPr="0065446D">
        <w:rPr>
          <w:sz w:val="28"/>
          <w:szCs w:val="28"/>
          <w:lang w:val="ru-RU"/>
        </w:rPr>
        <w:t>- как «лаборатория» (для непосредственно организованной исследовательской деятельности);</w:t>
      </w:r>
    </w:p>
    <w:p w:rsidR="0065446D" w:rsidRPr="0065446D" w:rsidRDefault="0065446D" w:rsidP="0065446D">
      <w:pPr>
        <w:pStyle w:val="TableContents"/>
        <w:ind w:firstLine="284"/>
        <w:jc w:val="both"/>
        <w:rPr>
          <w:sz w:val="28"/>
          <w:szCs w:val="28"/>
          <w:lang w:val="ru-RU"/>
        </w:rPr>
      </w:pPr>
      <w:r w:rsidRPr="0065446D">
        <w:rPr>
          <w:sz w:val="28"/>
          <w:szCs w:val="28"/>
          <w:lang w:val="ru-RU"/>
        </w:rPr>
        <w:t>- как место для свободной деятельности детей по интересам вне занятий со взрослыми;</w:t>
      </w:r>
    </w:p>
    <w:p w:rsidR="0065446D" w:rsidRPr="0065446D" w:rsidRDefault="0065446D" w:rsidP="0065446D">
      <w:pPr>
        <w:pStyle w:val="TableContents"/>
        <w:ind w:firstLine="284"/>
        <w:jc w:val="both"/>
        <w:rPr>
          <w:sz w:val="28"/>
          <w:szCs w:val="28"/>
          <w:lang w:val="ru-RU"/>
        </w:rPr>
      </w:pPr>
      <w:r w:rsidRPr="0065446D">
        <w:rPr>
          <w:sz w:val="28"/>
          <w:szCs w:val="28"/>
          <w:lang w:val="ru-RU"/>
        </w:rPr>
        <w:t xml:space="preserve">Созданная в группе предметно – развивающая </w:t>
      </w:r>
      <w:r w:rsidR="00610348">
        <w:rPr>
          <w:sz w:val="28"/>
          <w:szCs w:val="28"/>
          <w:lang w:val="ru-RU"/>
        </w:rPr>
        <w:t>среда формирует познавательно-</w:t>
      </w:r>
      <w:r w:rsidRPr="0065446D">
        <w:rPr>
          <w:sz w:val="28"/>
          <w:szCs w:val="28"/>
          <w:lang w:val="ru-RU"/>
        </w:rPr>
        <w:t>побудительный мотив к деятельности, стимулирует познавательную и речевую активность детей. Основные цели организации центров активности:</w:t>
      </w:r>
    </w:p>
    <w:p w:rsidR="0065446D" w:rsidRPr="0065446D" w:rsidRDefault="0065446D" w:rsidP="0065446D">
      <w:pPr>
        <w:pStyle w:val="TableContents"/>
        <w:ind w:firstLine="284"/>
        <w:jc w:val="both"/>
        <w:rPr>
          <w:sz w:val="28"/>
          <w:szCs w:val="28"/>
          <w:lang w:val="ru-RU"/>
        </w:rPr>
      </w:pPr>
      <w:r w:rsidRPr="0065446D">
        <w:rPr>
          <w:sz w:val="28"/>
          <w:szCs w:val="28"/>
          <w:lang w:val="ru-RU"/>
        </w:rPr>
        <w:t xml:space="preserve">- ребенок развивается наилучшим образом, если он включен в активную </w:t>
      </w:r>
      <w:r w:rsidRPr="0065446D">
        <w:rPr>
          <w:sz w:val="28"/>
          <w:szCs w:val="28"/>
          <w:lang w:val="ru-RU"/>
        </w:rPr>
        <w:lastRenderedPageBreak/>
        <w:t>деятельность;</w:t>
      </w:r>
    </w:p>
    <w:p w:rsidR="0065446D" w:rsidRPr="0065446D" w:rsidRDefault="0065446D" w:rsidP="0065446D">
      <w:pPr>
        <w:pStyle w:val="TableContents"/>
        <w:ind w:firstLine="284"/>
        <w:jc w:val="both"/>
        <w:rPr>
          <w:sz w:val="28"/>
          <w:szCs w:val="28"/>
          <w:lang w:val="ru-RU"/>
        </w:rPr>
      </w:pPr>
      <w:r w:rsidRPr="0065446D">
        <w:rPr>
          <w:sz w:val="28"/>
          <w:szCs w:val="28"/>
          <w:lang w:val="ru-RU"/>
        </w:rPr>
        <w:t>- каждый ребенок развивается в своем темпе, но все дети проходят через типичные периоды развития;</w:t>
      </w:r>
    </w:p>
    <w:p w:rsidR="0065446D" w:rsidRPr="00A63055" w:rsidRDefault="0065446D" w:rsidP="0065446D">
      <w:pPr>
        <w:pStyle w:val="TableContents"/>
        <w:suppressLineNumbers w:val="0"/>
        <w:suppressAutoHyphens w:val="0"/>
        <w:ind w:firstLine="284"/>
        <w:jc w:val="both"/>
        <w:rPr>
          <w:sz w:val="28"/>
          <w:szCs w:val="28"/>
          <w:lang w:val="ru-RU"/>
        </w:rPr>
      </w:pPr>
      <w:r w:rsidRPr="0065446D">
        <w:rPr>
          <w:sz w:val="28"/>
          <w:szCs w:val="28"/>
          <w:lang w:val="ru-RU"/>
        </w:rPr>
        <w:t>- для успешного развития ребенка необходимо объединение усилий педагогов</w:t>
      </w:r>
    </w:p>
    <w:p w:rsidR="0065446D" w:rsidRDefault="00AD09E3" w:rsidP="00C75B0A">
      <w:pPr>
        <w:widowControl w:val="0"/>
        <w:ind w:firstLine="284"/>
        <w:jc w:val="both"/>
        <w:rPr>
          <w:sz w:val="28"/>
          <w:szCs w:val="28"/>
        </w:rPr>
      </w:pPr>
      <w:r w:rsidRPr="00055F39">
        <w:rPr>
          <w:sz w:val="28"/>
          <w:szCs w:val="28"/>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творчества, центр «Изобразительное искусство», центр трудовой деятельности</w:t>
      </w:r>
      <w:r w:rsidR="00277749">
        <w:rPr>
          <w:sz w:val="28"/>
          <w:szCs w:val="28"/>
        </w:rPr>
        <w:t xml:space="preserve">, </w:t>
      </w:r>
      <w:r w:rsidR="00AB7E83">
        <w:rPr>
          <w:sz w:val="28"/>
          <w:szCs w:val="28"/>
        </w:rPr>
        <w:t xml:space="preserve">центр для театрализации, </w:t>
      </w:r>
      <w:r w:rsidR="00277749">
        <w:rPr>
          <w:sz w:val="28"/>
          <w:szCs w:val="28"/>
        </w:rPr>
        <w:t>центр нрав</w:t>
      </w:r>
      <w:r w:rsidR="0083424F">
        <w:rPr>
          <w:sz w:val="28"/>
          <w:szCs w:val="28"/>
        </w:rPr>
        <w:t>с</w:t>
      </w:r>
      <w:r w:rsidR="00277749">
        <w:rPr>
          <w:sz w:val="28"/>
          <w:szCs w:val="28"/>
        </w:rPr>
        <w:t>твенно-патриотического воспитания</w:t>
      </w:r>
      <w:r w:rsidRPr="00055F39">
        <w:rPr>
          <w:sz w:val="28"/>
          <w:szCs w:val="28"/>
        </w:rPr>
        <w:t>.</w:t>
      </w:r>
    </w:p>
    <w:p w:rsidR="00C75B0A" w:rsidRPr="00C75B0A" w:rsidRDefault="00C75B0A" w:rsidP="00C75B0A">
      <w:pPr>
        <w:widowControl w:val="0"/>
        <w:ind w:firstLine="284"/>
        <w:jc w:val="both"/>
        <w:rPr>
          <w:sz w:val="28"/>
          <w:szCs w:val="28"/>
        </w:rPr>
      </w:pPr>
      <w:r w:rsidRPr="00C75B0A">
        <w:rPr>
          <w:sz w:val="28"/>
          <w:szCs w:val="28"/>
        </w:rPr>
        <w:t>Для развития лекс</w:t>
      </w:r>
      <w:r>
        <w:rPr>
          <w:sz w:val="28"/>
          <w:szCs w:val="28"/>
        </w:rPr>
        <w:t xml:space="preserve">ико-грамматической стороны речи, </w:t>
      </w:r>
      <w:r w:rsidRPr="00C75B0A">
        <w:rPr>
          <w:sz w:val="28"/>
          <w:szCs w:val="28"/>
        </w:rPr>
        <w:t>коррекции звукопроизношения имеется картинный материал для артикуляционных гимнастик, зеркало для индивидуальной работы рабочие альбомы с артикуляционными упражнениями и соответствующим занимательным картинным материалом, альбомы с чистоговорками на свистящие, шипящие и сонорные звуки, на дифференциацию звуков. Здесь же находятся игрушки на развитие физиологического дыхания, материал на поддувание.</w:t>
      </w:r>
    </w:p>
    <w:p w:rsidR="00C75B0A" w:rsidRPr="00C75B0A" w:rsidRDefault="00C75B0A" w:rsidP="00C75B0A">
      <w:pPr>
        <w:widowControl w:val="0"/>
        <w:ind w:firstLine="284"/>
        <w:jc w:val="both"/>
        <w:rPr>
          <w:sz w:val="28"/>
          <w:szCs w:val="28"/>
        </w:rPr>
      </w:pPr>
      <w:r w:rsidRPr="00C75B0A">
        <w:rPr>
          <w:sz w:val="28"/>
          <w:szCs w:val="28"/>
        </w:rPr>
        <w:t>Для развития мелкой моторики имеются: маленькие мячи (пластиковые, резиновые, вязаные, «ежики»), ребристые карандаши, грецкие орехи (массаж), пальчиковый бассейн, матрешки, мозаики, конструкторы, лего, пазлы, различные шнуровки, пристегивание, картотека пальчиковых игр.</w:t>
      </w:r>
    </w:p>
    <w:p w:rsidR="00AD09E3" w:rsidRPr="00055F39" w:rsidRDefault="00C75B0A" w:rsidP="00C75B0A">
      <w:pPr>
        <w:widowControl w:val="0"/>
        <w:ind w:firstLine="284"/>
        <w:jc w:val="both"/>
        <w:rPr>
          <w:sz w:val="28"/>
          <w:szCs w:val="28"/>
        </w:rPr>
      </w:pPr>
      <w:r w:rsidRPr="00C75B0A">
        <w:rPr>
          <w:sz w:val="28"/>
          <w:szCs w:val="28"/>
        </w:rPr>
        <w:t>«Игровой центр», обеспечивающий организацию само</w:t>
      </w:r>
      <w:r>
        <w:rPr>
          <w:sz w:val="28"/>
          <w:szCs w:val="28"/>
        </w:rPr>
        <w:t>стоятельных сюжетно-ролевых игр.</w:t>
      </w:r>
      <w:r w:rsidRPr="00C75B0A">
        <w:rPr>
          <w:sz w:val="28"/>
          <w:szCs w:val="28"/>
        </w:rPr>
        <w:t xml:space="preserve"> В группе имеется все необходимое оборудование для  сюжетно-ролевых игр: «Семья»; «Магазин»; «Дочки-матери»;  «Парикмахерс</w:t>
      </w:r>
      <w:r>
        <w:rPr>
          <w:sz w:val="28"/>
          <w:szCs w:val="28"/>
        </w:rPr>
        <w:t xml:space="preserve">кая»; «Больница»; «Транспорт»;  </w:t>
      </w:r>
      <w:r w:rsidRPr="00C75B0A">
        <w:rPr>
          <w:sz w:val="28"/>
          <w:szCs w:val="28"/>
        </w:rPr>
        <w:t>«Водители»; «Мы строители»</w:t>
      </w:r>
      <w:r>
        <w:rPr>
          <w:sz w:val="28"/>
          <w:szCs w:val="28"/>
        </w:rPr>
        <w:t>.</w:t>
      </w:r>
    </w:p>
    <w:p w:rsidR="00C75B0A" w:rsidRDefault="00AD09E3" w:rsidP="00C75B0A">
      <w:pPr>
        <w:widowControl w:val="0"/>
        <w:ind w:firstLine="284"/>
        <w:jc w:val="both"/>
        <w:rPr>
          <w:sz w:val="28"/>
          <w:szCs w:val="28"/>
        </w:rPr>
      </w:pPr>
      <w:r w:rsidRPr="00055F39">
        <w:rPr>
          <w:sz w:val="28"/>
          <w:szCs w:val="28"/>
        </w:rPr>
        <w:t>Созданы условия для удовлетворения двигательной активности детей: физкультурный уголок, оснащённый дорожками с ладошками и ступнями, кольцебросами, спортивными играми: мячами, обручами.</w:t>
      </w:r>
    </w:p>
    <w:p w:rsidR="00AD09E3" w:rsidRPr="00055F39" w:rsidRDefault="00AD09E3" w:rsidP="0083424F">
      <w:pPr>
        <w:widowControl w:val="0"/>
        <w:ind w:firstLine="284"/>
        <w:jc w:val="both"/>
        <w:rPr>
          <w:sz w:val="28"/>
          <w:szCs w:val="28"/>
        </w:rPr>
      </w:pPr>
      <w:r w:rsidRPr="00055F39">
        <w:rPr>
          <w:sz w:val="28"/>
          <w:szCs w:val="28"/>
        </w:rPr>
        <w:t>Есть игровой материал для театр</w:t>
      </w:r>
      <w:r w:rsidR="0083424F">
        <w:rPr>
          <w:sz w:val="28"/>
          <w:szCs w:val="28"/>
        </w:rPr>
        <w:t>ализованной деятельности</w:t>
      </w:r>
      <w:r w:rsidRPr="00055F39">
        <w:rPr>
          <w:sz w:val="28"/>
          <w:szCs w:val="28"/>
        </w:rPr>
        <w:t xml:space="preserve"> с различными видами: би-ба-бо, пальчиковый, теневой, настольный,</w:t>
      </w:r>
      <w:r w:rsidR="00AB7E83">
        <w:rPr>
          <w:sz w:val="28"/>
          <w:szCs w:val="28"/>
        </w:rPr>
        <w:t xml:space="preserve"> на палочках, конусовый;</w:t>
      </w:r>
      <w:r w:rsidRPr="00055F39">
        <w:rPr>
          <w:sz w:val="28"/>
          <w:szCs w:val="28"/>
        </w:rPr>
        <w:t xml:space="preserve"> предусмотрены  уголок природы с комнатными растениями, стол для игр с песком и водой, уголки для творчества, развивающие игры,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w:t>
      </w:r>
      <w:r w:rsidR="0083424F">
        <w:rPr>
          <w:sz w:val="28"/>
          <w:szCs w:val="28"/>
        </w:rPr>
        <w:t>торые используются на прогулках</w:t>
      </w:r>
      <w:r w:rsidRPr="00055F39">
        <w:rPr>
          <w:sz w:val="28"/>
          <w:szCs w:val="28"/>
        </w:rPr>
        <w:t>.</w:t>
      </w:r>
    </w:p>
    <w:p w:rsidR="00AD09E3" w:rsidRPr="00055F39" w:rsidRDefault="00AD09E3" w:rsidP="0083424F">
      <w:pPr>
        <w:widowControl w:val="0"/>
        <w:ind w:firstLine="284"/>
        <w:jc w:val="both"/>
        <w:rPr>
          <w:sz w:val="28"/>
          <w:szCs w:val="28"/>
        </w:rPr>
      </w:pPr>
      <w:r w:rsidRPr="00055F39">
        <w:rPr>
          <w:sz w:val="28"/>
          <w:szCs w:val="28"/>
        </w:rPr>
        <w:t>Для развития детей в музыкальной деятельности имеются  музыкальный зал с музыкальными инструментами:  пианино, синтезатор,  музыкальный центр, аудиотека, детские музыкальные инструменты (клавишные, струнные, шумовые</w:t>
      </w:r>
      <w:r w:rsidR="0083424F">
        <w:rPr>
          <w:sz w:val="28"/>
          <w:szCs w:val="28"/>
        </w:rPr>
        <w:t xml:space="preserve">), музыкальные игрушки, </w:t>
      </w:r>
      <w:r w:rsidRPr="00055F39">
        <w:rPr>
          <w:sz w:val="28"/>
          <w:szCs w:val="28"/>
        </w:rPr>
        <w:t>музыкально-дидактические игры, музыкальные альбомы, в группе оформлены музыкальные уголки с музыкальными игрушками, пособиями, магнитофонами.</w:t>
      </w:r>
    </w:p>
    <w:p w:rsidR="00AD09E3" w:rsidRPr="00055F39" w:rsidRDefault="00AD09E3" w:rsidP="0083424F">
      <w:pPr>
        <w:widowControl w:val="0"/>
        <w:ind w:firstLine="284"/>
        <w:jc w:val="both"/>
        <w:rPr>
          <w:sz w:val="28"/>
          <w:szCs w:val="28"/>
        </w:rPr>
      </w:pPr>
      <w:r w:rsidRPr="00055F39">
        <w:rPr>
          <w:sz w:val="28"/>
          <w:szCs w:val="28"/>
        </w:rPr>
        <w:t>Музыка постоянно сопровождает пребывание детей в детском саду.</w:t>
      </w:r>
    </w:p>
    <w:p w:rsidR="0083424F" w:rsidRDefault="00AD09E3" w:rsidP="0083424F">
      <w:pPr>
        <w:widowControl w:val="0"/>
        <w:ind w:firstLine="284"/>
        <w:jc w:val="both"/>
        <w:rPr>
          <w:sz w:val="28"/>
          <w:szCs w:val="28"/>
        </w:rPr>
      </w:pPr>
      <w:r w:rsidRPr="00055F39">
        <w:rPr>
          <w:sz w:val="28"/>
          <w:szCs w:val="28"/>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w:t>
      </w:r>
      <w:r w:rsidRPr="00055F39">
        <w:rPr>
          <w:sz w:val="28"/>
          <w:szCs w:val="28"/>
        </w:rPr>
        <w:lastRenderedPageBreak/>
        <w:t>репродукции кар</w:t>
      </w:r>
      <w:r w:rsidR="00AB7E83">
        <w:rPr>
          <w:sz w:val="28"/>
          <w:szCs w:val="28"/>
        </w:rPr>
        <w:t>тин художников, детские рисунки</w:t>
      </w:r>
      <w:r w:rsidRPr="00055F39">
        <w:rPr>
          <w:sz w:val="28"/>
          <w:szCs w:val="28"/>
        </w:rPr>
        <w:t xml:space="preserve">, образцы для рисования, материалы для лепки, рисования, аппликации, фломастеры, цветные мелки. В оформлении фойе, вестибюлей использованы детские работы. </w:t>
      </w:r>
    </w:p>
    <w:p w:rsidR="00AD09E3" w:rsidRPr="00055F39" w:rsidRDefault="00AD09E3" w:rsidP="0083424F">
      <w:pPr>
        <w:widowControl w:val="0"/>
        <w:ind w:firstLine="284"/>
        <w:jc w:val="both"/>
        <w:rPr>
          <w:sz w:val="28"/>
          <w:szCs w:val="28"/>
        </w:rPr>
      </w:pPr>
      <w:r w:rsidRPr="00055F39">
        <w:rPr>
          <w:sz w:val="28"/>
          <w:szCs w:val="28"/>
        </w:rPr>
        <w:t>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AD09E3" w:rsidRPr="00055F39" w:rsidRDefault="00AD09E3" w:rsidP="0083424F">
      <w:pPr>
        <w:widowControl w:val="0"/>
        <w:ind w:firstLine="284"/>
        <w:jc w:val="both"/>
        <w:rPr>
          <w:sz w:val="28"/>
          <w:szCs w:val="28"/>
        </w:rPr>
      </w:pPr>
      <w:r w:rsidRPr="00055F39">
        <w:rPr>
          <w:sz w:val="28"/>
          <w:szCs w:val="28"/>
        </w:rPr>
        <w:t>Для конструктивной деятельности группа оснащена различными видами конструктора: деревянными, пластмассовыми, «</w:t>
      </w:r>
      <w:r w:rsidRPr="00084541">
        <w:rPr>
          <w:sz w:val="28"/>
          <w:szCs w:val="28"/>
        </w:rPr>
        <w:t>Лего</w:t>
      </w:r>
      <w:r w:rsidRPr="00055F39">
        <w:rPr>
          <w:sz w:val="28"/>
          <w:szCs w:val="28"/>
        </w:rPr>
        <w:t>», пазлы, имеются различные виды мозаики, изготовлены различные образцы и схемы.</w:t>
      </w:r>
    </w:p>
    <w:p w:rsidR="00AD09E3" w:rsidRPr="00055F39" w:rsidRDefault="00AD09E3" w:rsidP="0083424F">
      <w:pPr>
        <w:widowControl w:val="0"/>
        <w:ind w:firstLine="284"/>
        <w:jc w:val="both"/>
        <w:rPr>
          <w:sz w:val="28"/>
          <w:szCs w:val="28"/>
        </w:rPr>
      </w:pPr>
      <w:r w:rsidRPr="00055F39">
        <w:rPr>
          <w:sz w:val="28"/>
          <w:szCs w:val="28"/>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w:t>
      </w:r>
      <w:r w:rsidR="0083424F">
        <w:rPr>
          <w:sz w:val="28"/>
          <w:szCs w:val="28"/>
        </w:rPr>
        <w:t>а. В группе есть уголок природы</w:t>
      </w:r>
      <w:r w:rsidRPr="00055F39">
        <w:rPr>
          <w:sz w:val="28"/>
          <w:szCs w:val="28"/>
        </w:rPr>
        <w:t xml:space="preserve">. </w:t>
      </w:r>
    </w:p>
    <w:p w:rsidR="00AD09E3" w:rsidRPr="00055F39" w:rsidRDefault="00AD09E3" w:rsidP="0083424F">
      <w:pPr>
        <w:widowControl w:val="0"/>
        <w:ind w:firstLine="284"/>
        <w:jc w:val="both"/>
        <w:rPr>
          <w:sz w:val="28"/>
          <w:szCs w:val="28"/>
        </w:rPr>
      </w:pPr>
      <w:r w:rsidRPr="00055F39">
        <w:rPr>
          <w:sz w:val="28"/>
          <w:szCs w:val="28"/>
        </w:rPr>
        <w:t>Для развития у детей представлений о человеке в истории и культуре в детском саду создан мини-музеи «Мордовская  изба».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AD09E3" w:rsidRPr="00055F39" w:rsidRDefault="00AD09E3" w:rsidP="0083424F">
      <w:pPr>
        <w:widowControl w:val="0"/>
        <w:ind w:firstLine="284"/>
        <w:jc w:val="both"/>
        <w:rPr>
          <w:sz w:val="28"/>
          <w:szCs w:val="28"/>
        </w:rPr>
      </w:pPr>
      <w:r w:rsidRPr="00055F39">
        <w:rPr>
          <w:sz w:val="28"/>
          <w:szCs w:val="28"/>
        </w:rPr>
        <w:t xml:space="preserve">Для ознакомления с правилами дорожного движения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2807E0" w:rsidRDefault="002807E0" w:rsidP="00560323">
      <w:pPr>
        <w:pStyle w:val="Style15"/>
        <w:tabs>
          <w:tab w:val="left" w:pos="1032"/>
        </w:tabs>
        <w:spacing w:line="240" w:lineRule="auto"/>
        <w:ind w:firstLine="709"/>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DC5BD3" w:rsidRDefault="00DC5BD3" w:rsidP="0022117D">
      <w:pPr>
        <w:pStyle w:val="Style15"/>
        <w:tabs>
          <w:tab w:val="left" w:pos="1032"/>
        </w:tabs>
        <w:spacing w:line="240" w:lineRule="auto"/>
        <w:rPr>
          <w:rStyle w:val="FontStyle80"/>
          <w:b/>
          <w:sz w:val="28"/>
          <w:szCs w:val="28"/>
        </w:rPr>
      </w:pPr>
    </w:p>
    <w:p w:rsidR="002807E0" w:rsidRPr="00AC4924" w:rsidRDefault="002807E0" w:rsidP="0022117D">
      <w:pPr>
        <w:pStyle w:val="Style15"/>
        <w:tabs>
          <w:tab w:val="left" w:pos="1032"/>
        </w:tabs>
        <w:spacing w:line="240" w:lineRule="auto"/>
        <w:rPr>
          <w:rStyle w:val="FontStyle80"/>
          <w:b/>
          <w:sz w:val="28"/>
          <w:szCs w:val="28"/>
        </w:rPr>
      </w:pPr>
      <w:r w:rsidRPr="00AC4924">
        <w:rPr>
          <w:rStyle w:val="FontStyle80"/>
          <w:b/>
          <w:sz w:val="28"/>
          <w:szCs w:val="28"/>
        </w:rPr>
        <w:lastRenderedPageBreak/>
        <w:t xml:space="preserve">3.2 Режим дня. Структура образовательной деятельности. Двигательный режим. </w:t>
      </w:r>
      <w:r w:rsidR="00344CDD" w:rsidRPr="00AC4924">
        <w:rPr>
          <w:rStyle w:val="FontStyle80"/>
          <w:b/>
          <w:sz w:val="28"/>
          <w:szCs w:val="28"/>
        </w:rPr>
        <w:t xml:space="preserve">Модель </w:t>
      </w:r>
      <w:r w:rsidRPr="00AC4924">
        <w:rPr>
          <w:rStyle w:val="FontStyle80"/>
          <w:b/>
          <w:sz w:val="28"/>
          <w:szCs w:val="28"/>
        </w:rPr>
        <w:t>закаливания.</w:t>
      </w:r>
    </w:p>
    <w:p w:rsidR="002807E0" w:rsidRPr="0022117D" w:rsidRDefault="002807E0" w:rsidP="00560323">
      <w:pPr>
        <w:widowControl w:val="0"/>
        <w:jc w:val="both"/>
        <w:rPr>
          <w:b/>
          <w:color w:val="632423" w:themeColor="accent2" w:themeShade="80"/>
        </w:rPr>
      </w:pPr>
    </w:p>
    <w:p w:rsidR="00DC5BD3" w:rsidRDefault="00986969" w:rsidP="00362AAA">
      <w:pPr>
        <w:widowControl w:val="0"/>
        <w:jc w:val="center"/>
        <w:rPr>
          <w:b/>
          <w:sz w:val="28"/>
          <w:szCs w:val="28"/>
        </w:rPr>
      </w:pPr>
      <w:r w:rsidRPr="004149CD">
        <w:rPr>
          <w:b/>
          <w:sz w:val="28"/>
          <w:szCs w:val="28"/>
        </w:rPr>
        <w:t xml:space="preserve">Режим дня </w:t>
      </w:r>
      <w:r w:rsidR="00362AAA" w:rsidRPr="004149CD">
        <w:rPr>
          <w:b/>
          <w:sz w:val="28"/>
          <w:szCs w:val="28"/>
        </w:rPr>
        <w:t xml:space="preserve">в </w:t>
      </w:r>
      <w:r w:rsidR="00E23716" w:rsidRPr="004149CD">
        <w:rPr>
          <w:b/>
          <w:sz w:val="28"/>
          <w:szCs w:val="28"/>
        </w:rPr>
        <w:t>старшей</w:t>
      </w:r>
      <w:r w:rsidR="00362AAA" w:rsidRPr="004149CD">
        <w:rPr>
          <w:b/>
          <w:sz w:val="28"/>
          <w:szCs w:val="28"/>
        </w:rPr>
        <w:t xml:space="preserve"> группе</w:t>
      </w:r>
    </w:p>
    <w:p w:rsidR="00986969" w:rsidRDefault="00DC5BD3" w:rsidP="00362AAA">
      <w:pPr>
        <w:widowControl w:val="0"/>
        <w:jc w:val="center"/>
        <w:rPr>
          <w:b/>
          <w:sz w:val="28"/>
          <w:szCs w:val="28"/>
        </w:rPr>
      </w:pPr>
      <w:r>
        <w:rPr>
          <w:b/>
          <w:sz w:val="28"/>
          <w:szCs w:val="28"/>
        </w:rPr>
        <w:t>компенсирующей направленности</w:t>
      </w:r>
      <w:r w:rsidR="00986969" w:rsidRPr="004149CD">
        <w:rPr>
          <w:b/>
          <w:sz w:val="28"/>
          <w:szCs w:val="28"/>
        </w:rPr>
        <w:t>на холодный период года.</w:t>
      </w:r>
    </w:p>
    <w:p w:rsidR="00DC5BD3" w:rsidRPr="00AC4924" w:rsidRDefault="00DC5BD3" w:rsidP="00362AAA">
      <w:pPr>
        <w:widowControl w:val="0"/>
        <w:jc w:val="center"/>
        <w:rPr>
          <w:b/>
          <w:sz w:val="28"/>
          <w:szCs w:val="28"/>
        </w:rPr>
      </w:pPr>
    </w:p>
    <w:tbl>
      <w:tblPr>
        <w:tblStyle w:val="3"/>
        <w:tblW w:w="0" w:type="auto"/>
        <w:tblLook w:val="04A0"/>
      </w:tblPr>
      <w:tblGrid>
        <w:gridCol w:w="1915"/>
        <w:gridCol w:w="1983"/>
        <w:gridCol w:w="1778"/>
        <w:gridCol w:w="1831"/>
        <w:gridCol w:w="2630"/>
      </w:tblGrid>
      <w:tr w:rsidR="00DC5BD3" w:rsidRPr="00DC5BD3" w:rsidTr="00AE3619">
        <w:tc>
          <w:tcPr>
            <w:tcW w:w="1809" w:type="dxa"/>
            <w:vAlign w:val="center"/>
          </w:tcPr>
          <w:p w:rsidR="00DC5BD3" w:rsidRPr="00DC5BD3" w:rsidRDefault="00DC5BD3" w:rsidP="00DC5BD3">
            <w:pPr>
              <w:rPr>
                <w:rFonts w:eastAsiaTheme="minorEastAsia"/>
                <w:b/>
                <w:sz w:val="28"/>
                <w:szCs w:val="28"/>
              </w:rPr>
            </w:pPr>
            <w:r w:rsidRPr="00DC5BD3">
              <w:rPr>
                <w:rFonts w:eastAsiaTheme="minorEastAsia"/>
                <w:b/>
                <w:sz w:val="28"/>
                <w:szCs w:val="28"/>
              </w:rPr>
              <w:t>Понедельник</w:t>
            </w:r>
          </w:p>
        </w:tc>
        <w:tc>
          <w:tcPr>
            <w:tcW w:w="2153" w:type="dxa"/>
            <w:vAlign w:val="center"/>
          </w:tcPr>
          <w:p w:rsidR="00DC5BD3" w:rsidRPr="00DC5BD3" w:rsidRDefault="00DC5BD3" w:rsidP="00DC5BD3">
            <w:pPr>
              <w:rPr>
                <w:rFonts w:eastAsiaTheme="minorEastAsia"/>
                <w:b/>
                <w:sz w:val="28"/>
                <w:szCs w:val="28"/>
              </w:rPr>
            </w:pPr>
            <w:r w:rsidRPr="00DC5BD3">
              <w:rPr>
                <w:rFonts w:eastAsiaTheme="minorEastAsia"/>
                <w:b/>
                <w:sz w:val="28"/>
                <w:szCs w:val="28"/>
              </w:rPr>
              <w:t>Вторник</w:t>
            </w:r>
          </w:p>
        </w:tc>
        <w:tc>
          <w:tcPr>
            <w:tcW w:w="1981" w:type="dxa"/>
            <w:vAlign w:val="center"/>
          </w:tcPr>
          <w:p w:rsidR="00DC5BD3" w:rsidRPr="00DC5BD3" w:rsidRDefault="00DC5BD3" w:rsidP="00DC5BD3">
            <w:pPr>
              <w:rPr>
                <w:rFonts w:eastAsiaTheme="minorEastAsia"/>
                <w:b/>
                <w:sz w:val="28"/>
                <w:szCs w:val="28"/>
              </w:rPr>
            </w:pPr>
            <w:r w:rsidRPr="00DC5BD3">
              <w:rPr>
                <w:rFonts w:eastAsiaTheme="minorEastAsia"/>
                <w:b/>
                <w:sz w:val="28"/>
                <w:szCs w:val="28"/>
              </w:rPr>
              <w:t>Среда</w:t>
            </w:r>
          </w:p>
        </w:tc>
        <w:tc>
          <w:tcPr>
            <w:tcW w:w="1981" w:type="dxa"/>
            <w:vAlign w:val="center"/>
          </w:tcPr>
          <w:p w:rsidR="00DC5BD3" w:rsidRPr="00DC5BD3" w:rsidRDefault="00DC5BD3" w:rsidP="00DC5BD3">
            <w:pPr>
              <w:rPr>
                <w:rFonts w:eastAsiaTheme="minorEastAsia"/>
                <w:b/>
                <w:sz w:val="28"/>
                <w:szCs w:val="28"/>
              </w:rPr>
            </w:pPr>
            <w:r w:rsidRPr="00DC5BD3">
              <w:rPr>
                <w:rFonts w:eastAsiaTheme="minorEastAsia"/>
                <w:b/>
                <w:sz w:val="28"/>
                <w:szCs w:val="28"/>
              </w:rPr>
              <w:t>Четверг</w:t>
            </w:r>
          </w:p>
        </w:tc>
        <w:tc>
          <w:tcPr>
            <w:tcW w:w="2957" w:type="dxa"/>
            <w:vAlign w:val="center"/>
          </w:tcPr>
          <w:p w:rsidR="00DC5BD3" w:rsidRPr="00DC5BD3" w:rsidRDefault="00DC5BD3" w:rsidP="00DC5BD3">
            <w:pPr>
              <w:rPr>
                <w:rFonts w:eastAsiaTheme="minorEastAsia"/>
                <w:b/>
                <w:sz w:val="28"/>
                <w:szCs w:val="28"/>
              </w:rPr>
            </w:pPr>
            <w:r w:rsidRPr="00DC5BD3">
              <w:rPr>
                <w:rFonts w:eastAsiaTheme="minorEastAsia"/>
                <w:b/>
                <w:sz w:val="28"/>
                <w:szCs w:val="28"/>
              </w:rPr>
              <w:t>Пятница</w:t>
            </w:r>
          </w:p>
        </w:tc>
      </w:tr>
      <w:tr w:rsidR="00DC5BD3" w:rsidRPr="00DC5BD3" w:rsidTr="00AE3619">
        <w:tc>
          <w:tcPr>
            <w:tcW w:w="10881" w:type="dxa"/>
            <w:gridSpan w:val="5"/>
            <w:vAlign w:val="center"/>
          </w:tcPr>
          <w:p w:rsidR="00DC5BD3" w:rsidRPr="00DC5BD3" w:rsidRDefault="00DC5BD3" w:rsidP="00DC5BD3">
            <w:pPr>
              <w:rPr>
                <w:rFonts w:eastAsiaTheme="minorEastAsia"/>
                <w:b/>
                <w:sz w:val="28"/>
                <w:szCs w:val="28"/>
              </w:rPr>
            </w:pPr>
            <w:r w:rsidRPr="00DC5BD3">
              <w:rPr>
                <w:rFonts w:eastAsiaTheme="minorEastAsia"/>
                <w:b/>
                <w:sz w:val="28"/>
                <w:szCs w:val="28"/>
              </w:rPr>
              <w:t>Дома</w:t>
            </w:r>
          </w:p>
        </w:tc>
      </w:tr>
      <w:tr w:rsidR="00DC5BD3" w:rsidRPr="00DC5BD3" w:rsidTr="00AE3619">
        <w:tc>
          <w:tcPr>
            <w:tcW w:w="1809" w:type="dxa"/>
          </w:tcPr>
          <w:p w:rsidR="00DC5BD3" w:rsidRPr="00DC5BD3" w:rsidRDefault="00DC5BD3" w:rsidP="00DC5BD3">
            <w:pPr>
              <w:rPr>
                <w:rFonts w:eastAsiaTheme="minorEastAsia"/>
                <w:sz w:val="28"/>
                <w:szCs w:val="28"/>
              </w:rPr>
            </w:pPr>
            <w:r w:rsidRPr="00DC5BD3">
              <w:rPr>
                <w:rFonts w:eastAsiaTheme="minorEastAsia"/>
                <w:sz w:val="28"/>
                <w:szCs w:val="28"/>
              </w:rPr>
              <w:t>6.30-7.30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Подъем, утренний туалет</w:t>
            </w:r>
          </w:p>
        </w:tc>
      </w:tr>
      <w:tr w:rsidR="00DC5BD3" w:rsidRPr="00DC5BD3" w:rsidTr="00AE3619">
        <w:tc>
          <w:tcPr>
            <w:tcW w:w="10881" w:type="dxa"/>
            <w:gridSpan w:val="5"/>
          </w:tcPr>
          <w:p w:rsidR="00DC5BD3" w:rsidRPr="00DC5BD3" w:rsidRDefault="00DC5BD3" w:rsidP="00DC5BD3">
            <w:pPr>
              <w:rPr>
                <w:rFonts w:eastAsiaTheme="minorEastAsia"/>
                <w:b/>
                <w:sz w:val="28"/>
                <w:szCs w:val="28"/>
              </w:rPr>
            </w:pPr>
            <w:r w:rsidRPr="00DC5BD3">
              <w:rPr>
                <w:rFonts w:eastAsiaTheme="minorEastAsia"/>
                <w:b/>
                <w:sz w:val="28"/>
                <w:szCs w:val="28"/>
              </w:rPr>
              <w:t>В саду</w:t>
            </w:r>
          </w:p>
        </w:tc>
      </w:tr>
      <w:tr w:rsidR="00DC5BD3" w:rsidRPr="00DC5BD3" w:rsidTr="00AE3619">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7.30 – 8.30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Прием детей в группе</w:t>
            </w:r>
          </w:p>
          <w:p w:rsidR="00DC5BD3" w:rsidRPr="00DC5BD3" w:rsidRDefault="00DC5BD3" w:rsidP="00DC5BD3">
            <w:pPr>
              <w:rPr>
                <w:rFonts w:eastAsiaTheme="minorEastAsia"/>
                <w:sz w:val="28"/>
                <w:szCs w:val="28"/>
              </w:rPr>
            </w:pPr>
            <w:r w:rsidRPr="00DC5BD3">
              <w:rPr>
                <w:rFonts w:eastAsiaTheme="minorEastAsia"/>
                <w:sz w:val="28"/>
                <w:szCs w:val="28"/>
              </w:rPr>
              <w:t>Утренняя гимнастика</w:t>
            </w:r>
          </w:p>
          <w:p w:rsidR="00DC5BD3" w:rsidRPr="00DC5BD3" w:rsidRDefault="00DC5BD3" w:rsidP="00DC5BD3">
            <w:pPr>
              <w:rPr>
                <w:rFonts w:eastAsiaTheme="minorEastAsia"/>
                <w:sz w:val="28"/>
                <w:szCs w:val="28"/>
              </w:rPr>
            </w:pPr>
            <w:r w:rsidRPr="00DC5BD3">
              <w:rPr>
                <w:rFonts w:eastAsiaTheme="minorEastAsia"/>
                <w:sz w:val="28"/>
                <w:szCs w:val="28"/>
              </w:rPr>
              <w:t>Наблюдения, игры, беседы</w:t>
            </w:r>
          </w:p>
          <w:p w:rsidR="00DC5BD3" w:rsidRPr="00DC5BD3" w:rsidRDefault="00DC5BD3" w:rsidP="00DC5BD3">
            <w:pPr>
              <w:rPr>
                <w:rFonts w:eastAsiaTheme="minorEastAsia"/>
                <w:sz w:val="28"/>
                <w:szCs w:val="28"/>
              </w:rPr>
            </w:pPr>
            <w:r w:rsidRPr="00DC5BD3">
              <w:rPr>
                <w:rFonts w:eastAsiaTheme="minorEastAsia"/>
                <w:sz w:val="28"/>
                <w:szCs w:val="28"/>
              </w:rPr>
              <w:t>Самостоятельная деятельность в уголке художественного творчества</w:t>
            </w:r>
          </w:p>
        </w:tc>
      </w:tr>
      <w:tr w:rsidR="00DC5BD3" w:rsidRPr="00DC5BD3" w:rsidTr="00AE3619">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8.40 – 8.50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 завтраку,  дежурство по столовой,  завтрак</w:t>
            </w:r>
          </w:p>
        </w:tc>
      </w:tr>
      <w:tr w:rsidR="00DC5BD3" w:rsidRPr="00DC5BD3" w:rsidTr="00AE3619">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8.50 – 9.00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Самостоятельная игровая деятельность детей</w:t>
            </w:r>
          </w:p>
          <w:p w:rsidR="00DC5BD3" w:rsidRPr="00DC5BD3" w:rsidRDefault="00DC5BD3" w:rsidP="00DC5BD3">
            <w:pPr>
              <w:rPr>
                <w:rFonts w:eastAsiaTheme="minorEastAsia"/>
                <w:sz w:val="28"/>
                <w:szCs w:val="28"/>
              </w:rPr>
            </w:pPr>
            <w:r w:rsidRPr="00DC5BD3">
              <w:rPr>
                <w:rFonts w:eastAsiaTheme="minorEastAsia"/>
                <w:sz w:val="28"/>
                <w:szCs w:val="28"/>
              </w:rPr>
              <w:t>Подготовка к организованной  образовательной деятельности</w:t>
            </w:r>
          </w:p>
        </w:tc>
      </w:tr>
      <w:tr w:rsidR="00DC5BD3" w:rsidRPr="00DC5BD3" w:rsidTr="00DC5BD3">
        <w:trPr>
          <w:trHeight w:val="495"/>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9.00 – 11.20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 xml:space="preserve">Организованная  образовательная деятельность </w:t>
            </w:r>
          </w:p>
        </w:tc>
      </w:tr>
      <w:tr w:rsidR="00DC5BD3" w:rsidRPr="00DC5BD3" w:rsidTr="00AE3619">
        <w:trPr>
          <w:trHeight w:val="572"/>
        </w:trPr>
        <w:tc>
          <w:tcPr>
            <w:tcW w:w="1809" w:type="dxa"/>
            <w:vAlign w:val="center"/>
          </w:tcPr>
          <w:p w:rsidR="00DC5BD3" w:rsidRPr="00DC5BD3" w:rsidRDefault="00DC5BD3" w:rsidP="00DC5BD3">
            <w:pPr>
              <w:rPr>
                <w:rFonts w:eastAsiaTheme="minorEastAsia"/>
                <w:sz w:val="28"/>
                <w:szCs w:val="28"/>
              </w:rPr>
            </w:pPr>
            <w:r w:rsidRPr="00DC5BD3">
              <w:rPr>
                <w:sz w:val="28"/>
                <w:szCs w:val="28"/>
              </w:rPr>
              <w:t>10.00 -11.00</w:t>
            </w:r>
          </w:p>
        </w:tc>
        <w:tc>
          <w:tcPr>
            <w:tcW w:w="9072" w:type="dxa"/>
            <w:gridSpan w:val="4"/>
          </w:tcPr>
          <w:p w:rsidR="00DC5BD3" w:rsidRPr="00DC5BD3" w:rsidRDefault="00DC5BD3" w:rsidP="00DC5BD3">
            <w:pPr>
              <w:rPr>
                <w:sz w:val="28"/>
                <w:szCs w:val="28"/>
              </w:rPr>
            </w:pPr>
          </w:p>
          <w:p w:rsidR="00DC5BD3" w:rsidRPr="00DC5BD3" w:rsidRDefault="00DC5BD3" w:rsidP="00DC5BD3">
            <w:pPr>
              <w:rPr>
                <w:rFonts w:eastAsiaTheme="minorEastAsia"/>
                <w:sz w:val="28"/>
                <w:szCs w:val="28"/>
              </w:rPr>
            </w:pPr>
            <w:r w:rsidRPr="00DC5BD3">
              <w:rPr>
                <w:sz w:val="28"/>
                <w:szCs w:val="28"/>
              </w:rPr>
              <w:t>Коррекционно-развивающая работа.</w:t>
            </w:r>
          </w:p>
        </w:tc>
      </w:tr>
      <w:tr w:rsidR="00DC5BD3" w:rsidRPr="00DC5BD3" w:rsidTr="00AE3619">
        <w:trPr>
          <w:trHeight w:val="115"/>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11.20 – 12.20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 прогулке, прогулка</w:t>
            </w:r>
          </w:p>
        </w:tc>
      </w:tr>
      <w:tr w:rsidR="00DC5BD3" w:rsidRPr="00DC5BD3" w:rsidTr="00AE3619">
        <w:trPr>
          <w:trHeight w:val="180"/>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12.20 – 12.30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Возвращение с прогулки, игры, водные процедуры</w:t>
            </w:r>
          </w:p>
        </w:tc>
      </w:tr>
      <w:tr w:rsidR="00DC5BD3" w:rsidRPr="00DC5BD3" w:rsidTr="00AE3619">
        <w:trPr>
          <w:trHeight w:val="146"/>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12.30 – 13.00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 обеду, обед</w:t>
            </w:r>
          </w:p>
          <w:p w:rsidR="00DC5BD3" w:rsidRPr="00DC5BD3" w:rsidRDefault="00DC5BD3" w:rsidP="00DC5BD3">
            <w:pPr>
              <w:rPr>
                <w:rFonts w:eastAsiaTheme="minorEastAsia"/>
                <w:sz w:val="28"/>
                <w:szCs w:val="28"/>
              </w:rPr>
            </w:pPr>
          </w:p>
        </w:tc>
      </w:tr>
      <w:tr w:rsidR="00DC5BD3" w:rsidRPr="00DC5BD3" w:rsidTr="00AE3619">
        <w:trPr>
          <w:trHeight w:val="114"/>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13.00 – 15.00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ко сну, сон</w:t>
            </w:r>
          </w:p>
          <w:p w:rsidR="00DC5BD3" w:rsidRPr="00DC5BD3" w:rsidRDefault="00DC5BD3" w:rsidP="00DC5BD3">
            <w:pPr>
              <w:rPr>
                <w:rFonts w:eastAsiaTheme="minorEastAsia"/>
                <w:sz w:val="28"/>
                <w:szCs w:val="28"/>
              </w:rPr>
            </w:pPr>
          </w:p>
        </w:tc>
      </w:tr>
      <w:tr w:rsidR="00DC5BD3" w:rsidRPr="00DC5BD3" w:rsidTr="00AE3619">
        <w:trPr>
          <w:trHeight w:val="210"/>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15.00 – 15.20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Постепенный подъем, гимнастика после сна, воздушные ванны, гигиенические процедуры</w:t>
            </w:r>
          </w:p>
          <w:p w:rsidR="00DC5BD3" w:rsidRPr="00DC5BD3" w:rsidRDefault="00DC5BD3" w:rsidP="00DC5BD3">
            <w:pPr>
              <w:rPr>
                <w:rFonts w:eastAsiaTheme="minorEastAsia"/>
                <w:sz w:val="28"/>
                <w:szCs w:val="28"/>
              </w:rPr>
            </w:pPr>
          </w:p>
        </w:tc>
      </w:tr>
      <w:tr w:rsidR="00DC5BD3" w:rsidRPr="00DC5BD3" w:rsidTr="00AE3619">
        <w:trPr>
          <w:trHeight w:val="259"/>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15.20 – 15.40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 полднику, дежурство, полдник</w:t>
            </w:r>
          </w:p>
        </w:tc>
      </w:tr>
      <w:tr w:rsidR="00DC5BD3" w:rsidRPr="00DC5BD3" w:rsidTr="00AE3619">
        <w:trPr>
          <w:trHeight w:val="421"/>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15.40– 16.05</w:t>
            </w:r>
          </w:p>
        </w:tc>
        <w:tc>
          <w:tcPr>
            <w:tcW w:w="9072" w:type="dxa"/>
            <w:gridSpan w:val="4"/>
          </w:tcPr>
          <w:p w:rsidR="00DC5BD3" w:rsidRPr="00DC5BD3" w:rsidRDefault="00DC5BD3" w:rsidP="00DC5BD3">
            <w:pPr>
              <w:rPr>
                <w:rFonts w:eastAsiaTheme="minorEastAsia"/>
                <w:sz w:val="28"/>
                <w:szCs w:val="28"/>
              </w:rPr>
            </w:pPr>
            <w:r w:rsidRPr="00DC5BD3">
              <w:rPr>
                <w:b/>
                <w:sz w:val="28"/>
                <w:szCs w:val="28"/>
              </w:rPr>
              <w:t xml:space="preserve">Коррекционно - развивающая деятельность /индивидуальные занятия/  </w:t>
            </w:r>
          </w:p>
        </w:tc>
      </w:tr>
      <w:tr w:rsidR="00DC5BD3" w:rsidRPr="00DC5BD3" w:rsidTr="00AE3619">
        <w:trPr>
          <w:trHeight w:val="115"/>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15.40 – 16.50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Игры, беседы, индивидуальная работа, самостоятельная игровая и художественная деятельность детей, дополнительное образование.</w:t>
            </w:r>
          </w:p>
        </w:tc>
      </w:tr>
      <w:tr w:rsidR="00DC5BD3" w:rsidRPr="00DC5BD3" w:rsidTr="00AE3619">
        <w:trPr>
          <w:trHeight w:val="180"/>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16.50 – 17.10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 ужину, ужин</w:t>
            </w:r>
          </w:p>
        </w:tc>
      </w:tr>
      <w:tr w:rsidR="00DC5BD3" w:rsidRPr="00DC5BD3" w:rsidTr="00AE3619">
        <w:trPr>
          <w:trHeight w:val="99"/>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17.10 – 17.30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Самостоятельная игровая и художественная деятельность.</w:t>
            </w:r>
          </w:p>
          <w:p w:rsidR="00DC5BD3" w:rsidRPr="00DC5BD3" w:rsidRDefault="00DC5BD3" w:rsidP="00DC5BD3">
            <w:pPr>
              <w:rPr>
                <w:rFonts w:eastAsiaTheme="minorEastAsia"/>
                <w:sz w:val="28"/>
                <w:szCs w:val="28"/>
              </w:rPr>
            </w:pPr>
            <w:r w:rsidRPr="00DC5BD3">
              <w:rPr>
                <w:rFonts w:eastAsiaTheme="minorEastAsia"/>
                <w:sz w:val="28"/>
                <w:szCs w:val="28"/>
              </w:rPr>
              <w:t>Подготовка к прогулке, прогулка,  уход детей домой</w:t>
            </w:r>
          </w:p>
        </w:tc>
      </w:tr>
      <w:tr w:rsidR="00DC5BD3" w:rsidRPr="00DC5BD3" w:rsidTr="00AE3619">
        <w:trPr>
          <w:trHeight w:val="115"/>
        </w:trPr>
        <w:tc>
          <w:tcPr>
            <w:tcW w:w="10881" w:type="dxa"/>
            <w:gridSpan w:val="5"/>
          </w:tcPr>
          <w:p w:rsidR="00DC5BD3" w:rsidRPr="00DC5BD3" w:rsidRDefault="00DC5BD3" w:rsidP="00DC5BD3">
            <w:pPr>
              <w:rPr>
                <w:rFonts w:eastAsiaTheme="minorEastAsia"/>
                <w:b/>
                <w:sz w:val="28"/>
                <w:szCs w:val="28"/>
              </w:rPr>
            </w:pPr>
            <w:r w:rsidRPr="00DC5BD3">
              <w:rPr>
                <w:rFonts w:eastAsiaTheme="minorEastAsia"/>
                <w:b/>
                <w:sz w:val="28"/>
                <w:szCs w:val="28"/>
              </w:rPr>
              <w:t>Дома</w:t>
            </w:r>
          </w:p>
        </w:tc>
      </w:tr>
      <w:tr w:rsidR="00DC5BD3" w:rsidRPr="00DC5BD3" w:rsidTr="00AE3619">
        <w:trPr>
          <w:trHeight w:val="164"/>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17.30 – 20.10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Прогулка с родителями</w:t>
            </w:r>
          </w:p>
        </w:tc>
      </w:tr>
      <w:tr w:rsidR="00DC5BD3" w:rsidRPr="00DC5BD3" w:rsidTr="00AE3619">
        <w:trPr>
          <w:trHeight w:val="227"/>
        </w:trPr>
        <w:tc>
          <w:tcPr>
            <w:tcW w:w="1809" w:type="dxa"/>
            <w:vAlign w:val="center"/>
          </w:tcPr>
          <w:p w:rsidR="00DC5BD3" w:rsidRPr="00DC5BD3" w:rsidRDefault="00DC5BD3" w:rsidP="00DC5BD3">
            <w:pPr>
              <w:rPr>
                <w:rFonts w:eastAsiaTheme="minorEastAsia"/>
                <w:sz w:val="28"/>
                <w:szCs w:val="28"/>
              </w:rPr>
            </w:pPr>
            <w:r w:rsidRPr="00DC5BD3">
              <w:rPr>
                <w:rFonts w:eastAsiaTheme="minorEastAsia"/>
                <w:sz w:val="28"/>
                <w:szCs w:val="28"/>
              </w:rPr>
              <w:t>20.10 – 20.40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Спокойные игры, гигиенические процедуры</w:t>
            </w:r>
          </w:p>
        </w:tc>
      </w:tr>
      <w:tr w:rsidR="00DC5BD3" w:rsidRPr="00DC5BD3" w:rsidTr="00AE3619">
        <w:trPr>
          <w:trHeight w:val="161"/>
        </w:trPr>
        <w:tc>
          <w:tcPr>
            <w:tcW w:w="1809" w:type="dxa"/>
            <w:vAlign w:val="center"/>
          </w:tcPr>
          <w:p w:rsidR="00DC5BD3" w:rsidRPr="00DC5BD3" w:rsidRDefault="00DC5BD3" w:rsidP="00DC5BD3">
            <w:pPr>
              <w:ind w:left="-142"/>
              <w:rPr>
                <w:rFonts w:eastAsiaTheme="minorEastAsia"/>
                <w:sz w:val="28"/>
                <w:szCs w:val="28"/>
              </w:rPr>
            </w:pPr>
            <w:r w:rsidRPr="00DC5BD3">
              <w:rPr>
                <w:rFonts w:eastAsiaTheme="minorEastAsia"/>
                <w:sz w:val="28"/>
                <w:szCs w:val="28"/>
              </w:rPr>
              <w:t>20.40 – 6.30 (7.30)</w:t>
            </w:r>
          </w:p>
        </w:tc>
        <w:tc>
          <w:tcPr>
            <w:tcW w:w="9072" w:type="dxa"/>
            <w:gridSpan w:val="4"/>
          </w:tcPr>
          <w:p w:rsidR="00DC5BD3" w:rsidRPr="00DC5BD3" w:rsidRDefault="00DC5BD3" w:rsidP="00DC5BD3">
            <w:pPr>
              <w:rPr>
                <w:rFonts w:eastAsiaTheme="minorEastAsia"/>
                <w:sz w:val="28"/>
                <w:szCs w:val="28"/>
              </w:rPr>
            </w:pPr>
            <w:r w:rsidRPr="00DC5BD3">
              <w:rPr>
                <w:rFonts w:eastAsiaTheme="minorEastAsia"/>
                <w:sz w:val="28"/>
                <w:szCs w:val="28"/>
              </w:rPr>
              <w:t>Подготовка ко сну, ночной сон</w:t>
            </w:r>
          </w:p>
        </w:tc>
      </w:tr>
    </w:tbl>
    <w:p w:rsidR="004149CD" w:rsidRPr="004149CD" w:rsidRDefault="00986969" w:rsidP="00362AAA">
      <w:pPr>
        <w:widowControl w:val="0"/>
        <w:jc w:val="center"/>
        <w:rPr>
          <w:b/>
          <w:sz w:val="28"/>
          <w:szCs w:val="28"/>
        </w:rPr>
      </w:pPr>
      <w:r w:rsidRPr="004149CD">
        <w:rPr>
          <w:b/>
          <w:sz w:val="28"/>
          <w:szCs w:val="28"/>
        </w:rPr>
        <w:lastRenderedPageBreak/>
        <w:t>Режим дня</w:t>
      </w:r>
      <w:r w:rsidR="00362AAA" w:rsidRPr="004149CD">
        <w:rPr>
          <w:b/>
          <w:sz w:val="28"/>
          <w:szCs w:val="28"/>
        </w:rPr>
        <w:t xml:space="preserve"> в </w:t>
      </w:r>
      <w:r w:rsidR="00E23716" w:rsidRPr="004149CD">
        <w:rPr>
          <w:b/>
          <w:sz w:val="28"/>
          <w:szCs w:val="28"/>
        </w:rPr>
        <w:t>старшей</w:t>
      </w:r>
      <w:r w:rsidR="00362AAA" w:rsidRPr="004149CD">
        <w:rPr>
          <w:b/>
          <w:sz w:val="28"/>
          <w:szCs w:val="28"/>
        </w:rPr>
        <w:t xml:space="preserve"> группе </w:t>
      </w:r>
      <w:r w:rsidRPr="004149CD">
        <w:rPr>
          <w:b/>
          <w:sz w:val="28"/>
          <w:szCs w:val="28"/>
        </w:rPr>
        <w:t xml:space="preserve"> на теплый период года.</w:t>
      </w:r>
    </w:p>
    <w:p w:rsidR="00080CE3" w:rsidRPr="00080CE3" w:rsidRDefault="00080CE3" w:rsidP="00362AAA">
      <w:pPr>
        <w:widowControl w:val="0"/>
        <w:jc w:val="center"/>
        <w:rPr>
          <w:b/>
          <w:color w:val="632423" w:themeColor="accent2" w:themeShade="8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5"/>
        <w:gridCol w:w="2268"/>
      </w:tblGrid>
      <w:tr w:rsidR="00986969" w:rsidRPr="00DC5BD3" w:rsidTr="00E23716">
        <w:trPr>
          <w:trHeight w:val="256"/>
        </w:trPr>
        <w:tc>
          <w:tcPr>
            <w:tcW w:w="7655" w:type="dxa"/>
          </w:tcPr>
          <w:p w:rsidR="00986969" w:rsidRPr="00DC5BD3" w:rsidRDefault="00986969" w:rsidP="001C72FD">
            <w:pPr>
              <w:jc w:val="center"/>
              <w:rPr>
                <w:b/>
                <w:sz w:val="28"/>
                <w:szCs w:val="28"/>
              </w:rPr>
            </w:pPr>
            <w:r w:rsidRPr="00DC5BD3">
              <w:rPr>
                <w:b/>
                <w:sz w:val="28"/>
                <w:szCs w:val="28"/>
              </w:rPr>
              <w:t>Режимные моменты</w:t>
            </w:r>
          </w:p>
        </w:tc>
        <w:tc>
          <w:tcPr>
            <w:tcW w:w="2268" w:type="dxa"/>
          </w:tcPr>
          <w:p w:rsidR="00986969" w:rsidRPr="00DC5BD3" w:rsidRDefault="00E23716" w:rsidP="001C72FD">
            <w:pPr>
              <w:jc w:val="center"/>
              <w:rPr>
                <w:b/>
                <w:sz w:val="28"/>
                <w:szCs w:val="28"/>
              </w:rPr>
            </w:pPr>
            <w:r w:rsidRPr="00DC5BD3">
              <w:rPr>
                <w:b/>
                <w:sz w:val="28"/>
                <w:szCs w:val="28"/>
              </w:rPr>
              <w:t>5-6</w:t>
            </w:r>
            <w:r w:rsidR="00986969" w:rsidRPr="00DC5BD3">
              <w:rPr>
                <w:b/>
                <w:sz w:val="28"/>
                <w:szCs w:val="28"/>
              </w:rPr>
              <w:t xml:space="preserve"> лет</w:t>
            </w:r>
          </w:p>
        </w:tc>
      </w:tr>
      <w:tr w:rsidR="00986969" w:rsidRPr="00DC5BD3" w:rsidTr="00362AAA">
        <w:trPr>
          <w:trHeight w:val="322"/>
        </w:trPr>
        <w:tc>
          <w:tcPr>
            <w:tcW w:w="7655" w:type="dxa"/>
            <w:vMerge w:val="restart"/>
          </w:tcPr>
          <w:p w:rsidR="00986969" w:rsidRPr="00DC5BD3" w:rsidRDefault="00986969" w:rsidP="001C72FD">
            <w:pPr>
              <w:jc w:val="both"/>
              <w:rPr>
                <w:sz w:val="28"/>
                <w:szCs w:val="28"/>
              </w:rPr>
            </w:pPr>
            <w:r w:rsidRPr="00DC5BD3">
              <w:rPr>
                <w:sz w:val="28"/>
                <w:szCs w:val="28"/>
              </w:rPr>
              <w:t>Утренний прием на улице, игры</w:t>
            </w:r>
            <w:r w:rsidR="001C72FD" w:rsidRPr="00DC5BD3">
              <w:rPr>
                <w:sz w:val="28"/>
                <w:szCs w:val="28"/>
              </w:rPr>
              <w:t>, у</w:t>
            </w:r>
            <w:r w:rsidRPr="00DC5BD3">
              <w:rPr>
                <w:sz w:val="28"/>
                <w:szCs w:val="28"/>
              </w:rPr>
              <w:t>тренняя гимнастика на воздухе, оздоровительный бег</w:t>
            </w:r>
          </w:p>
        </w:tc>
        <w:tc>
          <w:tcPr>
            <w:tcW w:w="2268" w:type="dxa"/>
            <w:vMerge w:val="restart"/>
          </w:tcPr>
          <w:p w:rsidR="00986969" w:rsidRPr="00DC5BD3" w:rsidRDefault="008B536B" w:rsidP="001C72FD">
            <w:pPr>
              <w:jc w:val="both"/>
              <w:rPr>
                <w:sz w:val="28"/>
                <w:szCs w:val="28"/>
              </w:rPr>
            </w:pPr>
            <w:r w:rsidRPr="00DC5BD3">
              <w:rPr>
                <w:sz w:val="28"/>
                <w:szCs w:val="28"/>
              </w:rPr>
              <w:t>07.00 – 08.30</w:t>
            </w:r>
          </w:p>
        </w:tc>
      </w:tr>
      <w:tr w:rsidR="00986969" w:rsidRPr="00DC5BD3" w:rsidTr="001C72FD">
        <w:trPr>
          <w:trHeight w:val="322"/>
        </w:trPr>
        <w:tc>
          <w:tcPr>
            <w:tcW w:w="7655" w:type="dxa"/>
            <w:vMerge/>
          </w:tcPr>
          <w:p w:rsidR="00986969" w:rsidRPr="00DC5BD3" w:rsidRDefault="00986969" w:rsidP="001C72FD">
            <w:pPr>
              <w:jc w:val="both"/>
              <w:rPr>
                <w:sz w:val="28"/>
                <w:szCs w:val="28"/>
              </w:rPr>
            </w:pPr>
          </w:p>
        </w:tc>
        <w:tc>
          <w:tcPr>
            <w:tcW w:w="2268" w:type="dxa"/>
            <w:vMerge/>
          </w:tcPr>
          <w:p w:rsidR="00986969" w:rsidRPr="00DC5BD3" w:rsidRDefault="00986969" w:rsidP="001C72FD">
            <w:pPr>
              <w:jc w:val="both"/>
              <w:rPr>
                <w:sz w:val="28"/>
                <w:szCs w:val="28"/>
              </w:rPr>
            </w:pPr>
          </w:p>
        </w:tc>
      </w:tr>
      <w:tr w:rsidR="00986969" w:rsidRPr="00DC5BD3" w:rsidTr="00362AAA">
        <w:tc>
          <w:tcPr>
            <w:tcW w:w="7655" w:type="dxa"/>
          </w:tcPr>
          <w:p w:rsidR="00986969" w:rsidRPr="00DC5BD3" w:rsidRDefault="00986969" w:rsidP="001C72FD">
            <w:pPr>
              <w:jc w:val="both"/>
              <w:rPr>
                <w:sz w:val="28"/>
                <w:szCs w:val="28"/>
              </w:rPr>
            </w:pPr>
            <w:r w:rsidRPr="00DC5BD3">
              <w:rPr>
                <w:sz w:val="28"/>
                <w:szCs w:val="28"/>
              </w:rPr>
              <w:t xml:space="preserve">Завтрак </w:t>
            </w:r>
          </w:p>
        </w:tc>
        <w:tc>
          <w:tcPr>
            <w:tcW w:w="2268" w:type="dxa"/>
          </w:tcPr>
          <w:p w:rsidR="00986969" w:rsidRPr="00DC5BD3" w:rsidRDefault="008B536B" w:rsidP="001C72FD">
            <w:pPr>
              <w:jc w:val="both"/>
              <w:rPr>
                <w:sz w:val="28"/>
                <w:szCs w:val="28"/>
              </w:rPr>
            </w:pPr>
            <w:r w:rsidRPr="00DC5BD3">
              <w:rPr>
                <w:sz w:val="28"/>
                <w:szCs w:val="28"/>
              </w:rPr>
              <w:t>08.30 – 08.50</w:t>
            </w:r>
          </w:p>
        </w:tc>
      </w:tr>
      <w:tr w:rsidR="00986969" w:rsidRPr="00DC5BD3" w:rsidTr="00362AAA">
        <w:trPr>
          <w:trHeight w:val="322"/>
        </w:trPr>
        <w:tc>
          <w:tcPr>
            <w:tcW w:w="7655" w:type="dxa"/>
            <w:vMerge w:val="restart"/>
          </w:tcPr>
          <w:p w:rsidR="00986969" w:rsidRPr="00DC5BD3" w:rsidRDefault="00986969" w:rsidP="001C72FD">
            <w:pPr>
              <w:jc w:val="both"/>
              <w:rPr>
                <w:sz w:val="28"/>
                <w:szCs w:val="28"/>
              </w:rPr>
            </w:pPr>
            <w:r w:rsidRPr="00DC5BD3">
              <w:rPr>
                <w:sz w:val="28"/>
                <w:szCs w:val="28"/>
              </w:rPr>
              <w:t>Игры, подготовка к прогулке</w:t>
            </w:r>
            <w:r w:rsidR="008B536B" w:rsidRPr="00DC5BD3">
              <w:rPr>
                <w:sz w:val="28"/>
                <w:szCs w:val="28"/>
              </w:rPr>
              <w:t>, п</w:t>
            </w:r>
            <w:r w:rsidRPr="00DC5BD3">
              <w:rPr>
                <w:sz w:val="28"/>
                <w:szCs w:val="28"/>
              </w:rPr>
              <w:t>рогулка</w:t>
            </w:r>
          </w:p>
          <w:p w:rsidR="00986969" w:rsidRPr="00DC5BD3" w:rsidRDefault="00986969" w:rsidP="001C72FD">
            <w:pPr>
              <w:jc w:val="both"/>
              <w:rPr>
                <w:sz w:val="28"/>
                <w:szCs w:val="28"/>
              </w:rPr>
            </w:pPr>
            <w:r w:rsidRPr="00DC5BD3">
              <w:rPr>
                <w:sz w:val="28"/>
                <w:szCs w:val="28"/>
              </w:rPr>
              <w:t>Совместная образовательная деятельность детей («физкультура» или «музыка»). Закаливающие мероприятия (солнечные, воздушные, ванны, купание)</w:t>
            </w:r>
          </w:p>
        </w:tc>
        <w:tc>
          <w:tcPr>
            <w:tcW w:w="2268" w:type="dxa"/>
            <w:vMerge w:val="restart"/>
          </w:tcPr>
          <w:p w:rsidR="00986969" w:rsidRPr="00DC5BD3" w:rsidRDefault="008B536B" w:rsidP="001C72FD">
            <w:pPr>
              <w:jc w:val="both"/>
              <w:rPr>
                <w:sz w:val="28"/>
                <w:szCs w:val="28"/>
              </w:rPr>
            </w:pPr>
            <w:r w:rsidRPr="00DC5BD3">
              <w:rPr>
                <w:sz w:val="28"/>
                <w:szCs w:val="28"/>
              </w:rPr>
              <w:t>08.50 – 12.15</w:t>
            </w:r>
          </w:p>
        </w:tc>
      </w:tr>
      <w:tr w:rsidR="00986969" w:rsidRPr="00DC5BD3" w:rsidTr="00362AAA">
        <w:trPr>
          <w:trHeight w:val="322"/>
        </w:trPr>
        <w:tc>
          <w:tcPr>
            <w:tcW w:w="7655" w:type="dxa"/>
            <w:vMerge/>
          </w:tcPr>
          <w:p w:rsidR="00986969" w:rsidRPr="00DC5BD3" w:rsidRDefault="00986969" w:rsidP="001C72FD">
            <w:pPr>
              <w:jc w:val="both"/>
              <w:rPr>
                <w:sz w:val="28"/>
                <w:szCs w:val="28"/>
              </w:rPr>
            </w:pPr>
          </w:p>
        </w:tc>
        <w:tc>
          <w:tcPr>
            <w:tcW w:w="2268" w:type="dxa"/>
            <w:vMerge/>
          </w:tcPr>
          <w:p w:rsidR="00986969" w:rsidRPr="00DC5BD3" w:rsidRDefault="00986969" w:rsidP="001C72FD">
            <w:pPr>
              <w:jc w:val="both"/>
              <w:rPr>
                <w:sz w:val="28"/>
                <w:szCs w:val="28"/>
              </w:rPr>
            </w:pPr>
          </w:p>
        </w:tc>
      </w:tr>
      <w:tr w:rsidR="00986969" w:rsidRPr="00DC5BD3" w:rsidTr="00362AAA">
        <w:tc>
          <w:tcPr>
            <w:tcW w:w="7655" w:type="dxa"/>
          </w:tcPr>
          <w:p w:rsidR="00986969" w:rsidRPr="00DC5BD3" w:rsidRDefault="001C72FD" w:rsidP="001C72FD">
            <w:pPr>
              <w:jc w:val="both"/>
              <w:rPr>
                <w:sz w:val="28"/>
                <w:szCs w:val="28"/>
              </w:rPr>
            </w:pPr>
            <w:r w:rsidRPr="00DC5BD3">
              <w:rPr>
                <w:sz w:val="28"/>
                <w:szCs w:val="28"/>
              </w:rPr>
              <w:t>Возвращение с прогулки, игры, водные процедуры, подготовка к обеду</w:t>
            </w:r>
          </w:p>
        </w:tc>
        <w:tc>
          <w:tcPr>
            <w:tcW w:w="2268" w:type="dxa"/>
          </w:tcPr>
          <w:p w:rsidR="00986969" w:rsidRPr="00DC5BD3" w:rsidRDefault="001C72FD" w:rsidP="001C72FD">
            <w:pPr>
              <w:jc w:val="both"/>
              <w:rPr>
                <w:sz w:val="28"/>
                <w:szCs w:val="28"/>
              </w:rPr>
            </w:pPr>
            <w:r w:rsidRPr="00DC5BD3">
              <w:rPr>
                <w:sz w:val="28"/>
                <w:szCs w:val="28"/>
              </w:rPr>
              <w:t>12.15 – 12.30</w:t>
            </w:r>
          </w:p>
        </w:tc>
      </w:tr>
      <w:tr w:rsidR="00986969" w:rsidRPr="00DC5BD3" w:rsidTr="00362AAA">
        <w:tc>
          <w:tcPr>
            <w:tcW w:w="7655" w:type="dxa"/>
          </w:tcPr>
          <w:p w:rsidR="00986969" w:rsidRPr="00DC5BD3" w:rsidRDefault="00986969" w:rsidP="001C72FD">
            <w:pPr>
              <w:jc w:val="both"/>
              <w:rPr>
                <w:sz w:val="28"/>
                <w:szCs w:val="28"/>
              </w:rPr>
            </w:pPr>
            <w:r w:rsidRPr="00DC5BD3">
              <w:rPr>
                <w:sz w:val="28"/>
                <w:szCs w:val="28"/>
              </w:rPr>
              <w:t>Обед</w:t>
            </w:r>
          </w:p>
        </w:tc>
        <w:tc>
          <w:tcPr>
            <w:tcW w:w="2268" w:type="dxa"/>
          </w:tcPr>
          <w:p w:rsidR="00986969" w:rsidRPr="00DC5BD3" w:rsidRDefault="001C72FD" w:rsidP="001C72FD">
            <w:pPr>
              <w:jc w:val="both"/>
              <w:rPr>
                <w:sz w:val="28"/>
                <w:szCs w:val="28"/>
              </w:rPr>
            </w:pPr>
            <w:r w:rsidRPr="00DC5BD3">
              <w:rPr>
                <w:sz w:val="28"/>
                <w:szCs w:val="28"/>
              </w:rPr>
              <w:t>12.30 – 13.00</w:t>
            </w:r>
          </w:p>
        </w:tc>
      </w:tr>
      <w:tr w:rsidR="00986969" w:rsidRPr="00DC5BD3" w:rsidTr="00362AAA">
        <w:tc>
          <w:tcPr>
            <w:tcW w:w="7655" w:type="dxa"/>
          </w:tcPr>
          <w:p w:rsidR="00986969" w:rsidRPr="00DC5BD3" w:rsidRDefault="001C72FD" w:rsidP="001C72FD">
            <w:pPr>
              <w:jc w:val="both"/>
              <w:rPr>
                <w:sz w:val="28"/>
                <w:szCs w:val="28"/>
              </w:rPr>
            </w:pPr>
            <w:r w:rsidRPr="00DC5BD3">
              <w:rPr>
                <w:sz w:val="28"/>
                <w:szCs w:val="28"/>
              </w:rPr>
              <w:t>Подготовка ко сну, д</w:t>
            </w:r>
            <w:r w:rsidR="00986969" w:rsidRPr="00DC5BD3">
              <w:rPr>
                <w:sz w:val="28"/>
                <w:szCs w:val="28"/>
              </w:rPr>
              <w:t>невной сон</w:t>
            </w:r>
          </w:p>
        </w:tc>
        <w:tc>
          <w:tcPr>
            <w:tcW w:w="2268" w:type="dxa"/>
          </w:tcPr>
          <w:p w:rsidR="00986969" w:rsidRPr="00DC5BD3" w:rsidRDefault="001C72FD" w:rsidP="001C72FD">
            <w:pPr>
              <w:jc w:val="both"/>
              <w:rPr>
                <w:sz w:val="28"/>
                <w:szCs w:val="28"/>
              </w:rPr>
            </w:pPr>
            <w:r w:rsidRPr="00DC5BD3">
              <w:rPr>
                <w:sz w:val="28"/>
                <w:szCs w:val="28"/>
              </w:rPr>
              <w:t>13.00 – 15.15</w:t>
            </w:r>
          </w:p>
        </w:tc>
      </w:tr>
      <w:tr w:rsidR="00986969" w:rsidRPr="00DC5BD3" w:rsidTr="001C72FD">
        <w:trPr>
          <w:trHeight w:val="499"/>
        </w:trPr>
        <w:tc>
          <w:tcPr>
            <w:tcW w:w="7655" w:type="dxa"/>
            <w:tcBorders>
              <w:bottom w:val="single" w:sz="4" w:space="0" w:color="auto"/>
            </w:tcBorders>
          </w:tcPr>
          <w:p w:rsidR="001C72FD" w:rsidRPr="00DC5BD3" w:rsidRDefault="001C72FD" w:rsidP="001C72FD">
            <w:pPr>
              <w:jc w:val="both"/>
              <w:rPr>
                <w:sz w:val="28"/>
                <w:szCs w:val="28"/>
              </w:rPr>
            </w:pPr>
            <w:r w:rsidRPr="00DC5BD3">
              <w:rPr>
                <w:sz w:val="28"/>
                <w:szCs w:val="28"/>
              </w:rPr>
              <w:t>Постепенный подъем, гимнастика после сна,  воздушные ванны, водные, гигиенические процедуры</w:t>
            </w:r>
          </w:p>
        </w:tc>
        <w:tc>
          <w:tcPr>
            <w:tcW w:w="2268" w:type="dxa"/>
            <w:tcBorders>
              <w:bottom w:val="single" w:sz="4" w:space="0" w:color="auto"/>
            </w:tcBorders>
          </w:tcPr>
          <w:p w:rsidR="00986969" w:rsidRPr="00DC5BD3" w:rsidRDefault="001C72FD" w:rsidP="001C72FD">
            <w:pPr>
              <w:jc w:val="both"/>
              <w:rPr>
                <w:sz w:val="28"/>
                <w:szCs w:val="28"/>
              </w:rPr>
            </w:pPr>
            <w:r w:rsidRPr="00DC5BD3">
              <w:rPr>
                <w:sz w:val="28"/>
                <w:szCs w:val="28"/>
              </w:rPr>
              <w:t>15.15 – 15.25</w:t>
            </w:r>
          </w:p>
        </w:tc>
      </w:tr>
      <w:tr w:rsidR="001C72FD" w:rsidRPr="00DC5BD3" w:rsidTr="001C72FD">
        <w:trPr>
          <w:trHeight w:val="217"/>
        </w:trPr>
        <w:tc>
          <w:tcPr>
            <w:tcW w:w="7655" w:type="dxa"/>
            <w:tcBorders>
              <w:top w:val="single" w:sz="4" w:space="0" w:color="auto"/>
              <w:bottom w:val="single" w:sz="2" w:space="0" w:color="auto"/>
            </w:tcBorders>
          </w:tcPr>
          <w:p w:rsidR="001C72FD" w:rsidRPr="00DC5BD3" w:rsidRDefault="001C72FD" w:rsidP="001C72FD">
            <w:pPr>
              <w:jc w:val="both"/>
              <w:rPr>
                <w:sz w:val="28"/>
                <w:szCs w:val="28"/>
              </w:rPr>
            </w:pPr>
            <w:r w:rsidRPr="00DC5BD3">
              <w:rPr>
                <w:sz w:val="28"/>
                <w:szCs w:val="28"/>
              </w:rPr>
              <w:t>Подготовка к полднику, полдник</w:t>
            </w:r>
          </w:p>
        </w:tc>
        <w:tc>
          <w:tcPr>
            <w:tcW w:w="2268" w:type="dxa"/>
            <w:tcBorders>
              <w:top w:val="single" w:sz="4" w:space="0" w:color="auto"/>
              <w:bottom w:val="single" w:sz="2" w:space="0" w:color="auto"/>
            </w:tcBorders>
          </w:tcPr>
          <w:p w:rsidR="001C72FD" w:rsidRPr="00DC5BD3" w:rsidRDefault="001C72FD" w:rsidP="001C72FD">
            <w:pPr>
              <w:jc w:val="both"/>
              <w:rPr>
                <w:sz w:val="28"/>
                <w:szCs w:val="28"/>
              </w:rPr>
            </w:pPr>
            <w:r w:rsidRPr="00DC5BD3">
              <w:rPr>
                <w:sz w:val="28"/>
                <w:szCs w:val="28"/>
              </w:rPr>
              <w:t>15.25 – 15.45</w:t>
            </w:r>
          </w:p>
        </w:tc>
      </w:tr>
      <w:tr w:rsidR="00986969" w:rsidRPr="00DC5BD3" w:rsidTr="00362AAA">
        <w:trPr>
          <w:trHeight w:val="570"/>
        </w:trPr>
        <w:tc>
          <w:tcPr>
            <w:tcW w:w="7655" w:type="dxa"/>
            <w:tcBorders>
              <w:top w:val="single" w:sz="2" w:space="0" w:color="auto"/>
            </w:tcBorders>
          </w:tcPr>
          <w:p w:rsidR="00986969" w:rsidRPr="00DC5BD3" w:rsidRDefault="00986969" w:rsidP="001C72FD">
            <w:pPr>
              <w:jc w:val="both"/>
              <w:rPr>
                <w:sz w:val="28"/>
                <w:szCs w:val="28"/>
              </w:rPr>
            </w:pPr>
            <w:r w:rsidRPr="00DC5BD3">
              <w:rPr>
                <w:sz w:val="28"/>
                <w:szCs w:val="28"/>
              </w:rPr>
              <w:t>Подготовка к прогулке, прогулка. Совместная образовательная деятельность</w:t>
            </w:r>
          </w:p>
        </w:tc>
        <w:tc>
          <w:tcPr>
            <w:tcW w:w="2268" w:type="dxa"/>
            <w:tcBorders>
              <w:top w:val="single" w:sz="2" w:space="0" w:color="auto"/>
            </w:tcBorders>
          </w:tcPr>
          <w:p w:rsidR="00986969" w:rsidRPr="00DC5BD3" w:rsidRDefault="001C72FD" w:rsidP="001C72FD">
            <w:pPr>
              <w:jc w:val="both"/>
              <w:rPr>
                <w:sz w:val="28"/>
                <w:szCs w:val="28"/>
              </w:rPr>
            </w:pPr>
            <w:r w:rsidRPr="00DC5BD3">
              <w:rPr>
                <w:sz w:val="28"/>
                <w:szCs w:val="28"/>
              </w:rPr>
              <w:t>15.45 – 17.15</w:t>
            </w:r>
          </w:p>
        </w:tc>
      </w:tr>
      <w:tr w:rsidR="00986969" w:rsidRPr="00DC5BD3" w:rsidTr="00362AAA">
        <w:tc>
          <w:tcPr>
            <w:tcW w:w="7655" w:type="dxa"/>
          </w:tcPr>
          <w:p w:rsidR="00986969" w:rsidRPr="00DC5BD3" w:rsidRDefault="00986969" w:rsidP="001C72FD">
            <w:pPr>
              <w:jc w:val="both"/>
              <w:rPr>
                <w:sz w:val="28"/>
                <w:szCs w:val="28"/>
              </w:rPr>
            </w:pPr>
            <w:r w:rsidRPr="00DC5BD3">
              <w:rPr>
                <w:sz w:val="28"/>
                <w:szCs w:val="28"/>
              </w:rPr>
              <w:t>Подготовка к ужину, ужин</w:t>
            </w:r>
          </w:p>
        </w:tc>
        <w:tc>
          <w:tcPr>
            <w:tcW w:w="2268" w:type="dxa"/>
          </w:tcPr>
          <w:p w:rsidR="00986969" w:rsidRPr="00DC5BD3" w:rsidRDefault="001C72FD" w:rsidP="001C72FD">
            <w:pPr>
              <w:rPr>
                <w:sz w:val="28"/>
                <w:szCs w:val="28"/>
              </w:rPr>
            </w:pPr>
            <w:r w:rsidRPr="00DC5BD3">
              <w:rPr>
                <w:sz w:val="28"/>
                <w:szCs w:val="28"/>
              </w:rPr>
              <w:t>17.15 – 17.35</w:t>
            </w:r>
          </w:p>
        </w:tc>
      </w:tr>
      <w:tr w:rsidR="00986969" w:rsidRPr="00DC5BD3" w:rsidTr="00362AAA">
        <w:trPr>
          <w:trHeight w:val="587"/>
        </w:trPr>
        <w:tc>
          <w:tcPr>
            <w:tcW w:w="7655" w:type="dxa"/>
          </w:tcPr>
          <w:p w:rsidR="00986969" w:rsidRPr="00DC5BD3" w:rsidRDefault="001C72FD" w:rsidP="001C72FD">
            <w:pPr>
              <w:jc w:val="both"/>
              <w:rPr>
                <w:sz w:val="28"/>
                <w:szCs w:val="28"/>
              </w:rPr>
            </w:pPr>
            <w:r w:rsidRPr="00DC5BD3">
              <w:rPr>
                <w:sz w:val="28"/>
                <w:szCs w:val="28"/>
              </w:rPr>
              <w:t>Самостоятельная игровая и художественная деятельность, подготовка к прогулке, прогулка, у</w:t>
            </w:r>
            <w:r w:rsidR="00986969" w:rsidRPr="00DC5BD3">
              <w:rPr>
                <w:sz w:val="28"/>
                <w:szCs w:val="28"/>
              </w:rPr>
              <w:t>ход детей домой</w:t>
            </w:r>
          </w:p>
        </w:tc>
        <w:tc>
          <w:tcPr>
            <w:tcW w:w="2268" w:type="dxa"/>
          </w:tcPr>
          <w:p w:rsidR="00986969" w:rsidRPr="00DC5BD3" w:rsidRDefault="001C72FD" w:rsidP="001C72FD">
            <w:pPr>
              <w:jc w:val="both"/>
              <w:rPr>
                <w:sz w:val="28"/>
                <w:szCs w:val="28"/>
              </w:rPr>
            </w:pPr>
            <w:r w:rsidRPr="00DC5BD3">
              <w:rPr>
                <w:sz w:val="28"/>
                <w:szCs w:val="28"/>
              </w:rPr>
              <w:t>17.35 – 19.00</w:t>
            </w:r>
          </w:p>
        </w:tc>
      </w:tr>
    </w:tbl>
    <w:p w:rsidR="00986969" w:rsidRDefault="00986969"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Default="00DC5BD3" w:rsidP="00986969">
      <w:pPr>
        <w:widowControl w:val="0"/>
        <w:jc w:val="center"/>
        <w:rPr>
          <w:b/>
          <w:sz w:val="28"/>
          <w:szCs w:val="28"/>
        </w:rPr>
      </w:pPr>
    </w:p>
    <w:p w:rsidR="00DC5BD3" w:rsidRPr="00986969" w:rsidRDefault="00DC5BD3" w:rsidP="00986969">
      <w:pPr>
        <w:widowControl w:val="0"/>
        <w:jc w:val="center"/>
        <w:rPr>
          <w:b/>
          <w:sz w:val="28"/>
          <w:szCs w:val="28"/>
        </w:rPr>
      </w:pPr>
    </w:p>
    <w:p w:rsidR="0084139A" w:rsidRPr="0084139A" w:rsidRDefault="00E96BCC" w:rsidP="001C72FD">
      <w:pPr>
        <w:pStyle w:val="Style15"/>
        <w:tabs>
          <w:tab w:val="left" w:pos="1032"/>
        </w:tabs>
        <w:spacing w:line="240" w:lineRule="auto"/>
        <w:jc w:val="center"/>
        <w:rPr>
          <w:rStyle w:val="FontStyle80"/>
          <w:b/>
          <w:sz w:val="28"/>
          <w:szCs w:val="28"/>
        </w:rPr>
      </w:pPr>
      <w:r w:rsidRPr="0084139A">
        <w:rPr>
          <w:rStyle w:val="FontStyle80"/>
          <w:b/>
          <w:sz w:val="28"/>
          <w:szCs w:val="28"/>
        </w:rPr>
        <w:lastRenderedPageBreak/>
        <w:t>Структу</w:t>
      </w:r>
      <w:r w:rsidR="00112C39" w:rsidRPr="0084139A">
        <w:rPr>
          <w:rStyle w:val="FontStyle80"/>
          <w:b/>
          <w:sz w:val="28"/>
          <w:szCs w:val="28"/>
        </w:rPr>
        <w:t xml:space="preserve">ра образовательной деятельности </w:t>
      </w:r>
    </w:p>
    <w:p w:rsidR="001C72FD" w:rsidRDefault="00112C39" w:rsidP="001C72FD">
      <w:pPr>
        <w:pStyle w:val="Style15"/>
        <w:tabs>
          <w:tab w:val="left" w:pos="1032"/>
        </w:tabs>
        <w:spacing w:line="240" w:lineRule="auto"/>
        <w:jc w:val="center"/>
        <w:rPr>
          <w:rStyle w:val="FontStyle80"/>
          <w:b/>
          <w:sz w:val="28"/>
          <w:szCs w:val="28"/>
        </w:rPr>
      </w:pPr>
      <w:r w:rsidRPr="0084139A">
        <w:rPr>
          <w:rStyle w:val="FontStyle80"/>
          <w:b/>
          <w:sz w:val="28"/>
          <w:szCs w:val="28"/>
        </w:rPr>
        <w:t xml:space="preserve">в старшей </w:t>
      </w:r>
      <w:r w:rsidR="0084139A" w:rsidRPr="0084139A">
        <w:rPr>
          <w:rStyle w:val="FontStyle80"/>
          <w:b/>
          <w:sz w:val="28"/>
          <w:szCs w:val="28"/>
        </w:rPr>
        <w:t>группе</w:t>
      </w:r>
      <w:r w:rsidR="00DC5BD3">
        <w:rPr>
          <w:rStyle w:val="FontStyle80"/>
          <w:b/>
          <w:sz w:val="28"/>
          <w:szCs w:val="28"/>
        </w:rPr>
        <w:t xml:space="preserve"> компенсирующей направленности</w:t>
      </w:r>
      <w:r w:rsidR="0084139A" w:rsidRPr="0084139A">
        <w:rPr>
          <w:rStyle w:val="FontStyle80"/>
          <w:b/>
          <w:sz w:val="28"/>
          <w:szCs w:val="28"/>
        </w:rPr>
        <w:t xml:space="preserve"> №7</w:t>
      </w:r>
      <w:r w:rsidRPr="0084139A">
        <w:rPr>
          <w:rStyle w:val="FontStyle80"/>
          <w:b/>
          <w:sz w:val="28"/>
          <w:szCs w:val="28"/>
        </w:rPr>
        <w:t>.</w:t>
      </w:r>
    </w:p>
    <w:p w:rsidR="002744BA" w:rsidRDefault="002744BA" w:rsidP="001C72FD">
      <w:pPr>
        <w:pStyle w:val="Style15"/>
        <w:tabs>
          <w:tab w:val="left" w:pos="1032"/>
        </w:tabs>
        <w:spacing w:line="240" w:lineRule="auto"/>
        <w:jc w:val="center"/>
        <w:rPr>
          <w:rStyle w:val="FontStyle80"/>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5707"/>
        <w:gridCol w:w="2089"/>
      </w:tblGrid>
      <w:tr w:rsidR="002744BA" w:rsidRPr="002744BA" w:rsidTr="00AE3619">
        <w:trPr>
          <w:trHeight w:val="1604"/>
        </w:trPr>
        <w:tc>
          <w:tcPr>
            <w:tcW w:w="1985" w:type="dxa"/>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Понедельник</w:t>
            </w:r>
          </w:p>
        </w:tc>
        <w:tc>
          <w:tcPr>
            <w:tcW w:w="5707" w:type="dxa"/>
            <w:tcBorders>
              <w:righ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1. Коррекционно – развивающая деятельность</w:t>
            </w: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2. Рисование</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3. Музыкальное развитие</w:t>
            </w:r>
          </w:p>
        </w:tc>
        <w:tc>
          <w:tcPr>
            <w:tcW w:w="2089" w:type="dxa"/>
            <w:tcBorders>
              <w:lef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9.00 – 9.25</w:t>
            </w:r>
          </w:p>
          <w:p w:rsidR="002744BA" w:rsidRPr="002744BA" w:rsidRDefault="002744BA" w:rsidP="002744BA">
            <w:pP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9.35 – 10.00</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color w:val="000000" w:themeColor="text1"/>
                <w:sz w:val="28"/>
                <w:szCs w:val="28"/>
                <w:lang w:eastAsia="en-US"/>
              </w:rPr>
              <w:t>10.10 – 10.35</w:t>
            </w:r>
          </w:p>
        </w:tc>
      </w:tr>
      <w:tr w:rsidR="002744BA" w:rsidRPr="002744BA" w:rsidTr="00AE3619">
        <w:tc>
          <w:tcPr>
            <w:tcW w:w="1985" w:type="dxa"/>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Вторник</w:t>
            </w:r>
          </w:p>
        </w:tc>
        <w:tc>
          <w:tcPr>
            <w:tcW w:w="5707" w:type="dxa"/>
            <w:tcBorders>
              <w:right w:val="single" w:sz="4" w:space="0" w:color="auto"/>
            </w:tcBorders>
          </w:tcPr>
          <w:p w:rsidR="002744BA" w:rsidRPr="002744BA" w:rsidRDefault="002744BA" w:rsidP="002744BA">
            <w:pPr>
              <w:rPr>
                <w:rFonts w:eastAsia="Calibri"/>
                <w:color w:val="000000" w:themeColor="text1"/>
                <w:sz w:val="28"/>
                <w:szCs w:val="28"/>
                <w:lang w:eastAsia="en-US"/>
              </w:rPr>
            </w:pP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 xml:space="preserve">1. </w:t>
            </w:r>
            <w:r w:rsidRPr="002744BA">
              <w:rPr>
                <w:color w:val="000000" w:themeColor="text1"/>
                <w:sz w:val="28"/>
                <w:szCs w:val="28"/>
                <w:lang w:eastAsia="en-US"/>
              </w:rPr>
              <w:t>Коррекционно – развивающая деятельность</w:t>
            </w: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 xml:space="preserve">2. </w:t>
            </w:r>
            <w:r w:rsidRPr="002744BA">
              <w:rPr>
                <w:color w:val="000000" w:themeColor="text1"/>
                <w:sz w:val="28"/>
                <w:szCs w:val="28"/>
                <w:lang w:eastAsia="en-US"/>
              </w:rPr>
              <w:t>Физическое развитие /в зале/</w:t>
            </w:r>
          </w:p>
          <w:p w:rsidR="002744BA" w:rsidRPr="002744BA" w:rsidRDefault="002744BA" w:rsidP="002744BA">
            <w:pPr>
              <w:jc w:val="center"/>
              <w:rPr>
                <w:bCs/>
                <w:color w:val="000000" w:themeColor="text1"/>
                <w:sz w:val="28"/>
                <w:szCs w:val="28"/>
                <w:lang w:eastAsia="en-US"/>
              </w:rPr>
            </w:pP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3. Ознакомление с окружающим миром (поисково-исследовательская деятельность)</w:t>
            </w:r>
            <w:r w:rsidRPr="002744BA">
              <w:rPr>
                <w:color w:val="000000" w:themeColor="text1"/>
                <w:sz w:val="28"/>
                <w:szCs w:val="28"/>
                <w:lang w:eastAsia="en-US"/>
              </w:rPr>
              <w:t xml:space="preserve"> /</w:t>
            </w:r>
            <w:r w:rsidRPr="002744BA">
              <w:rPr>
                <w:bCs/>
                <w:color w:val="000000" w:themeColor="text1"/>
                <w:sz w:val="28"/>
                <w:szCs w:val="28"/>
                <w:lang w:eastAsia="en-US"/>
              </w:rPr>
              <w:t>2, 4</w:t>
            </w:r>
            <w:r w:rsidRPr="002744BA">
              <w:rPr>
                <w:color w:val="000000" w:themeColor="text1"/>
                <w:sz w:val="28"/>
                <w:szCs w:val="28"/>
                <w:lang w:eastAsia="en-US"/>
              </w:rPr>
              <w:t xml:space="preserve"> / Мир природы /1, 3/</w:t>
            </w:r>
          </w:p>
          <w:p w:rsidR="002744BA" w:rsidRPr="002744BA" w:rsidRDefault="002744BA" w:rsidP="002744BA">
            <w:pPr>
              <w:jc w:val="center"/>
              <w:rPr>
                <w:bCs/>
                <w:color w:val="000000" w:themeColor="text1"/>
                <w:sz w:val="28"/>
                <w:szCs w:val="28"/>
                <w:lang w:eastAsia="en-US"/>
              </w:rPr>
            </w:pPr>
          </w:p>
        </w:tc>
        <w:tc>
          <w:tcPr>
            <w:tcW w:w="2089" w:type="dxa"/>
            <w:tcBorders>
              <w:lef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9.00 – 9.25</w:t>
            </w:r>
          </w:p>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9.35 – 10.00</w:t>
            </w:r>
          </w:p>
          <w:p w:rsidR="002744BA" w:rsidRPr="002744BA" w:rsidRDefault="002744BA" w:rsidP="002744BA">
            <w:pPr>
              <w:jc w:val="center"/>
              <w:rPr>
                <w:bCs/>
                <w:color w:val="000000" w:themeColor="text1"/>
                <w:sz w:val="28"/>
                <w:szCs w:val="28"/>
                <w:lang w:eastAsia="en-US"/>
              </w:rPr>
            </w:pP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10.10 – 10.35</w:t>
            </w:r>
          </w:p>
        </w:tc>
      </w:tr>
      <w:tr w:rsidR="002744BA" w:rsidRPr="002744BA" w:rsidTr="00AE3619">
        <w:trPr>
          <w:trHeight w:val="1205"/>
        </w:trPr>
        <w:tc>
          <w:tcPr>
            <w:tcW w:w="1985" w:type="dxa"/>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Среда</w:t>
            </w:r>
          </w:p>
        </w:tc>
        <w:tc>
          <w:tcPr>
            <w:tcW w:w="5707" w:type="dxa"/>
            <w:tcBorders>
              <w:righ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 xml:space="preserve">1. </w:t>
            </w:r>
            <w:r w:rsidRPr="002744BA">
              <w:rPr>
                <w:bCs/>
                <w:color w:val="000000" w:themeColor="text1"/>
                <w:sz w:val="28"/>
                <w:szCs w:val="28"/>
                <w:lang w:eastAsia="en-US"/>
              </w:rPr>
              <w:t>Речевое развитие</w:t>
            </w:r>
            <w:r w:rsidRPr="002744BA">
              <w:rPr>
                <w:color w:val="000000" w:themeColor="text1"/>
                <w:sz w:val="28"/>
                <w:szCs w:val="28"/>
                <w:lang w:eastAsia="en-US"/>
              </w:rPr>
              <w:t>/1, 3/ / Ознакомление с художественной литературой /</w:t>
            </w:r>
            <w:r w:rsidRPr="002744BA">
              <w:rPr>
                <w:bCs/>
                <w:color w:val="000000" w:themeColor="text1"/>
                <w:sz w:val="28"/>
                <w:szCs w:val="28"/>
                <w:lang w:eastAsia="en-US"/>
              </w:rPr>
              <w:t>2, 4</w:t>
            </w:r>
            <w:r w:rsidRPr="002744BA">
              <w:rPr>
                <w:color w:val="000000" w:themeColor="text1"/>
                <w:sz w:val="28"/>
                <w:szCs w:val="28"/>
                <w:lang w:eastAsia="en-US"/>
              </w:rPr>
              <w:t xml:space="preserve"> /</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 xml:space="preserve">2. Лепка </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3. Физическое развитие /на воздухе/</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4. Коррекционно – развивающая деятельность</w:t>
            </w: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/индивидуальные занятия/</w:t>
            </w:r>
          </w:p>
        </w:tc>
        <w:tc>
          <w:tcPr>
            <w:tcW w:w="2089" w:type="dxa"/>
            <w:tcBorders>
              <w:lef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9.00 – 9.25</w:t>
            </w:r>
          </w:p>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9.35 – 10.00</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11.00 – 11.25</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color w:val="000000" w:themeColor="text1"/>
                <w:sz w:val="28"/>
                <w:szCs w:val="28"/>
                <w:lang w:eastAsia="en-US"/>
              </w:rPr>
              <w:t>15.30 – 16.15</w:t>
            </w:r>
          </w:p>
        </w:tc>
      </w:tr>
      <w:tr w:rsidR="002744BA" w:rsidRPr="002744BA" w:rsidTr="00AE3619">
        <w:tc>
          <w:tcPr>
            <w:tcW w:w="1985" w:type="dxa"/>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 xml:space="preserve">Четверг </w:t>
            </w:r>
          </w:p>
        </w:tc>
        <w:tc>
          <w:tcPr>
            <w:tcW w:w="5707" w:type="dxa"/>
            <w:tcBorders>
              <w:righ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 xml:space="preserve">1. </w:t>
            </w:r>
            <w:r w:rsidRPr="002744BA">
              <w:rPr>
                <w:color w:val="000000" w:themeColor="text1"/>
                <w:sz w:val="28"/>
                <w:szCs w:val="28"/>
                <w:lang w:eastAsia="en-US"/>
              </w:rPr>
              <w:t>Коррекционно – развивающая деятельность</w:t>
            </w:r>
          </w:p>
          <w:p w:rsidR="002744BA" w:rsidRPr="002744BA" w:rsidRDefault="002744BA" w:rsidP="002744BA">
            <w:pPr>
              <w:jc w:val="center"/>
              <w:rPr>
                <w:color w:val="000000" w:themeColor="text1"/>
                <w:sz w:val="28"/>
                <w:szCs w:val="28"/>
                <w:lang w:eastAsia="en-US"/>
              </w:rPr>
            </w:pPr>
            <w:r w:rsidRPr="002744BA">
              <w:rPr>
                <w:bCs/>
                <w:color w:val="000000" w:themeColor="text1"/>
                <w:sz w:val="28"/>
                <w:szCs w:val="28"/>
                <w:lang w:eastAsia="en-US"/>
              </w:rPr>
              <w:t xml:space="preserve">2. </w:t>
            </w:r>
            <w:r w:rsidRPr="002744BA">
              <w:rPr>
                <w:color w:val="000000" w:themeColor="text1"/>
                <w:sz w:val="28"/>
                <w:szCs w:val="28"/>
                <w:lang w:eastAsia="en-US"/>
              </w:rPr>
              <w:t>Физическое развитие /в зале/</w:t>
            </w:r>
          </w:p>
          <w:p w:rsidR="002744BA" w:rsidRPr="002744BA" w:rsidRDefault="002744BA" w:rsidP="002744BA">
            <w:pPr>
              <w:jc w:val="center"/>
              <w:rPr>
                <w:bCs/>
                <w:color w:val="000000" w:themeColor="text1"/>
                <w:sz w:val="28"/>
                <w:szCs w:val="28"/>
                <w:lang w:eastAsia="en-US"/>
              </w:rPr>
            </w:pP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 xml:space="preserve">3. </w:t>
            </w:r>
            <w:r w:rsidRPr="002744BA">
              <w:rPr>
                <w:color w:val="000000" w:themeColor="text1"/>
                <w:sz w:val="28"/>
                <w:szCs w:val="28"/>
                <w:lang w:eastAsia="en-US"/>
              </w:rPr>
              <w:t>Математическое развитие</w:t>
            </w:r>
          </w:p>
        </w:tc>
        <w:tc>
          <w:tcPr>
            <w:tcW w:w="2089" w:type="dxa"/>
            <w:tcBorders>
              <w:left w:val="single" w:sz="4" w:space="0" w:color="auto"/>
            </w:tcBorders>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9.00 – 9.25</w:t>
            </w:r>
          </w:p>
          <w:p w:rsidR="002744BA" w:rsidRPr="002744BA" w:rsidRDefault="002744BA" w:rsidP="002744BA">
            <w:pP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9.35 – 10.00</w:t>
            </w:r>
          </w:p>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color w:val="000000" w:themeColor="text1"/>
                <w:sz w:val="28"/>
                <w:szCs w:val="28"/>
                <w:lang w:eastAsia="en-US"/>
              </w:rPr>
              <w:t>10.10 – 10.35</w:t>
            </w:r>
          </w:p>
        </w:tc>
      </w:tr>
      <w:tr w:rsidR="002744BA" w:rsidRPr="002744BA" w:rsidTr="00AE3619">
        <w:tc>
          <w:tcPr>
            <w:tcW w:w="1985" w:type="dxa"/>
          </w:tcPr>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Пятница</w:t>
            </w:r>
          </w:p>
        </w:tc>
        <w:tc>
          <w:tcPr>
            <w:tcW w:w="5707" w:type="dxa"/>
            <w:tcBorders>
              <w:right w:val="single" w:sz="4" w:space="0" w:color="auto"/>
            </w:tcBorders>
          </w:tcPr>
          <w:p w:rsidR="002744BA" w:rsidRPr="002744BA" w:rsidRDefault="002744BA" w:rsidP="002744BA">
            <w:pPr>
              <w:rPr>
                <w:rFonts w:eastAsia="Calibri"/>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1. Коррекционно – развивающая деятельность</w:t>
            </w:r>
          </w:p>
          <w:p w:rsidR="002744BA" w:rsidRPr="002744BA" w:rsidRDefault="002744BA" w:rsidP="002744BA">
            <w:pPr>
              <w:jc w:val="center"/>
              <w:rPr>
                <w:bCs/>
                <w:color w:val="000000" w:themeColor="text1"/>
                <w:sz w:val="28"/>
                <w:szCs w:val="28"/>
                <w:lang w:eastAsia="en-US"/>
              </w:rPr>
            </w:pPr>
            <w:r w:rsidRPr="002744BA">
              <w:rPr>
                <w:color w:val="000000" w:themeColor="text1"/>
                <w:sz w:val="28"/>
                <w:szCs w:val="28"/>
                <w:lang w:eastAsia="en-US"/>
              </w:rPr>
              <w:t xml:space="preserve">2.  </w:t>
            </w:r>
            <w:r w:rsidRPr="002744BA">
              <w:rPr>
                <w:bCs/>
                <w:color w:val="000000" w:themeColor="text1"/>
                <w:sz w:val="28"/>
                <w:szCs w:val="28"/>
                <w:lang w:eastAsia="en-US"/>
              </w:rPr>
              <w:t xml:space="preserve">Музыкальное развитие </w:t>
            </w:r>
          </w:p>
          <w:p w:rsidR="002744BA" w:rsidRPr="002744BA" w:rsidRDefault="002744BA" w:rsidP="002744BA">
            <w:pPr>
              <w:jc w:val="center"/>
              <w:rPr>
                <w:bCs/>
                <w:color w:val="000000" w:themeColor="text1"/>
                <w:sz w:val="28"/>
                <w:szCs w:val="28"/>
                <w:lang w:eastAsia="en-US"/>
              </w:rPr>
            </w:pPr>
          </w:p>
          <w:p w:rsidR="002744BA" w:rsidRPr="002744BA" w:rsidRDefault="002744BA" w:rsidP="002744BA">
            <w:pPr>
              <w:jc w:val="center"/>
              <w:rPr>
                <w:bCs/>
                <w:color w:val="000000" w:themeColor="text1"/>
                <w:sz w:val="28"/>
                <w:szCs w:val="28"/>
                <w:lang w:eastAsia="en-US"/>
              </w:rPr>
            </w:pPr>
            <w:r w:rsidRPr="002744BA">
              <w:rPr>
                <w:bCs/>
                <w:color w:val="000000" w:themeColor="text1"/>
                <w:sz w:val="28"/>
                <w:szCs w:val="28"/>
                <w:lang w:eastAsia="en-US"/>
              </w:rPr>
              <w:t xml:space="preserve">3. Аппликация </w:t>
            </w:r>
          </w:p>
          <w:p w:rsidR="002744BA" w:rsidRPr="002744BA" w:rsidRDefault="002744BA" w:rsidP="002744BA">
            <w:pPr>
              <w:jc w:val="center"/>
              <w:rPr>
                <w:rFonts w:eastAsia="Calibri"/>
                <w:color w:val="000000" w:themeColor="text1"/>
                <w:sz w:val="28"/>
                <w:szCs w:val="28"/>
                <w:lang w:eastAsia="en-US"/>
              </w:rPr>
            </w:pPr>
          </w:p>
        </w:tc>
        <w:tc>
          <w:tcPr>
            <w:tcW w:w="2089" w:type="dxa"/>
            <w:tcBorders>
              <w:left w:val="single" w:sz="4" w:space="0" w:color="auto"/>
            </w:tcBorders>
          </w:tcPr>
          <w:p w:rsidR="002744BA" w:rsidRPr="002744BA" w:rsidRDefault="002744BA" w:rsidP="002744BA">
            <w:pPr>
              <w:rPr>
                <w:rFonts w:eastAsia="Calibri"/>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rFonts w:eastAsia="Calibri"/>
                <w:color w:val="000000" w:themeColor="text1"/>
                <w:sz w:val="28"/>
                <w:szCs w:val="28"/>
                <w:lang w:eastAsia="en-US"/>
              </w:rPr>
              <w:t>9.00 – 9.25</w:t>
            </w:r>
          </w:p>
          <w:p w:rsidR="002744BA" w:rsidRPr="002744BA" w:rsidRDefault="002744BA" w:rsidP="002744BA">
            <w:pPr>
              <w:jc w:val="center"/>
              <w:rPr>
                <w:rFonts w:eastAsia="Calibri"/>
                <w:color w:val="000000" w:themeColor="text1"/>
                <w:sz w:val="28"/>
                <w:szCs w:val="28"/>
                <w:lang w:eastAsia="en-US"/>
              </w:rPr>
            </w:pPr>
          </w:p>
          <w:p w:rsidR="002744BA" w:rsidRPr="002744BA" w:rsidRDefault="002744BA" w:rsidP="002744BA">
            <w:pPr>
              <w:jc w:val="center"/>
              <w:rPr>
                <w:color w:val="000000" w:themeColor="text1"/>
                <w:sz w:val="28"/>
                <w:szCs w:val="28"/>
                <w:lang w:eastAsia="en-US"/>
              </w:rPr>
            </w:pPr>
            <w:r w:rsidRPr="002744BA">
              <w:rPr>
                <w:color w:val="000000" w:themeColor="text1"/>
                <w:sz w:val="28"/>
                <w:szCs w:val="28"/>
                <w:lang w:eastAsia="en-US"/>
              </w:rPr>
              <w:t>9.35 – 10.00</w:t>
            </w:r>
          </w:p>
          <w:p w:rsidR="002744BA" w:rsidRPr="002744BA" w:rsidRDefault="002744BA" w:rsidP="002744BA">
            <w:pPr>
              <w:jc w:val="center"/>
              <w:rPr>
                <w:color w:val="000000" w:themeColor="text1"/>
                <w:sz w:val="28"/>
                <w:szCs w:val="28"/>
                <w:lang w:eastAsia="en-US"/>
              </w:rPr>
            </w:pPr>
          </w:p>
          <w:p w:rsidR="002744BA" w:rsidRPr="002744BA" w:rsidRDefault="002744BA" w:rsidP="002744BA">
            <w:pPr>
              <w:jc w:val="center"/>
              <w:rPr>
                <w:rFonts w:eastAsia="Calibri"/>
                <w:color w:val="000000" w:themeColor="text1"/>
                <w:sz w:val="28"/>
                <w:szCs w:val="28"/>
                <w:lang w:eastAsia="en-US"/>
              </w:rPr>
            </w:pPr>
            <w:r w:rsidRPr="002744BA">
              <w:rPr>
                <w:color w:val="000000" w:themeColor="text1"/>
                <w:sz w:val="28"/>
                <w:szCs w:val="28"/>
                <w:lang w:eastAsia="en-US"/>
              </w:rPr>
              <w:t>10.10 – 10.35</w:t>
            </w:r>
          </w:p>
        </w:tc>
      </w:tr>
    </w:tbl>
    <w:p w:rsidR="0084139A" w:rsidRDefault="0084139A" w:rsidP="002744BA">
      <w:pPr>
        <w:widowControl w:val="0"/>
        <w:rPr>
          <w:rStyle w:val="FontStyle80"/>
          <w:rFonts w:eastAsiaTheme="minorEastAsia"/>
          <w:b/>
          <w:sz w:val="28"/>
          <w:szCs w:val="28"/>
        </w:rPr>
      </w:pPr>
    </w:p>
    <w:p w:rsidR="002744BA" w:rsidRDefault="002744BA" w:rsidP="002744BA">
      <w:pPr>
        <w:widowControl w:val="0"/>
        <w:rPr>
          <w:b/>
          <w:color w:val="632423" w:themeColor="accent2" w:themeShade="80"/>
          <w:sz w:val="28"/>
          <w:szCs w:val="28"/>
        </w:rPr>
      </w:pPr>
    </w:p>
    <w:p w:rsidR="004149CD" w:rsidRDefault="004149CD" w:rsidP="00560323">
      <w:pPr>
        <w:widowControl w:val="0"/>
        <w:jc w:val="center"/>
        <w:rPr>
          <w:b/>
          <w:color w:val="632423" w:themeColor="accent2" w:themeShade="80"/>
          <w:sz w:val="28"/>
          <w:szCs w:val="28"/>
        </w:rPr>
      </w:pPr>
    </w:p>
    <w:p w:rsidR="00B77C09" w:rsidRPr="004149CD" w:rsidRDefault="004E385E" w:rsidP="00560323">
      <w:pPr>
        <w:widowControl w:val="0"/>
        <w:jc w:val="center"/>
        <w:rPr>
          <w:b/>
          <w:sz w:val="28"/>
          <w:szCs w:val="28"/>
        </w:rPr>
      </w:pPr>
      <w:r w:rsidRPr="004149CD">
        <w:rPr>
          <w:b/>
          <w:sz w:val="28"/>
          <w:szCs w:val="28"/>
        </w:rPr>
        <w:lastRenderedPageBreak/>
        <w:t>Режим двигательной активности</w:t>
      </w:r>
      <w:r w:rsidR="00362AAA" w:rsidRPr="004149CD">
        <w:rPr>
          <w:b/>
          <w:sz w:val="28"/>
          <w:szCs w:val="28"/>
        </w:rPr>
        <w:t>.</w:t>
      </w:r>
    </w:p>
    <w:p w:rsidR="00E23716" w:rsidRPr="00F028C0" w:rsidRDefault="00E23716" w:rsidP="00560323">
      <w:pPr>
        <w:widowControl w:val="0"/>
        <w:jc w:val="center"/>
        <w:rPr>
          <w:b/>
          <w:color w:val="632423" w:themeColor="accent2" w:themeShade="80"/>
        </w:rPr>
      </w:pP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260"/>
        <w:gridCol w:w="3544"/>
      </w:tblGrid>
      <w:tr w:rsidR="002807E0" w:rsidRPr="00403CB7" w:rsidTr="004149CD">
        <w:trPr>
          <w:trHeight w:val="233"/>
        </w:trPr>
        <w:tc>
          <w:tcPr>
            <w:tcW w:w="3085" w:type="dxa"/>
            <w:vMerge w:val="restart"/>
            <w:shd w:val="clear" w:color="auto" w:fill="auto"/>
          </w:tcPr>
          <w:p w:rsidR="002807E0" w:rsidRPr="002807E0" w:rsidRDefault="002807E0" w:rsidP="00560323">
            <w:pPr>
              <w:widowControl w:val="0"/>
              <w:jc w:val="center"/>
            </w:pPr>
            <w:r w:rsidRPr="002807E0">
              <w:rPr>
                <w:b/>
              </w:rPr>
              <w:t>Формыработы</w:t>
            </w:r>
          </w:p>
        </w:tc>
        <w:tc>
          <w:tcPr>
            <w:tcW w:w="3260" w:type="dxa"/>
            <w:vMerge w:val="restart"/>
            <w:shd w:val="clear" w:color="auto" w:fill="auto"/>
          </w:tcPr>
          <w:p w:rsidR="002807E0" w:rsidRPr="002807E0" w:rsidRDefault="002807E0" w:rsidP="00560323">
            <w:pPr>
              <w:widowControl w:val="0"/>
              <w:jc w:val="center"/>
            </w:pPr>
            <w:r w:rsidRPr="002807E0">
              <w:rPr>
                <w:b/>
              </w:rPr>
              <w:t>Виды занятий</w:t>
            </w:r>
          </w:p>
        </w:tc>
        <w:tc>
          <w:tcPr>
            <w:tcW w:w="3544" w:type="dxa"/>
            <w:shd w:val="clear" w:color="auto" w:fill="auto"/>
          </w:tcPr>
          <w:p w:rsidR="002807E0" w:rsidRPr="002807E0" w:rsidRDefault="002807E0" w:rsidP="00560323">
            <w:pPr>
              <w:widowControl w:val="0"/>
              <w:jc w:val="center"/>
              <w:rPr>
                <w:b/>
              </w:rPr>
            </w:pPr>
            <w:r w:rsidRPr="002807E0">
              <w:rPr>
                <w:b/>
              </w:rPr>
              <w:t>Количество и длительность занятий(в мин.) в зависимости от возраста детей</w:t>
            </w:r>
          </w:p>
        </w:tc>
      </w:tr>
      <w:tr w:rsidR="002807E0" w:rsidRPr="00403CB7" w:rsidTr="004149CD">
        <w:trPr>
          <w:trHeight w:val="232"/>
        </w:trPr>
        <w:tc>
          <w:tcPr>
            <w:tcW w:w="3085" w:type="dxa"/>
            <w:vMerge/>
            <w:shd w:val="clear" w:color="auto" w:fill="auto"/>
          </w:tcPr>
          <w:p w:rsidR="002807E0" w:rsidRPr="002807E0" w:rsidRDefault="002807E0" w:rsidP="00560323">
            <w:pPr>
              <w:widowControl w:val="0"/>
            </w:pPr>
          </w:p>
        </w:tc>
        <w:tc>
          <w:tcPr>
            <w:tcW w:w="3260" w:type="dxa"/>
            <w:vMerge/>
            <w:shd w:val="clear" w:color="auto" w:fill="auto"/>
          </w:tcPr>
          <w:p w:rsidR="002807E0" w:rsidRPr="002807E0" w:rsidRDefault="002807E0" w:rsidP="00560323">
            <w:pPr>
              <w:widowControl w:val="0"/>
            </w:pPr>
          </w:p>
        </w:tc>
        <w:tc>
          <w:tcPr>
            <w:tcW w:w="3544" w:type="dxa"/>
            <w:shd w:val="clear" w:color="auto" w:fill="auto"/>
          </w:tcPr>
          <w:p w:rsidR="002807E0" w:rsidRPr="002807E0" w:rsidRDefault="00F028C0" w:rsidP="00560323">
            <w:pPr>
              <w:widowControl w:val="0"/>
              <w:jc w:val="center"/>
              <w:rPr>
                <w:b/>
              </w:rPr>
            </w:pPr>
            <w:r>
              <w:rPr>
                <w:b/>
              </w:rPr>
              <w:t>5-6</w:t>
            </w:r>
            <w:r w:rsidR="002807E0" w:rsidRPr="002807E0">
              <w:rPr>
                <w:b/>
              </w:rPr>
              <w:t xml:space="preserve"> лет</w:t>
            </w:r>
          </w:p>
        </w:tc>
      </w:tr>
      <w:tr w:rsidR="004E385E" w:rsidRPr="00403CB7" w:rsidTr="004149CD">
        <w:trPr>
          <w:trHeight w:val="284"/>
        </w:trPr>
        <w:tc>
          <w:tcPr>
            <w:tcW w:w="3085" w:type="dxa"/>
            <w:vMerge w:val="restart"/>
            <w:shd w:val="clear" w:color="auto" w:fill="auto"/>
          </w:tcPr>
          <w:p w:rsidR="004E385E" w:rsidRPr="002807E0" w:rsidRDefault="004E385E" w:rsidP="00560323">
            <w:pPr>
              <w:widowControl w:val="0"/>
            </w:pPr>
            <w:r w:rsidRPr="002807E0">
              <w:t>Физкультурные занятия</w:t>
            </w:r>
          </w:p>
        </w:tc>
        <w:tc>
          <w:tcPr>
            <w:tcW w:w="3260" w:type="dxa"/>
            <w:shd w:val="clear" w:color="auto" w:fill="auto"/>
          </w:tcPr>
          <w:p w:rsidR="004E385E" w:rsidRPr="002807E0" w:rsidRDefault="004E385E" w:rsidP="00560323">
            <w:pPr>
              <w:widowControl w:val="0"/>
            </w:pPr>
            <w:r w:rsidRPr="002807E0">
              <w:t>а) в помещении</w:t>
            </w:r>
          </w:p>
        </w:tc>
        <w:tc>
          <w:tcPr>
            <w:tcW w:w="3544" w:type="dxa"/>
            <w:shd w:val="clear" w:color="auto" w:fill="auto"/>
          </w:tcPr>
          <w:p w:rsidR="004E385E" w:rsidRPr="002807E0" w:rsidRDefault="004E385E" w:rsidP="00F028C0">
            <w:pPr>
              <w:widowControl w:val="0"/>
            </w:pPr>
            <w:r w:rsidRPr="002807E0">
              <w:t xml:space="preserve">2 раза в неделю   </w:t>
            </w:r>
            <w:r w:rsidR="002744BA">
              <w:t>25 мин</w:t>
            </w:r>
          </w:p>
        </w:tc>
      </w:tr>
      <w:tr w:rsidR="004E385E" w:rsidRPr="00403CB7" w:rsidTr="004149CD">
        <w:trPr>
          <w:trHeight w:val="275"/>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4E385E" w:rsidP="00560323">
            <w:pPr>
              <w:widowControl w:val="0"/>
            </w:pPr>
            <w:r w:rsidRPr="002807E0">
              <w:t>б) на улице</w:t>
            </w:r>
          </w:p>
        </w:tc>
        <w:tc>
          <w:tcPr>
            <w:tcW w:w="3544" w:type="dxa"/>
            <w:shd w:val="clear" w:color="auto" w:fill="auto"/>
          </w:tcPr>
          <w:p w:rsidR="004E385E" w:rsidRPr="002807E0" w:rsidRDefault="004E385E" w:rsidP="00F028C0">
            <w:pPr>
              <w:widowControl w:val="0"/>
            </w:pPr>
            <w:r w:rsidRPr="002807E0">
              <w:t xml:space="preserve">1 раз в неделю    </w:t>
            </w:r>
            <w:r w:rsidR="002744BA">
              <w:t>25 мин</w:t>
            </w:r>
          </w:p>
        </w:tc>
      </w:tr>
      <w:tr w:rsidR="004E385E" w:rsidRPr="00403CB7" w:rsidTr="004149CD">
        <w:trPr>
          <w:trHeight w:val="547"/>
        </w:trPr>
        <w:tc>
          <w:tcPr>
            <w:tcW w:w="3085" w:type="dxa"/>
            <w:vMerge w:val="restart"/>
            <w:shd w:val="clear" w:color="auto" w:fill="auto"/>
          </w:tcPr>
          <w:p w:rsidR="004E385E" w:rsidRPr="002807E0" w:rsidRDefault="002807E0" w:rsidP="00560323">
            <w:pPr>
              <w:widowControl w:val="0"/>
            </w:pPr>
            <w:r>
              <w:t>Физкультурно-оздоровитель</w:t>
            </w:r>
            <w:r w:rsidR="004E385E" w:rsidRPr="002807E0">
              <w:t>ная работа в режиме дня</w:t>
            </w:r>
          </w:p>
        </w:tc>
        <w:tc>
          <w:tcPr>
            <w:tcW w:w="3260" w:type="dxa"/>
            <w:shd w:val="clear" w:color="auto" w:fill="auto"/>
          </w:tcPr>
          <w:p w:rsidR="004E385E" w:rsidRPr="002807E0" w:rsidRDefault="004E385E" w:rsidP="00560323">
            <w:pPr>
              <w:widowControl w:val="0"/>
            </w:pPr>
            <w:r w:rsidRPr="002807E0">
              <w:t>а)утренняя гимнастика (по желанию детей)</w:t>
            </w:r>
          </w:p>
        </w:tc>
        <w:tc>
          <w:tcPr>
            <w:tcW w:w="3544" w:type="dxa"/>
            <w:shd w:val="clear" w:color="auto" w:fill="auto"/>
          </w:tcPr>
          <w:p w:rsidR="004E385E" w:rsidRPr="002807E0" w:rsidRDefault="004E385E" w:rsidP="00F028C0">
            <w:pPr>
              <w:widowControl w:val="0"/>
            </w:pPr>
            <w:r w:rsidRPr="002807E0">
              <w:t xml:space="preserve">Ежедневно </w:t>
            </w:r>
            <w:r w:rsidR="00F028C0">
              <w:t>8-10</w:t>
            </w:r>
          </w:p>
        </w:tc>
      </w:tr>
      <w:tr w:rsidR="00F37AE3" w:rsidRPr="00403CB7" w:rsidTr="004149CD">
        <w:trPr>
          <w:trHeight w:val="547"/>
        </w:trPr>
        <w:tc>
          <w:tcPr>
            <w:tcW w:w="3085" w:type="dxa"/>
            <w:vMerge/>
            <w:shd w:val="clear" w:color="auto" w:fill="auto"/>
          </w:tcPr>
          <w:p w:rsidR="00F37AE3" w:rsidRDefault="00F37AE3" w:rsidP="00560323">
            <w:pPr>
              <w:widowControl w:val="0"/>
            </w:pPr>
          </w:p>
        </w:tc>
        <w:tc>
          <w:tcPr>
            <w:tcW w:w="3260" w:type="dxa"/>
            <w:shd w:val="clear" w:color="auto" w:fill="auto"/>
          </w:tcPr>
          <w:p w:rsidR="00F37AE3" w:rsidRPr="002807E0" w:rsidRDefault="00F37AE3" w:rsidP="00560323">
            <w:pPr>
              <w:widowControl w:val="0"/>
            </w:pPr>
            <w:r>
              <w:t xml:space="preserve">б) </w:t>
            </w:r>
            <w:r w:rsidRPr="002807E0">
              <w:t>подвижные и спортивные игры и упражнения на прогулке</w:t>
            </w:r>
          </w:p>
        </w:tc>
        <w:tc>
          <w:tcPr>
            <w:tcW w:w="3544" w:type="dxa"/>
            <w:shd w:val="clear" w:color="auto" w:fill="auto"/>
          </w:tcPr>
          <w:p w:rsidR="00F37AE3" w:rsidRPr="002807E0" w:rsidRDefault="00F37AE3" w:rsidP="00F028C0">
            <w:pPr>
              <w:widowControl w:val="0"/>
            </w:pPr>
            <w:r w:rsidRPr="002807E0">
              <w:t xml:space="preserve">Ежедневно  2 раза (утром и  вечером)  </w:t>
            </w:r>
            <w:r w:rsidR="002744BA">
              <w:t>25 мин</w:t>
            </w:r>
          </w:p>
        </w:tc>
      </w:tr>
      <w:tr w:rsidR="004E385E" w:rsidRPr="00403CB7" w:rsidTr="004149CD">
        <w:trPr>
          <w:trHeight w:val="553"/>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A77859" w:rsidP="00560323">
            <w:pPr>
              <w:widowControl w:val="0"/>
            </w:pPr>
            <w:r>
              <w:t>в)физкультми</w:t>
            </w:r>
            <w:r w:rsidR="004E385E" w:rsidRPr="002807E0">
              <w:t>нутки (в середине статического занятия)</w:t>
            </w:r>
          </w:p>
        </w:tc>
        <w:tc>
          <w:tcPr>
            <w:tcW w:w="3544" w:type="dxa"/>
            <w:shd w:val="clear" w:color="auto" w:fill="auto"/>
          </w:tcPr>
          <w:p w:rsidR="004E385E" w:rsidRPr="002807E0" w:rsidRDefault="004E385E" w:rsidP="00560323">
            <w:pPr>
              <w:widowControl w:val="0"/>
            </w:pPr>
            <w:r w:rsidRPr="002807E0">
              <w:t>3-5 ежедневно в зависимости от вида и содержания занятий</w:t>
            </w:r>
          </w:p>
        </w:tc>
      </w:tr>
      <w:tr w:rsidR="004E385E" w:rsidRPr="00403CB7" w:rsidTr="004149CD">
        <w:trPr>
          <w:trHeight w:val="291"/>
        </w:trPr>
        <w:tc>
          <w:tcPr>
            <w:tcW w:w="3085" w:type="dxa"/>
            <w:vMerge w:val="restart"/>
            <w:shd w:val="clear" w:color="auto" w:fill="auto"/>
          </w:tcPr>
          <w:p w:rsidR="004E385E" w:rsidRPr="002807E0" w:rsidRDefault="004E385E" w:rsidP="00560323">
            <w:pPr>
              <w:widowControl w:val="0"/>
            </w:pPr>
            <w:r w:rsidRPr="002807E0">
              <w:t>Активный отдых</w:t>
            </w:r>
          </w:p>
        </w:tc>
        <w:tc>
          <w:tcPr>
            <w:tcW w:w="3260" w:type="dxa"/>
            <w:shd w:val="clear" w:color="auto" w:fill="auto"/>
          </w:tcPr>
          <w:p w:rsidR="004E385E" w:rsidRPr="002807E0" w:rsidRDefault="00A77859" w:rsidP="00560323">
            <w:pPr>
              <w:widowControl w:val="0"/>
            </w:pPr>
            <w:r>
              <w:t>а) физкультур</w:t>
            </w:r>
            <w:r w:rsidR="004E385E" w:rsidRPr="002807E0">
              <w:t>ный досуг</w:t>
            </w:r>
          </w:p>
        </w:tc>
        <w:tc>
          <w:tcPr>
            <w:tcW w:w="3544" w:type="dxa"/>
            <w:shd w:val="clear" w:color="auto" w:fill="auto"/>
          </w:tcPr>
          <w:p w:rsidR="004E385E" w:rsidRPr="002807E0" w:rsidRDefault="002744BA" w:rsidP="00F028C0">
            <w:pPr>
              <w:widowControl w:val="0"/>
            </w:pPr>
            <w:r>
              <w:t xml:space="preserve">1 раз в месяц  </w:t>
            </w:r>
            <w:r w:rsidR="00F028C0">
              <w:t>35</w:t>
            </w:r>
            <w:r>
              <w:t xml:space="preserve"> мин</w:t>
            </w:r>
          </w:p>
        </w:tc>
      </w:tr>
      <w:tr w:rsidR="004E385E" w:rsidRPr="00403CB7" w:rsidTr="004149CD">
        <w:trPr>
          <w:trHeight w:val="254"/>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A77859" w:rsidP="00560323">
            <w:pPr>
              <w:widowControl w:val="0"/>
            </w:pPr>
            <w:r>
              <w:t>б) физкультур</w:t>
            </w:r>
            <w:r w:rsidR="004E385E" w:rsidRPr="002807E0">
              <w:t>ный праздник</w:t>
            </w:r>
          </w:p>
        </w:tc>
        <w:tc>
          <w:tcPr>
            <w:tcW w:w="3544" w:type="dxa"/>
            <w:shd w:val="clear" w:color="auto" w:fill="auto"/>
          </w:tcPr>
          <w:p w:rsidR="004E385E" w:rsidRPr="002807E0" w:rsidRDefault="004E385E" w:rsidP="00F028C0">
            <w:pPr>
              <w:widowControl w:val="0"/>
            </w:pPr>
            <w:r w:rsidRPr="002807E0">
              <w:t xml:space="preserve">2 раза в год до </w:t>
            </w:r>
            <w:r w:rsidR="00F028C0">
              <w:t>5</w:t>
            </w:r>
            <w:r w:rsidRPr="002807E0">
              <w:t>0 мин.</w:t>
            </w:r>
          </w:p>
        </w:tc>
      </w:tr>
      <w:tr w:rsidR="004E385E" w:rsidRPr="00403CB7" w:rsidTr="004149CD">
        <w:trPr>
          <w:trHeight w:val="145"/>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4E385E" w:rsidP="00560323">
            <w:pPr>
              <w:widowControl w:val="0"/>
            </w:pPr>
            <w:r w:rsidRPr="002807E0">
              <w:t>в)день здоровья</w:t>
            </w:r>
          </w:p>
        </w:tc>
        <w:tc>
          <w:tcPr>
            <w:tcW w:w="3544" w:type="dxa"/>
            <w:shd w:val="clear" w:color="auto" w:fill="auto"/>
          </w:tcPr>
          <w:p w:rsidR="004E385E" w:rsidRPr="002807E0" w:rsidRDefault="00042C86" w:rsidP="00560323">
            <w:pPr>
              <w:widowControl w:val="0"/>
            </w:pPr>
            <w:r>
              <w:t xml:space="preserve">1 раз </w:t>
            </w:r>
            <w:r w:rsidR="004E385E" w:rsidRPr="002807E0">
              <w:t xml:space="preserve"> в квартал</w:t>
            </w:r>
          </w:p>
        </w:tc>
      </w:tr>
      <w:tr w:rsidR="004E385E" w:rsidRPr="00403CB7" w:rsidTr="004149CD">
        <w:trPr>
          <w:trHeight w:val="885"/>
        </w:trPr>
        <w:tc>
          <w:tcPr>
            <w:tcW w:w="3085" w:type="dxa"/>
            <w:vMerge w:val="restart"/>
            <w:shd w:val="clear" w:color="auto" w:fill="auto"/>
          </w:tcPr>
          <w:p w:rsidR="004E385E" w:rsidRPr="002807E0" w:rsidRDefault="002807E0" w:rsidP="00560323">
            <w:pPr>
              <w:widowControl w:val="0"/>
            </w:pPr>
            <w:r>
              <w:t>Самостоятель</w:t>
            </w:r>
            <w:r w:rsidR="004E385E" w:rsidRPr="002807E0">
              <w:t>ная двигательная дея</w:t>
            </w:r>
            <w:r>
              <w:t>тель</w:t>
            </w:r>
            <w:r w:rsidR="004E385E" w:rsidRPr="002807E0">
              <w:t>ность</w:t>
            </w:r>
          </w:p>
        </w:tc>
        <w:tc>
          <w:tcPr>
            <w:tcW w:w="3260" w:type="dxa"/>
            <w:shd w:val="clear" w:color="auto" w:fill="auto"/>
          </w:tcPr>
          <w:p w:rsidR="004E385E" w:rsidRPr="002807E0" w:rsidRDefault="00A77859" w:rsidP="00560323">
            <w:pPr>
              <w:widowControl w:val="0"/>
            </w:pPr>
            <w:r>
              <w:t>а) самостоятель</w:t>
            </w:r>
            <w:r w:rsidR="004E385E" w:rsidRPr="002807E0">
              <w:t>ное ис</w:t>
            </w:r>
            <w:r>
              <w:t>пользова</w:t>
            </w:r>
            <w:r w:rsidR="004E385E" w:rsidRPr="002807E0">
              <w:t>ние физкультурного и спортивно-игрового оборудования</w:t>
            </w:r>
          </w:p>
        </w:tc>
        <w:tc>
          <w:tcPr>
            <w:tcW w:w="3544" w:type="dxa"/>
            <w:shd w:val="clear" w:color="auto" w:fill="auto"/>
          </w:tcPr>
          <w:p w:rsidR="004E385E" w:rsidRPr="002807E0" w:rsidRDefault="004E385E" w:rsidP="00560323">
            <w:pPr>
              <w:widowControl w:val="0"/>
            </w:pPr>
            <w:r w:rsidRPr="002807E0">
              <w:t>Ежедневно</w:t>
            </w:r>
          </w:p>
        </w:tc>
      </w:tr>
      <w:tr w:rsidR="004E385E" w:rsidRPr="00403CB7" w:rsidTr="004149CD">
        <w:trPr>
          <w:trHeight w:val="561"/>
        </w:trPr>
        <w:tc>
          <w:tcPr>
            <w:tcW w:w="3085" w:type="dxa"/>
            <w:vMerge/>
            <w:shd w:val="clear" w:color="auto" w:fill="auto"/>
          </w:tcPr>
          <w:p w:rsidR="004E385E" w:rsidRPr="002807E0" w:rsidRDefault="004E385E" w:rsidP="00560323">
            <w:pPr>
              <w:widowControl w:val="0"/>
            </w:pPr>
          </w:p>
        </w:tc>
        <w:tc>
          <w:tcPr>
            <w:tcW w:w="3260" w:type="dxa"/>
            <w:shd w:val="clear" w:color="auto" w:fill="auto"/>
          </w:tcPr>
          <w:p w:rsidR="004E385E" w:rsidRPr="002807E0" w:rsidRDefault="004E385E" w:rsidP="00560323">
            <w:pPr>
              <w:widowControl w:val="0"/>
            </w:pPr>
            <w:r w:rsidRPr="002807E0">
              <w:t>б) самостоятельные  подвижные игры</w:t>
            </w:r>
          </w:p>
        </w:tc>
        <w:tc>
          <w:tcPr>
            <w:tcW w:w="3544" w:type="dxa"/>
            <w:shd w:val="clear" w:color="auto" w:fill="auto"/>
          </w:tcPr>
          <w:p w:rsidR="004E385E" w:rsidRPr="002807E0" w:rsidRDefault="004E385E" w:rsidP="00560323">
            <w:pPr>
              <w:widowControl w:val="0"/>
            </w:pPr>
            <w:r w:rsidRPr="002807E0">
              <w:t>Ежедневно</w:t>
            </w:r>
          </w:p>
        </w:tc>
      </w:tr>
    </w:tbl>
    <w:p w:rsidR="00986969" w:rsidRDefault="00986969"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600BAB" w:rsidRDefault="00600BAB" w:rsidP="00560323">
      <w:pPr>
        <w:widowControl w:val="0"/>
        <w:ind w:firstLine="709"/>
        <w:jc w:val="center"/>
        <w:rPr>
          <w:b/>
          <w:sz w:val="28"/>
          <w:szCs w:val="28"/>
        </w:rPr>
      </w:pPr>
    </w:p>
    <w:p w:rsidR="00600BAB" w:rsidRDefault="00600BAB" w:rsidP="00560323">
      <w:pPr>
        <w:widowControl w:val="0"/>
        <w:ind w:firstLine="709"/>
        <w:jc w:val="center"/>
        <w:rPr>
          <w:b/>
          <w:sz w:val="28"/>
          <w:szCs w:val="28"/>
        </w:rPr>
      </w:pPr>
    </w:p>
    <w:p w:rsidR="00EF6E9B" w:rsidRDefault="00EF6E9B" w:rsidP="00560323">
      <w:pPr>
        <w:widowControl w:val="0"/>
        <w:ind w:firstLine="709"/>
        <w:jc w:val="center"/>
        <w:rPr>
          <w:b/>
          <w:sz w:val="28"/>
          <w:szCs w:val="28"/>
        </w:rPr>
      </w:pPr>
    </w:p>
    <w:p w:rsidR="00EF6E9B" w:rsidRDefault="00EF6E9B"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2744BA" w:rsidRDefault="002744BA" w:rsidP="00560323">
      <w:pPr>
        <w:widowControl w:val="0"/>
        <w:ind w:firstLine="709"/>
        <w:jc w:val="center"/>
        <w:rPr>
          <w:b/>
          <w:sz w:val="28"/>
          <w:szCs w:val="28"/>
        </w:rPr>
      </w:pPr>
    </w:p>
    <w:p w:rsidR="000E1F4E" w:rsidRPr="004149CD" w:rsidRDefault="000E1F4E" w:rsidP="00560323">
      <w:pPr>
        <w:widowControl w:val="0"/>
        <w:ind w:firstLine="709"/>
        <w:jc w:val="center"/>
        <w:rPr>
          <w:b/>
          <w:sz w:val="28"/>
          <w:szCs w:val="28"/>
        </w:rPr>
      </w:pPr>
      <w:r w:rsidRPr="004149CD">
        <w:rPr>
          <w:b/>
          <w:sz w:val="28"/>
          <w:szCs w:val="28"/>
        </w:rPr>
        <w:lastRenderedPageBreak/>
        <w:t xml:space="preserve">Организация двигательного режима </w:t>
      </w:r>
    </w:p>
    <w:p w:rsidR="000E1F4E" w:rsidRPr="004149CD" w:rsidRDefault="000E1F4E" w:rsidP="00560323">
      <w:pPr>
        <w:widowControl w:val="0"/>
        <w:ind w:firstLine="709"/>
        <w:jc w:val="center"/>
        <w:rPr>
          <w:b/>
          <w:sz w:val="28"/>
          <w:szCs w:val="28"/>
        </w:rPr>
      </w:pPr>
      <w:r w:rsidRPr="004149CD">
        <w:rPr>
          <w:b/>
          <w:sz w:val="28"/>
          <w:szCs w:val="28"/>
        </w:rPr>
        <w:t xml:space="preserve">в </w:t>
      </w:r>
      <w:r w:rsidR="00E23716" w:rsidRPr="004149CD">
        <w:rPr>
          <w:b/>
          <w:sz w:val="28"/>
          <w:szCs w:val="28"/>
        </w:rPr>
        <w:t>старшей</w:t>
      </w:r>
      <w:r w:rsidRPr="004149CD">
        <w:rPr>
          <w:b/>
          <w:sz w:val="28"/>
          <w:szCs w:val="28"/>
        </w:rPr>
        <w:t xml:space="preserve"> группе </w:t>
      </w:r>
      <w:r w:rsidR="002744BA">
        <w:rPr>
          <w:rStyle w:val="FontStyle80"/>
          <w:b/>
          <w:sz w:val="28"/>
          <w:szCs w:val="28"/>
        </w:rPr>
        <w:t>компенсирующей направленности</w:t>
      </w:r>
      <w:r w:rsidR="002744BA" w:rsidRPr="0084139A">
        <w:rPr>
          <w:rStyle w:val="FontStyle80"/>
          <w:b/>
          <w:sz w:val="28"/>
          <w:szCs w:val="28"/>
        </w:rPr>
        <w:t xml:space="preserve"> №7</w:t>
      </w:r>
      <w:r w:rsidR="00362AAA" w:rsidRPr="004149CD">
        <w:rPr>
          <w:b/>
          <w:sz w:val="28"/>
          <w:szCs w:val="28"/>
        </w:rPr>
        <w:t>.</w:t>
      </w:r>
    </w:p>
    <w:p w:rsidR="00F028C0" w:rsidRPr="00F028C0" w:rsidRDefault="00F028C0" w:rsidP="00560323">
      <w:pPr>
        <w:widowControl w:val="0"/>
        <w:ind w:firstLine="709"/>
        <w:jc w:val="center"/>
        <w:rPr>
          <w:b/>
          <w:color w:val="632423" w:themeColor="accent2" w:themeShade="8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43"/>
        <w:gridCol w:w="4957"/>
        <w:gridCol w:w="1980"/>
      </w:tblGrid>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center"/>
              <w:rPr>
                <w:b/>
              </w:rPr>
            </w:pPr>
            <w:r>
              <w:rPr>
                <w:b/>
              </w:rPr>
              <w:t xml:space="preserve">Формы организации </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center"/>
              <w:rPr>
                <w:b/>
              </w:rPr>
            </w:pPr>
            <w:r>
              <w:rPr>
                <w:b/>
              </w:rPr>
              <w:t>Особенности организации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center"/>
              <w:rPr>
                <w:b/>
              </w:rPr>
            </w:pPr>
            <w:r>
              <w:rPr>
                <w:b/>
              </w:rPr>
              <w:t xml:space="preserve">Длительность в минутах </w:t>
            </w:r>
          </w:p>
        </w:tc>
      </w:tr>
      <w:tr w:rsidR="00F028C0" w:rsidTr="004149CD">
        <w:trPr>
          <w:trHeight w:val="74"/>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673AD7">
            <w:pPr>
              <w:jc w:val="center"/>
              <w:rPr>
                <w:b/>
              </w:rPr>
            </w:pPr>
            <w:r>
              <w:rPr>
                <w:b/>
              </w:rPr>
              <w:t xml:space="preserve">Физкультурно  - </w:t>
            </w:r>
            <w:r w:rsidR="00F028C0">
              <w:rPr>
                <w:b/>
              </w:rPr>
              <w:t>оздоровительная работа</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Утренняя гимнастика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Ежедневно на открытом воздухе или в зале</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7-10</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Физкультминутка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Ежедневно по мере необходимости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3-5</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Д</w:t>
            </w:r>
            <w:r w:rsidR="002744BA">
              <w:t>вигательная разминка в системе О</w:t>
            </w:r>
            <w:r>
              <w:t>ОД с преобладанием статических поз</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Ежедневно</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7-10</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Подвижные игры и упражнения на прогулке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sidP="002744BA">
            <w:r>
              <w:t>Ежедневно во время прогулки, подгруппами, подобранными с учетом уровня двигательной активности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25-30</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Индивидуальная работа по развитию движений на прогулке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rPr>
                <w:b/>
              </w:rPr>
            </w:pPr>
            <w:r>
              <w:t>Ежедневно во время прогулки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12-15</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Прогулки-походы. Проведение диагностики физического развития на площадке ОУ</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2 раза в год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30</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 xml:space="preserve">Гимнастика послед дневного сна с контрастными воздушными ваннами, хождение по массажным дорожкам </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Ежедневно по мере пробуждения и подъема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не более 10 мин.</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Корригирующая гимнастика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подгруппами, подобранными с учетом рекомендаций врача, 2 раза в неделю</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15</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Непосредственно образовательная деятельность по физической культуре и хореографии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25</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Самостоятельная двигательная деятельность</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rPr>
                <w:b/>
              </w:rPr>
            </w:pPr>
            <w: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40-60</w:t>
            </w:r>
          </w:p>
        </w:tc>
      </w:tr>
      <w:tr w:rsidR="00F028C0" w:rsidTr="004149CD">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sidP="00673AD7">
            <w:pPr>
              <w:jc w:val="center"/>
              <w:rPr>
                <w:b/>
              </w:rPr>
            </w:pPr>
            <w:r>
              <w:rPr>
                <w:b/>
              </w:rPr>
              <w:t>Физкультурно - массовая работа</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Неделя здоровья</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зимой и весной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2 раза в год</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Физкультурные развлечения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1 раз в месяц по второй половине дня</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25-30 минут</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Физкультурно-спортивные праздники</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3 раза в год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pPr>
              <w:jc w:val="both"/>
            </w:pPr>
            <w:r>
              <w:t>40 минут</w:t>
            </w:r>
          </w:p>
        </w:tc>
      </w:tr>
      <w:tr w:rsidR="00F028C0" w:rsidTr="004149CD">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Участие родителей в  физкультурно-оздоровительных мероприятиях</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F028C0" w:rsidRDefault="00F028C0">
            <w:r>
              <w:t>во время подготовки и проведения физкультурных развлечений, праздников, недели здоровья и посещения открытых форм работы с детьми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F028C0" w:rsidRDefault="00F028C0">
            <w:pPr>
              <w:jc w:val="center"/>
            </w:pPr>
          </w:p>
        </w:tc>
      </w:tr>
    </w:tbl>
    <w:p w:rsidR="00E23716" w:rsidRDefault="00E23716" w:rsidP="00362AAA">
      <w:pPr>
        <w:jc w:val="center"/>
        <w:rPr>
          <w:b/>
          <w:sz w:val="28"/>
          <w:szCs w:val="28"/>
        </w:rPr>
      </w:pPr>
    </w:p>
    <w:p w:rsidR="002744BA" w:rsidRDefault="002744BA" w:rsidP="00362AAA">
      <w:pPr>
        <w:jc w:val="center"/>
        <w:rPr>
          <w:b/>
          <w:sz w:val="28"/>
          <w:szCs w:val="28"/>
        </w:rPr>
      </w:pPr>
    </w:p>
    <w:p w:rsidR="002744BA" w:rsidRDefault="002744BA" w:rsidP="00362AAA">
      <w:pPr>
        <w:jc w:val="center"/>
        <w:rPr>
          <w:b/>
          <w:sz w:val="28"/>
          <w:szCs w:val="28"/>
        </w:rPr>
      </w:pPr>
    </w:p>
    <w:p w:rsidR="002744BA" w:rsidRDefault="002744BA" w:rsidP="00362AAA">
      <w:pPr>
        <w:jc w:val="center"/>
        <w:rPr>
          <w:b/>
          <w:sz w:val="28"/>
          <w:szCs w:val="28"/>
        </w:rPr>
      </w:pPr>
    </w:p>
    <w:p w:rsidR="00362AAA" w:rsidRPr="004149CD" w:rsidRDefault="00362AAA" w:rsidP="00362AAA">
      <w:pPr>
        <w:jc w:val="center"/>
        <w:rPr>
          <w:b/>
          <w:sz w:val="28"/>
          <w:szCs w:val="28"/>
        </w:rPr>
      </w:pPr>
      <w:r w:rsidRPr="004149CD">
        <w:rPr>
          <w:b/>
          <w:sz w:val="28"/>
          <w:szCs w:val="28"/>
        </w:rPr>
        <w:lastRenderedPageBreak/>
        <w:t>Организация двигательной деятельности детей.</w:t>
      </w:r>
    </w:p>
    <w:p w:rsidR="00761A87" w:rsidRPr="00815E84" w:rsidRDefault="00761A87" w:rsidP="00362AAA">
      <w:pPr>
        <w:jc w:val="center"/>
        <w:rPr>
          <w:b/>
          <w:i/>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4"/>
        <w:gridCol w:w="2510"/>
        <w:gridCol w:w="2779"/>
        <w:gridCol w:w="2440"/>
      </w:tblGrid>
      <w:tr w:rsidR="00362AAA" w:rsidRPr="00815E84" w:rsidTr="004149CD">
        <w:tc>
          <w:tcPr>
            <w:tcW w:w="2194" w:type="dxa"/>
            <w:shd w:val="clear" w:color="auto" w:fill="auto"/>
          </w:tcPr>
          <w:p w:rsidR="00362AAA" w:rsidRPr="00815E84" w:rsidRDefault="00362AAA" w:rsidP="00BA1C6F">
            <w:pPr>
              <w:jc w:val="center"/>
              <w:rPr>
                <w:b/>
              </w:rPr>
            </w:pPr>
            <w:r w:rsidRPr="00815E84">
              <w:rPr>
                <w:b/>
              </w:rPr>
              <w:t>Вид двигательной деятельности</w:t>
            </w:r>
          </w:p>
        </w:tc>
        <w:tc>
          <w:tcPr>
            <w:tcW w:w="2510" w:type="dxa"/>
            <w:shd w:val="clear" w:color="auto" w:fill="auto"/>
          </w:tcPr>
          <w:p w:rsidR="00362AAA" w:rsidRPr="00815E84" w:rsidRDefault="00362AAA" w:rsidP="00BA1C6F">
            <w:pPr>
              <w:jc w:val="center"/>
              <w:rPr>
                <w:b/>
              </w:rPr>
            </w:pPr>
            <w:r w:rsidRPr="00815E84">
              <w:rPr>
                <w:b/>
              </w:rPr>
              <w:t>Физиологическая и воспитательная задача</w:t>
            </w:r>
          </w:p>
        </w:tc>
        <w:tc>
          <w:tcPr>
            <w:tcW w:w="2779" w:type="dxa"/>
            <w:shd w:val="clear" w:color="auto" w:fill="auto"/>
          </w:tcPr>
          <w:p w:rsidR="00362AAA" w:rsidRPr="00815E84" w:rsidRDefault="00362AAA" w:rsidP="00BA1C6F">
            <w:pPr>
              <w:jc w:val="center"/>
              <w:rPr>
                <w:b/>
              </w:rPr>
            </w:pPr>
            <w:r w:rsidRPr="00815E84">
              <w:rPr>
                <w:b/>
              </w:rPr>
              <w:t xml:space="preserve">Необходимые условия </w:t>
            </w:r>
          </w:p>
        </w:tc>
        <w:tc>
          <w:tcPr>
            <w:tcW w:w="2440" w:type="dxa"/>
            <w:shd w:val="clear" w:color="auto" w:fill="auto"/>
          </w:tcPr>
          <w:p w:rsidR="00362AAA" w:rsidRPr="00815E84" w:rsidRDefault="00362AAA" w:rsidP="00BA1C6F">
            <w:pPr>
              <w:jc w:val="center"/>
              <w:rPr>
                <w:b/>
              </w:rPr>
            </w:pPr>
            <w:r w:rsidRPr="00815E84">
              <w:rPr>
                <w:b/>
              </w:rPr>
              <w:t>Ответственный</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Утренняя гимнастика</w:t>
            </w:r>
          </w:p>
        </w:tc>
        <w:tc>
          <w:tcPr>
            <w:tcW w:w="2510" w:type="dxa"/>
            <w:shd w:val="clear" w:color="auto" w:fill="auto"/>
          </w:tcPr>
          <w:p w:rsidR="00362AAA" w:rsidRPr="002744BA" w:rsidRDefault="00362AAA" w:rsidP="00362AAA">
            <w:pPr>
              <w:jc w:val="both"/>
            </w:pPr>
            <w:r w:rsidRPr="002744BA">
              <w:rPr>
                <w:sz w:val="22"/>
                <w:szCs w:val="22"/>
              </w:rPr>
              <w:t>Воспитывать потребность начинать день с движения. Формировать двигательные навыки.</w:t>
            </w:r>
          </w:p>
        </w:tc>
        <w:tc>
          <w:tcPr>
            <w:tcW w:w="2779" w:type="dxa"/>
            <w:shd w:val="clear" w:color="auto" w:fill="auto"/>
          </w:tcPr>
          <w:p w:rsidR="00362AAA" w:rsidRPr="002744BA" w:rsidRDefault="00362AAA" w:rsidP="00362AAA">
            <w:pPr>
              <w:jc w:val="both"/>
            </w:pPr>
            <w:r w:rsidRPr="002744BA">
              <w:rPr>
                <w:sz w:val="22"/>
                <w:szCs w:val="22"/>
              </w:rPr>
              <w:t>Музыкальное сопровождение. Одежда, не стесняющая движений. Наличие атрибутов. Непосредственное руководство взрослыми</w:t>
            </w:r>
          </w:p>
        </w:tc>
        <w:tc>
          <w:tcPr>
            <w:tcW w:w="2440" w:type="dxa"/>
            <w:shd w:val="clear" w:color="auto" w:fill="auto"/>
          </w:tcPr>
          <w:p w:rsidR="00362AAA" w:rsidRPr="002744BA" w:rsidRDefault="00362AAA" w:rsidP="00362AAA">
            <w:pPr>
              <w:jc w:val="both"/>
            </w:pPr>
            <w:r w:rsidRPr="002744BA">
              <w:rPr>
                <w:sz w:val="22"/>
                <w:szCs w:val="22"/>
              </w:rPr>
              <w:t>Воспитатели групп, воспитатель по физической культуре, медицинская сестра</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Движения во время бодрствования</w:t>
            </w:r>
          </w:p>
        </w:tc>
        <w:tc>
          <w:tcPr>
            <w:tcW w:w="2510" w:type="dxa"/>
            <w:shd w:val="clear" w:color="auto" w:fill="auto"/>
          </w:tcPr>
          <w:p w:rsidR="00362AAA" w:rsidRPr="002744BA" w:rsidRDefault="00362AAA" w:rsidP="00362AAA">
            <w:pPr>
              <w:jc w:val="both"/>
            </w:pPr>
            <w:r w:rsidRPr="002744BA">
              <w:rPr>
                <w:sz w:val="22"/>
                <w:szCs w:val="22"/>
              </w:rPr>
              <w:t>Удовлетворение органической потребности в движении. Воспитание ловкости, смелости, выносливости, гибкости</w:t>
            </w:r>
          </w:p>
        </w:tc>
        <w:tc>
          <w:tcPr>
            <w:tcW w:w="2779" w:type="dxa"/>
            <w:shd w:val="clear" w:color="auto" w:fill="auto"/>
          </w:tcPr>
          <w:p w:rsidR="00362AAA" w:rsidRPr="002744BA" w:rsidRDefault="00362AAA" w:rsidP="00362AAA">
            <w:pPr>
              <w:jc w:val="both"/>
            </w:pPr>
            <w:r w:rsidRPr="002744BA">
              <w:rPr>
                <w:sz w:val="22"/>
                <w:szCs w:val="22"/>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40" w:type="dxa"/>
            <w:shd w:val="clear" w:color="auto" w:fill="auto"/>
          </w:tcPr>
          <w:p w:rsidR="00362AAA" w:rsidRPr="002744BA" w:rsidRDefault="00362AAA" w:rsidP="00362AAA">
            <w:pPr>
              <w:jc w:val="both"/>
            </w:pPr>
            <w:r w:rsidRPr="002744BA">
              <w:rPr>
                <w:sz w:val="22"/>
                <w:szCs w:val="22"/>
              </w:rPr>
              <w:t>Старший воспитатель, воспитатели групп, воспитатель по физической культуре</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Подвижные игры</w:t>
            </w:r>
          </w:p>
        </w:tc>
        <w:tc>
          <w:tcPr>
            <w:tcW w:w="2510" w:type="dxa"/>
            <w:shd w:val="clear" w:color="auto" w:fill="auto"/>
          </w:tcPr>
          <w:p w:rsidR="00362AAA" w:rsidRPr="002744BA" w:rsidRDefault="00673AD7" w:rsidP="00362AAA">
            <w:pPr>
              <w:jc w:val="both"/>
            </w:pPr>
            <w:r w:rsidRPr="002744BA">
              <w:rPr>
                <w:sz w:val="22"/>
                <w:szCs w:val="22"/>
              </w:rPr>
              <w:t>Воспитание умения</w:t>
            </w:r>
            <w:r w:rsidR="00362AAA" w:rsidRPr="002744BA">
              <w:rPr>
                <w:sz w:val="22"/>
                <w:szCs w:val="22"/>
              </w:rPr>
              <w:t xml:space="preserve"> двигаться в соответствии с заданными условиями.  Воспитывать волевое (произвольное) внимание через овладение умением выполнять правила игры</w:t>
            </w:r>
          </w:p>
          <w:p w:rsidR="00A12D1C" w:rsidRPr="002744BA" w:rsidRDefault="00A12D1C" w:rsidP="00362AAA">
            <w:pPr>
              <w:jc w:val="both"/>
            </w:pPr>
          </w:p>
        </w:tc>
        <w:tc>
          <w:tcPr>
            <w:tcW w:w="2779" w:type="dxa"/>
            <w:shd w:val="clear" w:color="auto" w:fill="auto"/>
          </w:tcPr>
          <w:p w:rsidR="00362AAA" w:rsidRPr="002744BA" w:rsidRDefault="00362AAA" w:rsidP="00362AAA">
            <w:pPr>
              <w:jc w:val="both"/>
            </w:pPr>
            <w:r w:rsidRPr="002744BA">
              <w:rPr>
                <w:sz w:val="22"/>
                <w:szCs w:val="22"/>
              </w:rPr>
              <w:t>Знание правил игры</w:t>
            </w:r>
          </w:p>
        </w:tc>
        <w:tc>
          <w:tcPr>
            <w:tcW w:w="2440" w:type="dxa"/>
            <w:shd w:val="clear" w:color="auto" w:fill="auto"/>
          </w:tcPr>
          <w:p w:rsidR="00362AAA" w:rsidRPr="002744BA" w:rsidRDefault="00362AAA" w:rsidP="00362AAA">
            <w:pPr>
              <w:jc w:val="both"/>
            </w:pPr>
            <w:r w:rsidRPr="002744BA">
              <w:rPr>
                <w:sz w:val="22"/>
                <w:szCs w:val="22"/>
              </w:rPr>
              <w:t>Воспитатели, групп, воспитатель по физической культуре</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Музыкально-ритмические движения</w:t>
            </w:r>
          </w:p>
        </w:tc>
        <w:tc>
          <w:tcPr>
            <w:tcW w:w="2510" w:type="dxa"/>
            <w:shd w:val="clear" w:color="auto" w:fill="auto"/>
          </w:tcPr>
          <w:p w:rsidR="00362AAA" w:rsidRPr="002744BA" w:rsidRDefault="00362AAA" w:rsidP="00362AAA">
            <w:pPr>
              <w:jc w:val="both"/>
            </w:pPr>
            <w:r w:rsidRPr="002744BA">
              <w:rPr>
                <w:sz w:val="22"/>
                <w:szCs w:val="22"/>
              </w:rPr>
              <w:t>воспитание чувства ритма, умения выполнять движения под музыку</w:t>
            </w:r>
          </w:p>
        </w:tc>
        <w:tc>
          <w:tcPr>
            <w:tcW w:w="2779" w:type="dxa"/>
            <w:shd w:val="clear" w:color="auto" w:fill="auto"/>
          </w:tcPr>
          <w:p w:rsidR="00362AAA" w:rsidRPr="002744BA" w:rsidRDefault="00362AAA" w:rsidP="00362AAA">
            <w:pPr>
              <w:jc w:val="both"/>
            </w:pPr>
            <w:r w:rsidRPr="002744BA">
              <w:rPr>
                <w:sz w:val="22"/>
                <w:szCs w:val="22"/>
              </w:rPr>
              <w:t>Музыкальное сопровождение.</w:t>
            </w:r>
          </w:p>
        </w:tc>
        <w:tc>
          <w:tcPr>
            <w:tcW w:w="2440" w:type="dxa"/>
            <w:shd w:val="clear" w:color="auto" w:fill="auto"/>
          </w:tcPr>
          <w:p w:rsidR="00362AAA" w:rsidRPr="002744BA" w:rsidRDefault="00362AAA" w:rsidP="00362AAA">
            <w:pPr>
              <w:jc w:val="both"/>
            </w:pPr>
            <w:r w:rsidRPr="002744BA">
              <w:rPr>
                <w:sz w:val="22"/>
                <w:szCs w:val="22"/>
              </w:rPr>
              <w:t>Музыкальный руководитель</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Гимнастика пробуждения</w:t>
            </w:r>
          </w:p>
        </w:tc>
        <w:tc>
          <w:tcPr>
            <w:tcW w:w="2510" w:type="dxa"/>
            <w:shd w:val="clear" w:color="auto" w:fill="auto"/>
          </w:tcPr>
          <w:p w:rsidR="00362AAA" w:rsidRPr="002744BA" w:rsidRDefault="00362AAA" w:rsidP="00362AAA">
            <w:pPr>
              <w:jc w:val="both"/>
            </w:pPr>
            <w:r w:rsidRPr="002744BA">
              <w:rPr>
                <w:sz w:val="22"/>
                <w:szCs w:val="22"/>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2779" w:type="dxa"/>
            <w:shd w:val="clear" w:color="auto" w:fill="auto"/>
          </w:tcPr>
          <w:p w:rsidR="00362AAA" w:rsidRPr="002744BA" w:rsidRDefault="00362AAA" w:rsidP="00362AAA">
            <w:pPr>
              <w:jc w:val="both"/>
            </w:pPr>
            <w:r w:rsidRPr="002744BA">
              <w:rPr>
                <w:sz w:val="22"/>
                <w:szCs w:val="22"/>
              </w:rPr>
              <w:t>Знание воспитателем комплексов гимнастики пробуждения. Наличие в спальне места для проведения гимнастики</w:t>
            </w:r>
          </w:p>
        </w:tc>
        <w:tc>
          <w:tcPr>
            <w:tcW w:w="2440" w:type="dxa"/>
            <w:shd w:val="clear" w:color="auto" w:fill="auto"/>
          </w:tcPr>
          <w:p w:rsidR="00362AAA" w:rsidRPr="002744BA" w:rsidRDefault="00362AAA" w:rsidP="00362AAA">
            <w:pPr>
              <w:jc w:val="both"/>
            </w:pPr>
            <w:r w:rsidRPr="002744BA">
              <w:rPr>
                <w:sz w:val="22"/>
                <w:szCs w:val="22"/>
              </w:rPr>
              <w:t>Воспитатели групп, воспитатель по физической культуре, медицинская сестра</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Гимнастика и массаж</w:t>
            </w:r>
          </w:p>
        </w:tc>
        <w:tc>
          <w:tcPr>
            <w:tcW w:w="2510" w:type="dxa"/>
            <w:shd w:val="clear" w:color="auto" w:fill="auto"/>
          </w:tcPr>
          <w:p w:rsidR="00362AAA" w:rsidRPr="002744BA" w:rsidRDefault="00362AAA" w:rsidP="00362AAA">
            <w:pPr>
              <w:jc w:val="both"/>
            </w:pPr>
            <w:r w:rsidRPr="002744BA">
              <w:rPr>
                <w:sz w:val="22"/>
                <w:szCs w:val="22"/>
              </w:rPr>
              <w:t>Воспитание точного двигательного навыка. Качественное созревание мышц</w:t>
            </w:r>
          </w:p>
        </w:tc>
        <w:tc>
          <w:tcPr>
            <w:tcW w:w="2779" w:type="dxa"/>
            <w:shd w:val="clear" w:color="auto" w:fill="auto"/>
          </w:tcPr>
          <w:p w:rsidR="00362AAA" w:rsidRPr="002744BA" w:rsidRDefault="00362AAA" w:rsidP="00362AAA">
            <w:pPr>
              <w:jc w:val="both"/>
            </w:pPr>
            <w:r w:rsidRPr="002744BA">
              <w:rPr>
                <w:sz w:val="22"/>
                <w:szCs w:val="22"/>
              </w:rPr>
              <w:t>Обязательное наличие гимнастических пособий. Непосредственное руководство взрослого</w:t>
            </w:r>
          </w:p>
        </w:tc>
        <w:tc>
          <w:tcPr>
            <w:tcW w:w="2440" w:type="dxa"/>
            <w:shd w:val="clear" w:color="auto" w:fill="auto"/>
          </w:tcPr>
          <w:p w:rsidR="00362AAA" w:rsidRPr="002744BA" w:rsidRDefault="00362AAA" w:rsidP="00362AAA">
            <w:pPr>
              <w:jc w:val="both"/>
            </w:pPr>
            <w:r w:rsidRPr="002744BA">
              <w:rPr>
                <w:sz w:val="22"/>
                <w:szCs w:val="22"/>
              </w:rPr>
              <w:t>воспитатель по физической культуре, старшая медицинская сестра</w:t>
            </w:r>
          </w:p>
        </w:tc>
      </w:tr>
      <w:tr w:rsidR="00362AAA" w:rsidRPr="00815E84" w:rsidTr="004149CD">
        <w:tc>
          <w:tcPr>
            <w:tcW w:w="2194" w:type="dxa"/>
            <w:shd w:val="clear" w:color="auto" w:fill="auto"/>
          </w:tcPr>
          <w:p w:rsidR="00362AAA" w:rsidRPr="002744BA" w:rsidRDefault="00362AAA" w:rsidP="00362AAA">
            <w:pPr>
              <w:jc w:val="both"/>
              <w:rPr>
                <w:b/>
              </w:rPr>
            </w:pPr>
            <w:r w:rsidRPr="002744BA">
              <w:rPr>
                <w:b/>
                <w:sz w:val="22"/>
                <w:szCs w:val="22"/>
              </w:rPr>
              <w:t>Корригирующая гимнастика</w:t>
            </w:r>
          </w:p>
        </w:tc>
        <w:tc>
          <w:tcPr>
            <w:tcW w:w="2510" w:type="dxa"/>
            <w:shd w:val="clear" w:color="auto" w:fill="auto"/>
          </w:tcPr>
          <w:p w:rsidR="00362AAA" w:rsidRPr="002744BA" w:rsidRDefault="00362AAA" w:rsidP="00362AAA">
            <w:pPr>
              <w:jc w:val="both"/>
            </w:pPr>
            <w:r w:rsidRPr="002744BA">
              <w:rPr>
                <w:sz w:val="22"/>
                <w:szCs w:val="22"/>
              </w:rPr>
              <w:t>Укрепление мышц опорно-двигательного аппарата. Формирование навыка правильно осанки</w:t>
            </w:r>
          </w:p>
        </w:tc>
        <w:tc>
          <w:tcPr>
            <w:tcW w:w="2779" w:type="dxa"/>
            <w:shd w:val="clear" w:color="auto" w:fill="auto"/>
          </w:tcPr>
          <w:p w:rsidR="00362AAA" w:rsidRPr="002744BA" w:rsidRDefault="00362AAA" w:rsidP="00362AAA">
            <w:pPr>
              <w:jc w:val="both"/>
            </w:pPr>
            <w:r w:rsidRPr="002744BA">
              <w:rPr>
                <w:sz w:val="22"/>
                <w:szCs w:val="22"/>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40" w:type="dxa"/>
            <w:shd w:val="clear" w:color="auto" w:fill="auto"/>
          </w:tcPr>
          <w:p w:rsidR="00362AAA" w:rsidRPr="002744BA" w:rsidRDefault="00362AAA" w:rsidP="00362AAA">
            <w:pPr>
              <w:jc w:val="both"/>
            </w:pPr>
            <w:r w:rsidRPr="002744BA">
              <w:rPr>
                <w:sz w:val="22"/>
                <w:szCs w:val="22"/>
              </w:rPr>
              <w:t>Воспитатели групп, воспитатель по физической культуре, медицинская сестра</w:t>
            </w:r>
          </w:p>
        </w:tc>
      </w:tr>
    </w:tbl>
    <w:p w:rsidR="00362AAA" w:rsidRDefault="00362AAA" w:rsidP="00362AAA">
      <w:pPr>
        <w:pStyle w:val="Style15"/>
        <w:tabs>
          <w:tab w:val="left" w:pos="1032"/>
        </w:tabs>
        <w:spacing w:line="240" w:lineRule="auto"/>
        <w:ind w:firstLine="709"/>
        <w:jc w:val="center"/>
        <w:rPr>
          <w:rStyle w:val="FontStyle80"/>
          <w:b/>
          <w:sz w:val="28"/>
          <w:szCs w:val="28"/>
        </w:rPr>
      </w:pPr>
    </w:p>
    <w:p w:rsidR="002744BA" w:rsidRDefault="002744BA" w:rsidP="00362AAA">
      <w:pPr>
        <w:pStyle w:val="Style15"/>
        <w:tabs>
          <w:tab w:val="left" w:pos="1032"/>
        </w:tabs>
        <w:spacing w:line="240" w:lineRule="auto"/>
        <w:ind w:firstLine="709"/>
        <w:jc w:val="center"/>
        <w:rPr>
          <w:rStyle w:val="FontStyle80"/>
          <w:b/>
          <w:sz w:val="28"/>
          <w:szCs w:val="28"/>
        </w:rPr>
      </w:pPr>
    </w:p>
    <w:p w:rsidR="002744BA" w:rsidRDefault="002744BA" w:rsidP="00362AAA">
      <w:pPr>
        <w:pStyle w:val="Style15"/>
        <w:tabs>
          <w:tab w:val="left" w:pos="1032"/>
        </w:tabs>
        <w:spacing w:line="240" w:lineRule="auto"/>
        <w:ind w:firstLine="709"/>
        <w:jc w:val="center"/>
        <w:rPr>
          <w:rStyle w:val="FontStyle80"/>
          <w:b/>
          <w:sz w:val="28"/>
          <w:szCs w:val="28"/>
        </w:rPr>
      </w:pPr>
    </w:p>
    <w:p w:rsidR="00761A87" w:rsidRDefault="00761A87" w:rsidP="00761A87">
      <w:pPr>
        <w:pStyle w:val="Style15"/>
        <w:tabs>
          <w:tab w:val="left" w:pos="1032"/>
          <w:tab w:val="center" w:pos="5315"/>
          <w:tab w:val="left" w:pos="7155"/>
        </w:tabs>
        <w:spacing w:line="240" w:lineRule="auto"/>
        <w:ind w:firstLine="709"/>
        <w:jc w:val="left"/>
      </w:pPr>
      <w:r>
        <w:rPr>
          <w:rStyle w:val="FontStyle80"/>
          <w:b/>
          <w:sz w:val="28"/>
          <w:szCs w:val="28"/>
        </w:rPr>
        <w:lastRenderedPageBreak/>
        <w:tab/>
      </w:r>
      <w:r>
        <w:rPr>
          <w:rStyle w:val="FontStyle80"/>
          <w:b/>
          <w:sz w:val="28"/>
          <w:szCs w:val="28"/>
        </w:rPr>
        <w:tab/>
      </w:r>
      <w:r w:rsidR="00344CDD" w:rsidRPr="004149CD">
        <w:rPr>
          <w:rStyle w:val="FontStyle80"/>
          <w:b/>
          <w:sz w:val="28"/>
          <w:szCs w:val="28"/>
        </w:rPr>
        <w:t xml:space="preserve">Модель </w:t>
      </w:r>
      <w:r w:rsidR="004E385E" w:rsidRPr="004149CD">
        <w:rPr>
          <w:rStyle w:val="FontStyle80"/>
          <w:b/>
          <w:sz w:val="28"/>
          <w:szCs w:val="28"/>
        </w:rPr>
        <w:t>закаливания.</w:t>
      </w:r>
      <w:r w:rsidRPr="004149CD">
        <w:rPr>
          <w:rStyle w:val="FontStyle80"/>
          <w:b/>
          <w:sz w:val="28"/>
          <w:szCs w:val="28"/>
        </w:rPr>
        <w:tab/>
      </w:r>
    </w:p>
    <w:tbl>
      <w:tblPr>
        <w:tblStyle w:val="a5"/>
        <w:tblW w:w="9923" w:type="dxa"/>
        <w:tblInd w:w="108" w:type="dxa"/>
        <w:tblLayout w:type="fixed"/>
        <w:tblLook w:val="04A0"/>
      </w:tblPr>
      <w:tblGrid>
        <w:gridCol w:w="993"/>
        <w:gridCol w:w="2126"/>
        <w:gridCol w:w="2551"/>
        <w:gridCol w:w="1843"/>
        <w:gridCol w:w="1843"/>
        <w:gridCol w:w="567"/>
      </w:tblGrid>
      <w:tr w:rsidR="004149CD" w:rsidRPr="004149CD" w:rsidTr="004149CD">
        <w:tc>
          <w:tcPr>
            <w:tcW w:w="993" w:type="dxa"/>
            <w:shd w:val="clear" w:color="auto" w:fill="auto"/>
          </w:tcPr>
          <w:p w:rsidR="00344CDD" w:rsidRPr="004149CD" w:rsidRDefault="002744BA" w:rsidP="00560323">
            <w:pPr>
              <w:widowControl w:val="0"/>
              <w:rPr>
                <w:b/>
              </w:rPr>
            </w:pPr>
            <w:r>
              <w:rPr>
                <w:b/>
              </w:rPr>
              <w:t>Ф</w:t>
            </w:r>
            <w:r w:rsidR="00344CDD" w:rsidRPr="004149CD">
              <w:rPr>
                <w:b/>
              </w:rPr>
              <w:t>актор</w:t>
            </w:r>
          </w:p>
        </w:tc>
        <w:tc>
          <w:tcPr>
            <w:tcW w:w="2126" w:type="dxa"/>
            <w:shd w:val="clear" w:color="auto" w:fill="auto"/>
          </w:tcPr>
          <w:p w:rsidR="00344CDD" w:rsidRPr="004149CD" w:rsidRDefault="002744BA" w:rsidP="00560323">
            <w:pPr>
              <w:widowControl w:val="0"/>
              <w:jc w:val="center"/>
              <w:rPr>
                <w:b/>
              </w:rPr>
            </w:pPr>
            <w:r>
              <w:rPr>
                <w:b/>
              </w:rPr>
              <w:t>М</w:t>
            </w:r>
            <w:r w:rsidR="00344CDD" w:rsidRPr="004149CD">
              <w:rPr>
                <w:b/>
              </w:rPr>
              <w:t>ероприятия</w:t>
            </w:r>
          </w:p>
        </w:tc>
        <w:tc>
          <w:tcPr>
            <w:tcW w:w="2551" w:type="dxa"/>
            <w:shd w:val="clear" w:color="auto" w:fill="auto"/>
          </w:tcPr>
          <w:p w:rsidR="00344CDD" w:rsidRPr="004149CD" w:rsidRDefault="002744BA" w:rsidP="00560323">
            <w:pPr>
              <w:widowControl w:val="0"/>
              <w:jc w:val="center"/>
              <w:rPr>
                <w:b/>
              </w:rPr>
            </w:pPr>
            <w:r>
              <w:rPr>
                <w:b/>
              </w:rPr>
              <w:t>М</w:t>
            </w:r>
            <w:r w:rsidR="00344CDD" w:rsidRPr="004149CD">
              <w:rPr>
                <w:b/>
              </w:rPr>
              <w:t>есто в режиме дня</w:t>
            </w:r>
          </w:p>
        </w:tc>
        <w:tc>
          <w:tcPr>
            <w:tcW w:w="1843" w:type="dxa"/>
            <w:shd w:val="clear" w:color="auto" w:fill="auto"/>
          </w:tcPr>
          <w:p w:rsidR="00344CDD" w:rsidRPr="004149CD" w:rsidRDefault="002744BA" w:rsidP="00560323">
            <w:pPr>
              <w:widowControl w:val="0"/>
              <w:jc w:val="center"/>
              <w:rPr>
                <w:b/>
              </w:rPr>
            </w:pPr>
            <w:r>
              <w:rPr>
                <w:b/>
              </w:rPr>
              <w:t>П</w:t>
            </w:r>
            <w:r w:rsidR="00344CDD" w:rsidRPr="004149CD">
              <w:rPr>
                <w:b/>
              </w:rPr>
              <w:t>ериодичность</w:t>
            </w:r>
          </w:p>
        </w:tc>
        <w:tc>
          <w:tcPr>
            <w:tcW w:w="1843" w:type="dxa"/>
            <w:shd w:val="clear" w:color="auto" w:fill="auto"/>
          </w:tcPr>
          <w:p w:rsidR="00344CDD" w:rsidRPr="004149CD" w:rsidRDefault="002744BA" w:rsidP="00560323">
            <w:pPr>
              <w:widowControl w:val="0"/>
              <w:jc w:val="center"/>
              <w:rPr>
                <w:b/>
              </w:rPr>
            </w:pPr>
            <w:r>
              <w:rPr>
                <w:b/>
              </w:rPr>
              <w:t>Д</w:t>
            </w:r>
            <w:r w:rsidR="00344CDD" w:rsidRPr="004149CD">
              <w:rPr>
                <w:b/>
              </w:rPr>
              <w:t>озировка</w:t>
            </w:r>
          </w:p>
        </w:tc>
        <w:tc>
          <w:tcPr>
            <w:tcW w:w="567" w:type="dxa"/>
            <w:shd w:val="clear" w:color="auto" w:fill="auto"/>
          </w:tcPr>
          <w:p w:rsidR="00344CDD" w:rsidRPr="004149CD" w:rsidRDefault="00673AD7" w:rsidP="00560323">
            <w:pPr>
              <w:widowControl w:val="0"/>
              <w:jc w:val="center"/>
              <w:rPr>
                <w:b/>
              </w:rPr>
            </w:pPr>
            <w:r w:rsidRPr="004149CD">
              <w:rPr>
                <w:b/>
              </w:rPr>
              <w:t>5-6</w:t>
            </w:r>
            <w:r w:rsidR="00344CDD" w:rsidRPr="004149CD">
              <w:rPr>
                <w:b/>
              </w:rPr>
              <w:t xml:space="preserve"> лет</w:t>
            </w:r>
          </w:p>
        </w:tc>
      </w:tr>
      <w:tr w:rsidR="004149CD" w:rsidRPr="004149CD" w:rsidTr="004149CD">
        <w:tc>
          <w:tcPr>
            <w:tcW w:w="993" w:type="dxa"/>
            <w:vMerge w:val="restart"/>
            <w:shd w:val="clear" w:color="auto" w:fill="auto"/>
          </w:tcPr>
          <w:p w:rsidR="00344CDD" w:rsidRPr="004149CD" w:rsidRDefault="002744BA" w:rsidP="00560323">
            <w:pPr>
              <w:widowControl w:val="0"/>
              <w:jc w:val="center"/>
              <w:rPr>
                <w:b/>
              </w:rPr>
            </w:pPr>
            <w:r>
              <w:rPr>
                <w:b/>
              </w:rPr>
              <w:t>В</w:t>
            </w:r>
            <w:r w:rsidR="00344CDD" w:rsidRPr="004149CD">
              <w:rPr>
                <w:b/>
              </w:rPr>
              <w:t>ода</w:t>
            </w:r>
          </w:p>
        </w:tc>
        <w:tc>
          <w:tcPr>
            <w:tcW w:w="2126" w:type="dxa"/>
            <w:shd w:val="clear" w:color="auto" w:fill="auto"/>
            <w:vAlign w:val="center"/>
          </w:tcPr>
          <w:p w:rsidR="00344CDD" w:rsidRPr="004149CD" w:rsidRDefault="00344CDD" w:rsidP="00560323">
            <w:pPr>
              <w:pStyle w:val="ae"/>
              <w:widowControl w:val="0"/>
              <w:spacing w:before="0" w:beforeAutospacing="0" w:after="0" w:afterAutospacing="0"/>
              <w:jc w:val="center"/>
            </w:pPr>
            <w:r w:rsidRPr="004149CD">
              <w:t>полоскание рта</w:t>
            </w:r>
          </w:p>
        </w:tc>
        <w:tc>
          <w:tcPr>
            <w:tcW w:w="2551" w:type="dxa"/>
            <w:shd w:val="clear" w:color="auto" w:fill="auto"/>
            <w:vAlign w:val="center"/>
          </w:tcPr>
          <w:p w:rsidR="00344CDD" w:rsidRPr="004149CD" w:rsidRDefault="00344CDD" w:rsidP="00560323">
            <w:pPr>
              <w:widowControl w:val="0"/>
              <w:jc w:val="center"/>
            </w:pPr>
            <w:r w:rsidRPr="004149CD">
              <w:t>после каждого приема пищи</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3 раза в день</w:t>
            </w:r>
          </w:p>
        </w:tc>
        <w:tc>
          <w:tcPr>
            <w:tcW w:w="1843" w:type="dxa"/>
            <w:shd w:val="clear" w:color="auto" w:fill="auto"/>
            <w:vAlign w:val="center"/>
          </w:tcPr>
          <w:p w:rsidR="00344CDD" w:rsidRPr="004149CD" w:rsidRDefault="00344CDD" w:rsidP="00560323">
            <w:pPr>
              <w:widowControl w:val="0"/>
            </w:pPr>
            <w:r w:rsidRPr="004149CD">
              <w:t>50-70 мл воды</w:t>
            </w:r>
          </w:p>
          <w:p w:rsidR="00344CDD" w:rsidRPr="004149CD" w:rsidRDefault="00344CDD" w:rsidP="00560323">
            <w:pPr>
              <w:widowControl w:val="0"/>
            </w:pPr>
            <w:r w:rsidRPr="004149CD">
              <w:t>t воды +20</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pStyle w:val="ae"/>
              <w:widowControl w:val="0"/>
              <w:spacing w:before="0" w:beforeAutospacing="0" w:after="0" w:afterAutospacing="0"/>
              <w:jc w:val="center"/>
            </w:pPr>
            <w:r w:rsidRPr="004149CD">
              <w:t>полоскание горла с эвкалиптом</w:t>
            </w:r>
          </w:p>
        </w:tc>
        <w:tc>
          <w:tcPr>
            <w:tcW w:w="2551" w:type="dxa"/>
            <w:shd w:val="clear" w:color="auto" w:fill="auto"/>
            <w:vAlign w:val="center"/>
          </w:tcPr>
          <w:p w:rsidR="00344CDD" w:rsidRPr="004149CD" w:rsidRDefault="00344CDD" w:rsidP="00560323">
            <w:pPr>
              <w:widowControl w:val="0"/>
              <w:jc w:val="center"/>
            </w:pPr>
            <w:r w:rsidRPr="004149CD">
              <w:t>после обеда</w:t>
            </w:r>
          </w:p>
        </w:tc>
        <w:tc>
          <w:tcPr>
            <w:tcW w:w="1843" w:type="dxa"/>
            <w:shd w:val="clear" w:color="auto" w:fill="auto"/>
            <w:vAlign w:val="center"/>
          </w:tcPr>
          <w:p w:rsidR="00344CDD" w:rsidRPr="004149CD" w:rsidRDefault="00344CDD" w:rsidP="00560323">
            <w:pPr>
              <w:widowControl w:val="0"/>
              <w:jc w:val="center"/>
            </w:pPr>
            <w:r w:rsidRPr="004149CD">
              <w:t>ежедневно</w:t>
            </w:r>
          </w:p>
        </w:tc>
        <w:tc>
          <w:tcPr>
            <w:tcW w:w="1843" w:type="dxa"/>
            <w:shd w:val="clear" w:color="auto" w:fill="auto"/>
            <w:vAlign w:val="center"/>
          </w:tcPr>
          <w:p w:rsidR="00344CDD" w:rsidRPr="004149CD" w:rsidRDefault="00344CDD" w:rsidP="00673AD7">
            <w:pPr>
              <w:widowControl w:val="0"/>
            </w:pPr>
            <w:r w:rsidRPr="004149CD">
              <w:t>50-70 мл р-ранач.t воды+36до +20</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pStyle w:val="ae"/>
              <w:widowControl w:val="0"/>
              <w:spacing w:before="0" w:beforeAutospacing="0" w:after="0" w:afterAutospacing="0"/>
              <w:jc w:val="center"/>
            </w:pPr>
            <w:r w:rsidRPr="004149CD">
              <w:t>обливание ног</w:t>
            </w:r>
          </w:p>
        </w:tc>
        <w:tc>
          <w:tcPr>
            <w:tcW w:w="2551" w:type="dxa"/>
            <w:shd w:val="clear" w:color="auto" w:fill="auto"/>
            <w:vAlign w:val="center"/>
          </w:tcPr>
          <w:p w:rsidR="00344CDD" w:rsidRPr="004149CD" w:rsidRDefault="00344CDD" w:rsidP="00560323">
            <w:pPr>
              <w:widowControl w:val="0"/>
              <w:jc w:val="center"/>
            </w:pPr>
            <w:r w:rsidRPr="004149CD">
              <w:t>после дневной прогулки</w:t>
            </w:r>
          </w:p>
        </w:tc>
        <w:tc>
          <w:tcPr>
            <w:tcW w:w="1843" w:type="dxa"/>
            <w:shd w:val="clear" w:color="auto" w:fill="auto"/>
            <w:vAlign w:val="center"/>
          </w:tcPr>
          <w:p w:rsidR="00344CDD" w:rsidRPr="004149CD" w:rsidRDefault="00344CDD" w:rsidP="00560323">
            <w:pPr>
              <w:widowControl w:val="0"/>
              <w:jc w:val="center"/>
            </w:pPr>
            <w:r w:rsidRPr="004149CD">
              <w:t>июнь-август</w:t>
            </w:r>
          </w:p>
          <w:p w:rsidR="00344CDD" w:rsidRPr="004149CD" w:rsidRDefault="00344CDD" w:rsidP="00560323">
            <w:pPr>
              <w:widowControl w:val="0"/>
              <w:jc w:val="center"/>
            </w:pPr>
            <w:r w:rsidRPr="004149CD">
              <w:t>ежедневно</w:t>
            </w:r>
          </w:p>
        </w:tc>
        <w:tc>
          <w:tcPr>
            <w:tcW w:w="1843" w:type="dxa"/>
            <w:shd w:val="clear" w:color="auto" w:fill="auto"/>
            <w:vAlign w:val="center"/>
          </w:tcPr>
          <w:p w:rsidR="00344CDD" w:rsidRPr="004149CD" w:rsidRDefault="00344CDD" w:rsidP="00673AD7">
            <w:pPr>
              <w:widowControl w:val="0"/>
            </w:pPr>
            <w:r w:rsidRPr="004149CD">
              <w:t>нач.t воды +18+20</w:t>
            </w:r>
          </w:p>
          <w:p w:rsidR="00344CDD" w:rsidRPr="004149CD" w:rsidRDefault="00344CDD" w:rsidP="00560323">
            <w:pPr>
              <w:widowControl w:val="0"/>
            </w:pPr>
            <w:r w:rsidRPr="004149CD">
              <w:t>20-30 сек.</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pStyle w:val="ae"/>
              <w:widowControl w:val="0"/>
              <w:spacing w:before="0" w:beforeAutospacing="0" w:after="0" w:afterAutospacing="0"/>
              <w:jc w:val="center"/>
            </w:pPr>
            <w:r w:rsidRPr="004149CD">
              <w:t>умывание</w:t>
            </w:r>
          </w:p>
        </w:tc>
        <w:tc>
          <w:tcPr>
            <w:tcW w:w="2551" w:type="dxa"/>
            <w:shd w:val="clear" w:color="auto" w:fill="auto"/>
            <w:vAlign w:val="center"/>
          </w:tcPr>
          <w:p w:rsidR="00344CDD" w:rsidRPr="004149CD" w:rsidRDefault="00344CDD" w:rsidP="00560323">
            <w:pPr>
              <w:widowControl w:val="0"/>
              <w:jc w:val="center"/>
            </w:pPr>
            <w:r w:rsidRPr="004149CD">
              <w:t>после каждого приема пищи, после проулки</w:t>
            </w:r>
          </w:p>
        </w:tc>
        <w:tc>
          <w:tcPr>
            <w:tcW w:w="1843" w:type="dxa"/>
            <w:shd w:val="clear" w:color="auto" w:fill="auto"/>
            <w:vAlign w:val="center"/>
          </w:tcPr>
          <w:p w:rsidR="00344CDD" w:rsidRPr="004149CD" w:rsidRDefault="00344CDD" w:rsidP="00560323">
            <w:pPr>
              <w:widowControl w:val="0"/>
              <w:jc w:val="center"/>
            </w:pPr>
            <w:r w:rsidRPr="004149CD">
              <w:t>ежедневно</w:t>
            </w:r>
          </w:p>
        </w:tc>
        <w:tc>
          <w:tcPr>
            <w:tcW w:w="1843" w:type="dxa"/>
            <w:shd w:val="clear" w:color="auto" w:fill="auto"/>
            <w:vAlign w:val="center"/>
          </w:tcPr>
          <w:p w:rsidR="00344CDD" w:rsidRPr="004149CD" w:rsidRDefault="00344CDD" w:rsidP="00560323">
            <w:pPr>
              <w:widowControl w:val="0"/>
            </w:pPr>
            <w:r w:rsidRPr="004149CD">
              <w:t>t воды +28+20</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val="restart"/>
            <w:shd w:val="clear" w:color="auto" w:fill="auto"/>
          </w:tcPr>
          <w:p w:rsidR="00344CDD" w:rsidRPr="004149CD" w:rsidRDefault="002744BA" w:rsidP="00560323">
            <w:pPr>
              <w:widowControl w:val="0"/>
              <w:jc w:val="center"/>
              <w:rPr>
                <w:b/>
              </w:rPr>
            </w:pPr>
            <w:r>
              <w:rPr>
                <w:b/>
              </w:rPr>
              <w:t>В</w:t>
            </w:r>
            <w:r w:rsidR="00344CDD" w:rsidRPr="004149CD">
              <w:rPr>
                <w:b/>
              </w:rPr>
              <w:t>оздух</w:t>
            </w:r>
          </w:p>
        </w:tc>
        <w:tc>
          <w:tcPr>
            <w:tcW w:w="2126" w:type="dxa"/>
            <w:shd w:val="clear" w:color="auto" w:fill="auto"/>
            <w:vAlign w:val="center"/>
          </w:tcPr>
          <w:p w:rsidR="00344CDD" w:rsidRPr="004149CD" w:rsidRDefault="00344CDD" w:rsidP="00560323">
            <w:pPr>
              <w:widowControl w:val="0"/>
              <w:jc w:val="center"/>
            </w:pPr>
            <w:r w:rsidRPr="004149CD">
              <w:t>облегченная одежда</w:t>
            </w:r>
          </w:p>
        </w:tc>
        <w:tc>
          <w:tcPr>
            <w:tcW w:w="2551" w:type="dxa"/>
            <w:shd w:val="clear" w:color="auto" w:fill="auto"/>
            <w:vAlign w:val="center"/>
          </w:tcPr>
          <w:p w:rsidR="00344CDD" w:rsidRPr="004149CD" w:rsidRDefault="00344CDD" w:rsidP="00560323">
            <w:pPr>
              <w:widowControl w:val="0"/>
              <w:jc w:val="center"/>
            </w:pPr>
            <w:r w:rsidRPr="004149CD">
              <w:t>в течении</w:t>
            </w:r>
          </w:p>
          <w:p w:rsidR="00344CDD" w:rsidRPr="004149CD" w:rsidRDefault="00344CDD" w:rsidP="00560323">
            <w:pPr>
              <w:widowControl w:val="0"/>
              <w:jc w:val="center"/>
            </w:pPr>
            <w:r w:rsidRPr="004149CD">
              <w:t>дня</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560323">
            <w:pPr>
              <w:widowControl w:val="0"/>
              <w:jc w:val="center"/>
            </w:pPr>
            <w:r w:rsidRPr="004149CD">
              <w:t>-</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одежда по сезону</w:t>
            </w:r>
          </w:p>
        </w:tc>
        <w:tc>
          <w:tcPr>
            <w:tcW w:w="2551" w:type="dxa"/>
            <w:shd w:val="clear" w:color="auto" w:fill="auto"/>
            <w:vAlign w:val="center"/>
          </w:tcPr>
          <w:p w:rsidR="00344CDD" w:rsidRPr="004149CD" w:rsidRDefault="00344CDD" w:rsidP="00560323">
            <w:pPr>
              <w:widowControl w:val="0"/>
              <w:jc w:val="center"/>
            </w:pPr>
            <w:r w:rsidRPr="004149CD">
              <w:t>на прогулках</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560323">
            <w:pPr>
              <w:widowControl w:val="0"/>
              <w:jc w:val="center"/>
            </w:pPr>
            <w:r w:rsidRPr="004149CD">
              <w:t>-</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прогулка на свежем воздухе</w:t>
            </w:r>
          </w:p>
        </w:tc>
        <w:tc>
          <w:tcPr>
            <w:tcW w:w="2551" w:type="dxa"/>
            <w:shd w:val="clear" w:color="auto" w:fill="auto"/>
            <w:vAlign w:val="center"/>
          </w:tcPr>
          <w:p w:rsidR="00344CDD" w:rsidRPr="004149CD" w:rsidRDefault="00344CDD" w:rsidP="00560323">
            <w:pPr>
              <w:widowControl w:val="0"/>
              <w:jc w:val="center"/>
            </w:pPr>
            <w:r w:rsidRPr="004149CD">
              <w:t>после занятий, после сна</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r w:rsidRPr="004149CD">
              <w:t>от 1,5 до 3часов, в зависимости от сезона и погодных условий</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tcPr>
          <w:p w:rsidR="00344CDD" w:rsidRPr="004149CD" w:rsidRDefault="00344CDD" w:rsidP="00560323">
            <w:pPr>
              <w:widowControl w:val="0"/>
              <w:jc w:val="center"/>
            </w:pPr>
            <w:r w:rsidRPr="004149CD">
              <w:t xml:space="preserve">утренняя гимнастика </w:t>
            </w:r>
          </w:p>
          <w:p w:rsidR="00344CDD" w:rsidRPr="004149CD" w:rsidRDefault="00344CDD" w:rsidP="00560323">
            <w:pPr>
              <w:widowControl w:val="0"/>
              <w:jc w:val="center"/>
            </w:pPr>
            <w:r w:rsidRPr="004149CD">
              <w:t xml:space="preserve">на воздухе </w:t>
            </w:r>
          </w:p>
        </w:tc>
        <w:tc>
          <w:tcPr>
            <w:tcW w:w="2551" w:type="dxa"/>
            <w:shd w:val="clear" w:color="auto" w:fill="auto"/>
            <w:vAlign w:val="center"/>
          </w:tcPr>
          <w:p w:rsidR="00344CDD" w:rsidRPr="004149CD" w:rsidRDefault="00344CDD" w:rsidP="00560323">
            <w:pPr>
              <w:widowControl w:val="0"/>
              <w:jc w:val="center"/>
            </w:pPr>
            <w:r w:rsidRPr="004149CD">
              <w:t>-</w:t>
            </w:r>
          </w:p>
        </w:tc>
        <w:tc>
          <w:tcPr>
            <w:tcW w:w="1843" w:type="dxa"/>
            <w:shd w:val="clear" w:color="auto" w:fill="auto"/>
            <w:vAlign w:val="center"/>
          </w:tcPr>
          <w:p w:rsidR="00344CDD" w:rsidRPr="004149CD" w:rsidRDefault="00344CDD" w:rsidP="00560323">
            <w:pPr>
              <w:widowControl w:val="0"/>
              <w:jc w:val="center"/>
            </w:pPr>
            <w:r w:rsidRPr="004149CD">
              <w:t>июнь-август</w:t>
            </w:r>
          </w:p>
        </w:tc>
        <w:tc>
          <w:tcPr>
            <w:tcW w:w="1843" w:type="dxa"/>
            <w:shd w:val="clear" w:color="auto" w:fill="auto"/>
          </w:tcPr>
          <w:p w:rsidR="00344CDD" w:rsidRPr="004149CD" w:rsidRDefault="00344CDD" w:rsidP="00673AD7">
            <w:pPr>
              <w:widowControl w:val="0"/>
            </w:pPr>
            <w:r w:rsidRPr="004149CD">
              <w:t>в зависимости от возраста</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tcPr>
          <w:p w:rsidR="00344CDD" w:rsidRPr="004149CD" w:rsidRDefault="00344CDD" w:rsidP="00560323">
            <w:pPr>
              <w:widowControl w:val="0"/>
              <w:jc w:val="center"/>
            </w:pPr>
            <w:r w:rsidRPr="004149CD">
              <w:t>физкультурные занятия на воздухе</w:t>
            </w:r>
          </w:p>
        </w:tc>
        <w:tc>
          <w:tcPr>
            <w:tcW w:w="2551" w:type="dxa"/>
            <w:shd w:val="clear" w:color="auto" w:fill="auto"/>
            <w:vAlign w:val="center"/>
          </w:tcPr>
          <w:p w:rsidR="00344CDD" w:rsidRPr="004149CD" w:rsidRDefault="00344CDD" w:rsidP="00560323">
            <w:pPr>
              <w:widowControl w:val="0"/>
              <w:jc w:val="center"/>
            </w:pPr>
            <w:r w:rsidRPr="004149CD">
              <w:t>-</w:t>
            </w:r>
          </w:p>
        </w:tc>
        <w:tc>
          <w:tcPr>
            <w:tcW w:w="1843" w:type="dxa"/>
            <w:shd w:val="clear" w:color="auto" w:fill="auto"/>
            <w:vAlign w:val="center"/>
          </w:tcPr>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r w:rsidRPr="004149CD">
              <w:t>10-30 мин., в зависимости от возраста</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воздушные ванны</w:t>
            </w:r>
          </w:p>
        </w:tc>
        <w:tc>
          <w:tcPr>
            <w:tcW w:w="2551" w:type="dxa"/>
            <w:shd w:val="clear" w:color="auto" w:fill="auto"/>
            <w:vAlign w:val="center"/>
          </w:tcPr>
          <w:p w:rsidR="00344CDD" w:rsidRPr="004149CD" w:rsidRDefault="00344CDD" w:rsidP="00560323">
            <w:pPr>
              <w:widowControl w:val="0"/>
              <w:jc w:val="center"/>
            </w:pPr>
            <w:r w:rsidRPr="004149CD">
              <w:t>после сна</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673AD7" w:rsidP="00673AD7">
            <w:pPr>
              <w:widowControl w:val="0"/>
            </w:pPr>
            <w:r w:rsidRPr="004149CD">
              <w:t xml:space="preserve">5-10 мин. </w:t>
            </w:r>
            <w:r w:rsidR="00344CDD" w:rsidRPr="004149CD">
              <w:t>в зависимости от возраста</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pPr>
          </w:p>
        </w:tc>
        <w:tc>
          <w:tcPr>
            <w:tcW w:w="2551" w:type="dxa"/>
            <w:shd w:val="clear" w:color="auto" w:fill="auto"/>
            <w:vAlign w:val="center"/>
          </w:tcPr>
          <w:p w:rsidR="00344CDD" w:rsidRPr="004149CD" w:rsidRDefault="00344CDD" w:rsidP="00560323">
            <w:pPr>
              <w:widowControl w:val="0"/>
              <w:jc w:val="center"/>
            </w:pPr>
            <w:r w:rsidRPr="004149CD">
              <w:t>на прогулке</w:t>
            </w:r>
          </w:p>
        </w:tc>
        <w:tc>
          <w:tcPr>
            <w:tcW w:w="1843" w:type="dxa"/>
            <w:shd w:val="clear" w:color="auto" w:fill="auto"/>
            <w:vAlign w:val="center"/>
          </w:tcPr>
          <w:p w:rsidR="00344CDD" w:rsidRPr="004149CD" w:rsidRDefault="00344CDD" w:rsidP="00560323">
            <w:pPr>
              <w:widowControl w:val="0"/>
              <w:jc w:val="center"/>
            </w:pPr>
            <w:r w:rsidRPr="004149CD">
              <w:t>июнь-август</w:t>
            </w:r>
          </w:p>
        </w:tc>
        <w:tc>
          <w:tcPr>
            <w:tcW w:w="1843" w:type="dxa"/>
            <w:shd w:val="clear" w:color="auto" w:fill="auto"/>
            <w:vAlign w:val="center"/>
          </w:tcPr>
          <w:p w:rsidR="00344CDD" w:rsidRPr="004149CD" w:rsidRDefault="00344CDD" w:rsidP="00560323">
            <w:pPr>
              <w:widowControl w:val="0"/>
              <w:jc w:val="center"/>
            </w:pPr>
            <w:r w:rsidRPr="004149CD">
              <w:t>-</w:t>
            </w:r>
          </w:p>
        </w:tc>
        <w:tc>
          <w:tcPr>
            <w:tcW w:w="567" w:type="dxa"/>
            <w:shd w:val="clear" w:color="auto" w:fill="auto"/>
            <w:vAlign w:val="center"/>
          </w:tcPr>
          <w:p w:rsidR="00344CDD" w:rsidRPr="004149CD" w:rsidRDefault="00344CDD" w:rsidP="00560323">
            <w:pPr>
              <w:widowControl w:val="0"/>
              <w:jc w:val="center"/>
            </w:pP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выполнение режима проветривания помещения</w:t>
            </w:r>
          </w:p>
        </w:tc>
        <w:tc>
          <w:tcPr>
            <w:tcW w:w="2551" w:type="dxa"/>
            <w:shd w:val="clear" w:color="auto" w:fill="auto"/>
            <w:vAlign w:val="center"/>
          </w:tcPr>
          <w:p w:rsidR="00344CDD" w:rsidRPr="004149CD" w:rsidRDefault="00344CDD" w:rsidP="00560323">
            <w:pPr>
              <w:widowControl w:val="0"/>
              <w:jc w:val="center"/>
            </w:pPr>
            <w:r w:rsidRPr="004149CD">
              <w:t>по графику</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r w:rsidRPr="004149CD">
              <w:t>6 раз в день</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дневной сон с открытой фрамугой</w:t>
            </w:r>
          </w:p>
        </w:tc>
        <w:tc>
          <w:tcPr>
            <w:tcW w:w="2551" w:type="dxa"/>
            <w:shd w:val="clear" w:color="auto" w:fill="auto"/>
            <w:vAlign w:val="center"/>
          </w:tcPr>
          <w:p w:rsidR="00344CDD" w:rsidRPr="004149CD" w:rsidRDefault="00344CDD" w:rsidP="00560323">
            <w:pPr>
              <w:widowControl w:val="0"/>
              <w:jc w:val="center"/>
            </w:pPr>
            <w:r w:rsidRPr="004149CD">
              <w:t>-</w:t>
            </w:r>
          </w:p>
        </w:tc>
        <w:tc>
          <w:tcPr>
            <w:tcW w:w="1843" w:type="dxa"/>
            <w:shd w:val="clear" w:color="auto" w:fill="auto"/>
            <w:vAlign w:val="center"/>
          </w:tcPr>
          <w:p w:rsidR="00344CDD" w:rsidRPr="004149CD" w:rsidRDefault="00344CDD" w:rsidP="00560323">
            <w:pPr>
              <w:widowControl w:val="0"/>
              <w:jc w:val="center"/>
            </w:pPr>
            <w:r w:rsidRPr="004149CD">
              <w:t>в теплый период</w:t>
            </w:r>
          </w:p>
        </w:tc>
        <w:tc>
          <w:tcPr>
            <w:tcW w:w="1843" w:type="dxa"/>
            <w:shd w:val="clear" w:color="auto" w:fill="auto"/>
            <w:vAlign w:val="center"/>
          </w:tcPr>
          <w:p w:rsidR="00344CDD" w:rsidRPr="004149CD" w:rsidRDefault="00344CDD" w:rsidP="00673AD7">
            <w:pPr>
              <w:widowControl w:val="0"/>
            </w:pPr>
            <w:r w:rsidRPr="004149CD">
              <w:t>t возд.+15+16</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pPr>
            <w:r w:rsidRPr="004149CD">
              <w:t>бодрящая гимнастика</w:t>
            </w:r>
          </w:p>
        </w:tc>
        <w:tc>
          <w:tcPr>
            <w:tcW w:w="2551" w:type="dxa"/>
            <w:shd w:val="clear" w:color="auto" w:fill="auto"/>
            <w:vAlign w:val="center"/>
          </w:tcPr>
          <w:p w:rsidR="00344CDD" w:rsidRPr="004149CD" w:rsidRDefault="00344CDD" w:rsidP="00560323">
            <w:pPr>
              <w:widowControl w:val="0"/>
              <w:jc w:val="center"/>
            </w:pPr>
            <w:r w:rsidRPr="004149CD">
              <w:t>после сна</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дыхательная гимнастика</w:t>
            </w:r>
          </w:p>
        </w:tc>
        <w:tc>
          <w:tcPr>
            <w:tcW w:w="2551" w:type="dxa"/>
            <w:shd w:val="clear" w:color="auto" w:fill="auto"/>
            <w:vAlign w:val="center"/>
          </w:tcPr>
          <w:p w:rsidR="00344CDD" w:rsidRPr="004149CD" w:rsidRDefault="00344CDD" w:rsidP="00560323">
            <w:pPr>
              <w:widowControl w:val="0"/>
              <w:jc w:val="center"/>
            </w:pPr>
            <w:r w:rsidRPr="004149CD">
              <w:t>во время утренней зарядки, на физкультурном занятии, на прогулке, после сна</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r w:rsidRPr="004149CD">
              <w:t>3-5 упражнений</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shd w:val="clear" w:color="auto" w:fill="auto"/>
          </w:tcPr>
          <w:p w:rsidR="00344CDD" w:rsidRPr="004149CD" w:rsidRDefault="002744BA" w:rsidP="00560323">
            <w:pPr>
              <w:widowControl w:val="0"/>
              <w:jc w:val="center"/>
              <w:rPr>
                <w:b/>
              </w:rPr>
            </w:pPr>
            <w:r>
              <w:rPr>
                <w:b/>
              </w:rPr>
              <w:t>С</w:t>
            </w:r>
            <w:r w:rsidR="00344CDD" w:rsidRPr="004149CD">
              <w:rPr>
                <w:b/>
              </w:rPr>
              <w:t>олнце</w:t>
            </w:r>
          </w:p>
        </w:tc>
        <w:tc>
          <w:tcPr>
            <w:tcW w:w="2126" w:type="dxa"/>
            <w:shd w:val="clear" w:color="auto" w:fill="auto"/>
            <w:vAlign w:val="center"/>
          </w:tcPr>
          <w:p w:rsidR="00344CDD" w:rsidRPr="004149CD" w:rsidRDefault="00344CDD" w:rsidP="00560323">
            <w:pPr>
              <w:widowControl w:val="0"/>
              <w:jc w:val="center"/>
            </w:pPr>
            <w:r w:rsidRPr="004149CD">
              <w:t>дозированные солнечные ванны</w:t>
            </w:r>
          </w:p>
        </w:tc>
        <w:tc>
          <w:tcPr>
            <w:tcW w:w="2551" w:type="dxa"/>
            <w:shd w:val="clear" w:color="auto" w:fill="auto"/>
            <w:vAlign w:val="center"/>
          </w:tcPr>
          <w:p w:rsidR="00344CDD" w:rsidRPr="004149CD" w:rsidRDefault="00344CDD" w:rsidP="00560323">
            <w:pPr>
              <w:widowControl w:val="0"/>
              <w:jc w:val="center"/>
            </w:pPr>
            <w:r w:rsidRPr="004149CD">
              <w:t>на прогулке</w:t>
            </w:r>
          </w:p>
        </w:tc>
        <w:tc>
          <w:tcPr>
            <w:tcW w:w="1843" w:type="dxa"/>
            <w:shd w:val="clear" w:color="auto" w:fill="auto"/>
            <w:vAlign w:val="center"/>
          </w:tcPr>
          <w:p w:rsidR="00344CDD" w:rsidRPr="004149CD" w:rsidRDefault="00344CDD" w:rsidP="00560323">
            <w:pPr>
              <w:widowControl w:val="0"/>
              <w:jc w:val="center"/>
            </w:pPr>
            <w:r w:rsidRPr="004149CD">
              <w:t xml:space="preserve">июнь-август </w:t>
            </w:r>
          </w:p>
          <w:p w:rsidR="00344CDD" w:rsidRPr="004149CD" w:rsidRDefault="00344CDD" w:rsidP="00560323">
            <w:pPr>
              <w:widowControl w:val="0"/>
              <w:jc w:val="center"/>
            </w:pPr>
            <w:r w:rsidRPr="004149CD">
              <w:t> с учетом погодных условий</w:t>
            </w:r>
          </w:p>
        </w:tc>
        <w:tc>
          <w:tcPr>
            <w:tcW w:w="1843" w:type="dxa"/>
            <w:shd w:val="clear" w:color="auto" w:fill="auto"/>
            <w:vAlign w:val="center"/>
          </w:tcPr>
          <w:p w:rsidR="00344CDD" w:rsidRPr="004149CD" w:rsidRDefault="00344CDD" w:rsidP="00673AD7">
            <w:pPr>
              <w:widowControl w:val="0"/>
            </w:pPr>
            <w:r w:rsidRPr="004149CD">
              <w:t>с 9.00 до 10.00 ч. по графику до 25 мин.  до 30 мин.</w:t>
            </w:r>
          </w:p>
        </w:tc>
        <w:tc>
          <w:tcPr>
            <w:tcW w:w="567" w:type="dxa"/>
            <w:shd w:val="clear" w:color="auto" w:fill="auto"/>
          </w:tcPr>
          <w:p w:rsidR="00344CDD" w:rsidRPr="004149CD" w:rsidRDefault="00344CDD" w:rsidP="00560323">
            <w:pPr>
              <w:widowControl w:val="0"/>
              <w:jc w:val="center"/>
            </w:pPr>
          </w:p>
          <w:p w:rsidR="00673AD7" w:rsidRPr="004149CD" w:rsidRDefault="00673AD7" w:rsidP="00560323">
            <w:pPr>
              <w:widowControl w:val="0"/>
              <w:jc w:val="center"/>
            </w:pPr>
            <w:r w:rsidRPr="004149CD">
              <w:t>+</w:t>
            </w:r>
          </w:p>
        </w:tc>
      </w:tr>
      <w:tr w:rsidR="004149CD" w:rsidRPr="004149CD" w:rsidTr="004149CD">
        <w:tc>
          <w:tcPr>
            <w:tcW w:w="993" w:type="dxa"/>
            <w:vMerge w:val="restart"/>
            <w:shd w:val="clear" w:color="auto" w:fill="auto"/>
          </w:tcPr>
          <w:p w:rsidR="00344CDD" w:rsidRPr="004149CD" w:rsidRDefault="002744BA" w:rsidP="00560323">
            <w:pPr>
              <w:widowControl w:val="0"/>
              <w:jc w:val="center"/>
              <w:rPr>
                <w:b/>
              </w:rPr>
            </w:pPr>
            <w:r>
              <w:rPr>
                <w:b/>
              </w:rPr>
              <w:t>Р</w:t>
            </w:r>
            <w:r w:rsidR="00344CDD" w:rsidRPr="004149CD">
              <w:rPr>
                <w:b/>
              </w:rPr>
              <w:t>ецепторы</w:t>
            </w:r>
          </w:p>
        </w:tc>
        <w:tc>
          <w:tcPr>
            <w:tcW w:w="2126" w:type="dxa"/>
            <w:shd w:val="clear" w:color="auto" w:fill="auto"/>
          </w:tcPr>
          <w:p w:rsidR="00344CDD" w:rsidRPr="004149CD" w:rsidRDefault="00344CDD" w:rsidP="00560323">
            <w:pPr>
              <w:widowControl w:val="0"/>
              <w:jc w:val="center"/>
            </w:pPr>
            <w:r w:rsidRPr="004149CD">
              <w:t>босохождение в обычных условиях</w:t>
            </w:r>
          </w:p>
        </w:tc>
        <w:tc>
          <w:tcPr>
            <w:tcW w:w="2551" w:type="dxa"/>
            <w:shd w:val="clear" w:color="auto" w:fill="auto"/>
            <w:vAlign w:val="center"/>
          </w:tcPr>
          <w:p w:rsidR="00344CDD" w:rsidRPr="004149CD" w:rsidRDefault="00344CDD" w:rsidP="00560323">
            <w:pPr>
              <w:widowControl w:val="0"/>
              <w:jc w:val="center"/>
            </w:pPr>
            <w:r w:rsidRPr="004149CD">
              <w:t>в течение дня</w:t>
            </w:r>
          </w:p>
        </w:tc>
        <w:tc>
          <w:tcPr>
            <w:tcW w:w="1843" w:type="dxa"/>
            <w:shd w:val="clear" w:color="auto" w:fill="auto"/>
            <w:vAlign w:val="center"/>
          </w:tcPr>
          <w:p w:rsidR="00344CDD" w:rsidRPr="004149CD" w:rsidRDefault="00344CDD" w:rsidP="00560323">
            <w:pPr>
              <w:widowControl w:val="0"/>
              <w:jc w:val="center"/>
            </w:pPr>
            <w:r w:rsidRPr="004149CD">
              <w:t>ежедневно,</w:t>
            </w:r>
          </w:p>
          <w:p w:rsidR="00344CDD" w:rsidRPr="004149CD" w:rsidRDefault="00344CDD" w:rsidP="00560323">
            <w:pPr>
              <w:widowControl w:val="0"/>
              <w:jc w:val="center"/>
            </w:pPr>
            <w:r w:rsidRPr="004149CD">
              <w:t>в течение года</w:t>
            </w:r>
          </w:p>
        </w:tc>
        <w:tc>
          <w:tcPr>
            <w:tcW w:w="1843" w:type="dxa"/>
            <w:shd w:val="clear" w:color="auto" w:fill="auto"/>
          </w:tcPr>
          <w:p w:rsidR="00344CDD" w:rsidRPr="004149CD" w:rsidRDefault="00344CDD" w:rsidP="00673AD7">
            <w:pPr>
              <w:widowControl w:val="0"/>
            </w:pPr>
            <w:r w:rsidRPr="004149CD">
              <w:t>3-5 мин</w:t>
            </w:r>
          </w:p>
        </w:tc>
        <w:tc>
          <w:tcPr>
            <w:tcW w:w="567" w:type="dxa"/>
            <w:shd w:val="clear" w:color="auto" w:fill="auto"/>
          </w:tcPr>
          <w:p w:rsidR="00673AD7" w:rsidRPr="004149CD" w:rsidRDefault="00673AD7" w:rsidP="00673AD7">
            <w:pPr>
              <w:widowControl w:val="0"/>
              <w:jc w:val="center"/>
            </w:pP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vAlign w:val="center"/>
          </w:tcPr>
          <w:p w:rsidR="00344CDD" w:rsidRPr="004149CD" w:rsidRDefault="00344CDD" w:rsidP="00560323">
            <w:pPr>
              <w:widowControl w:val="0"/>
              <w:jc w:val="center"/>
            </w:pPr>
            <w:r w:rsidRPr="004149CD">
              <w:t>пальчиковая гимнастика</w:t>
            </w:r>
          </w:p>
        </w:tc>
        <w:tc>
          <w:tcPr>
            <w:tcW w:w="2551" w:type="dxa"/>
            <w:shd w:val="clear" w:color="auto" w:fill="auto"/>
            <w:vAlign w:val="center"/>
          </w:tcPr>
          <w:p w:rsidR="00344CDD" w:rsidRPr="004149CD" w:rsidRDefault="00344CDD" w:rsidP="00560323">
            <w:pPr>
              <w:widowControl w:val="0"/>
              <w:jc w:val="center"/>
            </w:pPr>
            <w:r w:rsidRPr="004149CD">
              <w:t>перед завтраком</w:t>
            </w:r>
          </w:p>
        </w:tc>
        <w:tc>
          <w:tcPr>
            <w:tcW w:w="1843" w:type="dxa"/>
            <w:shd w:val="clear" w:color="auto" w:fill="auto"/>
            <w:vAlign w:val="center"/>
          </w:tcPr>
          <w:p w:rsidR="00344CDD" w:rsidRPr="004149CD" w:rsidRDefault="00344CDD" w:rsidP="00560323">
            <w:pPr>
              <w:widowControl w:val="0"/>
              <w:jc w:val="center"/>
            </w:pPr>
            <w:r w:rsidRPr="004149CD">
              <w:t>ежедневно</w:t>
            </w:r>
          </w:p>
        </w:tc>
        <w:tc>
          <w:tcPr>
            <w:tcW w:w="1843" w:type="dxa"/>
            <w:shd w:val="clear" w:color="auto" w:fill="auto"/>
          </w:tcPr>
          <w:p w:rsidR="00344CDD" w:rsidRPr="004149CD" w:rsidRDefault="00344CDD" w:rsidP="00673AD7">
            <w:pPr>
              <w:widowControl w:val="0"/>
            </w:pPr>
            <w:r w:rsidRPr="004149CD">
              <w:t>5-8 мин</w:t>
            </w:r>
          </w:p>
        </w:tc>
        <w:tc>
          <w:tcPr>
            <w:tcW w:w="567" w:type="dxa"/>
            <w:shd w:val="clear" w:color="auto" w:fill="auto"/>
          </w:tcPr>
          <w:p w:rsidR="00344CDD" w:rsidRPr="004149CD" w:rsidRDefault="00344CDD" w:rsidP="00560323">
            <w:pPr>
              <w:widowControl w:val="0"/>
              <w:jc w:val="center"/>
            </w:pP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tcPr>
          <w:p w:rsidR="00344CDD" w:rsidRPr="004149CD" w:rsidRDefault="004149CD" w:rsidP="00560323">
            <w:pPr>
              <w:widowControl w:val="0"/>
              <w:jc w:val="center"/>
            </w:pPr>
            <w:r w:rsidRPr="004149CD">
              <w:t>К</w:t>
            </w:r>
            <w:r w:rsidR="00344CDD" w:rsidRPr="004149CD">
              <w:t>онтрастноебосохождение (песок-трава)</w:t>
            </w:r>
          </w:p>
        </w:tc>
        <w:tc>
          <w:tcPr>
            <w:tcW w:w="2551" w:type="dxa"/>
            <w:shd w:val="clear" w:color="auto" w:fill="auto"/>
            <w:vAlign w:val="center"/>
          </w:tcPr>
          <w:p w:rsidR="00344CDD" w:rsidRPr="004149CD" w:rsidRDefault="00344CDD" w:rsidP="00560323">
            <w:pPr>
              <w:widowControl w:val="0"/>
              <w:jc w:val="center"/>
            </w:pPr>
            <w:r w:rsidRPr="004149CD">
              <w:t>на прогулке</w:t>
            </w:r>
          </w:p>
        </w:tc>
        <w:tc>
          <w:tcPr>
            <w:tcW w:w="1843" w:type="dxa"/>
            <w:shd w:val="clear" w:color="auto" w:fill="auto"/>
            <w:vAlign w:val="center"/>
          </w:tcPr>
          <w:p w:rsidR="00344CDD" w:rsidRPr="004149CD" w:rsidRDefault="00344CDD" w:rsidP="00560323">
            <w:pPr>
              <w:widowControl w:val="0"/>
              <w:jc w:val="center"/>
            </w:pPr>
            <w:r w:rsidRPr="004149CD">
              <w:t>июнь-август</w:t>
            </w:r>
          </w:p>
          <w:p w:rsidR="00344CDD" w:rsidRPr="004149CD" w:rsidRDefault="00344CDD" w:rsidP="00560323">
            <w:pPr>
              <w:widowControl w:val="0"/>
              <w:jc w:val="center"/>
            </w:pPr>
            <w:r w:rsidRPr="004149CD">
              <w:t>с учетом погодных условий</w:t>
            </w:r>
          </w:p>
        </w:tc>
        <w:tc>
          <w:tcPr>
            <w:tcW w:w="1843" w:type="dxa"/>
            <w:shd w:val="clear" w:color="auto" w:fill="auto"/>
            <w:vAlign w:val="center"/>
          </w:tcPr>
          <w:p w:rsidR="00344CDD" w:rsidRPr="004149CD" w:rsidRDefault="00344CDD" w:rsidP="00673AD7">
            <w:pPr>
              <w:widowControl w:val="0"/>
            </w:pPr>
            <w:r w:rsidRPr="004149CD">
              <w:t>от 10 до 15мин</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tcPr>
          <w:p w:rsidR="00344CDD" w:rsidRPr="004149CD" w:rsidRDefault="00344CDD" w:rsidP="00560323">
            <w:pPr>
              <w:widowControl w:val="0"/>
              <w:jc w:val="center"/>
            </w:pPr>
            <w:r w:rsidRPr="004149CD">
              <w:t>самомассаж</w:t>
            </w:r>
          </w:p>
        </w:tc>
        <w:tc>
          <w:tcPr>
            <w:tcW w:w="2551" w:type="dxa"/>
            <w:shd w:val="clear" w:color="auto" w:fill="auto"/>
            <w:vAlign w:val="center"/>
          </w:tcPr>
          <w:p w:rsidR="00344CDD" w:rsidRPr="004149CD" w:rsidRDefault="00344CDD" w:rsidP="00560323">
            <w:pPr>
              <w:widowControl w:val="0"/>
              <w:jc w:val="center"/>
            </w:pPr>
            <w:r w:rsidRPr="004149CD">
              <w:t>после сна</w:t>
            </w:r>
          </w:p>
        </w:tc>
        <w:tc>
          <w:tcPr>
            <w:tcW w:w="1843" w:type="dxa"/>
            <w:shd w:val="clear" w:color="auto" w:fill="auto"/>
            <w:vAlign w:val="center"/>
          </w:tcPr>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r w:rsidRPr="004149CD">
              <w:t>2 раза  в неделю</w:t>
            </w:r>
          </w:p>
        </w:tc>
        <w:tc>
          <w:tcPr>
            <w:tcW w:w="567" w:type="dxa"/>
            <w:shd w:val="clear" w:color="auto" w:fill="auto"/>
            <w:vAlign w:val="center"/>
          </w:tcPr>
          <w:p w:rsidR="00344CDD" w:rsidRPr="004149CD" w:rsidRDefault="00344CDD" w:rsidP="00560323">
            <w:pPr>
              <w:widowControl w:val="0"/>
              <w:jc w:val="center"/>
            </w:pPr>
            <w:r w:rsidRPr="004149CD">
              <w:t>+</w:t>
            </w:r>
          </w:p>
        </w:tc>
      </w:tr>
      <w:tr w:rsidR="004149CD" w:rsidRPr="004149CD" w:rsidTr="004149CD">
        <w:tc>
          <w:tcPr>
            <w:tcW w:w="993" w:type="dxa"/>
            <w:vMerge/>
            <w:shd w:val="clear" w:color="auto" w:fill="auto"/>
          </w:tcPr>
          <w:p w:rsidR="00344CDD" w:rsidRPr="004149CD" w:rsidRDefault="00344CDD" w:rsidP="00560323">
            <w:pPr>
              <w:widowControl w:val="0"/>
              <w:jc w:val="center"/>
            </w:pPr>
          </w:p>
        </w:tc>
        <w:tc>
          <w:tcPr>
            <w:tcW w:w="2126" w:type="dxa"/>
            <w:shd w:val="clear" w:color="auto" w:fill="auto"/>
          </w:tcPr>
          <w:p w:rsidR="00344CDD" w:rsidRPr="004149CD" w:rsidRDefault="00344CDD" w:rsidP="00560323">
            <w:pPr>
              <w:widowControl w:val="0"/>
              <w:jc w:val="center"/>
            </w:pPr>
            <w:r w:rsidRPr="004149CD">
              <w:t>массаж стоп</w:t>
            </w:r>
          </w:p>
        </w:tc>
        <w:tc>
          <w:tcPr>
            <w:tcW w:w="2551" w:type="dxa"/>
            <w:shd w:val="clear" w:color="auto" w:fill="auto"/>
            <w:vAlign w:val="center"/>
          </w:tcPr>
          <w:p w:rsidR="00344CDD" w:rsidRPr="004149CD" w:rsidRDefault="00344CDD" w:rsidP="00560323">
            <w:pPr>
              <w:widowControl w:val="0"/>
              <w:jc w:val="center"/>
            </w:pPr>
            <w:r w:rsidRPr="004149CD">
              <w:t>перед сном</w:t>
            </w:r>
          </w:p>
        </w:tc>
        <w:tc>
          <w:tcPr>
            <w:tcW w:w="1843" w:type="dxa"/>
            <w:shd w:val="clear" w:color="auto" w:fill="auto"/>
            <w:vAlign w:val="center"/>
          </w:tcPr>
          <w:p w:rsidR="00344CDD" w:rsidRPr="004149CD" w:rsidRDefault="00344CDD" w:rsidP="00560323">
            <w:pPr>
              <w:widowControl w:val="0"/>
              <w:jc w:val="center"/>
            </w:pPr>
            <w:r w:rsidRPr="004149CD">
              <w:t>в течение года</w:t>
            </w:r>
          </w:p>
        </w:tc>
        <w:tc>
          <w:tcPr>
            <w:tcW w:w="1843" w:type="dxa"/>
            <w:shd w:val="clear" w:color="auto" w:fill="auto"/>
            <w:vAlign w:val="center"/>
          </w:tcPr>
          <w:p w:rsidR="00344CDD" w:rsidRPr="004149CD" w:rsidRDefault="00344CDD" w:rsidP="00673AD7">
            <w:pPr>
              <w:widowControl w:val="0"/>
            </w:pPr>
            <w:r w:rsidRPr="004149CD">
              <w:t>1 раз в неделю</w:t>
            </w:r>
          </w:p>
        </w:tc>
        <w:tc>
          <w:tcPr>
            <w:tcW w:w="567" w:type="dxa"/>
            <w:shd w:val="clear" w:color="auto" w:fill="auto"/>
            <w:vAlign w:val="center"/>
          </w:tcPr>
          <w:p w:rsidR="00344CDD" w:rsidRPr="004149CD" w:rsidRDefault="00344CDD" w:rsidP="00560323">
            <w:pPr>
              <w:widowControl w:val="0"/>
              <w:jc w:val="center"/>
            </w:pPr>
          </w:p>
        </w:tc>
      </w:tr>
    </w:tbl>
    <w:p w:rsidR="00310C50" w:rsidRDefault="009B1DBD" w:rsidP="00673AD7">
      <w:pPr>
        <w:pStyle w:val="Style15"/>
        <w:tabs>
          <w:tab w:val="left" w:pos="1032"/>
        </w:tabs>
        <w:spacing w:line="240" w:lineRule="auto"/>
        <w:rPr>
          <w:rStyle w:val="FontStyle80"/>
          <w:b/>
          <w:sz w:val="28"/>
          <w:szCs w:val="28"/>
        </w:rPr>
      </w:pPr>
      <w:r w:rsidRPr="004149CD">
        <w:rPr>
          <w:rStyle w:val="FontStyle80"/>
          <w:b/>
          <w:sz w:val="28"/>
          <w:szCs w:val="28"/>
        </w:rPr>
        <w:lastRenderedPageBreak/>
        <w:t xml:space="preserve">3.3 </w:t>
      </w:r>
      <w:r w:rsidR="002744BA">
        <w:rPr>
          <w:rStyle w:val="FontStyle80"/>
          <w:b/>
          <w:sz w:val="28"/>
          <w:szCs w:val="28"/>
        </w:rPr>
        <w:t>Обеспеченность методическими материалами, средствами обучения и воспитания</w:t>
      </w:r>
      <w:r w:rsidRPr="004149CD">
        <w:rPr>
          <w:rStyle w:val="FontStyle80"/>
          <w:b/>
          <w:sz w:val="28"/>
          <w:szCs w:val="28"/>
        </w:rPr>
        <w:t>.</w:t>
      </w:r>
    </w:p>
    <w:p w:rsidR="00EF6E9B" w:rsidRPr="004149CD" w:rsidRDefault="00EF6E9B" w:rsidP="00673AD7">
      <w:pPr>
        <w:pStyle w:val="Style15"/>
        <w:tabs>
          <w:tab w:val="left" w:pos="1032"/>
        </w:tabs>
        <w:spacing w:line="240" w:lineRule="auto"/>
        <w:rPr>
          <w:sz w:val="28"/>
          <w:szCs w:val="28"/>
        </w:rPr>
      </w:pPr>
    </w:p>
    <w:tbl>
      <w:tblPr>
        <w:tblStyle w:val="4"/>
        <w:tblW w:w="9923" w:type="dxa"/>
        <w:tblInd w:w="108" w:type="dxa"/>
        <w:tblLook w:val="04A0"/>
      </w:tblPr>
      <w:tblGrid>
        <w:gridCol w:w="607"/>
        <w:gridCol w:w="2189"/>
        <w:gridCol w:w="3445"/>
        <w:gridCol w:w="3682"/>
      </w:tblGrid>
      <w:tr w:rsidR="00310C50" w:rsidRPr="00310C50" w:rsidTr="00C1047A">
        <w:tc>
          <w:tcPr>
            <w:tcW w:w="617" w:type="dxa"/>
            <w:vAlign w:val="center"/>
          </w:tcPr>
          <w:p w:rsidR="00310C50" w:rsidRPr="00310C50" w:rsidRDefault="00310C50" w:rsidP="00310C50">
            <w:pPr>
              <w:spacing w:after="200" w:line="276" w:lineRule="auto"/>
              <w:jc w:val="center"/>
              <w:rPr>
                <w:rFonts w:eastAsiaTheme="minorEastAsia"/>
                <w:b/>
              </w:rPr>
            </w:pPr>
            <w:r w:rsidRPr="00310C50">
              <w:rPr>
                <w:rFonts w:eastAsiaTheme="minorEastAsia"/>
                <w:b/>
              </w:rPr>
              <w:t>№ п/п</w:t>
            </w:r>
          </w:p>
        </w:tc>
        <w:tc>
          <w:tcPr>
            <w:tcW w:w="1935" w:type="dxa"/>
            <w:vAlign w:val="center"/>
          </w:tcPr>
          <w:p w:rsidR="00310C50" w:rsidRPr="00310C50" w:rsidRDefault="00310C50" w:rsidP="00310C50">
            <w:pPr>
              <w:spacing w:after="200" w:line="276" w:lineRule="auto"/>
              <w:jc w:val="center"/>
              <w:rPr>
                <w:rFonts w:eastAsiaTheme="minorEastAsia"/>
                <w:b/>
              </w:rPr>
            </w:pPr>
            <w:r w:rsidRPr="00310C50">
              <w:rPr>
                <w:rFonts w:eastAsiaTheme="minorEastAsia"/>
                <w:b/>
              </w:rPr>
              <w:t>Направление развития</w:t>
            </w:r>
          </w:p>
        </w:tc>
        <w:tc>
          <w:tcPr>
            <w:tcW w:w="3544" w:type="dxa"/>
            <w:vAlign w:val="center"/>
          </w:tcPr>
          <w:p w:rsidR="00310C50" w:rsidRPr="00310C50" w:rsidRDefault="00310C50" w:rsidP="00310C50">
            <w:pPr>
              <w:spacing w:after="200" w:line="276" w:lineRule="auto"/>
              <w:jc w:val="center"/>
              <w:rPr>
                <w:rFonts w:eastAsiaTheme="minorEastAsia"/>
                <w:b/>
              </w:rPr>
            </w:pPr>
            <w:r w:rsidRPr="00310C50">
              <w:rPr>
                <w:rFonts w:eastAsiaTheme="minorEastAsia"/>
                <w:b/>
              </w:rPr>
              <w:t>Программы</w:t>
            </w:r>
          </w:p>
        </w:tc>
        <w:tc>
          <w:tcPr>
            <w:tcW w:w="3827" w:type="dxa"/>
            <w:vAlign w:val="center"/>
          </w:tcPr>
          <w:p w:rsidR="00310C50" w:rsidRPr="00310C50" w:rsidRDefault="00310C50" w:rsidP="00310C50">
            <w:pPr>
              <w:spacing w:after="200" w:line="276" w:lineRule="auto"/>
              <w:jc w:val="center"/>
              <w:rPr>
                <w:rFonts w:eastAsiaTheme="minorEastAsia"/>
                <w:b/>
              </w:rPr>
            </w:pPr>
            <w:r w:rsidRPr="00310C50">
              <w:rPr>
                <w:rFonts w:eastAsiaTheme="minorEastAsia"/>
                <w:b/>
              </w:rPr>
              <w:t>Технологии и методики</w:t>
            </w:r>
          </w:p>
        </w:tc>
      </w:tr>
      <w:tr w:rsidR="00310C50" w:rsidRPr="00310C50" w:rsidTr="00C1047A">
        <w:tc>
          <w:tcPr>
            <w:tcW w:w="617" w:type="dxa"/>
          </w:tcPr>
          <w:p w:rsidR="00310C50" w:rsidRPr="00C1047A" w:rsidRDefault="00310C50" w:rsidP="004C5165">
            <w:pPr>
              <w:jc w:val="center"/>
              <w:rPr>
                <w:b/>
                <w:sz w:val="24"/>
                <w:szCs w:val="24"/>
              </w:rPr>
            </w:pPr>
            <w:r w:rsidRPr="00C1047A">
              <w:rPr>
                <w:b/>
                <w:sz w:val="24"/>
                <w:szCs w:val="24"/>
              </w:rPr>
              <w:t>1</w:t>
            </w:r>
          </w:p>
        </w:tc>
        <w:tc>
          <w:tcPr>
            <w:tcW w:w="1935" w:type="dxa"/>
          </w:tcPr>
          <w:p w:rsidR="00310C50" w:rsidRPr="00190CDE" w:rsidRDefault="00310C50" w:rsidP="004C5165">
            <w:pPr>
              <w:jc w:val="center"/>
              <w:rPr>
                <w:b/>
                <w:i/>
                <w:sz w:val="28"/>
                <w:szCs w:val="28"/>
              </w:rPr>
            </w:pPr>
            <w:r w:rsidRPr="00190CDE">
              <w:rPr>
                <w:b/>
                <w:i/>
                <w:sz w:val="24"/>
                <w:szCs w:val="24"/>
              </w:rPr>
              <w:t>Физическое развитие</w:t>
            </w:r>
          </w:p>
        </w:tc>
        <w:tc>
          <w:tcPr>
            <w:tcW w:w="3544" w:type="dxa"/>
          </w:tcPr>
          <w:p w:rsidR="00C1047A" w:rsidRPr="00C1047A" w:rsidRDefault="00C1047A" w:rsidP="00C1047A">
            <w:pPr>
              <w:shd w:val="clear" w:color="auto" w:fill="FFFFFF"/>
              <w:contextualSpacing/>
              <w:jc w:val="both"/>
              <w:rPr>
                <w:color w:val="000000"/>
                <w:sz w:val="24"/>
                <w:szCs w:val="24"/>
              </w:rPr>
            </w:pPr>
            <w:r w:rsidRPr="00C1047A">
              <w:rPr>
                <w:color w:val="000000"/>
                <w:sz w:val="24"/>
                <w:szCs w:val="24"/>
              </w:rPr>
              <w:t>1.Примерная адаптированная основная образовательная программа для дошкольников с тяжелыми нарушениями речи / Л. Б. Баряева,                   Т.В. Волосовец,                         О.П. Гаврилушкина,                    Г. Г. Голубева и др.; Под.ред. проф. Л. В. Лопатиной. — СПб., 2014 — 386 с.</w:t>
            </w:r>
          </w:p>
          <w:p w:rsidR="00C1047A" w:rsidRDefault="00C1047A" w:rsidP="00C1047A">
            <w:pPr>
              <w:shd w:val="clear" w:color="auto" w:fill="FFFFFF"/>
              <w:contextualSpacing/>
              <w:jc w:val="both"/>
              <w:rPr>
                <w:color w:val="000000"/>
                <w:sz w:val="24"/>
                <w:szCs w:val="24"/>
              </w:rPr>
            </w:pPr>
            <w:r w:rsidRPr="00C1047A">
              <w:rPr>
                <w:color w:val="000000"/>
                <w:sz w:val="24"/>
                <w:szCs w:val="24"/>
              </w:rPr>
              <w:t>2.Общеобразовательная программа МДОУ «Детский сад № 8</w:t>
            </w:r>
            <w:r>
              <w:rPr>
                <w:color w:val="000000"/>
                <w:sz w:val="24"/>
                <w:szCs w:val="24"/>
              </w:rPr>
              <w:t>6</w:t>
            </w:r>
            <w:r w:rsidRPr="00C1047A">
              <w:rPr>
                <w:color w:val="000000"/>
                <w:sz w:val="24"/>
                <w:szCs w:val="24"/>
              </w:rPr>
              <w:t xml:space="preserve"> комбинированного вида»</w:t>
            </w:r>
          </w:p>
          <w:p w:rsidR="00310C50" w:rsidRDefault="00414F0F" w:rsidP="00414F0F">
            <w:pPr>
              <w:shd w:val="clear" w:color="auto" w:fill="FFFFFF"/>
              <w:contextualSpacing/>
              <w:jc w:val="both"/>
              <w:rPr>
                <w:b/>
                <w:sz w:val="28"/>
                <w:szCs w:val="28"/>
              </w:rPr>
            </w:pPr>
            <w:r>
              <w:rPr>
                <w:color w:val="000000"/>
                <w:sz w:val="24"/>
                <w:szCs w:val="24"/>
              </w:rPr>
              <w:t xml:space="preserve">3. </w:t>
            </w:r>
            <w:r w:rsidRPr="00815F15">
              <w:rPr>
                <w:rFonts w:eastAsia="Calibri"/>
                <w:bCs/>
                <w:sz w:val="24"/>
                <w:szCs w:val="24"/>
              </w:rPr>
              <w:t>Бурляева О. В. Мы в Мордовии живем: пример.регион. модуль программы дошк. образования / О.В. Бурляева, Л. П. Карпушкина, Е. Н. Киркина,                           Т. Н. Кондратьева, С. Л. Уланова, Н. Н. Щемерова. – Саранск: Мордов. кн. изд-во, 2011. – 104 с.</w:t>
            </w:r>
          </w:p>
        </w:tc>
        <w:tc>
          <w:tcPr>
            <w:tcW w:w="3827" w:type="dxa"/>
          </w:tcPr>
          <w:p w:rsidR="00310C50" w:rsidRPr="00C1047A" w:rsidRDefault="00C1047A" w:rsidP="00C1047A">
            <w:pPr>
              <w:contextualSpacing/>
              <w:jc w:val="both"/>
              <w:rPr>
                <w:color w:val="000000" w:themeColor="text1"/>
                <w:sz w:val="24"/>
                <w:szCs w:val="24"/>
              </w:rPr>
            </w:pPr>
            <w:r>
              <w:rPr>
                <w:color w:val="000000" w:themeColor="text1"/>
                <w:sz w:val="24"/>
                <w:szCs w:val="24"/>
              </w:rPr>
              <w:t xml:space="preserve">1. </w:t>
            </w:r>
            <w:r w:rsidR="00310C50" w:rsidRPr="00C1047A">
              <w:rPr>
                <w:color w:val="000000" w:themeColor="text1"/>
                <w:sz w:val="24"/>
                <w:szCs w:val="24"/>
              </w:rPr>
              <w:t>Пензулаева Л. И.Физическая культура в детском саду. Старшая группа. – М.</w:t>
            </w:r>
            <w:r w:rsidR="00BA0F33">
              <w:rPr>
                <w:color w:val="000000" w:themeColor="text1"/>
                <w:sz w:val="24"/>
                <w:szCs w:val="24"/>
              </w:rPr>
              <w:t xml:space="preserve">: МОЗАЙКА-СИНТЕЗ, 2015. </w:t>
            </w:r>
          </w:p>
          <w:p w:rsidR="00C1047A" w:rsidRPr="00C1047A" w:rsidRDefault="00C1047A" w:rsidP="00C1047A">
            <w:pPr>
              <w:contextualSpacing/>
              <w:jc w:val="both"/>
              <w:rPr>
                <w:color w:val="000000" w:themeColor="text1"/>
                <w:sz w:val="24"/>
                <w:szCs w:val="24"/>
              </w:rPr>
            </w:pPr>
            <w:r>
              <w:rPr>
                <w:color w:val="000000" w:themeColor="text1"/>
                <w:sz w:val="24"/>
                <w:szCs w:val="24"/>
              </w:rPr>
              <w:t xml:space="preserve">2. </w:t>
            </w:r>
            <w:r w:rsidRPr="00C1047A">
              <w:rPr>
                <w:color w:val="000000" w:themeColor="text1"/>
                <w:sz w:val="24"/>
                <w:szCs w:val="24"/>
              </w:rPr>
              <w:t>Здоровьесберегающие технологии воспитания в детском саду / Под ред. Т.С. Яковлевой. – М.: Школьная пресса,  2006.</w:t>
            </w:r>
          </w:p>
          <w:p w:rsidR="00BA0F33" w:rsidRPr="008A3E7B" w:rsidRDefault="00C1047A" w:rsidP="00BA0F33">
            <w:pPr>
              <w:contextualSpacing/>
              <w:jc w:val="both"/>
            </w:pPr>
            <w:r>
              <w:rPr>
                <w:color w:val="000000" w:themeColor="text1"/>
                <w:sz w:val="24"/>
                <w:szCs w:val="24"/>
                <w:shd w:val="clear" w:color="auto" w:fill="FFFFFF"/>
              </w:rPr>
              <w:t xml:space="preserve">3. </w:t>
            </w:r>
            <w:r w:rsidRPr="00C1047A">
              <w:rPr>
                <w:color w:val="000000" w:themeColor="text1"/>
                <w:sz w:val="24"/>
                <w:szCs w:val="24"/>
                <w:shd w:val="clear" w:color="auto" w:fill="FFFFFF"/>
              </w:rPr>
              <w:t>Подвижные игры и игровые упражнения для детей 5-7 лет/Л. И. Пензулаева– М.: ВЛАДОС, 2002.</w:t>
            </w:r>
          </w:p>
          <w:p w:rsidR="00BA0F33" w:rsidRPr="008A3E7B" w:rsidRDefault="00BA0F33" w:rsidP="00BA0F33">
            <w:pPr>
              <w:widowControl w:val="0"/>
              <w:tabs>
                <w:tab w:val="left" w:pos="364"/>
              </w:tabs>
              <w:jc w:val="both"/>
            </w:pPr>
            <w:r>
              <w:t xml:space="preserve">4. </w:t>
            </w:r>
            <w:r w:rsidRPr="008A3E7B">
              <w:t>Вареник Е. Н. Утренняя гимнастика в детском саду. – М.: ТЦ Сфера, 2009.</w:t>
            </w:r>
          </w:p>
          <w:p w:rsidR="00BA0F33" w:rsidRDefault="00BA0F33" w:rsidP="00550311">
            <w:r>
              <w:t>5. Новикова И.М. «Формирование представлений о здоровом образе жизни у дошкольников» М., «Мозаика-синтез».2009г.</w:t>
            </w:r>
          </w:p>
          <w:p w:rsidR="00BA0F33" w:rsidRDefault="00550311" w:rsidP="00BA0F33">
            <w:pPr>
              <w:jc w:val="both"/>
            </w:pPr>
            <w:r>
              <w:t>6</w:t>
            </w:r>
            <w:r w:rsidR="00BA0F33">
              <w:t xml:space="preserve">. </w:t>
            </w:r>
            <w:r w:rsidR="00BA0F33" w:rsidRPr="008A3E7B">
              <w:t>Теленчива В.И.  Гигиенические основы воспитания детей от 3 до 7 лет. Книга для работников дошкольных учреждений.</w:t>
            </w:r>
          </w:p>
          <w:p w:rsidR="00C1047A" w:rsidRDefault="00550311" w:rsidP="00BA0F33">
            <w:pPr>
              <w:jc w:val="both"/>
              <w:rPr>
                <w:b/>
                <w:sz w:val="28"/>
                <w:szCs w:val="28"/>
              </w:rPr>
            </w:pPr>
            <w:r>
              <w:t>7</w:t>
            </w:r>
            <w:r w:rsidR="00BA0F33">
              <w:t xml:space="preserve">. </w:t>
            </w:r>
            <w:r w:rsidR="00BA0F33" w:rsidRPr="008A3E7B">
              <w:t>Ковалько В.И. Азбука физминуток для дошкольников. Средняя, старшая, подготовительная к школе группы.- М.: ВАКО, 2010</w:t>
            </w:r>
            <w:r w:rsidR="00BA0F33">
              <w:t>.</w:t>
            </w:r>
          </w:p>
        </w:tc>
      </w:tr>
      <w:tr w:rsidR="00310C50" w:rsidRPr="00310C50" w:rsidTr="00C1047A">
        <w:tc>
          <w:tcPr>
            <w:tcW w:w="617" w:type="dxa"/>
            <w:vAlign w:val="center"/>
          </w:tcPr>
          <w:p w:rsidR="00310C50" w:rsidRPr="00310C50" w:rsidRDefault="00C1047A" w:rsidP="00310C50">
            <w:pPr>
              <w:spacing w:after="200" w:line="276" w:lineRule="auto"/>
              <w:jc w:val="center"/>
              <w:rPr>
                <w:rFonts w:eastAsiaTheme="minorEastAsia"/>
                <w:b/>
              </w:rPr>
            </w:pPr>
            <w:r>
              <w:rPr>
                <w:rFonts w:eastAsiaTheme="minorEastAsia"/>
                <w:b/>
              </w:rPr>
              <w:t>2</w:t>
            </w:r>
          </w:p>
        </w:tc>
        <w:tc>
          <w:tcPr>
            <w:tcW w:w="1935" w:type="dxa"/>
            <w:vAlign w:val="center"/>
          </w:tcPr>
          <w:p w:rsidR="00C1047A" w:rsidRPr="00C1047A" w:rsidRDefault="00C1047A" w:rsidP="00C1047A">
            <w:pPr>
              <w:spacing w:after="200" w:line="276" w:lineRule="auto"/>
              <w:jc w:val="center"/>
              <w:rPr>
                <w:b/>
                <w:i/>
              </w:rPr>
            </w:pPr>
            <w:r w:rsidRPr="00C1047A">
              <w:rPr>
                <w:b/>
                <w:i/>
              </w:rPr>
              <w:t>Речевое развитие</w:t>
            </w:r>
          </w:p>
          <w:p w:rsidR="00310C50" w:rsidRPr="00310C50" w:rsidRDefault="00310C50" w:rsidP="00310C50">
            <w:pPr>
              <w:spacing w:after="200" w:line="276" w:lineRule="auto"/>
              <w:jc w:val="center"/>
              <w:rPr>
                <w:rFonts w:eastAsiaTheme="minorEastAsia"/>
                <w:b/>
              </w:rPr>
            </w:pPr>
          </w:p>
        </w:tc>
        <w:tc>
          <w:tcPr>
            <w:tcW w:w="3544" w:type="dxa"/>
            <w:vAlign w:val="center"/>
          </w:tcPr>
          <w:p w:rsidR="00C1047A" w:rsidRPr="00C1047A" w:rsidRDefault="00C1047A" w:rsidP="00C1047A">
            <w:pPr>
              <w:shd w:val="clear" w:color="auto" w:fill="FFFFFF"/>
              <w:contextualSpacing/>
              <w:jc w:val="both"/>
              <w:rPr>
                <w:color w:val="000000"/>
                <w:sz w:val="24"/>
                <w:szCs w:val="24"/>
              </w:rPr>
            </w:pPr>
            <w:r>
              <w:rPr>
                <w:color w:val="000000"/>
                <w:sz w:val="24"/>
                <w:szCs w:val="24"/>
              </w:rPr>
              <w:t xml:space="preserve">1. </w:t>
            </w:r>
            <w:r w:rsidRPr="00C1047A">
              <w:rPr>
                <w:color w:val="000000"/>
                <w:sz w:val="24"/>
                <w:szCs w:val="24"/>
              </w:rPr>
              <w:t>Примерная адаптированная основная о</w:t>
            </w:r>
            <w:r>
              <w:rPr>
                <w:color w:val="000000"/>
                <w:sz w:val="24"/>
                <w:szCs w:val="24"/>
              </w:rPr>
              <w:t>бразовательная программа для до</w:t>
            </w:r>
            <w:r w:rsidRPr="00C1047A">
              <w:rPr>
                <w:color w:val="000000"/>
                <w:sz w:val="24"/>
                <w:szCs w:val="24"/>
              </w:rPr>
              <w:t>школьников с тяжелыми нарушениями речи / Л. Б. Баряева, Т.В. Волосовец, О.П.Гаврилушкина, Г. Г. Голубева и др.; Под.ред. проф. Л. В. Лопатиной. — СПб.,</w:t>
            </w:r>
          </w:p>
          <w:p w:rsidR="00C1047A" w:rsidRPr="00536FBA" w:rsidRDefault="00C1047A" w:rsidP="00536FBA">
            <w:pPr>
              <w:pStyle w:val="a3"/>
              <w:numPr>
                <w:ilvl w:val="0"/>
                <w:numId w:val="46"/>
              </w:numPr>
              <w:shd w:val="clear" w:color="auto" w:fill="FFFFFF"/>
              <w:jc w:val="both"/>
              <w:rPr>
                <w:color w:val="000000"/>
              </w:rPr>
            </w:pPr>
            <w:r w:rsidRPr="00536FBA">
              <w:rPr>
                <w:color w:val="000000"/>
              </w:rPr>
              <w:t>— 386 с.</w:t>
            </w:r>
          </w:p>
          <w:p w:rsidR="00C1047A" w:rsidRPr="00C1047A" w:rsidRDefault="00536FBA" w:rsidP="00536FBA">
            <w:pPr>
              <w:shd w:val="clear" w:color="auto" w:fill="FFFFFF"/>
              <w:contextualSpacing/>
              <w:jc w:val="both"/>
              <w:rPr>
                <w:color w:val="000000"/>
                <w:sz w:val="24"/>
                <w:szCs w:val="24"/>
              </w:rPr>
            </w:pPr>
            <w:r>
              <w:rPr>
                <w:color w:val="000000"/>
                <w:sz w:val="24"/>
                <w:szCs w:val="24"/>
              </w:rPr>
              <w:t xml:space="preserve">2. </w:t>
            </w:r>
            <w:r w:rsidR="00C1047A" w:rsidRPr="00C1047A">
              <w:rPr>
                <w:color w:val="000000"/>
                <w:sz w:val="24"/>
                <w:szCs w:val="24"/>
              </w:rPr>
              <w:t>Общеобразовательная</w:t>
            </w:r>
            <w:r>
              <w:rPr>
                <w:color w:val="000000"/>
                <w:sz w:val="24"/>
                <w:szCs w:val="24"/>
              </w:rPr>
              <w:t xml:space="preserve"> программа МДОУ «Детский сад № </w:t>
            </w:r>
            <w:r w:rsidR="00C1047A" w:rsidRPr="00C1047A">
              <w:rPr>
                <w:color w:val="000000"/>
                <w:sz w:val="24"/>
                <w:szCs w:val="24"/>
              </w:rPr>
              <w:t>8</w:t>
            </w:r>
            <w:r>
              <w:rPr>
                <w:color w:val="000000"/>
                <w:sz w:val="24"/>
                <w:szCs w:val="24"/>
              </w:rPr>
              <w:t>6</w:t>
            </w:r>
            <w:r w:rsidR="00C1047A" w:rsidRPr="00C1047A">
              <w:rPr>
                <w:color w:val="000000"/>
                <w:sz w:val="24"/>
                <w:szCs w:val="24"/>
              </w:rPr>
              <w:t xml:space="preserve"> комбинированного вида»</w:t>
            </w:r>
          </w:p>
          <w:p w:rsidR="00C1047A" w:rsidRDefault="00536FBA" w:rsidP="00CD56F5">
            <w:pPr>
              <w:contextualSpacing/>
              <w:jc w:val="both"/>
              <w:outlineLvl w:val="1"/>
              <w:rPr>
                <w:color w:val="000000" w:themeColor="text1"/>
                <w:sz w:val="24"/>
                <w:szCs w:val="24"/>
                <w:shd w:val="clear" w:color="auto" w:fill="F0EDED"/>
              </w:rPr>
            </w:pPr>
            <w:r w:rsidRPr="00536FBA">
              <w:rPr>
                <w:bCs/>
                <w:sz w:val="24"/>
                <w:szCs w:val="24"/>
              </w:rPr>
              <w:t>3</w:t>
            </w:r>
            <w:r>
              <w:rPr>
                <w:b/>
                <w:bCs/>
                <w:sz w:val="24"/>
                <w:szCs w:val="24"/>
              </w:rPr>
              <w:t xml:space="preserve">. </w:t>
            </w:r>
            <w:r w:rsidRPr="00536FBA">
              <w:rPr>
                <w:bCs/>
                <w:color w:val="000000" w:themeColor="text1"/>
                <w:sz w:val="24"/>
                <w:szCs w:val="24"/>
              </w:rPr>
              <w:t>Ушакова О.С.</w:t>
            </w:r>
            <w:r w:rsidR="00C1047A" w:rsidRPr="00C1047A">
              <w:rPr>
                <w:rFonts w:eastAsiaTheme="majorEastAsia"/>
                <w:bCs/>
                <w:sz w:val="24"/>
                <w:szCs w:val="24"/>
              </w:rPr>
              <w:t xml:space="preserve">Программа развития речи дошкольников. ФГОС </w:t>
            </w:r>
            <w:r w:rsidR="00C1047A" w:rsidRPr="00C1047A">
              <w:rPr>
                <w:rFonts w:eastAsiaTheme="majorEastAsia"/>
                <w:bCs/>
                <w:color w:val="000000" w:themeColor="text1"/>
                <w:sz w:val="24"/>
                <w:szCs w:val="24"/>
              </w:rPr>
              <w:t>ДО</w:t>
            </w:r>
            <w:r w:rsidR="00CD56F5">
              <w:rPr>
                <w:color w:val="000000" w:themeColor="text1"/>
                <w:sz w:val="24"/>
                <w:szCs w:val="24"/>
                <w:shd w:val="clear" w:color="auto" w:fill="F0EDED"/>
              </w:rPr>
              <w:t>-</w:t>
            </w:r>
            <w:r w:rsidR="00CD56F5" w:rsidRPr="00CD56F5">
              <w:rPr>
                <w:color w:val="000000" w:themeColor="text1"/>
                <w:sz w:val="24"/>
                <w:szCs w:val="24"/>
                <w:shd w:val="clear" w:color="auto" w:fill="F0EDED"/>
              </w:rPr>
              <w:t> </w:t>
            </w:r>
            <w:hyperlink r:id="rId13" w:history="1">
              <w:r w:rsidR="00CD56F5" w:rsidRPr="00CD56F5">
                <w:rPr>
                  <w:color w:val="000000" w:themeColor="text1"/>
                  <w:sz w:val="24"/>
                  <w:szCs w:val="24"/>
                  <w:shd w:val="clear" w:color="auto" w:fill="F0EDED"/>
                </w:rPr>
                <w:t>Сфера</w:t>
              </w:r>
            </w:hyperlink>
            <w:r w:rsidR="00CD56F5" w:rsidRPr="00CD56F5">
              <w:rPr>
                <w:color w:val="000000" w:themeColor="text1"/>
                <w:sz w:val="24"/>
                <w:szCs w:val="24"/>
                <w:shd w:val="clear" w:color="auto" w:fill="F0EDED"/>
              </w:rPr>
              <w:t>, 2019 г.</w:t>
            </w:r>
          </w:p>
          <w:p w:rsidR="00310C50" w:rsidRPr="00310C50" w:rsidRDefault="00414F0F" w:rsidP="00414F0F">
            <w:pPr>
              <w:contextualSpacing/>
              <w:jc w:val="both"/>
              <w:outlineLvl w:val="1"/>
              <w:rPr>
                <w:rFonts w:eastAsiaTheme="minorEastAsia"/>
                <w:b/>
              </w:rPr>
            </w:pPr>
            <w:r>
              <w:rPr>
                <w:color w:val="000000" w:themeColor="text1"/>
                <w:sz w:val="24"/>
                <w:szCs w:val="24"/>
                <w:shd w:val="clear" w:color="auto" w:fill="F0EDED"/>
              </w:rPr>
              <w:t xml:space="preserve">4. </w:t>
            </w:r>
            <w:r w:rsidRPr="00815F15">
              <w:rPr>
                <w:rFonts w:eastAsia="Calibri"/>
                <w:bCs/>
                <w:sz w:val="24"/>
                <w:szCs w:val="24"/>
              </w:rPr>
              <w:t xml:space="preserve">Бурляева О. В. Мы в Мордовии живем: пример.регион. модуль </w:t>
            </w:r>
            <w:r w:rsidRPr="00815F15">
              <w:rPr>
                <w:rFonts w:eastAsia="Calibri"/>
                <w:bCs/>
                <w:sz w:val="24"/>
                <w:szCs w:val="24"/>
              </w:rPr>
              <w:lastRenderedPageBreak/>
              <w:t>программы дошк. образования / О.В. Бурляева, Л. П. Карпушкина, Е. Н. Киркина,                           Т. Н. Кондратьева, С. Л. Уланова, Н. Н. Щемерова. – Саранск: Мордов. кн. изд-во, 2011. – 104 с.</w:t>
            </w:r>
          </w:p>
        </w:tc>
        <w:tc>
          <w:tcPr>
            <w:tcW w:w="3827" w:type="dxa"/>
            <w:vAlign w:val="center"/>
          </w:tcPr>
          <w:p w:rsidR="00310C50" w:rsidRDefault="00536FBA" w:rsidP="00536FBA">
            <w:pPr>
              <w:contextualSpacing/>
              <w:jc w:val="both"/>
              <w:rPr>
                <w:sz w:val="24"/>
                <w:szCs w:val="24"/>
              </w:rPr>
            </w:pPr>
            <w:r>
              <w:rPr>
                <w:sz w:val="24"/>
                <w:szCs w:val="24"/>
              </w:rPr>
              <w:lastRenderedPageBreak/>
              <w:t xml:space="preserve">1. </w:t>
            </w:r>
            <w:r w:rsidRPr="008466F7">
              <w:rPr>
                <w:sz w:val="24"/>
                <w:szCs w:val="24"/>
              </w:rPr>
              <w:t>Ушакова О. С. Ознакомление дошкольниковс литературой и развитие речи. 2-е изд., дополн. Методическое пособие. – М.:ТЦ Сфера, 2015. – 288 с.</w:t>
            </w:r>
          </w:p>
          <w:p w:rsidR="00536FBA" w:rsidRDefault="00536FBA" w:rsidP="00536FBA">
            <w:pPr>
              <w:contextualSpacing/>
              <w:jc w:val="both"/>
              <w:rPr>
                <w:rFonts w:eastAsiaTheme="minorEastAsia"/>
              </w:rPr>
            </w:pPr>
            <w:r>
              <w:rPr>
                <w:rFonts w:eastAsiaTheme="minorEastAsia"/>
              </w:rPr>
              <w:t xml:space="preserve">2. </w:t>
            </w:r>
            <w:r w:rsidRPr="00E57422">
              <w:rPr>
                <w:rFonts w:eastAsiaTheme="minorEastAsia"/>
              </w:rPr>
              <w:t>Филичева Т.Б. Воспитание и обучение детей дошкольного возраста с общим недоразвитием речи. Программно-методические рекомендации/ Т.Б. Филичева, Т.В. Туманова, Г. В. Чиркина.- Дрофа, 2009.-189 с.</w:t>
            </w:r>
          </w:p>
          <w:p w:rsidR="00E57422" w:rsidRDefault="00E57422" w:rsidP="00536FBA">
            <w:pPr>
              <w:contextualSpacing/>
              <w:jc w:val="both"/>
              <w:rPr>
                <w:rFonts w:eastAsiaTheme="minorEastAsia"/>
              </w:rPr>
            </w:pPr>
            <w:r>
              <w:rPr>
                <w:rFonts w:eastAsiaTheme="minorEastAsia"/>
              </w:rPr>
              <w:t>3. Алябьева Е.А. Игры для детей 4-7 лет: развитие речи и воображения. – М.: ТЦ Сфера, 2009.</w:t>
            </w:r>
          </w:p>
          <w:p w:rsidR="00E57422" w:rsidRDefault="00E57422" w:rsidP="00536FBA">
            <w:pPr>
              <w:contextualSpacing/>
              <w:jc w:val="both"/>
              <w:rPr>
                <w:rFonts w:eastAsiaTheme="minorEastAsia"/>
              </w:rPr>
            </w:pPr>
            <w:r>
              <w:rPr>
                <w:rFonts w:eastAsiaTheme="minorEastAsia"/>
              </w:rPr>
              <w:t>4. Танникова Е.Б. Формирование речевого творчества у дошкольников (обучение сочинению сказок). – М.: ТЦ СФЕРА, 2008.</w:t>
            </w:r>
          </w:p>
          <w:p w:rsidR="000B5F82" w:rsidRDefault="000B5F82" w:rsidP="00536FBA">
            <w:pPr>
              <w:contextualSpacing/>
              <w:jc w:val="both"/>
              <w:rPr>
                <w:rFonts w:eastAsiaTheme="minorEastAsia"/>
              </w:rPr>
            </w:pPr>
            <w:r>
              <w:rPr>
                <w:rFonts w:eastAsiaTheme="minorEastAsia"/>
              </w:rPr>
              <w:t xml:space="preserve">5. Кыласова Л.Е. Развитие речи: конспекты занятий с детьми </w:t>
            </w:r>
            <w:r>
              <w:rPr>
                <w:rFonts w:eastAsiaTheme="minorEastAsia"/>
              </w:rPr>
              <w:lastRenderedPageBreak/>
              <w:t>старшего дошкольного возраста. – Изд. 3-е. – Волгоград : Учитель.</w:t>
            </w:r>
          </w:p>
          <w:p w:rsidR="000B5F82" w:rsidRDefault="000B5F82" w:rsidP="00536FBA">
            <w:pPr>
              <w:contextualSpacing/>
              <w:jc w:val="both"/>
              <w:rPr>
                <w:rFonts w:eastAsiaTheme="minorEastAsia"/>
              </w:rPr>
            </w:pPr>
            <w:r>
              <w:rPr>
                <w:rFonts w:eastAsiaTheme="minorEastAsia"/>
              </w:rPr>
              <w:t xml:space="preserve">6. </w:t>
            </w:r>
            <w:r w:rsidR="00E24A92">
              <w:rPr>
                <w:rFonts w:eastAsiaTheme="minorEastAsia"/>
              </w:rPr>
              <w:t>Кыласова Л.Е. Дидактический материал по развитию речи : занятия со старшими дошкольниками. – Изд. 2-е, доп. – Волгоград : Учитель.</w:t>
            </w:r>
          </w:p>
          <w:p w:rsidR="00536FBA" w:rsidRDefault="00E24A92" w:rsidP="00E24A92">
            <w:pPr>
              <w:contextualSpacing/>
              <w:jc w:val="both"/>
              <w:rPr>
                <w:rFonts w:eastAsiaTheme="minorEastAsia"/>
              </w:rPr>
            </w:pPr>
            <w:r>
              <w:rPr>
                <w:rFonts w:eastAsiaTheme="minorEastAsia"/>
              </w:rPr>
              <w:t>7. Дербина А.И. Кыласова Л.Е. Логопедическая группа: игровые занятия с детьми 5-7 лет. – Волгоград: Учитель, 2016.</w:t>
            </w:r>
          </w:p>
          <w:p w:rsidR="00442114" w:rsidRPr="003A7DAA" w:rsidRDefault="00442114" w:rsidP="00442114">
            <w:pPr>
              <w:widowControl w:val="0"/>
              <w:tabs>
                <w:tab w:val="left" w:pos="364"/>
              </w:tabs>
              <w:jc w:val="both"/>
            </w:pPr>
            <w:r>
              <w:t xml:space="preserve">8. </w:t>
            </w:r>
            <w:r w:rsidRPr="003A7DAA">
              <w:t xml:space="preserve">Епифанова О.В. </w:t>
            </w:r>
            <w:r>
              <w:t>«</w:t>
            </w:r>
            <w:r w:rsidRPr="003A7DAA">
              <w:t>Развитие речи и окружающий мир: дидакт. материал.к занятиям со с</w:t>
            </w:r>
            <w:r>
              <w:t>таршими дошкольниками.</w:t>
            </w:r>
            <w:r w:rsidRPr="003A7DAA">
              <w:t xml:space="preserve"> – Волгоград: Учитель, 2008 - 203 с.</w:t>
            </w:r>
          </w:p>
          <w:p w:rsidR="00442114" w:rsidRPr="003A7DAA" w:rsidRDefault="00442114" w:rsidP="00442114">
            <w:pPr>
              <w:widowControl w:val="0"/>
              <w:tabs>
                <w:tab w:val="left" w:pos="364"/>
              </w:tabs>
              <w:jc w:val="both"/>
            </w:pPr>
            <w:r>
              <w:t>9</w:t>
            </w:r>
            <w:r w:rsidRPr="003A7DAA">
              <w:t xml:space="preserve">. </w:t>
            </w:r>
            <w:r>
              <w:t>Волчкова В.Н., Степанова Н.В. «</w:t>
            </w:r>
            <w:r w:rsidRPr="003A7DAA">
              <w:t>Конспекты занятий в старшей группе детского сада. Развитие речи</w:t>
            </w:r>
            <w:r>
              <w:t>»</w:t>
            </w:r>
            <w:r w:rsidRPr="003A7DAA">
              <w:t>. Практическое пособие для воспитателей и методистов ДОУ.- Воронеж: ТЦ «Учитель», 2004</w:t>
            </w:r>
          </w:p>
          <w:p w:rsidR="00442114" w:rsidRPr="00310C50" w:rsidRDefault="003B6AE9" w:rsidP="00442114">
            <w:pPr>
              <w:contextualSpacing/>
              <w:jc w:val="both"/>
              <w:rPr>
                <w:rFonts w:eastAsiaTheme="minorEastAsia"/>
                <w:b/>
              </w:rPr>
            </w:pPr>
            <w:r>
              <w:t>10</w:t>
            </w:r>
            <w:r w:rsidR="00442114" w:rsidRPr="003A7DAA">
              <w:t>. Агранович З.Е. Сборник домашних заданий в помощь логопедам и родителям для преодоления лексико-грамматического недорозвития речи у дошкольников с ОНР.- СПб.: «Детство-Пресс», 2005 г.</w:t>
            </w:r>
          </w:p>
        </w:tc>
      </w:tr>
      <w:tr w:rsidR="00310C50" w:rsidRPr="00310C50" w:rsidTr="00C1047A">
        <w:tc>
          <w:tcPr>
            <w:tcW w:w="617" w:type="dxa"/>
            <w:vAlign w:val="center"/>
          </w:tcPr>
          <w:p w:rsidR="00310C50" w:rsidRPr="00310C50" w:rsidRDefault="00414F0F" w:rsidP="00310C50">
            <w:pPr>
              <w:spacing w:after="200" w:line="276" w:lineRule="auto"/>
              <w:jc w:val="center"/>
              <w:rPr>
                <w:rFonts w:eastAsiaTheme="minorEastAsia"/>
                <w:b/>
              </w:rPr>
            </w:pPr>
            <w:r>
              <w:rPr>
                <w:rFonts w:eastAsiaTheme="minorEastAsia"/>
                <w:b/>
              </w:rPr>
              <w:lastRenderedPageBreak/>
              <w:t>3</w:t>
            </w:r>
          </w:p>
        </w:tc>
        <w:tc>
          <w:tcPr>
            <w:tcW w:w="1935" w:type="dxa"/>
            <w:vAlign w:val="center"/>
          </w:tcPr>
          <w:p w:rsidR="00414F0F" w:rsidRDefault="00414F0F" w:rsidP="00414F0F">
            <w:pPr>
              <w:spacing w:after="200" w:line="276" w:lineRule="auto"/>
              <w:rPr>
                <w:b/>
                <w:i/>
                <w:color w:val="000000" w:themeColor="text1"/>
              </w:rPr>
            </w:pPr>
          </w:p>
          <w:p w:rsidR="00414F0F" w:rsidRPr="00414F0F" w:rsidRDefault="00414F0F" w:rsidP="00414F0F">
            <w:pPr>
              <w:spacing w:after="200" w:line="276" w:lineRule="auto"/>
              <w:jc w:val="center"/>
              <w:rPr>
                <w:b/>
                <w:i/>
                <w:color w:val="000000" w:themeColor="text1"/>
              </w:rPr>
            </w:pPr>
            <w:r w:rsidRPr="00414F0F">
              <w:rPr>
                <w:b/>
                <w:i/>
                <w:color w:val="000000" w:themeColor="text1"/>
              </w:rPr>
              <w:t>Познавательное развитие</w:t>
            </w:r>
          </w:p>
          <w:p w:rsidR="00310C50" w:rsidRPr="00310C50" w:rsidRDefault="00310C50" w:rsidP="00310C50">
            <w:pPr>
              <w:spacing w:after="200" w:line="276" w:lineRule="auto"/>
              <w:jc w:val="center"/>
              <w:rPr>
                <w:rFonts w:eastAsiaTheme="minorEastAsia"/>
                <w:b/>
              </w:rPr>
            </w:pPr>
          </w:p>
        </w:tc>
        <w:tc>
          <w:tcPr>
            <w:tcW w:w="3544" w:type="dxa"/>
            <w:vAlign w:val="center"/>
          </w:tcPr>
          <w:p w:rsidR="00414F0F" w:rsidRPr="00C1047A" w:rsidRDefault="00414F0F" w:rsidP="00414F0F">
            <w:pPr>
              <w:shd w:val="clear" w:color="auto" w:fill="FFFFFF"/>
              <w:contextualSpacing/>
              <w:jc w:val="both"/>
              <w:rPr>
                <w:color w:val="000000"/>
                <w:sz w:val="24"/>
                <w:szCs w:val="24"/>
              </w:rPr>
            </w:pPr>
            <w:r>
              <w:rPr>
                <w:color w:val="000000"/>
                <w:sz w:val="24"/>
                <w:szCs w:val="24"/>
              </w:rPr>
              <w:t xml:space="preserve">1. </w:t>
            </w:r>
            <w:r w:rsidRPr="00C1047A">
              <w:rPr>
                <w:color w:val="000000"/>
                <w:sz w:val="24"/>
                <w:szCs w:val="24"/>
              </w:rPr>
              <w:t>Примерная адаптированная основная образовательная программа для дошкольников с тяжелыми нарушениями речи / Л. Б. Баряева,                   Т.В. Волосовец,                         О.П. Гаврилушкина,                    Г. Г. Голубева и др.; Под.ред. проф. Л. В. Лопатиной. — СПб., 2014 — 386 с.</w:t>
            </w:r>
          </w:p>
          <w:p w:rsidR="00414F0F" w:rsidRDefault="00414F0F" w:rsidP="00414F0F">
            <w:pPr>
              <w:shd w:val="clear" w:color="auto" w:fill="FFFFFF"/>
              <w:contextualSpacing/>
              <w:jc w:val="both"/>
              <w:rPr>
                <w:color w:val="000000"/>
                <w:sz w:val="24"/>
                <w:szCs w:val="24"/>
              </w:rPr>
            </w:pPr>
            <w:r w:rsidRPr="00C1047A">
              <w:rPr>
                <w:color w:val="000000"/>
                <w:sz w:val="24"/>
                <w:szCs w:val="24"/>
              </w:rPr>
              <w:t>2.Общеобразовательная программа МДОУ «Детский сад № 8</w:t>
            </w:r>
            <w:r>
              <w:rPr>
                <w:color w:val="000000"/>
                <w:sz w:val="24"/>
                <w:szCs w:val="24"/>
              </w:rPr>
              <w:t>6</w:t>
            </w:r>
            <w:r w:rsidRPr="00C1047A">
              <w:rPr>
                <w:color w:val="000000"/>
                <w:sz w:val="24"/>
                <w:szCs w:val="24"/>
              </w:rPr>
              <w:t xml:space="preserve"> комбинированного вида»</w:t>
            </w:r>
          </w:p>
          <w:p w:rsidR="00310C50" w:rsidRDefault="00414F0F" w:rsidP="00414F0F">
            <w:pPr>
              <w:contextualSpacing/>
              <w:jc w:val="both"/>
              <w:rPr>
                <w:rFonts w:eastAsia="Calibri"/>
                <w:bCs/>
                <w:sz w:val="24"/>
                <w:szCs w:val="24"/>
              </w:rPr>
            </w:pPr>
            <w:r>
              <w:rPr>
                <w:color w:val="000000"/>
                <w:sz w:val="24"/>
                <w:szCs w:val="24"/>
              </w:rPr>
              <w:t xml:space="preserve">3. </w:t>
            </w:r>
            <w:r w:rsidRPr="00815F15">
              <w:rPr>
                <w:rFonts w:eastAsia="Calibri"/>
                <w:bCs/>
                <w:sz w:val="24"/>
                <w:szCs w:val="24"/>
              </w:rPr>
              <w:t>Бурляева О. В. Мы в Мордовии живем: пример.регион. модуль программы дошк. образования / О.В. Бурляева, Л. П. Карпушкина, Е. Н. Киркина,                           Т. Н. Кондратьева, С. Л. Уланова, Н. Н. Щемерова. – Саранск: Мордов. кн. изд-во, 2011. – 104 с.</w:t>
            </w:r>
          </w:p>
          <w:p w:rsidR="00E0401C" w:rsidRPr="00310C50" w:rsidRDefault="00E0401C" w:rsidP="00414F0F">
            <w:pPr>
              <w:contextualSpacing/>
              <w:jc w:val="both"/>
              <w:rPr>
                <w:rFonts w:eastAsiaTheme="minorEastAsia"/>
                <w:b/>
              </w:rPr>
            </w:pPr>
            <w:r>
              <w:rPr>
                <w:rFonts w:eastAsia="Calibri"/>
                <w:bCs/>
                <w:sz w:val="24"/>
                <w:szCs w:val="24"/>
              </w:rPr>
              <w:t xml:space="preserve">4. Воронкевич О. Добро пожаловать в экологию! Парциальная программа </w:t>
            </w:r>
            <w:r>
              <w:rPr>
                <w:rFonts w:eastAsia="Calibri"/>
                <w:bCs/>
                <w:sz w:val="24"/>
                <w:szCs w:val="24"/>
              </w:rPr>
              <w:lastRenderedPageBreak/>
              <w:t>работы по формированию экологической культуры у детей дошкольного возраста. – Издательство-Пресс.</w:t>
            </w:r>
          </w:p>
        </w:tc>
        <w:tc>
          <w:tcPr>
            <w:tcW w:w="3827" w:type="dxa"/>
            <w:vAlign w:val="center"/>
          </w:tcPr>
          <w:p w:rsidR="003B6AE9" w:rsidRDefault="000258AB" w:rsidP="000258AB">
            <w:pPr>
              <w:widowControl w:val="0"/>
              <w:tabs>
                <w:tab w:val="left" w:pos="364"/>
              </w:tabs>
              <w:jc w:val="both"/>
            </w:pPr>
            <w:r w:rsidRPr="00F818D7">
              <w:lastRenderedPageBreak/>
              <w:t xml:space="preserve">1. </w:t>
            </w:r>
            <w:r w:rsidR="003B6AE9" w:rsidRPr="00F818D7">
              <w:t>Алёшина Н. В. Ознакомление дошкольников с окружающим и социальной действительностью. Старшая и подготовительная группы. – М.: ЭлизеТрейдинг, ЦГЛ, 2003.</w:t>
            </w:r>
          </w:p>
          <w:p w:rsidR="00BA0F33" w:rsidRDefault="00BA0F33" w:rsidP="000258AB">
            <w:pPr>
              <w:widowControl w:val="0"/>
              <w:tabs>
                <w:tab w:val="left" w:pos="364"/>
              </w:tabs>
              <w:jc w:val="both"/>
            </w:pPr>
          </w:p>
          <w:p w:rsidR="000258AB" w:rsidRDefault="003B6AE9" w:rsidP="000258AB">
            <w:pPr>
              <w:widowControl w:val="0"/>
              <w:tabs>
                <w:tab w:val="left" w:pos="364"/>
              </w:tabs>
              <w:jc w:val="both"/>
            </w:pPr>
            <w:r>
              <w:t xml:space="preserve">2. </w:t>
            </w:r>
            <w:r w:rsidR="000258AB" w:rsidRPr="00F818D7">
              <w:t>Колесникова Е.В.: Математика для детей 5-6 лет. Учебно-методическое пособие к рабочей тетради «Я считаю до десяти» Издательство: Сфера, 2018 г.</w:t>
            </w:r>
          </w:p>
          <w:p w:rsidR="00BA0F33" w:rsidRPr="00F818D7" w:rsidRDefault="00BA0F33" w:rsidP="000258AB">
            <w:pPr>
              <w:widowControl w:val="0"/>
              <w:tabs>
                <w:tab w:val="left" w:pos="364"/>
              </w:tabs>
              <w:jc w:val="both"/>
            </w:pPr>
          </w:p>
          <w:p w:rsidR="00226EE1" w:rsidRDefault="003B6AE9" w:rsidP="000258AB">
            <w:pPr>
              <w:widowControl w:val="0"/>
              <w:tabs>
                <w:tab w:val="left" w:pos="364"/>
              </w:tabs>
              <w:jc w:val="both"/>
            </w:pPr>
            <w:r>
              <w:t>3</w:t>
            </w:r>
            <w:r w:rsidR="000258AB" w:rsidRPr="00F818D7">
              <w:t>. Казинцева Е. А., Померанцева И. В., Терпак Т. А. Формирование математических представлений: конспекты занятий в старшей группе / авт. – сост. Е. А. Казинцева. – Волгоград: Учитель, 2008.</w:t>
            </w:r>
          </w:p>
          <w:p w:rsidR="00BA0F33" w:rsidRDefault="00BA0F33" w:rsidP="000258AB">
            <w:pPr>
              <w:widowControl w:val="0"/>
              <w:tabs>
                <w:tab w:val="left" w:pos="364"/>
              </w:tabs>
              <w:jc w:val="both"/>
            </w:pPr>
          </w:p>
          <w:p w:rsidR="00BA0F33" w:rsidRDefault="003B6AE9" w:rsidP="00226EE1">
            <w:pPr>
              <w:spacing w:after="200" w:line="276" w:lineRule="auto"/>
              <w:jc w:val="both"/>
              <w:outlineLvl w:val="0"/>
              <w:rPr>
                <w:bCs/>
                <w:kern w:val="36"/>
              </w:rPr>
            </w:pPr>
            <w:r>
              <w:rPr>
                <w:bCs/>
                <w:kern w:val="36"/>
              </w:rPr>
              <w:t>4</w:t>
            </w:r>
            <w:r w:rsidR="00226EE1">
              <w:rPr>
                <w:bCs/>
                <w:kern w:val="36"/>
              </w:rPr>
              <w:t xml:space="preserve">. </w:t>
            </w:r>
            <w:r w:rsidR="00226EE1" w:rsidRPr="00F818D7">
              <w:rPr>
                <w:bCs/>
                <w:kern w:val="36"/>
              </w:rPr>
              <w:t>Вострухина Т.В., Кондрыкинская Л.А. Знакомим с окружающим миром детей 5-7 лет 2-е изд., испр. и доп. – М.: ТЦ СФЕРА, 2015.</w:t>
            </w:r>
          </w:p>
          <w:p w:rsidR="00BA0F33" w:rsidRPr="00F818D7" w:rsidRDefault="00BA0F33" w:rsidP="00226EE1">
            <w:pPr>
              <w:spacing w:after="200" w:line="276" w:lineRule="auto"/>
              <w:jc w:val="both"/>
              <w:outlineLvl w:val="0"/>
              <w:rPr>
                <w:bCs/>
                <w:kern w:val="36"/>
              </w:rPr>
            </w:pPr>
            <w:r>
              <w:rPr>
                <w:bCs/>
                <w:kern w:val="36"/>
              </w:rPr>
              <w:t>5.</w:t>
            </w:r>
            <w:r w:rsidRPr="00E57422">
              <w:rPr>
                <w:rFonts w:eastAsiaTheme="minorEastAsia"/>
              </w:rPr>
              <w:t xml:space="preserve"> Кравченко И.В., Долгова Т.Л. Прогулки в детском саду. Старшая и подготовительная к школе группы: </w:t>
            </w:r>
            <w:r w:rsidRPr="00E57422">
              <w:rPr>
                <w:rFonts w:eastAsiaTheme="minorEastAsia"/>
              </w:rPr>
              <w:lastRenderedPageBreak/>
              <w:t>Методическое пособие. – М.: ТЦ Сфера, 2010</w:t>
            </w:r>
          </w:p>
          <w:p w:rsidR="00310C50" w:rsidRPr="00310C50" w:rsidRDefault="00310C50" w:rsidP="00600BAB">
            <w:pPr>
              <w:widowControl w:val="0"/>
              <w:tabs>
                <w:tab w:val="left" w:pos="364"/>
              </w:tabs>
              <w:jc w:val="both"/>
              <w:rPr>
                <w:rFonts w:eastAsiaTheme="minorEastAsia"/>
                <w:b/>
              </w:rPr>
            </w:pPr>
          </w:p>
        </w:tc>
      </w:tr>
      <w:tr w:rsidR="00310C50" w:rsidRPr="00310C50" w:rsidTr="00C1047A">
        <w:tc>
          <w:tcPr>
            <w:tcW w:w="617" w:type="dxa"/>
            <w:vAlign w:val="center"/>
          </w:tcPr>
          <w:p w:rsidR="00310C50" w:rsidRPr="00310C50" w:rsidRDefault="00546977" w:rsidP="00310C50">
            <w:pPr>
              <w:spacing w:after="200" w:line="276" w:lineRule="auto"/>
              <w:jc w:val="center"/>
              <w:rPr>
                <w:rFonts w:eastAsiaTheme="minorEastAsia"/>
                <w:b/>
              </w:rPr>
            </w:pPr>
            <w:r>
              <w:rPr>
                <w:rFonts w:eastAsiaTheme="minorEastAsia"/>
                <w:b/>
              </w:rPr>
              <w:lastRenderedPageBreak/>
              <w:t>4</w:t>
            </w:r>
          </w:p>
        </w:tc>
        <w:tc>
          <w:tcPr>
            <w:tcW w:w="1935" w:type="dxa"/>
            <w:vAlign w:val="center"/>
          </w:tcPr>
          <w:p w:rsidR="00310C50" w:rsidRPr="00310C50" w:rsidRDefault="00546977" w:rsidP="00310C50">
            <w:pPr>
              <w:spacing w:after="200" w:line="276" w:lineRule="auto"/>
              <w:jc w:val="center"/>
              <w:rPr>
                <w:rFonts w:eastAsiaTheme="minorEastAsia"/>
                <w:b/>
              </w:rPr>
            </w:pPr>
            <w:r w:rsidRPr="00190CDE">
              <w:rPr>
                <w:b/>
                <w:i/>
                <w:sz w:val="24"/>
                <w:szCs w:val="24"/>
              </w:rPr>
              <w:t>Художественно-эстетическое развитие</w:t>
            </w:r>
          </w:p>
        </w:tc>
        <w:tc>
          <w:tcPr>
            <w:tcW w:w="3544" w:type="dxa"/>
            <w:vAlign w:val="center"/>
          </w:tcPr>
          <w:p w:rsidR="00546977" w:rsidRPr="00C1047A" w:rsidRDefault="00546977" w:rsidP="00546977">
            <w:pPr>
              <w:shd w:val="clear" w:color="auto" w:fill="FFFFFF"/>
              <w:contextualSpacing/>
              <w:jc w:val="both"/>
              <w:rPr>
                <w:color w:val="000000"/>
                <w:sz w:val="24"/>
                <w:szCs w:val="24"/>
              </w:rPr>
            </w:pPr>
            <w:r>
              <w:rPr>
                <w:color w:val="000000"/>
                <w:sz w:val="24"/>
                <w:szCs w:val="24"/>
              </w:rPr>
              <w:t xml:space="preserve">1. </w:t>
            </w:r>
            <w:r w:rsidRPr="00C1047A">
              <w:rPr>
                <w:color w:val="000000"/>
                <w:sz w:val="24"/>
                <w:szCs w:val="24"/>
              </w:rPr>
              <w:t>Примерная адаптированная основная образовательная программа для дошкольников с тяжелыми нарушениями речи / Л. Б. Баряева,                   Т.В. Волосовец,                         О.П. Гаврилушкина,                    Г. Г. Голубева и др.; Под.ред. проф. Л. В. Лопатиной. — СПб., 2014 — 386 с.</w:t>
            </w:r>
          </w:p>
          <w:p w:rsidR="00546977" w:rsidRDefault="00546977" w:rsidP="00546977">
            <w:pPr>
              <w:shd w:val="clear" w:color="auto" w:fill="FFFFFF"/>
              <w:contextualSpacing/>
              <w:jc w:val="both"/>
              <w:rPr>
                <w:color w:val="000000"/>
                <w:sz w:val="24"/>
                <w:szCs w:val="24"/>
              </w:rPr>
            </w:pPr>
            <w:r w:rsidRPr="00C1047A">
              <w:rPr>
                <w:color w:val="000000"/>
                <w:sz w:val="24"/>
                <w:szCs w:val="24"/>
              </w:rPr>
              <w:t>2.Общеобразовательная программа МДОУ «Детский сад № 8</w:t>
            </w:r>
            <w:r>
              <w:rPr>
                <w:color w:val="000000"/>
                <w:sz w:val="24"/>
                <w:szCs w:val="24"/>
              </w:rPr>
              <w:t>6</w:t>
            </w:r>
            <w:r w:rsidRPr="00C1047A">
              <w:rPr>
                <w:color w:val="000000"/>
                <w:sz w:val="24"/>
                <w:szCs w:val="24"/>
              </w:rPr>
              <w:t xml:space="preserve"> комбинированного вида»</w:t>
            </w:r>
          </w:p>
          <w:p w:rsidR="00310C50" w:rsidRPr="00310C50" w:rsidRDefault="00546977" w:rsidP="000B5F82">
            <w:pPr>
              <w:contextualSpacing/>
              <w:jc w:val="both"/>
              <w:rPr>
                <w:rFonts w:eastAsiaTheme="minorEastAsia"/>
                <w:b/>
              </w:rPr>
            </w:pPr>
            <w:r>
              <w:rPr>
                <w:sz w:val="24"/>
                <w:szCs w:val="24"/>
              </w:rPr>
              <w:t>3. Куцакова Л.В. Конструирование и художественный труд в детском саду: Программа и конспекты занятий. 3-е изд., перера</w:t>
            </w:r>
            <w:r w:rsidR="00FE3630">
              <w:rPr>
                <w:sz w:val="24"/>
                <w:szCs w:val="24"/>
              </w:rPr>
              <w:t>б. и</w:t>
            </w:r>
            <w:r w:rsidR="000B5F82">
              <w:rPr>
                <w:sz w:val="24"/>
                <w:szCs w:val="24"/>
              </w:rPr>
              <w:t>дополн. – М.:ТЦ Сфера, 2017</w:t>
            </w:r>
            <w:r>
              <w:rPr>
                <w:sz w:val="24"/>
                <w:szCs w:val="24"/>
              </w:rPr>
              <w:t xml:space="preserve">. </w:t>
            </w:r>
          </w:p>
        </w:tc>
        <w:tc>
          <w:tcPr>
            <w:tcW w:w="3827" w:type="dxa"/>
            <w:vAlign w:val="center"/>
          </w:tcPr>
          <w:p w:rsidR="00310C50" w:rsidRDefault="00546977" w:rsidP="006B26C1">
            <w:pPr>
              <w:contextualSpacing/>
              <w:jc w:val="both"/>
              <w:rPr>
                <w:sz w:val="24"/>
                <w:szCs w:val="24"/>
              </w:rPr>
            </w:pPr>
            <w:r>
              <w:rPr>
                <w:sz w:val="24"/>
                <w:szCs w:val="24"/>
              </w:rPr>
              <w:t>1. Леонова Н. Н. Художественно-эстетическое развитие детей в старшей группе ДОУ. Перспективное планирование, конспекты. – СПб.: ООО «ИЗДАТЕЛЬСТВО «ДЕТСТВО-ПРЕСС», 2017.-240 с.</w:t>
            </w:r>
          </w:p>
          <w:p w:rsidR="00546977" w:rsidRDefault="006B26C1" w:rsidP="006B26C1">
            <w:pPr>
              <w:contextualSpacing/>
              <w:jc w:val="both"/>
              <w:rPr>
                <w:sz w:val="24"/>
                <w:szCs w:val="24"/>
              </w:rPr>
            </w:pPr>
            <w:r>
              <w:rPr>
                <w:sz w:val="24"/>
                <w:szCs w:val="24"/>
              </w:rPr>
              <w:t xml:space="preserve">2. </w:t>
            </w:r>
            <w:r w:rsidR="00546977" w:rsidRPr="00294519">
              <w:rPr>
                <w:sz w:val="24"/>
                <w:szCs w:val="24"/>
              </w:rPr>
              <w:t>Лыкова И.</w:t>
            </w:r>
            <w:r w:rsidR="00546977">
              <w:rPr>
                <w:sz w:val="24"/>
                <w:szCs w:val="24"/>
              </w:rPr>
              <w:t xml:space="preserve"> А. Изобразительная деятельность в детском саду. </w:t>
            </w:r>
            <w:r>
              <w:rPr>
                <w:sz w:val="24"/>
                <w:szCs w:val="24"/>
              </w:rPr>
              <w:t xml:space="preserve">Старшая </w:t>
            </w:r>
            <w:r w:rsidR="00546977">
              <w:rPr>
                <w:sz w:val="24"/>
                <w:szCs w:val="24"/>
              </w:rPr>
              <w:t>группа (художественно-эстетическое развитие): учебно-методическое пособие. – М.: Издательский дом «Цветной мир»,2013. – 208 с., перераб. и доп.</w:t>
            </w:r>
          </w:p>
          <w:p w:rsidR="00970760" w:rsidRPr="00C850AD" w:rsidRDefault="006B26C1" w:rsidP="00970760">
            <w:pPr>
              <w:jc w:val="both"/>
            </w:pPr>
            <w:r>
              <w:rPr>
                <w:sz w:val="24"/>
                <w:szCs w:val="24"/>
              </w:rPr>
              <w:t xml:space="preserve">3. </w:t>
            </w:r>
            <w:r w:rsidR="00970760" w:rsidRPr="00C850AD">
              <w:t>Колдина Д. Н. «Лепка с детьми 5-6 лет. Конспекты занятий». Мозаика-Синтез ISBN: 978-5-86775-769-4, 2019 г.</w:t>
            </w:r>
          </w:p>
          <w:p w:rsidR="00970760" w:rsidRPr="00C850AD" w:rsidRDefault="00970760" w:rsidP="00970760">
            <w:pPr>
              <w:jc w:val="both"/>
            </w:pPr>
            <w:r w:rsidRPr="00C850AD">
              <w:t>4. Колдина Д. Н. «Рисование с детьми 5-6 лет. Конспекты занятий». Мозаика-Синтез ISBN: 978-5-86775-802-8, 2019 г.</w:t>
            </w:r>
          </w:p>
          <w:p w:rsidR="00970760" w:rsidRPr="00876088" w:rsidRDefault="00970760" w:rsidP="00970760">
            <w:pPr>
              <w:jc w:val="both"/>
              <w:rPr>
                <w:highlight w:val="yellow"/>
              </w:rPr>
            </w:pPr>
            <w:r w:rsidRPr="00C850AD">
              <w:t>5. Колдина Д. Н. «Аппликация с детьми 5-6 лет. Конспекты занятий». Мозаика-Синтез ISBN: 978-5-86775-802-8, 2019</w:t>
            </w:r>
          </w:p>
          <w:p w:rsidR="00970760" w:rsidRPr="00876088" w:rsidRDefault="00970760" w:rsidP="00970760">
            <w:pPr>
              <w:jc w:val="both"/>
            </w:pPr>
            <w:r w:rsidRPr="00876088">
              <w:t>6. Швайко Г. С. «Занятия по изобразительной деятельности в детском саду: Старшая группа: Программа, конспекты: Пособие для педагогов дошк. учреждений. — М.: Гуманит. изд. центр ВЛАДОС, 2002.</w:t>
            </w:r>
          </w:p>
          <w:p w:rsidR="006B26C1" w:rsidRPr="00310C50" w:rsidRDefault="006B26C1" w:rsidP="00FE3630">
            <w:pPr>
              <w:contextualSpacing/>
              <w:jc w:val="both"/>
              <w:rPr>
                <w:rFonts w:eastAsiaTheme="minorEastAsia"/>
                <w:b/>
              </w:rPr>
            </w:pPr>
          </w:p>
        </w:tc>
      </w:tr>
      <w:tr w:rsidR="00310C50" w:rsidRPr="00310C50" w:rsidTr="00C1047A">
        <w:tc>
          <w:tcPr>
            <w:tcW w:w="617" w:type="dxa"/>
            <w:vAlign w:val="center"/>
          </w:tcPr>
          <w:p w:rsidR="00310C50" w:rsidRPr="00310C50" w:rsidRDefault="001F56B4" w:rsidP="00310C50">
            <w:pPr>
              <w:spacing w:after="200" w:line="276" w:lineRule="auto"/>
              <w:jc w:val="center"/>
              <w:rPr>
                <w:rFonts w:eastAsiaTheme="minorEastAsia"/>
                <w:b/>
              </w:rPr>
            </w:pPr>
            <w:r>
              <w:rPr>
                <w:rFonts w:eastAsiaTheme="minorEastAsia"/>
                <w:b/>
              </w:rPr>
              <w:t>5</w:t>
            </w:r>
          </w:p>
        </w:tc>
        <w:tc>
          <w:tcPr>
            <w:tcW w:w="1935" w:type="dxa"/>
            <w:vAlign w:val="center"/>
          </w:tcPr>
          <w:p w:rsidR="00310C50" w:rsidRPr="00310C50" w:rsidRDefault="001F56B4" w:rsidP="00310C50">
            <w:pPr>
              <w:spacing w:after="200" w:line="276" w:lineRule="auto"/>
              <w:jc w:val="center"/>
              <w:rPr>
                <w:rFonts w:eastAsiaTheme="minorEastAsia"/>
                <w:b/>
              </w:rPr>
            </w:pPr>
            <w:r w:rsidRPr="00190CDE">
              <w:rPr>
                <w:b/>
                <w:i/>
                <w:sz w:val="24"/>
                <w:szCs w:val="24"/>
              </w:rPr>
              <w:t>Социально-коммуникативное развитие</w:t>
            </w:r>
          </w:p>
        </w:tc>
        <w:tc>
          <w:tcPr>
            <w:tcW w:w="3544" w:type="dxa"/>
            <w:vAlign w:val="center"/>
          </w:tcPr>
          <w:p w:rsidR="001F56B4" w:rsidRPr="00C1047A" w:rsidRDefault="001F56B4" w:rsidP="001F56B4">
            <w:pPr>
              <w:shd w:val="clear" w:color="auto" w:fill="FFFFFF"/>
              <w:contextualSpacing/>
              <w:jc w:val="both"/>
              <w:rPr>
                <w:color w:val="000000"/>
                <w:sz w:val="24"/>
                <w:szCs w:val="24"/>
              </w:rPr>
            </w:pPr>
            <w:r>
              <w:rPr>
                <w:color w:val="000000"/>
                <w:sz w:val="24"/>
                <w:szCs w:val="24"/>
              </w:rPr>
              <w:t xml:space="preserve">1. </w:t>
            </w:r>
            <w:r w:rsidRPr="00C1047A">
              <w:rPr>
                <w:color w:val="000000"/>
                <w:sz w:val="24"/>
                <w:szCs w:val="24"/>
              </w:rPr>
              <w:t>Примерная адаптированная основная образовательная программа для дошкольников с тяжелыми нарушениями речи / Л. Б. Баряева,                   Т.В. Волосовец,                         О.П. Гаврилушкина,                    Г. Г. Голубева и др.; Под.ред. проф. Л. В. Лопатиной. — СПб., 2014 — 386 с.</w:t>
            </w:r>
          </w:p>
          <w:p w:rsidR="001F56B4" w:rsidRDefault="001F56B4" w:rsidP="001F56B4">
            <w:pPr>
              <w:shd w:val="clear" w:color="auto" w:fill="FFFFFF"/>
              <w:contextualSpacing/>
              <w:jc w:val="both"/>
              <w:rPr>
                <w:color w:val="000000"/>
                <w:sz w:val="24"/>
                <w:szCs w:val="24"/>
              </w:rPr>
            </w:pPr>
            <w:r w:rsidRPr="00C1047A">
              <w:rPr>
                <w:color w:val="000000"/>
                <w:sz w:val="24"/>
                <w:szCs w:val="24"/>
              </w:rPr>
              <w:t>2.Общеобразовательная программа МДОУ «Детский сад № 8</w:t>
            </w:r>
            <w:r>
              <w:rPr>
                <w:color w:val="000000"/>
                <w:sz w:val="24"/>
                <w:szCs w:val="24"/>
              </w:rPr>
              <w:t>6</w:t>
            </w:r>
            <w:r w:rsidRPr="00C1047A">
              <w:rPr>
                <w:color w:val="000000"/>
                <w:sz w:val="24"/>
                <w:szCs w:val="24"/>
              </w:rPr>
              <w:t xml:space="preserve"> комбинированного вида»</w:t>
            </w:r>
          </w:p>
          <w:p w:rsidR="001F56B4" w:rsidRDefault="001F56B4" w:rsidP="001F56B4">
            <w:pPr>
              <w:contextualSpacing/>
              <w:jc w:val="both"/>
              <w:rPr>
                <w:rFonts w:eastAsia="Calibri"/>
                <w:bCs/>
                <w:sz w:val="24"/>
                <w:szCs w:val="24"/>
              </w:rPr>
            </w:pPr>
            <w:r>
              <w:rPr>
                <w:color w:val="000000"/>
                <w:sz w:val="24"/>
                <w:szCs w:val="24"/>
              </w:rPr>
              <w:t xml:space="preserve">3. </w:t>
            </w:r>
            <w:r w:rsidRPr="00815F15">
              <w:rPr>
                <w:rFonts w:eastAsia="Calibri"/>
                <w:bCs/>
                <w:sz w:val="24"/>
                <w:szCs w:val="24"/>
              </w:rPr>
              <w:t xml:space="preserve">Бурляева О. В. Мы в Мордовии живем: пример.регион. модуль </w:t>
            </w:r>
            <w:r w:rsidRPr="00815F15">
              <w:rPr>
                <w:rFonts w:eastAsia="Calibri"/>
                <w:bCs/>
                <w:sz w:val="24"/>
                <w:szCs w:val="24"/>
              </w:rPr>
              <w:lastRenderedPageBreak/>
              <w:t>программы дошк. образования / О.В. Бурляева, Л. П. Карпушкина, Е. Н. Киркина,                           Т. Н. Кондратьева, С. Л. Уланова, Н. Н. Щемерова. – Саранск: Мордов. кн. изд-во, 2011. – 104 с.</w:t>
            </w:r>
          </w:p>
          <w:p w:rsidR="00310C50" w:rsidRPr="00310C50" w:rsidRDefault="00310C50" w:rsidP="00310C50">
            <w:pPr>
              <w:spacing w:after="200" w:line="276" w:lineRule="auto"/>
              <w:jc w:val="center"/>
              <w:rPr>
                <w:rFonts w:eastAsiaTheme="minorEastAsia"/>
                <w:b/>
              </w:rPr>
            </w:pPr>
          </w:p>
        </w:tc>
        <w:tc>
          <w:tcPr>
            <w:tcW w:w="3827" w:type="dxa"/>
            <w:vAlign w:val="center"/>
          </w:tcPr>
          <w:p w:rsidR="00442114" w:rsidRDefault="003B6AE9" w:rsidP="00442114">
            <w:pPr>
              <w:widowControl w:val="0"/>
              <w:tabs>
                <w:tab w:val="left" w:pos="364"/>
              </w:tabs>
              <w:jc w:val="both"/>
            </w:pPr>
            <w:r>
              <w:rPr>
                <w:rFonts w:eastAsiaTheme="minorEastAsia"/>
              </w:rPr>
              <w:lastRenderedPageBreak/>
              <w:t>1</w:t>
            </w:r>
            <w:r w:rsidR="00442114" w:rsidRPr="00F818D7">
              <w:t>.Алёшина Н. В. Ознакомление дошкольников с окружающим и социальной действительностью. Старшая и подготовительная группы. – М.: ЭлизеТрейдинг, ЦГЛ, 2003.</w:t>
            </w:r>
          </w:p>
          <w:p w:rsidR="00442114" w:rsidRDefault="003B6AE9" w:rsidP="003B6AE9">
            <w:pPr>
              <w:widowControl w:val="0"/>
              <w:tabs>
                <w:tab w:val="left" w:pos="364"/>
              </w:tabs>
              <w:jc w:val="both"/>
              <w:rPr>
                <w:rFonts w:eastAsiaTheme="minorEastAsia"/>
              </w:rPr>
            </w:pPr>
            <w:r>
              <w:t xml:space="preserve">2. </w:t>
            </w:r>
            <w:r w:rsidRPr="00096044">
              <w:t>Гарнышева Т. П. ОБЖ для дошкольников. Планирование работы, конспекты занятий, игры. – СПб.: ООО «ИЗДА</w:t>
            </w:r>
            <w:r>
              <w:t>ТЕЛЬСТВО «ДЕТСТВО-ПРЕСС», 2016</w:t>
            </w:r>
          </w:p>
          <w:p w:rsidR="00310C50" w:rsidRPr="00E57422" w:rsidRDefault="003B6AE9" w:rsidP="00E57422">
            <w:pPr>
              <w:jc w:val="both"/>
              <w:rPr>
                <w:rFonts w:eastAsiaTheme="minorEastAsia"/>
              </w:rPr>
            </w:pPr>
            <w:r>
              <w:rPr>
                <w:rFonts w:eastAsiaTheme="minorEastAsia"/>
              </w:rPr>
              <w:t xml:space="preserve">3. </w:t>
            </w:r>
            <w:r w:rsidR="004C5165" w:rsidRPr="00E57422">
              <w:rPr>
                <w:rFonts w:eastAsiaTheme="minorEastAsia"/>
              </w:rPr>
              <w:t>Куцакова Л.В. Трудовое воспитание в детском саду. Для занятий с детьми 3-7 лет – М.: МОЗАИКА СИНТЕЗ, 2015.</w:t>
            </w:r>
          </w:p>
          <w:p w:rsidR="004C5165" w:rsidRDefault="003B6AE9" w:rsidP="00E57422">
            <w:pPr>
              <w:jc w:val="both"/>
              <w:rPr>
                <w:rFonts w:eastAsiaTheme="minorEastAsia"/>
              </w:rPr>
            </w:pPr>
            <w:r>
              <w:rPr>
                <w:rFonts w:eastAsiaTheme="minorEastAsia"/>
              </w:rPr>
              <w:t>4</w:t>
            </w:r>
            <w:r w:rsidR="00E57422">
              <w:rPr>
                <w:rFonts w:eastAsiaTheme="minorEastAsia"/>
              </w:rPr>
              <w:t xml:space="preserve">. </w:t>
            </w:r>
            <w:r w:rsidR="004C5165" w:rsidRPr="00E57422">
              <w:rPr>
                <w:rFonts w:eastAsiaTheme="minorEastAsia"/>
              </w:rPr>
              <w:t xml:space="preserve"> Кравченко И.В., Долгова Т.Л. Прогулки в детском саду. Старшая и подготовительная к школе группы: </w:t>
            </w:r>
            <w:r w:rsidR="004C5165" w:rsidRPr="00E57422">
              <w:rPr>
                <w:rFonts w:eastAsiaTheme="minorEastAsia"/>
              </w:rPr>
              <w:lastRenderedPageBreak/>
              <w:t>Методическое пособие. – М.: ТЦ Сфера, 2010.</w:t>
            </w:r>
          </w:p>
          <w:p w:rsidR="004C5165" w:rsidRPr="00E57422" w:rsidRDefault="003B6AE9" w:rsidP="00E57422">
            <w:pPr>
              <w:pStyle w:val="a3"/>
              <w:ind w:left="49"/>
              <w:jc w:val="both"/>
              <w:rPr>
                <w:rFonts w:eastAsiaTheme="minorEastAsia"/>
                <w:sz w:val="24"/>
                <w:szCs w:val="24"/>
              </w:rPr>
            </w:pPr>
            <w:r>
              <w:rPr>
                <w:rFonts w:eastAsiaTheme="minorEastAsia"/>
                <w:sz w:val="24"/>
                <w:szCs w:val="24"/>
              </w:rPr>
              <w:t>5</w:t>
            </w:r>
            <w:r w:rsidR="00E57422">
              <w:rPr>
                <w:rFonts w:eastAsiaTheme="minorEastAsia"/>
                <w:sz w:val="24"/>
                <w:szCs w:val="24"/>
              </w:rPr>
              <w:t xml:space="preserve">. </w:t>
            </w:r>
            <w:r w:rsidR="004C5165" w:rsidRPr="00E57422">
              <w:rPr>
                <w:rFonts w:eastAsiaTheme="minorEastAsia"/>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«ДЕТСТВО_ПРЕСС», 2015.</w:t>
            </w:r>
          </w:p>
          <w:p w:rsidR="004C5165" w:rsidRDefault="003B6AE9" w:rsidP="00E57422">
            <w:pPr>
              <w:jc w:val="both"/>
              <w:rPr>
                <w:rFonts w:eastAsiaTheme="minorEastAsia"/>
              </w:rPr>
            </w:pPr>
            <w:r>
              <w:rPr>
                <w:rFonts w:eastAsiaTheme="minorEastAsia"/>
              </w:rPr>
              <w:t>6</w:t>
            </w:r>
            <w:r w:rsidR="00E57422">
              <w:rPr>
                <w:rFonts w:eastAsiaTheme="minorEastAsia"/>
              </w:rPr>
              <w:t xml:space="preserve">. </w:t>
            </w:r>
            <w:r w:rsidR="004C5165" w:rsidRPr="00E57422">
              <w:rPr>
                <w:rFonts w:eastAsiaTheme="minorEastAsia"/>
              </w:rPr>
              <w:t>Сигимонова М.Н. Формирование представлений о себе у старших дошкольников: игры-занятия</w:t>
            </w:r>
            <w:r w:rsidR="00E57422" w:rsidRPr="00E57422">
              <w:rPr>
                <w:rFonts w:eastAsiaTheme="minorEastAsia"/>
              </w:rPr>
              <w:t>. – Волгоград: Учитель, 2009</w:t>
            </w:r>
            <w:r w:rsidR="00E57422">
              <w:rPr>
                <w:rFonts w:eastAsiaTheme="minorEastAsia"/>
              </w:rPr>
              <w:t>.</w:t>
            </w:r>
          </w:p>
          <w:p w:rsidR="00E57422" w:rsidRDefault="003B6AE9" w:rsidP="00E57422">
            <w:pPr>
              <w:jc w:val="both"/>
              <w:rPr>
                <w:rFonts w:eastAsiaTheme="minorEastAsia"/>
              </w:rPr>
            </w:pPr>
            <w:r>
              <w:rPr>
                <w:rFonts w:eastAsiaTheme="minorEastAsia"/>
              </w:rPr>
              <w:t>7</w:t>
            </w:r>
            <w:r w:rsidR="00E57422">
              <w:rPr>
                <w:rFonts w:eastAsiaTheme="minorEastAsia"/>
              </w:rPr>
              <w:t>. Ветохина А.Я, Дмитриенко З.С., Жигналь Е.Н. и др.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2017.</w:t>
            </w:r>
          </w:p>
          <w:p w:rsidR="000B5F82" w:rsidRPr="000B5F82" w:rsidRDefault="003B6AE9" w:rsidP="00E57422">
            <w:pPr>
              <w:jc w:val="both"/>
              <w:rPr>
                <w:rFonts w:eastAsiaTheme="minorEastAsia"/>
                <w:b/>
              </w:rPr>
            </w:pPr>
            <w:r>
              <w:rPr>
                <w:rFonts w:eastAsiaTheme="minorEastAsia"/>
              </w:rPr>
              <w:t>8</w:t>
            </w:r>
            <w:r w:rsidR="000B5F82">
              <w:rPr>
                <w:rFonts w:eastAsiaTheme="minorEastAsia"/>
              </w:rPr>
              <w:t>. Краснощекова Н.В. Сюжетно-ролевые игры для детей дошкольного возраста. – Изд. – 9-е. – Ростов н</w:t>
            </w:r>
            <w:r w:rsidR="000B5F82" w:rsidRPr="000B5F82">
              <w:rPr>
                <w:rFonts w:eastAsiaTheme="minorEastAsia"/>
              </w:rPr>
              <w:t>/</w:t>
            </w:r>
            <w:r w:rsidR="000B5F82">
              <w:rPr>
                <w:rFonts w:eastAsiaTheme="minorEastAsia"/>
              </w:rPr>
              <w:t>Д: Феникс, 2016.</w:t>
            </w:r>
          </w:p>
        </w:tc>
      </w:tr>
    </w:tbl>
    <w:p w:rsidR="00A77859" w:rsidRPr="00815E84" w:rsidRDefault="00A77859" w:rsidP="00310C50">
      <w:pPr>
        <w:pStyle w:val="Style15"/>
        <w:tabs>
          <w:tab w:val="left" w:pos="1032"/>
        </w:tabs>
        <w:spacing w:line="240" w:lineRule="auto"/>
        <w:ind w:firstLine="142"/>
        <w:rPr>
          <w:b/>
          <w:sz w:val="28"/>
          <w:szCs w:val="28"/>
          <w:highlight w:val="yellow"/>
        </w:rPr>
      </w:pPr>
      <w:r>
        <w:rPr>
          <w:sz w:val="28"/>
          <w:szCs w:val="28"/>
        </w:rPr>
        <w:lastRenderedPageBreak/>
        <w:tab/>
      </w:r>
    </w:p>
    <w:p w:rsidR="003007C1" w:rsidRDefault="003007C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60323">
      <w:pPr>
        <w:widowControl w:val="0"/>
        <w:rPr>
          <w:b/>
        </w:rPr>
      </w:pPr>
    </w:p>
    <w:p w:rsidR="00550311" w:rsidRDefault="00550311" w:rsidP="00550311">
      <w:pPr>
        <w:widowControl w:val="0"/>
        <w:ind w:firstLine="284"/>
        <w:jc w:val="both"/>
        <w:rPr>
          <w:b/>
          <w:sz w:val="28"/>
          <w:szCs w:val="28"/>
        </w:rPr>
      </w:pPr>
      <w:r w:rsidRPr="00550311">
        <w:rPr>
          <w:b/>
          <w:sz w:val="28"/>
          <w:szCs w:val="28"/>
        </w:rPr>
        <w:t>ПРИЛОЖЕНИЕ 1</w:t>
      </w:r>
    </w:p>
    <w:p w:rsidR="00550311" w:rsidRPr="00550311" w:rsidRDefault="00550311" w:rsidP="00550311">
      <w:pPr>
        <w:widowControl w:val="0"/>
        <w:ind w:firstLine="284"/>
        <w:jc w:val="both"/>
        <w:rPr>
          <w:b/>
          <w:sz w:val="28"/>
          <w:szCs w:val="28"/>
        </w:rPr>
      </w:pPr>
      <w:r>
        <w:rPr>
          <w:b/>
          <w:sz w:val="28"/>
          <w:szCs w:val="28"/>
        </w:rPr>
        <w:t>Материально-техническое оснащение Программы группы компенсирующей направленности ОНР</w:t>
      </w:r>
    </w:p>
    <w:p w:rsidR="00550311" w:rsidRDefault="00550311" w:rsidP="00550311">
      <w:pPr>
        <w:widowControl w:val="0"/>
        <w:ind w:firstLine="284"/>
        <w:jc w:val="both"/>
        <w:rPr>
          <w:sz w:val="28"/>
          <w:szCs w:val="28"/>
        </w:rPr>
      </w:pPr>
    </w:p>
    <w:p w:rsidR="00550311" w:rsidRPr="0030406A" w:rsidRDefault="00550311" w:rsidP="00550311">
      <w:pPr>
        <w:widowControl w:val="0"/>
        <w:ind w:firstLine="284"/>
        <w:jc w:val="both"/>
        <w:rPr>
          <w:sz w:val="28"/>
          <w:szCs w:val="28"/>
        </w:rPr>
      </w:pPr>
      <w:r w:rsidRPr="0030406A">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50311" w:rsidRPr="005D6847" w:rsidRDefault="00550311" w:rsidP="00550311">
      <w:pPr>
        <w:widowControl w:val="0"/>
        <w:rPr>
          <w:b/>
          <w:color w:val="FF66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844"/>
        <w:gridCol w:w="8078"/>
      </w:tblGrid>
      <w:tr w:rsidR="007563FE" w:rsidRPr="00813BAD" w:rsidTr="007563FE">
        <w:tc>
          <w:tcPr>
            <w:tcW w:w="9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563FE" w:rsidRPr="007563FE" w:rsidRDefault="007563FE" w:rsidP="007563FE">
            <w:pPr>
              <w:widowControl w:val="0"/>
              <w:jc w:val="center"/>
              <w:rPr>
                <w:b/>
                <w:sz w:val="28"/>
                <w:szCs w:val="28"/>
              </w:rPr>
            </w:pPr>
            <w:r w:rsidRPr="007563FE">
              <w:rPr>
                <w:b/>
                <w:sz w:val="28"/>
                <w:szCs w:val="28"/>
              </w:rPr>
              <w:t>Помещение</w:t>
            </w:r>
          </w:p>
        </w:tc>
        <w:tc>
          <w:tcPr>
            <w:tcW w:w="4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563FE" w:rsidRPr="007563FE" w:rsidRDefault="007563FE" w:rsidP="007563FE">
            <w:pPr>
              <w:widowControl w:val="0"/>
              <w:jc w:val="center"/>
              <w:rPr>
                <w:b/>
                <w:sz w:val="28"/>
                <w:szCs w:val="28"/>
              </w:rPr>
            </w:pPr>
            <w:r w:rsidRPr="007563FE">
              <w:rPr>
                <w:b/>
                <w:sz w:val="28"/>
                <w:szCs w:val="28"/>
              </w:rPr>
              <w:t>Оснащение</w:t>
            </w:r>
          </w:p>
        </w:tc>
      </w:tr>
      <w:tr w:rsidR="007563FE" w:rsidRPr="00813BAD" w:rsidTr="007563FE">
        <w:tc>
          <w:tcPr>
            <w:tcW w:w="9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563FE" w:rsidRPr="007563FE" w:rsidRDefault="007563FE" w:rsidP="007563FE">
            <w:pPr>
              <w:widowControl w:val="0"/>
              <w:jc w:val="center"/>
              <w:rPr>
                <w:noProof/>
                <w:sz w:val="28"/>
                <w:szCs w:val="28"/>
              </w:rPr>
            </w:pPr>
            <w:r w:rsidRPr="007563FE">
              <w:rPr>
                <w:noProof/>
                <w:sz w:val="28"/>
                <w:szCs w:val="28"/>
              </w:rPr>
              <w:t>Приемная</w:t>
            </w:r>
          </w:p>
        </w:tc>
        <w:tc>
          <w:tcPr>
            <w:tcW w:w="4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563FE" w:rsidRPr="005D6847" w:rsidRDefault="007563FE" w:rsidP="000F28B7">
            <w:pPr>
              <w:widowControl w:val="0"/>
              <w:numPr>
                <w:ilvl w:val="0"/>
                <w:numId w:val="6"/>
              </w:numPr>
              <w:tabs>
                <w:tab w:val="clear" w:pos="720"/>
                <w:tab w:val="left" w:pos="175"/>
              </w:tabs>
              <w:ind w:left="0" w:firstLine="0"/>
              <w:jc w:val="both"/>
            </w:pPr>
            <w:r w:rsidRPr="005D6847">
              <w:t>Информационный уголок</w:t>
            </w:r>
            <w:r>
              <w:t xml:space="preserve"> для родителей</w:t>
            </w:r>
            <w:r w:rsidR="000F28B7">
              <w:t xml:space="preserve"> (режим </w:t>
            </w:r>
            <w:r w:rsidR="00724EAC">
              <w:t xml:space="preserve">организации жизни детей </w:t>
            </w:r>
            <w:r w:rsidR="000F28B7">
              <w:t>на холодный период года, расписание ООД, объявления)</w:t>
            </w:r>
          </w:p>
          <w:p w:rsidR="007563FE" w:rsidRDefault="007563FE" w:rsidP="00724EAC">
            <w:pPr>
              <w:widowControl w:val="0"/>
              <w:numPr>
                <w:ilvl w:val="0"/>
                <w:numId w:val="6"/>
              </w:numPr>
              <w:tabs>
                <w:tab w:val="clear" w:pos="720"/>
                <w:tab w:val="left" w:pos="213"/>
              </w:tabs>
              <w:ind w:left="0" w:hanging="37"/>
              <w:jc w:val="both"/>
            </w:pPr>
            <w:r w:rsidRPr="005D6847">
              <w:t>Выставки детского творчества</w:t>
            </w:r>
          </w:p>
          <w:p w:rsidR="007563FE" w:rsidRPr="005D6847" w:rsidRDefault="007563FE" w:rsidP="007563FE">
            <w:pPr>
              <w:widowControl w:val="0"/>
              <w:tabs>
                <w:tab w:val="left" w:pos="213"/>
              </w:tabs>
              <w:jc w:val="both"/>
            </w:pPr>
            <w:r>
              <w:t>( магнитная доска, подставка-лесенка для работ из пластилина)</w:t>
            </w:r>
          </w:p>
          <w:p w:rsidR="007563FE" w:rsidRDefault="007563FE" w:rsidP="00724EAC">
            <w:pPr>
              <w:widowControl w:val="0"/>
              <w:numPr>
                <w:ilvl w:val="0"/>
                <w:numId w:val="6"/>
              </w:numPr>
              <w:tabs>
                <w:tab w:val="clear" w:pos="720"/>
                <w:tab w:val="left" w:pos="213"/>
              </w:tabs>
              <w:ind w:left="0" w:hanging="37"/>
              <w:contextualSpacing/>
              <w:jc w:val="both"/>
            </w:pPr>
            <w:r w:rsidRPr="005D6847">
              <w:t>Наглядно – информационный материал</w:t>
            </w:r>
          </w:p>
          <w:p w:rsidR="007563FE" w:rsidRPr="00EF6E9B" w:rsidRDefault="007563FE" w:rsidP="000F28B7">
            <w:pPr>
              <w:pStyle w:val="a3"/>
              <w:numPr>
                <w:ilvl w:val="0"/>
                <w:numId w:val="6"/>
              </w:numPr>
              <w:tabs>
                <w:tab w:val="clear" w:pos="720"/>
                <w:tab w:val="left" w:pos="176"/>
              </w:tabs>
              <w:ind w:left="0" w:firstLine="0"/>
            </w:pPr>
            <w:r w:rsidRPr="00EF6E9B">
              <w:t>Природный уголок</w:t>
            </w:r>
          </w:p>
          <w:p w:rsidR="007563FE" w:rsidRDefault="007563FE" w:rsidP="00724EAC">
            <w:pPr>
              <w:widowControl w:val="0"/>
              <w:numPr>
                <w:ilvl w:val="0"/>
                <w:numId w:val="6"/>
              </w:numPr>
              <w:tabs>
                <w:tab w:val="clear" w:pos="720"/>
                <w:tab w:val="left" w:pos="213"/>
              </w:tabs>
              <w:ind w:left="0" w:hanging="37"/>
              <w:contextualSpacing/>
              <w:jc w:val="both"/>
            </w:pPr>
            <w:r>
              <w:t>Календарь погоды</w:t>
            </w:r>
          </w:p>
          <w:p w:rsidR="000F28B7" w:rsidRPr="000F28B7" w:rsidRDefault="000F28B7" w:rsidP="000F28B7">
            <w:pPr>
              <w:pStyle w:val="a3"/>
              <w:numPr>
                <w:ilvl w:val="0"/>
                <w:numId w:val="6"/>
              </w:numPr>
              <w:tabs>
                <w:tab w:val="clear" w:pos="720"/>
                <w:tab w:val="left" w:pos="175"/>
              </w:tabs>
              <w:ind w:left="33" w:firstLine="0"/>
            </w:pPr>
            <w:r w:rsidRPr="000F28B7">
              <w:t>Детские шкафы с определителем   индивидуальной принадлежности (яркими картинками)</w:t>
            </w:r>
          </w:p>
          <w:p w:rsidR="007563FE" w:rsidRPr="005D6847" w:rsidRDefault="007563FE" w:rsidP="000F28B7">
            <w:pPr>
              <w:widowControl w:val="0"/>
            </w:pPr>
            <w:bookmarkStart w:id="2" w:name="_GoBack"/>
            <w:bookmarkEnd w:id="2"/>
          </w:p>
        </w:tc>
      </w:tr>
      <w:tr w:rsidR="007563FE" w:rsidRPr="00813BAD" w:rsidTr="007563FE">
        <w:tc>
          <w:tcPr>
            <w:tcW w:w="929" w:type="pct"/>
            <w:tcBorders>
              <w:top w:val="single" w:sz="4" w:space="0" w:color="auto"/>
              <w:left w:val="single" w:sz="4" w:space="0" w:color="auto"/>
              <w:bottom w:val="single" w:sz="4" w:space="0" w:color="auto"/>
              <w:right w:val="single" w:sz="4" w:space="0" w:color="auto"/>
            </w:tcBorders>
            <w:shd w:val="clear" w:color="auto" w:fill="FFFFFF" w:themeFill="background1"/>
          </w:tcPr>
          <w:p w:rsidR="007563FE" w:rsidRPr="007563FE" w:rsidRDefault="007563FE" w:rsidP="007563FE">
            <w:pPr>
              <w:widowControl w:val="0"/>
              <w:jc w:val="center"/>
              <w:rPr>
                <w:sz w:val="28"/>
                <w:szCs w:val="28"/>
              </w:rPr>
            </w:pPr>
            <w:r w:rsidRPr="007563FE">
              <w:rPr>
                <w:sz w:val="28"/>
                <w:szCs w:val="28"/>
              </w:rPr>
              <w:t>Групповая комната</w:t>
            </w:r>
          </w:p>
          <w:p w:rsidR="007563FE" w:rsidRPr="007563FE" w:rsidRDefault="007563FE" w:rsidP="007563FE">
            <w:pPr>
              <w:widowControl w:val="0"/>
              <w:jc w:val="center"/>
              <w:rPr>
                <w:noProof/>
                <w:sz w:val="28"/>
                <w:szCs w:val="28"/>
              </w:rPr>
            </w:pPr>
          </w:p>
        </w:tc>
        <w:tc>
          <w:tcPr>
            <w:tcW w:w="4071" w:type="pct"/>
            <w:tcBorders>
              <w:top w:val="single" w:sz="4" w:space="0" w:color="auto"/>
              <w:left w:val="single" w:sz="4" w:space="0" w:color="auto"/>
              <w:bottom w:val="single" w:sz="4" w:space="0" w:color="auto"/>
              <w:right w:val="single" w:sz="4" w:space="0" w:color="auto"/>
            </w:tcBorders>
            <w:shd w:val="clear" w:color="auto" w:fill="FFFFFF" w:themeFill="background1"/>
          </w:tcPr>
          <w:p w:rsidR="007563FE" w:rsidRPr="005D6847" w:rsidRDefault="007563FE" w:rsidP="00724EAC">
            <w:pPr>
              <w:widowControl w:val="0"/>
              <w:numPr>
                <w:ilvl w:val="0"/>
                <w:numId w:val="4"/>
              </w:numPr>
              <w:tabs>
                <w:tab w:val="clear" w:pos="720"/>
                <w:tab w:val="left" w:pos="213"/>
              </w:tabs>
              <w:ind w:left="0" w:firstLine="0"/>
              <w:jc w:val="both"/>
            </w:pPr>
            <w:r w:rsidRPr="005D6847">
              <w:t>Дидактические игры на развитие психических функций – мышления, внимания, памяти, воображения</w:t>
            </w:r>
          </w:p>
          <w:p w:rsidR="007563FE" w:rsidRPr="005D6847" w:rsidRDefault="007563FE" w:rsidP="00724EAC">
            <w:pPr>
              <w:widowControl w:val="0"/>
              <w:numPr>
                <w:ilvl w:val="0"/>
                <w:numId w:val="4"/>
              </w:numPr>
              <w:tabs>
                <w:tab w:val="clear" w:pos="720"/>
                <w:tab w:val="left" w:pos="213"/>
              </w:tabs>
              <w:ind w:left="0" w:firstLine="0"/>
              <w:jc w:val="both"/>
            </w:pPr>
            <w:r w:rsidRPr="005D6847">
              <w:t>Дидактические материалы по математике, развитию реч</w:t>
            </w:r>
            <w:r>
              <w:t>и</w:t>
            </w:r>
          </w:p>
          <w:p w:rsidR="007563FE" w:rsidRPr="005D6847" w:rsidRDefault="007563FE" w:rsidP="00724EAC">
            <w:pPr>
              <w:widowControl w:val="0"/>
              <w:numPr>
                <w:ilvl w:val="0"/>
                <w:numId w:val="4"/>
              </w:numPr>
              <w:tabs>
                <w:tab w:val="clear" w:pos="720"/>
                <w:tab w:val="left" w:pos="213"/>
              </w:tabs>
              <w:ind w:left="0" w:firstLine="0"/>
              <w:jc w:val="both"/>
            </w:pPr>
            <w:r w:rsidRPr="005D6847">
              <w:t>Муляжи овощей и фруктов</w:t>
            </w:r>
          </w:p>
          <w:p w:rsidR="007563FE" w:rsidRPr="005D6847" w:rsidRDefault="007563FE" w:rsidP="00724EAC">
            <w:pPr>
              <w:widowControl w:val="0"/>
              <w:numPr>
                <w:ilvl w:val="0"/>
                <w:numId w:val="4"/>
              </w:numPr>
              <w:tabs>
                <w:tab w:val="clear" w:pos="720"/>
                <w:tab w:val="left" w:pos="213"/>
              </w:tabs>
              <w:ind w:left="0" w:firstLine="0"/>
              <w:contextualSpacing/>
              <w:jc w:val="both"/>
            </w:pPr>
            <w:r w:rsidRPr="005D6847">
              <w:t xml:space="preserve">Плакаты и наборы дидактических наглядных материалов с изображением </w:t>
            </w:r>
            <w:r>
              <w:t xml:space="preserve">овощей, фруктов, </w:t>
            </w:r>
            <w:r w:rsidRPr="005D6847">
              <w:t>животных, пт</w:t>
            </w:r>
            <w:r>
              <w:t>иц, насекомых, обитателей морей и т.д.</w:t>
            </w:r>
          </w:p>
          <w:p w:rsidR="007563FE" w:rsidRPr="005D6847" w:rsidRDefault="007563FE" w:rsidP="00724EAC">
            <w:pPr>
              <w:widowControl w:val="0"/>
              <w:numPr>
                <w:ilvl w:val="0"/>
                <w:numId w:val="4"/>
              </w:numPr>
              <w:tabs>
                <w:tab w:val="clear" w:pos="720"/>
                <w:tab w:val="left" w:pos="213"/>
              </w:tabs>
              <w:ind w:left="0" w:firstLine="0"/>
              <w:contextualSpacing/>
              <w:jc w:val="both"/>
            </w:pPr>
            <w:r w:rsidRPr="005D6847">
              <w:t>Магнитофон, аудиозаписи</w:t>
            </w:r>
          </w:p>
          <w:p w:rsidR="007563FE" w:rsidRPr="005D6847" w:rsidRDefault="007563FE" w:rsidP="00724EAC">
            <w:pPr>
              <w:widowControl w:val="0"/>
              <w:numPr>
                <w:ilvl w:val="0"/>
                <w:numId w:val="4"/>
              </w:numPr>
              <w:tabs>
                <w:tab w:val="clear" w:pos="720"/>
                <w:tab w:val="left" w:pos="213"/>
              </w:tabs>
              <w:ind w:left="0" w:firstLine="0"/>
              <w:contextualSpacing/>
              <w:jc w:val="both"/>
            </w:pPr>
            <w:r w:rsidRPr="005D6847">
              <w:t>Детская мебель для практической деятельности</w:t>
            </w:r>
            <w:r w:rsidR="00E459FF">
              <w:t xml:space="preserve"> (столы, стулья)</w:t>
            </w:r>
          </w:p>
          <w:p w:rsidR="007563FE" w:rsidRPr="005D6847" w:rsidRDefault="007563FE" w:rsidP="00724EAC">
            <w:pPr>
              <w:pStyle w:val="a3"/>
              <w:widowControl w:val="0"/>
              <w:numPr>
                <w:ilvl w:val="0"/>
                <w:numId w:val="7"/>
              </w:numPr>
              <w:tabs>
                <w:tab w:val="left" w:pos="213"/>
              </w:tabs>
              <w:ind w:left="0" w:firstLine="0"/>
              <w:jc w:val="both"/>
            </w:pPr>
            <w:r w:rsidRPr="005D6847">
              <w:t>Книжный уголок</w:t>
            </w:r>
          </w:p>
          <w:p w:rsidR="007563FE" w:rsidRPr="005D6847" w:rsidRDefault="007563FE" w:rsidP="00724EAC">
            <w:pPr>
              <w:widowControl w:val="0"/>
              <w:numPr>
                <w:ilvl w:val="0"/>
                <w:numId w:val="7"/>
              </w:numPr>
              <w:tabs>
                <w:tab w:val="left" w:pos="213"/>
              </w:tabs>
              <w:ind w:left="0" w:firstLine="0"/>
              <w:jc w:val="both"/>
            </w:pPr>
            <w:r w:rsidRPr="005D6847">
              <w:t>Уголок для изобразительной детской деятельности</w:t>
            </w:r>
          </w:p>
          <w:p w:rsidR="007563FE" w:rsidRDefault="007563FE" w:rsidP="00724EAC">
            <w:pPr>
              <w:widowControl w:val="0"/>
              <w:numPr>
                <w:ilvl w:val="0"/>
                <w:numId w:val="7"/>
              </w:numPr>
              <w:tabs>
                <w:tab w:val="left" w:pos="213"/>
              </w:tabs>
              <w:ind w:left="0" w:firstLine="0"/>
              <w:jc w:val="both"/>
            </w:pPr>
            <w:r w:rsidRPr="005D6847">
              <w:t>Игровая мебель. Атрибуты для сюжетно – ролевых игр: «Семья», «Магазин»</w:t>
            </w:r>
            <w:r>
              <w:t>, «Парикмахерская», «Больница».</w:t>
            </w:r>
          </w:p>
          <w:p w:rsidR="007563FE" w:rsidRPr="005D6847" w:rsidRDefault="007563FE" w:rsidP="00724EAC">
            <w:pPr>
              <w:widowControl w:val="0"/>
              <w:numPr>
                <w:ilvl w:val="0"/>
                <w:numId w:val="7"/>
              </w:numPr>
              <w:tabs>
                <w:tab w:val="left" w:pos="213"/>
              </w:tabs>
              <w:ind w:left="0" w:firstLine="0"/>
              <w:jc w:val="both"/>
            </w:pPr>
            <w:r>
              <w:t>Уголок дежурного</w:t>
            </w:r>
          </w:p>
          <w:p w:rsidR="007563FE" w:rsidRDefault="007563FE" w:rsidP="00724EAC">
            <w:pPr>
              <w:widowControl w:val="0"/>
              <w:numPr>
                <w:ilvl w:val="0"/>
                <w:numId w:val="7"/>
              </w:numPr>
              <w:tabs>
                <w:tab w:val="left" w:pos="213"/>
              </w:tabs>
              <w:ind w:left="0" w:firstLine="0"/>
              <w:jc w:val="both"/>
            </w:pPr>
            <w:r w:rsidRPr="005D6847">
              <w:t>Конструкторы различных видов</w:t>
            </w:r>
          </w:p>
          <w:p w:rsidR="00724EAC" w:rsidRPr="005D6847" w:rsidRDefault="00724EAC" w:rsidP="00724EAC">
            <w:pPr>
              <w:widowControl w:val="0"/>
              <w:numPr>
                <w:ilvl w:val="0"/>
                <w:numId w:val="7"/>
              </w:numPr>
              <w:tabs>
                <w:tab w:val="left" w:pos="213"/>
              </w:tabs>
              <w:ind w:left="0" w:firstLine="0"/>
              <w:jc w:val="both"/>
            </w:pPr>
            <w:r>
              <w:t>Игрушечный транспорт (средний и крупный): грузовые, легковые машины, пожарная машина, машина скорой помощи</w:t>
            </w:r>
            <w:r w:rsidR="00E459FF">
              <w:t>.</w:t>
            </w:r>
          </w:p>
          <w:p w:rsidR="007563FE" w:rsidRPr="005D6847" w:rsidRDefault="007563FE" w:rsidP="00724EAC">
            <w:pPr>
              <w:widowControl w:val="0"/>
              <w:numPr>
                <w:ilvl w:val="0"/>
                <w:numId w:val="7"/>
              </w:numPr>
              <w:tabs>
                <w:tab w:val="left" w:pos="213"/>
              </w:tabs>
              <w:ind w:left="0" w:firstLine="0"/>
              <w:jc w:val="both"/>
            </w:pPr>
            <w:r w:rsidRPr="005D6847">
              <w:t>Мозаики, пазлы, настольные игры, лото.</w:t>
            </w:r>
          </w:p>
          <w:p w:rsidR="007563FE" w:rsidRPr="005D6847" w:rsidRDefault="007563FE" w:rsidP="00724EAC">
            <w:pPr>
              <w:widowControl w:val="0"/>
              <w:numPr>
                <w:ilvl w:val="0"/>
                <w:numId w:val="7"/>
              </w:numPr>
              <w:tabs>
                <w:tab w:val="left" w:pos="213"/>
              </w:tabs>
              <w:ind w:left="0" w:firstLine="0"/>
              <w:jc w:val="both"/>
            </w:pPr>
            <w:r w:rsidRPr="005D6847">
              <w:t>Развивающие игры по математике, логике</w:t>
            </w:r>
          </w:p>
          <w:p w:rsidR="007563FE" w:rsidRPr="005D6847" w:rsidRDefault="007563FE" w:rsidP="00724EAC">
            <w:pPr>
              <w:widowControl w:val="0"/>
              <w:numPr>
                <w:ilvl w:val="0"/>
                <w:numId w:val="7"/>
              </w:numPr>
              <w:tabs>
                <w:tab w:val="left" w:pos="213"/>
              </w:tabs>
              <w:ind w:left="0" w:firstLine="0"/>
              <w:jc w:val="both"/>
            </w:pPr>
            <w:r w:rsidRPr="005D6847">
              <w:t>Различные виды театров</w:t>
            </w:r>
            <w:r w:rsidR="00E459FF">
              <w:t xml:space="preserve"> (пальчиковый, теневой, театр кукол «би-ба-бо», конусный, магнитный)</w:t>
            </w:r>
          </w:p>
          <w:p w:rsidR="007563FE" w:rsidRDefault="007563FE" w:rsidP="00724EAC">
            <w:pPr>
              <w:widowControl w:val="0"/>
              <w:numPr>
                <w:ilvl w:val="0"/>
                <w:numId w:val="7"/>
              </w:numPr>
              <w:tabs>
                <w:tab w:val="left" w:pos="213"/>
              </w:tabs>
              <w:ind w:left="0" w:firstLine="0"/>
              <w:contextualSpacing/>
              <w:jc w:val="both"/>
            </w:pPr>
            <w:r w:rsidRPr="005D6847">
              <w:t>Физкультурное оборудование для гимнастики после сна: ребристая дорожка, массажные коврики и мячи, резиновые кольца и кубики</w:t>
            </w:r>
            <w:r>
              <w:t>, нестандартное оборудование</w:t>
            </w:r>
          </w:p>
          <w:p w:rsidR="007563FE" w:rsidRDefault="007563FE" w:rsidP="00724EAC">
            <w:pPr>
              <w:widowControl w:val="0"/>
              <w:numPr>
                <w:ilvl w:val="0"/>
                <w:numId w:val="7"/>
              </w:numPr>
              <w:tabs>
                <w:tab w:val="left" w:pos="213"/>
              </w:tabs>
              <w:ind w:left="0" w:firstLine="0"/>
              <w:contextualSpacing/>
              <w:jc w:val="both"/>
            </w:pPr>
            <w:r>
              <w:t>Уголок по нравственно-патриотическому воспитанию</w:t>
            </w:r>
          </w:p>
          <w:p w:rsidR="00D92CDF" w:rsidRDefault="00D92CDF" w:rsidP="00724EAC">
            <w:pPr>
              <w:widowControl w:val="0"/>
              <w:numPr>
                <w:ilvl w:val="0"/>
                <w:numId w:val="7"/>
              </w:numPr>
              <w:tabs>
                <w:tab w:val="left" w:pos="213"/>
              </w:tabs>
              <w:ind w:left="0" w:firstLine="0"/>
              <w:contextualSpacing/>
              <w:jc w:val="both"/>
            </w:pPr>
            <w:r>
              <w:t>Уголок по ПДД</w:t>
            </w:r>
          </w:p>
          <w:p w:rsidR="007563FE" w:rsidRPr="00EF6E9B" w:rsidRDefault="007563FE" w:rsidP="00EF6E9B">
            <w:pPr>
              <w:pStyle w:val="a3"/>
              <w:numPr>
                <w:ilvl w:val="0"/>
                <w:numId w:val="7"/>
              </w:numPr>
              <w:ind w:left="176" w:hanging="142"/>
            </w:pPr>
            <w:r w:rsidRPr="00EF6E9B">
              <w:t>Спальная мебель</w:t>
            </w:r>
          </w:p>
          <w:p w:rsidR="007563FE" w:rsidRPr="005D6847" w:rsidRDefault="00D92CDF" w:rsidP="00724EAC">
            <w:pPr>
              <w:widowControl w:val="0"/>
              <w:numPr>
                <w:ilvl w:val="0"/>
                <w:numId w:val="7"/>
              </w:numPr>
              <w:tabs>
                <w:tab w:val="left" w:pos="213"/>
              </w:tabs>
              <w:ind w:left="0" w:firstLine="0"/>
              <w:contextualSpacing/>
              <w:jc w:val="both"/>
            </w:pPr>
            <w:r>
              <w:t>Детская игровая стенка</w:t>
            </w:r>
          </w:p>
        </w:tc>
      </w:tr>
    </w:tbl>
    <w:p w:rsidR="00550311" w:rsidRDefault="00550311" w:rsidP="00560323">
      <w:pPr>
        <w:widowControl w:val="0"/>
        <w:rPr>
          <w:b/>
        </w:rPr>
      </w:pPr>
    </w:p>
    <w:p w:rsidR="000F28B7" w:rsidRDefault="000F28B7" w:rsidP="000F28B7">
      <w:pPr>
        <w:widowControl w:val="0"/>
        <w:rPr>
          <w:b/>
        </w:rPr>
      </w:pPr>
    </w:p>
    <w:sectPr w:rsidR="000F28B7" w:rsidSect="00F32027">
      <w:headerReference w:type="default" r:id="rId14"/>
      <w:footerReference w:type="default" r:id="rId15"/>
      <w:pgSz w:w="11906" w:h="16838"/>
      <w:pgMar w:top="1134" w:right="851" w:bottom="851" w:left="1134" w:header="0" w:footer="284"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942" w:rsidRDefault="000C6942" w:rsidP="00BB5B55">
      <w:r>
        <w:separator/>
      </w:r>
    </w:p>
  </w:endnote>
  <w:endnote w:type="continuationSeparator" w:id="1">
    <w:p w:rsidR="000C6942" w:rsidRDefault="000C6942" w:rsidP="00BB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7969"/>
      <w:docPartObj>
        <w:docPartGallery w:val="Page Numbers (Bottom of Page)"/>
        <w:docPartUnique/>
      </w:docPartObj>
    </w:sdtPr>
    <w:sdtContent>
      <w:p w:rsidR="00046683" w:rsidRDefault="00025E29">
        <w:pPr>
          <w:pStyle w:val="aa"/>
          <w:jc w:val="right"/>
        </w:pPr>
        <w:fldSimple w:instr=" PAGE   \* MERGEFORMAT ">
          <w:r w:rsidR="00F32027">
            <w:rPr>
              <w:noProof/>
            </w:rPr>
            <w:t>2</w:t>
          </w:r>
        </w:fldSimple>
      </w:p>
    </w:sdtContent>
  </w:sdt>
  <w:p w:rsidR="00046683" w:rsidRDefault="000466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942" w:rsidRDefault="000C6942" w:rsidP="00BB5B55">
      <w:r>
        <w:separator/>
      </w:r>
    </w:p>
  </w:footnote>
  <w:footnote w:type="continuationSeparator" w:id="1">
    <w:p w:rsidR="000C6942" w:rsidRDefault="000C6942" w:rsidP="00BB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83" w:rsidRDefault="00025E29">
    <w:pPr>
      <w:spacing w:line="14" w:lineRule="auto"/>
      <w:rPr>
        <w:sz w:val="20"/>
        <w:szCs w:val="20"/>
      </w:rPr>
    </w:pPr>
    <w:r w:rsidRPr="00025E29">
      <w:rPr>
        <w:noProof/>
      </w:rPr>
      <w:pict>
        <v:shapetype id="_x0000_t202" coordsize="21600,21600" o:spt="202" path="m,l,21600r21600,l21600,xe">
          <v:stroke joinstyle="miter"/>
          <v:path gradientshapeok="t" o:connecttype="rect"/>
        </v:shapetype>
        <v:shape id="_x0000_s2050" type="#_x0000_t202" style="position:absolute;margin-left:188pt;margin-top:28.4pt;width:465.8pt;height:25.8pt;z-index:-251658752;mso-position-horizontal-relative:page;mso-position-vertical-relative:page" filled="f" stroked="f">
          <v:textbox style="mso-next-textbox:#_x0000_s2050" inset="0,0,0,0">
            <w:txbxContent>
              <w:p w:rsidR="00046683" w:rsidRPr="00DA2828" w:rsidRDefault="00046683">
                <w:pPr>
                  <w:spacing w:before="1"/>
                  <w:jc w:val="cente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551"/>
    <w:multiLevelType w:val="multilevel"/>
    <w:tmpl w:val="05DAEC04"/>
    <w:lvl w:ilvl="0">
      <w:start w:val="1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04527960"/>
    <w:multiLevelType w:val="hybridMultilevel"/>
    <w:tmpl w:val="2CB484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67E4B26"/>
    <w:multiLevelType w:val="hybridMultilevel"/>
    <w:tmpl w:val="501CC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A2C0A"/>
    <w:multiLevelType w:val="hybridMultilevel"/>
    <w:tmpl w:val="8D08E02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nsid w:val="0B7B2B2B"/>
    <w:multiLevelType w:val="hybridMultilevel"/>
    <w:tmpl w:val="7652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6FE8"/>
    <w:multiLevelType w:val="hybridMultilevel"/>
    <w:tmpl w:val="BB289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9311B0"/>
    <w:multiLevelType w:val="hybridMultilevel"/>
    <w:tmpl w:val="92B6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945BF"/>
    <w:multiLevelType w:val="hybridMultilevel"/>
    <w:tmpl w:val="F14C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80B73"/>
    <w:multiLevelType w:val="hybridMultilevel"/>
    <w:tmpl w:val="23B087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72791"/>
    <w:multiLevelType w:val="hybridMultilevel"/>
    <w:tmpl w:val="85F6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A494B"/>
    <w:multiLevelType w:val="hybridMultilevel"/>
    <w:tmpl w:val="EB941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696376"/>
    <w:multiLevelType w:val="hybridMultilevel"/>
    <w:tmpl w:val="D19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34A91"/>
    <w:multiLevelType w:val="hybridMultilevel"/>
    <w:tmpl w:val="A0C8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EC00C6"/>
    <w:multiLevelType w:val="hybridMultilevel"/>
    <w:tmpl w:val="AE86B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F44C7"/>
    <w:multiLevelType w:val="hybridMultilevel"/>
    <w:tmpl w:val="FC54EB2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nsid w:val="2CF74B08"/>
    <w:multiLevelType w:val="hybridMultilevel"/>
    <w:tmpl w:val="843ED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B086B"/>
    <w:multiLevelType w:val="hybridMultilevel"/>
    <w:tmpl w:val="43E03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174C78"/>
    <w:multiLevelType w:val="hybridMultilevel"/>
    <w:tmpl w:val="B15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66E16"/>
    <w:multiLevelType w:val="hybridMultilevel"/>
    <w:tmpl w:val="3344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D05BF"/>
    <w:multiLevelType w:val="hybridMultilevel"/>
    <w:tmpl w:val="56B00782"/>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B01E5"/>
    <w:multiLevelType w:val="multilevel"/>
    <w:tmpl w:val="D10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8177E1"/>
    <w:multiLevelType w:val="hybridMultilevel"/>
    <w:tmpl w:val="7B6A0A6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3F293744"/>
    <w:multiLevelType w:val="hybridMultilevel"/>
    <w:tmpl w:val="D604056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nsid w:val="40E54278"/>
    <w:multiLevelType w:val="hybridMultilevel"/>
    <w:tmpl w:val="4BE62F1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nsid w:val="42613FD4"/>
    <w:multiLevelType w:val="hybridMultilevel"/>
    <w:tmpl w:val="DDB02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F23E20"/>
    <w:multiLevelType w:val="hybridMultilevel"/>
    <w:tmpl w:val="B5D2C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F3FFF"/>
    <w:multiLevelType w:val="hybridMultilevel"/>
    <w:tmpl w:val="920EA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731B43"/>
    <w:multiLevelType w:val="hybridMultilevel"/>
    <w:tmpl w:val="815E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F96CD0"/>
    <w:multiLevelType w:val="multilevel"/>
    <w:tmpl w:val="7A64BD10"/>
    <w:lvl w:ilvl="0">
      <w:start w:val="9"/>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DE5130"/>
    <w:multiLevelType w:val="hybridMultilevel"/>
    <w:tmpl w:val="BF6C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931624"/>
    <w:multiLevelType w:val="hybridMultilevel"/>
    <w:tmpl w:val="1E724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FD155E"/>
    <w:multiLevelType w:val="hybridMultilevel"/>
    <w:tmpl w:val="269C77E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AB1FC5"/>
    <w:multiLevelType w:val="hybridMultilevel"/>
    <w:tmpl w:val="820E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219A7"/>
    <w:multiLevelType w:val="hybridMultilevel"/>
    <w:tmpl w:val="BAE4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A03C4F"/>
    <w:multiLevelType w:val="hybridMultilevel"/>
    <w:tmpl w:val="7A46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D90DB8"/>
    <w:multiLevelType w:val="hybridMultilevel"/>
    <w:tmpl w:val="E9C6032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F107CC9"/>
    <w:multiLevelType w:val="hybridMultilevel"/>
    <w:tmpl w:val="0D582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B48A5"/>
    <w:multiLevelType w:val="hybridMultilevel"/>
    <w:tmpl w:val="6808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1B2BE5"/>
    <w:multiLevelType w:val="hybridMultilevel"/>
    <w:tmpl w:val="4678B790"/>
    <w:lvl w:ilvl="0" w:tplc="6396D14E">
      <w:start w:val="2014"/>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769F0B4C"/>
    <w:multiLevelType w:val="hybridMultilevel"/>
    <w:tmpl w:val="7538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FA1AB1"/>
    <w:multiLevelType w:val="hybridMultilevel"/>
    <w:tmpl w:val="6960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43"/>
  </w:num>
  <w:num w:numId="4">
    <w:abstractNumId w:val="6"/>
  </w:num>
  <w:num w:numId="5">
    <w:abstractNumId w:val="41"/>
  </w:num>
  <w:num w:numId="6">
    <w:abstractNumId w:val="14"/>
  </w:num>
  <w:num w:numId="7">
    <w:abstractNumId w:val="4"/>
  </w:num>
  <w:num w:numId="8">
    <w:abstractNumId w:val="37"/>
  </w:num>
  <w:num w:numId="9">
    <w:abstractNumId w:val="33"/>
  </w:num>
  <w:num w:numId="10">
    <w:abstractNumId w:val="27"/>
  </w:num>
  <w:num w:numId="11">
    <w:abstractNumId w:val="28"/>
  </w:num>
  <w:num w:numId="12">
    <w:abstractNumId w:val="9"/>
  </w:num>
  <w:num w:numId="13">
    <w:abstractNumId w:val="15"/>
  </w:num>
  <w:num w:numId="14">
    <w:abstractNumId w:val="39"/>
  </w:num>
  <w:num w:numId="15">
    <w:abstractNumId w:val="45"/>
  </w:num>
  <w:num w:numId="16">
    <w:abstractNumId w:val="36"/>
  </w:num>
  <w:num w:numId="17">
    <w:abstractNumId w:val="24"/>
  </w:num>
  <w:num w:numId="18">
    <w:abstractNumId w:val="38"/>
  </w:num>
  <w:num w:numId="19">
    <w:abstractNumId w:val="12"/>
  </w:num>
  <w:num w:numId="20">
    <w:abstractNumId w:val="26"/>
  </w:num>
  <w:num w:numId="21">
    <w:abstractNumId w:val="7"/>
  </w:num>
  <w:num w:numId="22">
    <w:abstractNumId w:val="42"/>
  </w:num>
  <w:num w:numId="23">
    <w:abstractNumId w:val="21"/>
  </w:num>
  <w:num w:numId="24">
    <w:abstractNumId w:val="8"/>
  </w:num>
  <w:num w:numId="25">
    <w:abstractNumId w:val="2"/>
  </w:num>
  <w:num w:numId="26">
    <w:abstractNumId w:val="13"/>
  </w:num>
  <w:num w:numId="27">
    <w:abstractNumId w:val="25"/>
  </w:num>
  <w:num w:numId="28">
    <w:abstractNumId w:val="40"/>
  </w:num>
  <w:num w:numId="29">
    <w:abstractNumId w:val="23"/>
  </w:num>
  <w:num w:numId="30">
    <w:abstractNumId w:val="3"/>
  </w:num>
  <w:num w:numId="31">
    <w:abstractNumId w:val="16"/>
  </w:num>
  <w:num w:numId="32">
    <w:abstractNumId w:val="30"/>
  </w:num>
  <w:num w:numId="33">
    <w:abstractNumId w:val="1"/>
  </w:num>
  <w:num w:numId="34">
    <w:abstractNumId w:val="18"/>
  </w:num>
  <w:num w:numId="35">
    <w:abstractNumId w:val="46"/>
  </w:num>
  <w:num w:numId="36">
    <w:abstractNumId w:val="19"/>
  </w:num>
  <w:num w:numId="37">
    <w:abstractNumId w:val="34"/>
  </w:num>
  <w:num w:numId="38">
    <w:abstractNumId w:val="5"/>
  </w:num>
  <w:num w:numId="39">
    <w:abstractNumId w:val="29"/>
  </w:num>
  <w:num w:numId="40">
    <w:abstractNumId w:val="10"/>
  </w:num>
  <w:num w:numId="41">
    <w:abstractNumId w:val="31"/>
  </w:num>
  <w:num w:numId="42">
    <w:abstractNumId w:val="0"/>
  </w:num>
  <w:num w:numId="43">
    <w:abstractNumId w:val="22"/>
  </w:num>
  <w:num w:numId="44">
    <w:abstractNumId w:val="17"/>
  </w:num>
  <w:num w:numId="45">
    <w:abstractNumId w:val="11"/>
  </w:num>
  <w:num w:numId="46">
    <w:abstractNumId w:val="44"/>
  </w:num>
  <w:num w:numId="47">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61A25"/>
    <w:rsid w:val="0000591C"/>
    <w:rsid w:val="000068D0"/>
    <w:rsid w:val="00011633"/>
    <w:rsid w:val="00012780"/>
    <w:rsid w:val="00023F64"/>
    <w:rsid w:val="000258AB"/>
    <w:rsid w:val="00025E29"/>
    <w:rsid w:val="00034FD5"/>
    <w:rsid w:val="00035E7A"/>
    <w:rsid w:val="00042C86"/>
    <w:rsid w:val="00046683"/>
    <w:rsid w:val="00055F39"/>
    <w:rsid w:val="00064E7C"/>
    <w:rsid w:val="000664ED"/>
    <w:rsid w:val="00070331"/>
    <w:rsid w:val="000729E6"/>
    <w:rsid w:val="00080CE3"/>
    <w:rsid w:val="000830BB"/>
    <w:rsid w:val="00084541"/>
    <w:rsid w:val="00096044"/>
    <w:rsid w:val="000971B6"/>
    <w:rsid w:val="000B3C34"/>
    <w:rsid w:val="000B5F82"/>
    <w:rsid w:val="000C6942"/>
    <w:rsid w:val="000C7186"/>
    <w:rsid w:val="000D2501"/>
    <w:rsid w:val="000D57CC"/>
    <w:rsid w:val="000E1F4E"/>
    <w:rsid w:val="000F28B7"/>
    <w:rsid w:val="00102E3E"/>
    <w:rsid w:val="0011103E"/>
    <w:rsid w:val="001120DD"/>
    <w:rsid w:val="00112C39"/>
    <w:rsid w:val="00114C4E"/>
    <w:rsid w:val="00115C45"/>
    <w:rsid w:val="001173E7"/>
    <w:rsid w:val="001217F8"/>
    <w:rsid w:val="00143951"/>
    <w:rsid w:val="00143E54"/>
    <w:rsid w:val="001514D9"/>
    <w:rsid w:val="00155BA4"/>
    <w:rsid w:val="00166D1E"/>
    <w:rsid w:val="00181A06"/>
    <w:rsid w:val="00183B3B"/>
    <w:rsid w:val="001928B9"/>
    <w:rsid w:val="001A522F"/>
    <w:rsid w:val="001C72FD"/>
    <w:rsid w:val="001D129C"/>
    <w:rsid w:val="001D42B9"/>
    <w:rsid w:val="001D4804"/>
    <w:rsid w:val="001E4411"/>
    <w:rsid w:val="001E550F"/>
    <w:rsid w:val="001F0ABE"/>
    <w:rsid w:val="001F56B4"/>
    <w:rsid w:val="0020367F"/>
    <w:rsid w:val="002041B9"/>
    <w:rsid w:val="00220307"/>
    <w:rsid w:val="0022117D"/>
    <w:rsid w:val="00223275"/>
    <w:rsid w:val="00224888"/>
    <w:rsid w:val="00226EE1"/>
    <w:rsid w:val="00227773"/>
    <w:rsid w:val="00232C9F"/>
    <w:rsid w:val="00241584"/>
    <w:rsid w:val="00241865"/>
    <w:rsid w:val="00246E0B"/>
    <w:rsid w:val="002625A7"/>
    <w:rsid w:val="002626C4"/>
    <w:rsid w:val="002719FE"/>
    <w:rsid w:val="002744BA"/>
    <w:rsid w:val="00277749"/>
    <w:rsid w:val="002807E0"/>
    <w:rsid w:val="00280EB3"/>
    <w:rsid w:val="002811C8"/>
    <w:rsid w:val="0028141C"/>
    <w:rsid w:val="00295BBE"/>
    <w:rsid w:val="002B61E6"/>
    <w:rsid w:val="002C3285"/>
    <w:rsid w:val="002C3720"/>
    <w:rsid w:val="002C515A"/>
    <w:rsid w:val="002C571C"/>
    <w:rsid w:val="003007C1"/>
    <w:rsid w:val="00302734"/>
    <w:rsid w:val="0030406A"/>
    <w:rsid w:val="003069E4"/>
    <w:rsid w:val="00310250"/>
    <w:rsid w:val="00310C50"/>
    <w:rsid w:val="00310CC8"/>
    <w:rsid w:val="00310E0B"/>
    <w:rsid w:val="00344CDD"/>
    <w:rsid w:val="00351EB3"/>
    <w:rsid w:val="00362AAA"/>
    <w:rsid w:val="00371EC9"/>
    <w:rsid w:val="003740E6"/>
    <w:rsid w:val="00381F36"/>
    <w:rsid w:val="003857D2"/>
    <w:rsid w:val="00392B59"/>
    <w:rsid w:val="00394B59"/>
    <w:rsid w:val="003954C9"/>
    <w:rsid w:val="003A1619"/>
    <w:rsid w:val="003A7DAA"/>
    <w:rsid w:val="003B2FE1"/>
    <w:rsid w:val="003B3E46"/>
    <w:rsid w:val="003B6AE9"/>
    <w:rsid w:val="003B6B3C"/>
    <w:rsid w:val="003E44B7"/>
    <w:rsid w:val="003E5076"/>
    <w:rsid w:val="003E6A4B"/>
    <w:rsid w:val="003F2E71"/>
    <w:rsid w:val="003F3347"/>
    <w:rsid w:val="003F7353"/>
    <w:rsid w:val="00406F0E"/>
    <w:rsid w:val="004149CD"/>
    <w:rsid w:val="00414F0F"/>
    <w:rsid w:val="004214E9"/>
    <w:rsid w:val="00435436"/>
    <w:rsid w:val="00435F1F"/>
    <w:rsid w:val="0044193D"/>
    <w:rsid w:val="00441CB1"/>
    <w:rsid w:val="00442114"/>
    <w:rsid w:val="0044425A"/>
    <w:rsid w:val="00444E8D"/>
    <w:rsid w:val="00447EC2"/>
    <w:rsid w:val="00455AAD"/>
    <w:rsid w:val="00474A56"/>
    <w:rsid w:val="004804E1"/>
    <w:rsid w:val="00483839"/>
    <w:rsid w:val="004919E2"/>
    <w:rsid w:val="004A4EC8"/>
    <w:rsid w:val="004B7B89"/>
    <w:rsid w:val="004C5165"/>
    <w:rsid w:val="004D07D3"/>
    <w:rsid w:val="004E1C5C"/>
    <w:rsid w:val="004E385E"/>
    <w:rsid w:val="004F2C7F"/>
    <w:rsid w:val="004F69F3"/>
    <w:rsid w:val="00517BA8"/>
    <w:rsid w:val="00536FBA"/>
    <w:rsid w:val="005421BB"/>
    <w:rsid w:val="0054229D"/>
    <w:rsid w:val="00544C55"/>
    <w:rsid w:val="00546977"/>
    <w:rsid w:val="00550311"/>
    <w:rsid w:val="005533E5"/>
    <w:rsid w:val="00560323"/>
    <w:rsid w:val="00564327"/>
    <w:rsid w:val="005671AA"/>
    <w:rsid w:val="005711D6"/>
    <w:rsid w:val="0057653D"/>
    <w:rsid w:val="0057707C"/>
    <w:rsid w:val="005B29EB"/>
    <w:rsid w:val="005B2B75"/>
    <w:rsid w:val="005B70B1"/>
    <w:rsid w:val="005C64AC"/>
    <w:rsid w:val="005D51A2"/>
    <w:rsid w:val="005E44B5"/>
    <w:rsid w:val="005F2D6A"/>
    <w:rsid w:val="005F540D"/>
    <w:rsid w:val="005F67C9"/>
    <w:rsid w:val="006000CC"/>
    <w:rsid w:val="00600BAB"/>
    <w:rsid w:val="00606CA5"/>
    <w:rsid w:val="00610348"/>
    <w:rsid w:val="006166A1"/>
    <w:rsid w:val="00636AB0"/>
    <w:rsid w:val="00641F24"/>
    <w:rsid w:val="00646683"/>
    <w:rsid w:val="006518B6"/>
    <w:rsid w:val="00652032"/>
    <w:rsid w:val="0065446D"/>
    <w:rsid w:val="0066227A"/>
    <w:rsid w:val="00670AB4"/>
    <w:rsid w:val="00673AD7"/>
    <w:rsid w:val="006A171A"/>
    <w:rsid w:val="006A72B9"/>
    <w:rsid w:val="006B26C1"/>
    <w:rsid w:val="006C3505"/>
    <w:rsid w:val="006D16C0"/>
    <w:rsid w:val="006D6B16"/>
    <w:rsid w:val="006E74F4"/>
    <w:rsid w:val="006F5754"/>
    <w:rsid w:val="006F68D7"/>
    <w:rsid w:val="00701A62"/>
    <w:rsid w:val="0070597F"/>
    <w:rsid w:val="00707DC6"/>
    <w:rsid w:val="00723A47"/>
    <w:rsid w:val="007243B1"/>
    <w:rsid w:val="00724EAC"/>
    <w:rsid w:val="00727015"/>
    <w:rsid w:val="00730397"/>
    <w:rsid w:val="0073555F"/>
    <w:rsid w:val="0074025C"/>
    <w:rsid w:val="00743063"/>
    <w:rsid w:val="007563FE"/>
    <w:rsid w:val="00761A87"/>
    <w:rsid w:val="007838E8"/>
    <w:rsid w:val="00786392"/>
    <w:rsid w:val="007C2E48"/>
    <w:rsid w:val="007C5E2E"/>
    <w:rsid w:val="007E2E5C"/>
    <w:rsid w:val="007E39AB"/>
    <w:rsid w:val="007E5A27"/>
    <w:rsid w:val="00833656"/>
    <w:rsid w:val="0083424F"/>
    <w:rsid w:val="0083691B"/>
    <w:rsid w:val="0084139A"/>
    <w:rsid w:val="00843795"/>
    <w:rsid w:val="00846936"/>
    <w:rsid w:val="00852952"/>
    <w:rsid w:val="008554AE"/>
    <w:rsid w:val="00860390"/>
    <w:rsid w:val="0086248F"/>
    <w:rsid w:val="008714D8"/>
    <w:rsid w:val="00876088"/>
    <w:rsid w:val="008810C2"/>
    <w:rsid w:val="00881CB8"/>
    <w:rsid w:val="00892DE4"/>
    <w:rsid w:val="008A049B"/>
    <w:rsid w:val="008A3E7B"/>
    <w:rsid w:val="008A4C40"/>
    <w:rsid w:val="008B536B"/>
    <w:rsid w:val="008B5519"/>
    <w:rsid w:val="008C0E5A"/>
    <w:rsid w:val="008C2D28"/>
    <w:rsid w:val="008E0375"/>
    <w:rsid w:val="008E3AB1"/>
    <w:rsid w:val="00901318"/>
    <w:rsid w:val="0091709B"/>
    <w:rsid w:val="009274E3"/>
    <w:rsid w:val="009439E8"/>
    <w:rsid w:val="00961A25"/>
    <w:rsid w:val="00967049"/>
    <w:rsid w:val="00970760"/>
    <w:rsid w:val="009716F7"/>
    <w:rsid w:val="00975B12"/>
    <w:rsid w:val="0098156C"/>
    <w:rsid w:val="00986969"/>
    <w:rsid w:val="009A2483"/>
    <w:rsid w:val="009B1DBD"/>
    <w:rsid w:val="009D5516"/>
    <w:rsid w:val="009E630A"/>
    <w:rsid w:val="009E7B23"/>
    <w:rsid w:val="009F3890"/>
    <w:rsid w:val="009F5A36"/>
    <w:rsid w:val="00A12D1C"/>
    <w:rsid w:val="00A21B64"/>
    <w:rsid w:val="00A32A82"/>
    <w:rsid w:val="00A51F29"/>
    <w:rsid w:val="00A55DE3"/>
    <w:rsid w:val="00A62381"/>
    <w:rsid w:val="00A63055"/>
    <w:rsid w:val="00A63CFF"/>
    <w:rsid w:val="00A7279A"/>
    <w:rsid w:val="00A77859"/>
    <w:rsid w:val="00A820B0"/>
    <w:rsid w:val="00A8394D"/>
    <w:rsid w:val="00A87599"/>
    <w:rsid w:val="00A94271"/>
    <w:rsid w:val="00AA467D"/>
    <w:rsid w:val="00AB7E83"/>
    <w:rsid w:val="00AC0B7B"/>
    <w:rsid w:val="00AC4924"/>
    <w:rsid w:val="00AC5681"/>
    <w:rsid w:val="00AC7E3A"/>
    <w:rsid w:val="00AD09E3"/>
    <w:rsid w:val="00AE2712"/>
    <w:rsid w:val="00AE3619"/>
    <w:rsid w:val="00AF3225"/>
    <w:rsid w:val="00B0459F"/>
    <w:rsid w:val="00B170E4"/>
    <w:rsid w:val="00B22246"/>
    <w:rsid w:val="00B256CB"/>
    <w:rsid w:val="00B267BD"/>
    <w:rsid w:val="00B27184"/>
    <w:rsid w:val="00B36059"/>
    <w:rsid w:val="00B40E57"/>
    <w:rsid w:val="00B43E6A"/>
    <w:rsid w:val="00B54855"/>
    <w:rsid w:val="00B77C09"/>
    <w:rsid w:val="00B93607"/>
    <w:rsid w:val="00BA0F33"/>
    <w:rsid w:val="00BA1C6F"/>
    <w:rsid w:val="00BA5BC2"/>
    <w:rsid w:val="00BB141C"/>
    <w:rsid w:val="00BB5B55"/>
    <w:rsid w:val="00BC0C3D"/>
    <w:rsid w:val="00BD724C"/>
    <w:rsid w:val="00BE6DC9"/>
    <w:rsid w:val="00BF295F"/>
    <w:rsid w:val="00BF70C0"/>
    <w:rsid w:val="00C1047A"/>
    <w:rsid w:val="00C23FF0"/>
    <w:rsid w:val="00C35A9D"/>
    <w:rsid w:val="00C35ADF"/>
    <w:rsid w:val="00C40F61"/>
    <w:rsid w:val="00C5440B"/>
    <w:rsid w:val="00C60F7C"/>
    <w:rsid w:val="00C715D2"/>
    <w:rsid w:val="00C74525"/>
    <w:rsid w:val="00C75B0A"/>
    <w:rsid w:val="00C80D50"/>
    <w:rsid w:val="00C82E96"/>
    <w:rsid w:val="00C850AD"/>
    <w:rsid w:val="00C937A0"/>
    <w:rsid w:val="00CB30F7"/>
    <w:rsid w:val="00CB6987"/>
    <w:rsid w:val="00CC5BED"/>
    <w:rsid w:val="00CD56F5"/>
    <w:rsid w:val="00CE07B2"/>
    <w:rsid w:val="00CE2334"/>
    <w:rsid w:val="00CE7653"/>
    <w:rsid w:val="00D0313C"/>
    <w:rsid w:val="00D049B9"/>
    <w:rsid w:val="00D1749A"/>
    <w:rsid w:val="00D254C0"/>
    <w:rsid w:val="00D27573"/>
    <w:rsid w:val="00D312DB"/>
    <w:rsid w:val="00D34BF6"/>
    <w:rsid w:val="00D36F17"/>
    <w:rsid w:val="00D438BD"/>
    <w:rsid w:val="00D441D0"/>
    <w:rsid w:val="00D45B16"/>
    <w:rsid w:val="00D60EFC"/>
    <w:rsid w:val="00D74026"/>
    <w:rsid w:val="00D85F9B"/>
    <w:rsid w:val="00D92CDF"/>
    <w:rsid w:val="00D95ED5"/>
    <w:rsid w:val="00D979E2"/>
    <w:rsid w:val="00DA35FE"/>
    <w:rsid w:val="00DB305D"/>
    <w:rsid w:val="00DB3AC9"/>
    <w:rsid w:val="00DC02D2"/>
    <w:rsid w:val="00DC40BB"/>
    <w:rsid w:val="00DC5A02"/>
    <w:rsid w:val="00DC5BD3"/>
    <w:rsid w:val="00DC641C"/>
    <w:rsid w:val="00DD1DC0"/>
    <w:rsid w:val="00DD45ED"/>
    <w:rsid w:val="00DE4A0B"/>
    <w:rsid w:val="00DF0C6A"/>
    <w:rsid w:val="00DF0D01"/>
    <w:rsid w:val="00E02D5B"/>
    <w:rsid w:val="00E0401C"/>
    <w:rsid w:val="00E12609"/>
    <w:rsid w:val="00E16A35"/>
    <w:rsid w:val="00E23716"/>
    <w:rsid w:val="00E24A92"/>
    <w:rsid w:val="00E42332"/>
    <w:rsid w:val="00E459FF"/>
    <w:rsid w:val="00E52969"/>
    <w:rsid w:val="00E57422"/>
    <w:rsid w:val="00E63BC1"/>
    <w:rsid w:val="00E669CA"/>
    <w:rsid w:val="00E81BBF"/>
    <w:rsid w:val="00E91F32"/>
    <w:rsid w:val="00E96BCC"/>
    <w:rsid w:val="00E971FF"/>
    <w:rsid w:val="00EB1A3A"/>
    <w:rsid w:val="00EB3C80"/>
    <w:rsid w:val="00EC2011"/>
    <w:rsid w:val="00EC4D65"/>
    <w:rsid w:val="00EE3F1F"/>
    <w:rsid w:val="00EE69CA"/>
    <w:rsid w:val="00EF6E9B"/>
    <w:rsid w:val="00F02544"/>
    <w:rsid w:val="00F028C0"/>
    <w:rsid w:val="00F32027"/>
    <w:rsid w:val="00F36956"/>
    <w:rsid w:val="00F37AE3"/>
    <w:rsid w:val="00F448B4"/>
    <w:rsid w:val="00F5185A"/>
    <w:rsid w:val="00F54525"/>
    <w:rsid w:val="00F62A3C"/>
    <w:rsid w:val="00F72824"/>
    <w:rsid w:val="00F818D7"/>
    <w:rsid w:val="00F91451"/>
    <w:rsid w:val="00FA3C6F"/>
    <w:rsid w:val="00FB1E59"/>
    <w:rsid w:val="00FB4ED6"/>
    <w:rsid w:val="00FC58E5"/>
    <w:rsid w:val="00FD2D67"/>
    <w:rsid w:val="00FD2DE9"/>
    <w:rsid w:val="00FD2FDD"/>
    <w:rsid w:val="00FD479F"/>
    <w:rsid w:val="00FD5261"/>
    <w:rsid w:val="00FE3630"/>
    <w:rsid w:val="00FE53DB"/>
    <w:rsid w:val="00FF05A7"/>
    <w:rsid w:val="00FF4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0D0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104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961A25"/>
    <w:pPr>
      <w:widowControl w:val="0"/>
      <w:autoSpaceDE w:val="0"/>
      <w:autoSpaceDN w:val="0"/>
      <w:adjustRightInd w:val="0"/>
      <w:jc w:val="center"/>
    </w:pPr>
    <w:rPr>
      <w:rFonts w:eastAsiaTheme="minorEastAsia"/>
    </w:rPr>
  </w:style>
  <w:style w:type="paragraph" w:customStyle="1" w:styleId="Style12">
    <w:name w:val="Style12"/>
    <w:basedOn w:val="a"/>
    <w:uiPriority w:val="99"/>
    <w:rsid w:val="00961A25"/>
    <w:pPr>
      <w:widowControl w:val="0"/>
      <w:autoSpaceDE w:val="0"/>
      <w:autoSpaceDN w:val="0"/>
      <w:adjustRightInd w:val="0"/>
    </w:pPr>
    <w:rPr>
      <w:rFonts w:eastAsiaTheme="minorEastAsia"/>
    </w:rPr>
  </w:style>
  <w:style w:type="paragraph" w:customStyle="1" w:styleId="Style13">
    <w:name w:val="Style13"/>
    <w:basedOn w:val="a"/>
    <w:uiPriority w:val="99"/>
    <w:rsid w:val="00961A25"/>
    <w:pPr>
      <w:widowControl w:val="0"/>
      <w:autoSpaceDE w:val="0"/>
      <w:autoSpaceDN w:val="0"/>
      <w:adjustRightInd w:val="0"/>
      <w:spacing w:line="302" w:lineRule="exact"/>
    </w:pPr>
    <w:rPr>
      <w:rFonts w:eastAsiaTheme="minorEastAsia"/>
    </w:rPr>
  </w:style>
  <w:style w:type="paragraph" w:customStyle="1" w:styleId="Style14">
    <w:name w:val="Style14"/>
    <w:basedOn w:val="a"/>
    <w:uiPriority w:val="99"/>
    <w:rsid w:val="00961A25"/>
    <w:pPr>
      <w:widowControl w:val="0"/>
      <w:autoSpaceDE w:val="0"/>
      <w:autoSpaceDN w:val="0"/>
      <w:adjustRightInd w:val="0"/>
      <w:spacing w:line="298" w:lineRule="exact"/>
    </w:pPr>
    <w:rPr>
      <w:rFonts w:eastAsiaTheme="minorEastAsia"/>
    </w:rPr>
  </w:style>
  <w:style w:type="paragraph" w:customStyle="1" w:styleId="Style15">
    <w:name w:val="Style15"/>
    <w:basedOn w:val="a"/>
    <w:uiPriority w:val="99"/>
    <w:rsid w:val="00961A25"/>
    <w:pPr>
      <w:widowControl w:val="0"/>
      <w:autoSpaceDE w:val="0"/>
      <w:autoSpaceDN w:val="0"/>
      <w:adjustRightInd w:val="0"/>
      <w:spacing w:line="293" w:lineRule="exact"/>
      <w:jc w:val="both"/>
    </w:pPr>
    <w:rPr>
      <w:rFonts w:eastAsiaTheme="minorEastAsia"/>
    </w:rPr>
  </w:style>
  <w:style w:type="character" w:customStyle="1" w:styleId="FontStyle79">
    <w:name w:val="Font Style79"/>
    <w:basedOn w:val="a0"/>
    <w:uiPriority w:val="99"/>
    <w:rsid w:val="00961A25"/>
    <w:rPr>
      <w:rFonts w:ascii="Times New Roman" w:hAnsi="Times New Roman" w:cs="Times New Roman"/>
      <w:b/>
      <w:bCs/>
      <w:sz w:val="24"/>
      <w:szCs w:val="24"/>
    </w:rPr>
  </w:style>
  <w:style w:type="character" w:customStyle="1" w:styleId="FontStyle80">
    <w:name w:val="Font Style80"/>
    <w:basedOn w:val="a0"/>
    <w:uiPriority w:val="99"/>
    <w:rsid w:val="00961A25"/>
    <w:rPr>
      <w:rFonts w:ascii="Times New Roman" w:hAnsi="Times New Roman" w:cs="Times New Roman"/>
      <w:sz w:val="24"/>
      <w:szCs w:val="24"/>
    </w:rPr>
  </w:style>
  <w:style w:type="character" w:customStyle="1" w:styleId="FontStyle86">
    <w:name w:val="Font Style86"/>
    <w:basedOn w:val="a0"/>
    <w:uiPriority w:val="99"/>
    <w:rsid w:val="00961A25"/>
    <w:rPr>
      <w:rFonts w:ascii="Times New Roman" w:hAnsi="Times New Roman" w:cs="Times New Roman"/>
      <w:b/>
      <w:bCs/>
      <w:sz w:val="22"/>
      <w:szCs w:val="22"/>
    </w:rPr>
  </w:style>
  <w:style w:type="paragraph" w:customStyle="1" w:styleId="Style19">
    <w:name w:val="Style19"/>
    <w:basedOn w:val="a"/>
    <w:uiPriority w:val="99"/>
    <w:rsid w:val="00FB1E59"/>
    <w:pPr>
      <w:widowControl w:val="0"/>
      <w:autoSpaceDE w:val="0"/>
      <w:autoSpaceDN w:val="0"/>
      <w:adjustRightInd w:val="0"/>
      <w:spacing w:line="370" w:lineRule="exact"/>
      <w:ind w:firstLine="845"/>
      <w:jc w:val="both"/>
    </w:pPr>
    <w:rPr>
      <w:rFonts w:eastAsiaTheme="minorEastAsia"/>
    </w:rPr>
  </w:style>
  <w:style w:type="paragraph" w:customStyle="1" w:styleId="Style20">
    <w:name w:val="Style20"/>
    <w:basedOn w:val="a"/>
    <w:uiPriority w:val="99"/>
    <w:rsid w:val="00FB1E59"/>
    <w:pPr>
      <w:widowControl w:val="0"/>
      <w:autoSpaceDE w:val="0"/>
      <w:autoSpaceDN w:val="0"/>
      <w:adjustRightInd w:val="0"/>
      <w:spacing w:line="370" w:lineRule="exact"/>
      <w:ind w:firstLine="854"/>
      <w:jc w:val="both"/>
    </w:pPr>
    <w:rPr>
      <w:rFonts w:eastAsiaTheme="minorEastAsia"/>
    </w:rPr>
  </w:style>
  <w:style w:type="paragraph" w:customStyle="1" w:styleId="Style21">
    <w:name w:val="Style21"/>
    <w:basedOn w:val="a"/>
    <w:uiPriority w:val="99"/>
    <w:rsid w:val="00FB1E59"/>
    <w:pPr>
      <w:widowControl w:val="0"/>
      <w:autoSpaceDE w:val="0"/>
      <w:autoSpaceDN w:val="0"/>
      <w:adjustRightInd w:val="0"/>
      <w:jc w:val="center"/>
    </w:pPr>
    <w:rPr>
      <w:rFonts w:eastAsiaTheme="minorEastAsia"/>
    </w:rPr>
  </w:style>
  <w:style w:type="character" w:customStyle="1" w:styleId="FontStyle91">
    <w:name w:val="Font Style91"/>
    <w:basedOn w:val="a0"/>
    <w:uiPriority w:val="99"/>
    <w:rsid w:val="00FB1E59"/>
    <w:rPr>
      <w:rFonts w:ascii="Times New Roman" w:hAnsi="Times New Roman" w:cs="Times New Roman"/>
      <w:b/>
      <w:bCs/>
      <w:sz w:val="26"/>
      <w:szCs w:val="26"/>
    </w:rPr>
  </w:style>
  <w:style w:type="character" w:customStyle="1" w:styleId="FontStyle92">
    <w:name w:val="Font Style92"/>
    <w:basedOn w:val="a0"/>
    <w:uiPriority w:val="99"/>
    <w:rsid w:val="00FB1E59"/>
    <w:rPr>
      <w:rFonts w:ascii="Times New Roman" w:hAnsi="Times New Roman" w:cs="Times New Roman"/>
      <w:sz w:val="26"/>
      <w:szCs w:val="26"/>
    </w:rPr>
  </w:style>
  <w:style w:type="paragraph" w:customStyle="1" w:styleId="Style25">
    <w:name w:val="Style25"/>
    <w:basedOn w:val="a"/>
    <w:uiPriority w:val="99"/>
    <w:rsid w:val="00FB1E59"/>
    <w:pPr>
      <w:widowControl w:val="0"/>
      <w:autoSpaceDE w:val="0"/>
      <w:autoSpaceDN w:val="0"/>
      <w:adjustRightInd w:val="0"/>
      <w:spacing w:line="365" w:lineRule="exact"/>
      <w:ind w:hanging="331"/>
    </w:pPr>
    <w:rPr>
      <w:rFonts w:eastAsiaTheme="minorEastAsia"/>
    </w:rPr>
  </w:style>
  <w:style w:type="paragraph" w:customStyle="1" w:styleId="Style10">
    <w:name w:val="Style10"/>
    <w:basedOn w:val="a"/>
    <w:uiPriority w:val="99"/>
    <w:rsid w:val="00FB1E59"/>
    <w:pPr>
      <w:widowControl w:val="0"/>
      <w:autoSpaceDE w:val="0"/>
      <w:autoSpaceDN w:val="0"/>
      <w:adjustRightInd w:val="0"/>
      <w:spacing w:line="318" w:lineRule="exact"/>
      <w:ind w:firstLine="696"/>
      <w:jc w:val="both"/>
    </w:pPr>
    <w:rPr>
      <w:rFonts w:eastAsiaTheme="minorEastAsia"/>
    </w:rPr>
  </w:style>
  <w:style w:type="paragraph" w:customStyle="1" w:styleId="Style17">
    <w:name w:val="Style17"/>
    <w:basedOn w:val="a"/>
    <w:uiPriority w:val="99"/>
    <w:rsid w:val="00FB1E59"/>
    <w:pPr>
      <w:widowControl w:val="0"/>
      <w:autoSpaceDE w:val="0"/>
      <w:autoSpaceDN w:val="0"/>
      <w:adjustRightInd w:val="0"/>
    </w:pPr>
    <w:rPr>
      <w:rFonts w:eastAsiaTheme="minorEastAsia"/>
    </w:rPr>
  </w:style>
  <w:style w:type="paragraph" w:customStyle="1" w:styleId="Style33">
    <w:name w:val="Style33"/>
    <w:basedOn w:val="a"/>
    <w:uiPriority w:val="99"/>
    <w:rsid w:val="00FB1E59"/>
    <w:pPr>
      <w:widowControl w:val="0"/>
      <w:autoSpaceDE w:val="0"/>
      <w:autoSpaceDN w:val="0"/>
      <w:adjustRightInd w:val="0"/>
      <w:spacing w:line="322" w:lineRule="exact"/>
      <w:jc w:val="both"/>
    </w:pPr>
    <w:rPr>
      <w:rFonts w:eastAsiaTheme="minorEastAsia"/>
    </w:rPr>
  </w:style>
  <w:style w:type="paragraph" w:customStyle="1" w:styleId="Style34">
    <w:name w:val="Style34"/>
    <w:basedOn w:val="a"/>
    <w:uiPriority w:val="99"/>
    <w:rsid w:val="00FB1E59"/>
    <w:pPr>
      <w:widowControl w:val="0"/>
      <w:autoSpaceDE w:val="0"/>
      <w:autoSpaceDN w:val="0"/>
      <w:adjustRightInd w:val="0"/>
      <w:spacing w:line="317" w:lineRule="exact"/>
      <w:ind w:hanging="715"/>
      <w:jc w:val="both"/>
    </w:pPr>
    <w:rPr>
      <w:rFonts w:eastAsiaTheme="minorEastAsia"/>
    </w:rPr>
  </w:style>
  <w:style w:type="paragraph" w:customStyle="1" w:styleId="Style35">
    <w:name w:val="Style35"/>
    <w:basedOn w:val="a"/>
    <w:uiPriority w:val="99"/>
    <w:rsid w:val="00FB1E59"/>
    <w:pPr>
      <w:widowControl w:val="0"/>
      <w:autoSpaceDE w:val="0"/>
      <w:autoSpaceDN w:val="0"/>
      <w:adjustRightInd w:val="0"/>
      <w:spacing w:line="322" w:lineRule="exact"/>
      <w:ind w:hanging="427"/>
      <w:jc w:val="both"/>
    </w:pPr>
    <w:rPr>
      <w:rFonts w:eastAsiaTheme="minorEastAsia"/>
    </w:rPr>
  </w:style>
  <w:style w:type="character" w:customStyle="1" w:styleId="FontStyle173">
    <w:name w:val="Font Style173"/>
    <w:basedOn w:val="a0"/>
    <w:uiPriority w:val="99"/>
    <w:rsid w:val="00FB1E59"/>
    <w:rPr>
      <w:rFonts w:ascii="Times New Roman" w:hAnsi="Times New Roman" w:cs="Times New Roman"/>
      <w:b/>
      <w:bCs/>
      <w:sz w:val="26"/>
      <w:szCs w:val="26"/>
    </w:rPr>
  </w:style>
  <w:style w:type="character" w:customStyle="1" w:styleId="FontStyle174">
    <w:name w:val="Font Style174"/>
    <w:basedOn w:val="a0"/>
    <w:uiPriority w:val="99"/>
    <w:rsid w:val="00FB1E59"/>
    <w:rPr>
      <w:rFonts w:ascii="Times New Roman" w:hAnsi="Times New Roman" w:cs="Times New Roman"/>
      <w:sz w:val="26"/>
      <w:szCs w:val="26"/>
    </w:rPr>
  </w:style>
  <w:style w:type="character" w:customStyle="1" w:styleId="FontStyle175">
    <w:name w:val="Font Style175"/>
    <w:basedOn w:val="a0"/>
    <w:uiPriority w:val="99"/>
    <w:rsid w:val="00FB1E59"/>
    <w:rPr>
      <w:rFonts w:ascii="Times New Roman" w:hAnsi="Times New Roman" w:cs="Times New Roman"/>
      <w:b/>
      <w:bCs/>
      <w:i/>
      <w:iCs/>
      <w:sz w:val="26"/>
      <w:szCs w:val="26"/>
    </w:rPr>
  </w:style>
  <w:style w:type="paragraph" w:customStyle="1" w:styleId="Style8">
    <w:name w:val="Style8"/>
    <w:basedOn w:val="a"/>
    <w:uiPriority w:val="99"/>
    <w:rsid w:val="00FB1E59"/>
    <w:pPr>
      <w:widowControl w:val="0"/>
      <w:autoSpaceDE w:val="0"/>
      <w:autoSpaceDN w:val="0"/>
      <w:adjustRightInd w:val="0"/>
      <w:spacing w:line="322" w:lineRule="exact"/>
      <w:jc w:val="both"/>
    </w:pPr>
    <w:rPr>
      <w:rFonts w:eastAsiaTheme="minorEastAsia"/>
    </w:rPr>
  </w:style>
  <w:style w:type="paragraph" w:customStyle="1" w:styleId="Style72">
    <w:name w:val="Style72"/>
    <w:basedOn w:val="a"/>
    <w:uiPriority w:val="99"/>
    <w:rsid w:val="00FD5261"/>
    <w:pPr>
      <w:widowControl w:val="0"/>
      <w:autoSpaceDE w:val="0"/>
      <w:autoSpaceDN w:val="0"/>
      <w:adjustRightInd w:val="0"/>
      <w:spacing w:line="278" w:lineRule="exact"/>
      <w:ind w:hanging="355"/>
      <w:jc w:val="both"/>
    </w:pPr>
    <w:rPr>
      <w:rFonts w:eastAsiaTheme="minorEastAsia"/>
    </w:rPr>
  </w:style>
  <w:style w:type="character" w:customStyle="1" w:styleId="FontStyle177">
    <w:name w:val="Font Style177"/>
    <w:basedOn w:val="a0"/>
    <w:uiPriority w:val="99"/>
    <w:rsid w:val="00FD5261"/>
    <w:rPr>
      <w:rFonts w:ascii="Times New Roman" w:hAnsi="Times New Roman" w:cs="Times New Roman"/>
      <w:sz w:val="22"/>
      <w:szCs w:val="22"/>
    </w:rPr>
  </w:style>
  <w:style w:type="paragraph" w:customStyle="1" w:styleId="Style42">
    <w:name w:val="Style42"/>
    <w:basedOn w:val="a"/>
    <w:uiPriority w:val="99"/>
    <w:rsid w:val="00FD5261"/>
    <w:pPr>
      <w:widowControl w:val="0"/>
      <w:autoSpaceDE w:val="0"/>
      <w:autoSpaceDN w:val="0"/>
      <w:adjustRightInd w:val="0"/>
      <w:spacing w:line="276" w:lineRule="exact"/>
      <w:jc w:val="both"/>
    </w:pPr>
    <w:rPr>
      <w:rFonts w:eastAsiaTheme="minorEastAsia"/>
    </w:rPr>
  </w:style>
  <w:style w:type="paragraph" w:customStyle="1" w:styleId="Style24">
    <w:name w:val="Style24"/>
    <w:basedOn w:val="a"/>
    <w:uiPriority w:val="99"/>
    <w:rsid w:val="00FD5261"/>
    <w:pPr>
      <w:widowControl w:val="0"/>
      <w:autoSpaceDE w:val="0"/>
      <w:autoSpaceDN w:val="0"/>
      <w:adjustRightInd w:val="0"/>
    </w:pPr>
    <w:rPr>
      <w:rFonts w:eastAsiaTheme="minorEastAsia"/>
    </w:rPr>
  </w:style>
  <w:style w:type="paragraph" w:customStyle="1" w:styleId="Style106">
    <w:name w:val="Style106"/>
    <w:basedOn w:val="a"/>
    <w:uiPriority w:val="99"/>
    <w:rsid w:val="00FD5261"/>
    <w:pPr>
      <w:widowControl w:val="0"/>
      <w:autoSpaceDE w:val="0"/>
      <w:autoSpaceDN w:val="0"/>
      <w:adjustRightInd w:val="0"/>
      <w:spacing w:line="278" w:lineRule="exact"/>
      <w:ind w:hanging="355"/>
      <w:jc w:val="both"/>
    </w:pPr>
    <w:rPr>
      <w:rFonts w:eastAsiaTheme="minorEastAsia"/>
    </w:rPr>
  </w:style>
  <w:style w:type="paragraph" w:customStyle="1" w:styleId="Style91">
    <w:name w:val="Style91"/>
    <w:basedOn w:val="a"/>
    <w:uiPriority w:val="99"/>
    <w:rsid w:val="00FD5261"/>
    <w:pPr>
      <w:widowControl w:val="0"/>
      <w:autoSpaceDE w:val="0"/>
      <w:autoSpaceDN w:val="0"/>
      <w:adjustRightInd w:val="0"/>
      <w:spacing w:line="276" w:lineRule="exact"/>
      <w:jc w:val="both"/>
    </w:pPr>
    <w:rPr>
      <w:rFonts w:eastAsiaTheme="minorEastAsia"/>
    </w:rPr>
  </w:style>
  <w:style w:type="paragraph" w:customStyle="1" w:styleId="Style114">
    <w:name w:val="Style114"/>
    <w:basedOn w:val="a"/>
    <w:uiPriority w:val="99"/>
    <w:rsid w:val="004E1C5C"/>
    <w:pPr>
      <w:widowControl w:val="0"/>
      <w:autoSpaceDE w:val="0"/>
      <w:autoSpaceDN w:val="0"/>
      <w:adjustRightInd w:val="0"/>
      <w:spacing w:line="275" w:lineRule="exact"/>
    </w:pPr>
    <w:rPr>
      <w:rFonts w:eastAsiaTheme="minorEastAsia"/>
    </w:rPr>
  </w:style>
  <w:style w:type="paragraph" w:styleId="a3">
    <w:name w:val="List Paragraph"/>
    <w:basedOn w:val="a"/>
    <w:link w:val="a4"/>
    <w:uiPriority w:val="34"/>
    <w:qFormat/>
    <w:rsid w:val="004E1C5C"/>
    <w:pPr>
      <w:ind w:left="720"/>
      <w:contextualSpacing/>
    </w:pPr>
  </w:style>
  <w:style w:type="paragraph" w:customStyle="1" w:styleId="Style31">
    <w:name w:val="Style31"/>
    <w:basedOn w:val="a"/>
    <w:uiPriority w:val="99"/>
    <w:rsid w:val="004E1C5C"/>
    <w:pPr>
      <w:widowControl w:val="0"/>
      <w:autoSpaceDE w:val="0"/>
      <w:autoSpaceDN w:val="0"/>
      <w:adjustRightInd w:val="0"/>
      <w:spacing w:line="301" w:lineRule="exact"/>
      <w:ind w:hanging="211"/>
    </w:pPr>
    <w:rPr>
      <w:rFonts w:eastAsiaTheme="minorEastAsia"/>
    </w:rPr>
  </w:style>
  <w:style w:type="paragraph" w:customStyle="1" w:styleId="Style109">
    <w:name w:val="Style109"/>
    <w:basedOn w:val="a"/>
    <w:uiPriority w:val="99"/>
    <w:rsid w:val="004E1C5C"/>
    <w:pPr>
      <w:widowControl w:val="0"/>
      <w:autoSpaceDE w:val="0"/>
      <w:autoSpaceDN w:val="0"/>
      <w:adjustRightInd w:val="0"/>
      <w:spacing w:line="278" w:lineRule="exact"/>
      <w:ind w:hanging="355"/>
      <w:jc w:val="both"/>
    </w:pPr>
    <w:rPr>
      <w:rFonts w:eastAsiaTheme="minorEastAsia"/>
    </w:rPr>
  </w:style>
  <w:style w:type="paragraph" w:customStyle="1" w:styleId="Style39">
    <w:name w:val="Style39"/>
    <w:basedOn w:val="a"/>
    <w:uiPriority w:val="99"/>
    <w:rsid w:val="004E1C5C"/>
    <w:pPr>
      <w:widowControl w:val="0"/>
      <w:autoSpaceDE w:val="0"/>
      <w:autoSpaceDN w:val="0"/>
      <w:adjustRightInd w:val="0"/>
      <w:spacing w:line="276" w:lineRule="exact"/>
    </w:pPr>
    <w:rPr>
      <w:rFonts w:eastAsiaTheme="minorEastAsia"/>
    </w:rPr>
  </w:style>
  <w:style w:type="paragraph" w:customStyle="1" w:styleId="Style3">
    <w:name w:val="Style3"/>
    <w:basedOn w:val="a"/>
    <w:uiPriority w:val="99"/>
    <w:rsid w:val="009D5516"/>
    <w:pPr>
      <w:widowControl w:val="0"/>
      <w:autoSpaceDE w:val="0"/>
      <w:autoSpaceDN w:val="0"/>
      <w:adjustRightInd w:val="0"/>
      <w:spacing w:line="278" w:lineRule="exact"/>
    </w:pPr>
    <w:rPr>
      <w:rFonts w:eastAsiaTheme="minorEastAsia"/>
    </w:rPr>
  </w:style>
  <w:style w:type="paragraph" w:customStyle="1" w:styleId="Style5">
    <w:name w:val="Style5"/>
    <w:basedOn w:val="a"/>
    <w:uiPriority w:val="99"/>
    <w:rsid w:val="009D5516"/>
    <w:pPr>
      <w:widowControl w:val="0"/>
      <w:autoSpaceDE w:val="0"/>
      <w:autoSpaceDN w:val="0"/>
      <w:adjustRightInd w:val="0"/>
    </w:pPr>
    <w:rPr>
      <w:rFonts w:eastAsiaTheme="minorEastAsia"/>
    </w:rPr>
  </w:style>
  <w:style w:type="paragraph" w:customStyle="1" w:styleId="Style16">
    <w:name w:val="Style16"/>
    <w:basedOn w:val="a"/>
    <w:uiPriority w:val="99"/>
    <w:rsid w:val="009D5516"/>
    <w:pPr>
      <w:widowControl w:val="0"/>
      <w:autoSpaceDE w:val="0"/>
      <w:autoSpaceDN w:val="0"/>
      <w:adjustRightInd w:val="0"/>
    </w:pPr>
    <w:rPr>
      <w:rFonts w:eastAsiaTheme="minorEastAsia"/>
    </w:rPr>
  </w:style>
  <w:style w:type="character" w:customStyle="1" w:styleId="FontStyle22">
    <w:name w:val="Font Style22"/>
    <w:basedOn w:val="a0"/>
    <w:uiPriority w:val="99"/>
    <w:rsid w:val="009D5516"/>
    <w:rPr>
      <w:rFonts w:ascii="Times New Roman" w:hAnsi="Times New Roman" w:cs="Times New Roman"/>
      <w:i/>
      <w:iCs/>
      <w:sz w:val="22"/>
      <w:szCs w:val="22"/>
    </w:rPr>
  </w:style>
  <w:style w:type="character" w:customStyle="1" w:styleId="FontStyle23">
    <w:name w:val="Font Style23"/>
    <w:basedOn w:val="a0"/>
    <w:uiPriority w:val="99"/>
    <w:rsid w:val="009D5516"/>
    <w:rPr>
      <w:rFonts w:ascii="Times New Roman" w:hAnsi="Times New Roman" w:cs="Times New Roman"/>
      <w:b/>
      <w:bCs/>
      <w:i/>
      <w:iCs/>
      <w:sz w:val="18"/>
      <w:szCs w:val="18"/>
    </w:rPr>
  </w:style>
  <w:style w:type="character" w:customStyle="1" w:styleId="FontStyle24">
    <w:name w:val="Font Style24"/>
    <w:basedOn w:val="a0"/>
    <w:uiPriority w:val="99"/>
    <w:rsid w:val="009D5516"/>
    <w:rPr>
      <w:rFonts w:ascii="Times New Roman" w:hAnsi="Times New Roman" w:cs="Times New Roman"/>
      <w:b/>
      <w:bCs/>
      <w:sz w:val="18"/>
      <w:szCs w:val="18"/>
    </w:rPr>
  </w:style>
  <w:style w:type="character" w:customStyle="1" w:styleId="FontStyle25">
    <w:name w:val="Font Style25"/>
    <w:basedOn w:val="a0"/>
    <w:uiPriority w:val="99"/>
    <w:rsid w:val="009D5516"/>
    <w:rPr>
      <w:rFonts w:ascii="Times New Roman" w:hAnsi="Times New Roman" w:cs="Times New Roman"/>
      <w:i/>
      <w:iCs/>
      <w:sz w:val="18"/>
      <w:szCs w:val="18"/>
    </w:rPr>
  </w:style>
  <w:style w:type="character" w:customStyle="1" w:styleId="FontStyle26">
    <w:name w:val="Font Style26"/>
    <w:basedOn w:val="a0"/>
    <w:uiPriority w:val="99"/>
    <w:rsid w:val="009D5516"/>
    <w:rPr>
      <w:rFonts w:ascii="Times New Roman" w:hAnsi="Times New Roman" w:cs="Times New Roman"/>
      <w:b/>
      <w:bCs/>
      <w:i/>
      <w:iCs/>
      <w:sz w:val="22"/>
      <w:szCs w:val="22"/>
    </w:rPr>
  </w:style>
  <w:style w:type="character" w:customStyle="1" w:styleId="FontStyle27">
    <w:name w:val="Font Style27"/>
    <w:basedOn w:val="a0"/>
    <w:uiPriority w:val="99"/>
    <w:rsid w:val="009D5516"/>
    <w:rPr>
      <w:rFonts w:ascii="Times New Roman" w:hAnsi="Times New Roman" w:cs="Times New Roman"/>
      <w:sz w:val="18"/>
      <w:szCs w:val="18"/>
    </w:rPr>
  </w:style>
  <w:style w:type="character" w:customStyle="1" w:styleId="FontStyle28">
    <w:name w:val="Font Style28"/>
    <w:basedOn w:val="a0"/>
    <w:uiPriority w:val="99"/>
    <w:rsid w:val="009D5516"/>
    <w:rPr>
      <w:rFonts w:ascii="Times New Roman" w:hAnsi="Times New Roman" w:cs="Times New Roman"/>
      <w:sz w:val="26"/>
      <w:szCs w:val="26"/>
    </w:rPr>
  </w:style>
  <w:style w:type="character" w:customStyle="1" w:styleId="FontStyle29">
    <w:name w:val="Font Style29"/>
    <w:basedOn w:val="a0"/>
    <w:uiPriority w:val="99"/>
    <w:rsid w:val="009D5516"/>
    <w:rPr>
      <w:rFonts w:ascii="Times New Roman" w:hAnsi="Times New Roman" w:cs="Times New Roman"/>
      <w:b/>
      <w:bCs/>
      <w:sz w:val="22"/>
      <w:szCs w:val="22"/>
    </w:rPr>
  </w:style>
  <w:style w:type="character" w:customStyle="1" w:styleId="FontStyle30">
    <w:name w:val="Font Style30"/>
    <w:basedOn w:val="a0"/>
    <w:uiPriority w:val="99"/>
    <w:rsid w:val="009D5516"/>
    <w:rPr>
      <w:rFonts w:ascii="Times New Roman" w:hAnsi="Times New Roman" w:cs="Times New Roman"/>
      <w:i/>
      <w:iCs/>
      <w:sz w:val="22"/>
      <w:szCs w:val="22"/>
    </w:rPr>
  </w:style>
  <w:style w:type="character" w:customStyle="1" w:styleId="FontStyle32">
    <w:name w:val="Font Style32"/>
    <w:basedOn w:val="a0"/>
    <w:uiPriority w:val="99"/>
    <w:rsid w:val="009D5516"/>
    <w:rPr>
      <w:rFonts w:ascii="Times New Roman" w:hAnsi="Times New Roman" w:cs="Times New Roman"/>
      <w:sz w:val="22"/>
      <w:szCs w:val="22"/>
    </w:rPr>
  </w:style>
  <w:style w:type="character" w:customStyle="1" w:styleId="FontStyle34">
    <w:name w:val="Font Style34"/>
    <w:basedOn w:val="a0"/>
    <w:uiPriority w:val="99"/>
    <w:rsid w:val="009D5516"/>
    <w:rPr>
      <w:rFonts w:ascii="Times New Roman" w:hAnsi="Times New Roman" w:cs="Times New Roman"/>
      <w:sz w:val="26"/>
      <w:szCs w:val="26"/>
    </w:rPr>
  </w:style>
  <w:style w:type="table" w:styleId="a5">
    <w:name w:val="Table Grid"/>
    <w:basedOn w:val="a1"/>
    <w:uiPriority w:val="59"/>
    <w:rsid w:val="009D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56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371EC9"/>
    <w:rPr>
      <w:rFonts w:ascii="Tahoma" w:hAnsi="Tahoma" w:cs="Tahoma"/>
      <w:sz w:val="16"/>
      <w:szCs w:val="16"/>
    </w:rPr>
  </w:style>
  <w:style w:type="character" w:customStyle="1" w:styleId="a7">
    <w:name w:val="Текст выноски Знак"/>
    <w:basedOn w:val="a0"/>
    <w:link w:val="a6"/>
    <w:uiPriority w:val="99"/>
    <w:semiHidden/>
    <w:rsid w:val="00371EC9"/>
    <w:rPr>
      <w:rFonts w:ascii="Tahoma" w:eastAsia="Times New Roman" w:hAnsi="Tahoma" w:cs="Tahoma"/>
      <w:sz w:val="16"/>
      <w:szCs w:val="16"/>
      <w:lang w:eastAsia="ru-RU"/>
    </w:rPr>
  </w:style>
  <w:style w:type="paragraph" w:customStyle="1" w:styleId="Style4">
    <w:name w:val="Style4"/>
    <w:basedOn w:val="a"/>
    <w:uiPriority w:val="99"/>
    <w:rsid w:val="00730397"/>
    <w:pPr>
      <w:widowControl w:val="0"/>
      <w:autoSpaceDE w:val="0"/>
      <w:autoSpaceDN w:val="0"/>
      <w:adjustRightInd w:val="0"/>
    </w:pPr>
    <w:rPr>
      <w:rFonts w:eastAsiaTheme="minorEastAsia"/>
    </w:rPr>
  </w:style>
  <w:style w:type="paragraph" w:customStyle="1" w:styleId="Style7">
    <w:name w:val="Style7"/>
    <w:basedOn w:val="a"/>
    <w:uiPriority w:val="99"/>
    <w:rsid w:val="00730397"/>
    <w:pPr>
      <w:widowControl w:val="0"/>
      <w:autoSpaceDE w:val="0"/>
      <w:autoSpaceDN w:val="0"/>
      <w:adjustRightInd w:val="0"/>
      <w:spacing w:line="317" w:lineRule="exact"/>
      <w:ind w:firstLine="710"/>
      <w:jc w:val="both"/>
    </w:pPr>
    <w:rPr>
      <w:rFonts w:eastAsiaTheme="minorEastAsia"/>
    </w:rPr>
  </w:style>
  <w:style w:type="character" w:customStyle="1" w:styleId="FontStyle19">
    <w:name w:val="Font Style19"/>
    <w:basedOn w:val="a0"/>
    <w:uiPriority w:val="99"/>
    <w:rsid w:val="00730397"/>
    <w:rPr>
      <w:rFonts w:ascii="Times New Roman" w:hAnsi="Times New Roman" w:cs="Times New Roman"/>
      <w:b/>
      <w:bCs/>
      <w:sz w:val="22"/>
      <w:szCs w:val="22"/>
    </w:rPr>
  </w:style>
  <w:style w:type="character" w:customStyle="1" w:styleId="FontStyle20">
    <w:name w:val="Font Style20"/>
    <w:basedOn w:val="a0"/>
    <w:uiPriority w:val="99"/>
    <w:rsid w:val="00730397"/>
    <w:rPr>
      <w:rFonts w:ascii="Times New Roman" w:hAnsi="Times New Roman" w:cs="Times New Roman"/>
      <w:sz w:val="22"/>
      <w:szCs w:val="22"/>
    </w:rPr>
  </w:style>
  <w:style w:type="paragraph" w:styleId="a8">
    <w:name w:val="header"/>
    <w:basedOn w:val="a"/>
    <w:link w:val="a9"/>
    <w:uiPriority w:val="99"/>
    <w:unhideWhenUsed/>
    <w:rsid w:val="00BB5B55"/>
    <w:pPr>
      <w:tabs>
        <w:tab w:val="center" w:pos="4677"/>
        <w:tab w:val="right" w:pos="9355"/>
      </w:tabs>
    </w:pPr>
  </w:style>
  <w:style w:type="character" w:customStyle="1" w:styleId="a9">
    <w:name w:val="Верхний колонтитул Знак"/>
    <w:basedOn w:val="a0"/>
    <w:link w:val="a8"/>
    <w:uiPriority w:val="99"/>
    <w:rsid w:val="00BB5B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B5B55"/>
    <w:pPr>
      <w:tabs>
        <w:tab w:val="center" w:pos="4677"/>
        <w:tab w:val="right" w:pos="9355"/>
      </w:tabs>
    </w:pPr>
  </w:style>
  <w:style w:type="character" w:customStyle="1" w:styleId="ab">
    <w:name w:val="Нижний колонтитул Знак"/>
    <w:basedOn w:val="a0"/>
    <w:link w:val="aa"/>
    <w:uiPriority w:val="99"/>
    <w:rsid w:val="00BB5B55"/>
    <w:rPr>
      <w:rFonts w:ascii="Times New Roman" w:eastAsia="Times New Roman" w:hAnsi="Times New Roman" w:cs="Times New Roman"/>
      <w:sz w:val="24"/>
      <w:szCs w:val="24"/>
      <w:lang w:eastAsia="ru-RU"/>
    </w:rPr>
  </w:style>
  <w:style w:type="paragraph" w:customStyle="1" w:styleId="c2">
    <w:name w:val="c2"/>
    <w:basedOn w:val="a"/>
    <w:rsid w:val="00C40F61"/>
    <w:pPr>
      <w:spacing w:before="100" w:beforeAutospacing="1" w:after="100" w:afterAutospacing="1"/>
    </w:pPr>
  </w:style>
  <w:style w:type="character" w:customStyle="1" w:styleId="c0">
    <w:name w:val="c0"/>
    <w:basedOn w:val="a0"/>
    <w:rsid w:val="00C40F61"/>
  </w:style>
  <w:style w:type="paragraph" w:customStyle="1" w:styleId="Style132">
    <w:name w:val="Style132"/>
    <w:basedOn w:val="a"/>
    <w:uiPriority w:val="99"/>
    <w:rsid w:val="003954C9"/>
    <w:pPr>
      <w:widowControl w:val="0"/>
      <w:autoSpaceDE w:val="0"/>
      <w:autoSpaceDN w:val="0"/>
      <w:adjustRightInd w:val="0"/>
      <w:spacing w:line="322" w:lineRule="exact"/>
      <w:ind w:firstLine="725"/>
      <w:jc w:val="both"/>
    </w:pPr>
    <w:rPr>
      <w:rFonts w:eastAsiaTheme="minorEastAsia"/>
    </w:rPr>
  </w:style>
  <w:style w:type="paragraph" w:customStyle="1" w:styleId="Style121">
    <w:name w:val="Style121"/>
    <w:basedOn w:val="a"/>
    <w:uiPriority w:val="99"/>
    <w:rsid w:val="003954C9"/>
    <w:pPr>
      <w:widowControl w:val="0"/>
      <w:autoSpaceDE w:val="0"/>
      <w:autoSpaceDN w:val="0"/>
      <w:adjustRightInd w:val="0"/>
      <w:spacing w:line="322" w:lineRule="exact"/>
    </w:pPr>
    <w:rPr>
      <w:rFonts w:eastAsiaTheme="minorEastAsia"/>
    </w:rPr>
  </w:style>
  <w:style w:type="paragraph" w:customStyle="1" w:styleId="c38">
    <w:name w:val="c38"/>
    <w:basedOn w:val="a"/>
    <w:rsid w:val="0044193D"/>
    <w:pPr>
      <w:spacing w:before="100" w:beforeAutospacing="1" w:after="100" w:afterAutospacing="1"/>
    </w:pPr>
  </w:style>
  <w:style w:type="character" w:customStyle="1" w:styleId="c36">
    <w:name w:val="c36"/>
    <w:basedOn w:val="a0"/>
    <w:rsid w:val="0044193D"/>
  </w:style>
  <w:style w:type="paragraph" w:customStyle="1" w:styleId="c77">
    <w:name w:val="c77"/>
    <w:basedOn w:val="a"/>
    <w:rsid w:val="0044193D"/>
    <w:pPr>
      <w:spacing w:before="100" w:beforeAutospacing="1" w:after="100" w:afterAutospacing="1"/>
    </w:pPr>
  </w:style>
  <w:style w:type="paragraph" w:customStyle="1" w:styleId="c112">
    <w:name w:val="c112"/>
    <w:basedOn w:val="a"/>
    <w:rsid w:val="003A1619"/>
    <w:pPr>
      <w:spacing w:before="100" w:beforeAutospacing="1" w:after="100" w:afterAutospacing="1"/>
    </w:pPr>
  </w:style>
  <w:style w:type="character" w:customStyle="1" w:styleId="c11">
    <w:name w:val="c11"/>
    <w:basedOn w:val="a0"/>
    <w:rsid w:val="003A1619"/>
  </w:style>
  <w:style w:type="paragraph" w:customStyle="1" w:styleId="c29">
    <w:name w:val="c29"/>
    <w:basedOn w:val="a"/>
    <w:rsid w:val="003A1619"/>
    <w:pPr>
      <w:spacing w:before="100" w:beforeAutospacing="1" w:after="100" w:afterAutospacing="1"/>
    </w:pPr>
  </w:style>
  <w:style w:type="character" w:customStyle="1" w:styleId="c25">
    <w:name w:val="c25"/>
    <w:basedOn w:val="a0"/>
    <w:rsid w:val="003A1619"/>
  </w:style>
  <w:style w:type="character" w:customStyle="1" w:styleId="c10">
    <w:name w:val="c10"/>
    <w:basedOn w:val="a0"/>
    <w:rsid w:val="003A1619"/>
  </w:style>
  <w:style w:type="paragraph" w:customStyle="1" w:styleId="c33">
    <w:name w:val="c33"/>
    <w:basedOn w:val="a"/>
    <w:rsid w:val="003A1619"/>
    <w:pPr>
      <w:spacing w:before="100" w:beforeAutospacing="1" w:after="100" w:afterAutospacing="1"/>
    </w:pPr>
  </w:style>
  <w:style w:type="paragraph" w:customStyle="1" w:styleId="TableContents">
    <w:name w:val="Table Contents"/>
    <w:basedOn w:val="a"/>
    <w:uiPriority w:val="99"/>
    <w:rsid w:val="00FA3C6F"/>
    <w:pPr>
      <w:widowControl w:val="0"/>
      <w:suppressLineNumbers/>
      <w:suppressAutoHyphens/>
      <w:autoSpaceDN w:val="0"/>
      <w:textAlignment w:val="baseline"/>
    </w:pPr>
    <w:rPr>
      <w:rFonts w:cs="Tahoma"/>
      <w:color w:val="000000"/>
      <w:kern w:val="3"/>
      <w:lang w:val="en-US" w:eastAsia="en-US"/>
    </w:rPr>
  </w:style>
  <w:style w:type="paragraph" w:customStyle="1" w:styleId="41">
    <w:name w:val="Заголовок 41"/>
    <w:basedOn w:val="ac"/>
    <w:next w:val="a"/>
    <w:uiPriority w:val="99"/>
    <w:rsid w:val="00FA3C6F"/>
    <w:pPr>
      <w:keepNext/>
      <w:widowControl w:val="0"/>
      <w:pBdr>
        <w:bottom w:val="none" w:sz="0" w:space="0" w:color="auto"/>
      </w:pBdr>
      <w:suppressAutoHyphens/>
      <w:autoSpaceDN w:val="0"/>
      <w:spacing w:before="240" w:after="283"/>
      <w:contextualSpacing w:val="0"/>
      <w:textAlignment w:val="baseline"/>
      <w:outlineLvl w:val="3"/>
    </w:pPr>
    <w:rPr>
      <w:rFonts w:ascii="Times New Roman" w:eastAsia="Times New Roman" w:hAnsi="Times New Roman" w:cs="Tahoma"/>
      <w:b/>
      <w:bCs/>
      <w:color w:val="000000"/>
      <w:spacing w:val="0"/>
      <w:kern w:val="3"/>
      <w:sz w:val="24"/>
      <w:szCs w:val="24"/>
      <w:lang w:val="en-US" w:eastAsia="en-US"/>
    </w:rPr>
  </w:style>
  <w:style w:type="paragraph" w:styleId="ac">
    <w:name w:val="Title"/>
    <w:basedOn w:val="a"/>
    <w:next w:val="a"/>
    <w:link w:val="ad"/>
    <w:uiPriority w:val="10"/>
    <w:qFormat/>
    <w:rsid w:val="00FA3C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A3C6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Normal (Web)"/>
    <w:basedOn w:val="a"/>
    <w:uiPriority w:val="99"/>
    <w:rsid w:val="00344CDD"/>
    <w:pPr>
      <w:spacing w:before="100" w:beforeAutospacing="1" w:after="100" w:afterAutospacing="1"/>
    </w:pPr>
  </w:style>
  <w:style w:type="character" w:customStyle="1" w:styleId="FontStyle18">
    <w:name w:val="Font Style18"/>
    <w:basedOn w:val="a0"/>
    <w:uiPriority w:val="99"/>
    <w:rsid w:val="00727015"/>
    <w:rPr>
      <w:rFonts w:ascii="Times New Roman" w:hAnsi="Times New Roman" w:cs="Times New Roman"/>
      <w:b/>
      <w:bCs/>
      <w:sz w:val="20"/>
      <w:szCs w:val="20"/>
    </w:rPr>
  </w:style>
  <w:style w:type="paragraph" w:customStyle="1" w:styleId="Style2">
    <w:name w:val="Style2"/>
    <w:basedOn w:val="a"/>
    <w:uiPriority w:val="99"/>
    <w:rsid w:val="00DC40BB"/>
    <w:pPr>
      <w:widowControl w:val="0"/>
      <w:autoSpaceDE w:val="0"/>
      <w:autoSpaceDN w:val="0"/>
      <w:adjustRightInd w:val="0"/>
      <w:spacing w:line="230" w:lineRule="exact"/>
      <w:ind w:firstLine="485"/>
      <w:jc w:val="both"/>
    </w:pPr>
    <w:rPr>
      <w:rFonts w:eastAsiaTheme="minorEastAsia"/>
    </w:rPr>
  </w:style>
  <w:style w:type="character" w:customStyle="1" w:styleId="FontStyle16">
    <w:name w:val="Font Style16"/>
    <w:basedOn w:val="a0"/>
    <w:uiPriority w:val="99"/>
    <w:rsid w:val="00DC40BB"/>
    <w:rPr>
      <w:rFonts w:ascii="Times New Roman" w:hAnsi="Times New Roman" w:cs="Times New Roman"/>
      <w:sz w:val="20"/>
      <w:szCs w:val="20"/>
    </w:rPr>
  </w:style>
  <w:style w:type="character" w:customStyle="1" w:styleId="FontStyle15">
    <w:name w:val="Font Style15"/>
    <w:basedOn w:val="a0"/>
    <w:uiPriority w:val="99"/>
    <w:rsid w:val="00DC40BB"/>
    <w:rPr>
      <w:rFonts w:ascii="Times New Roman" w:hAnsi="Times New Roman" w:cs="Times New Roman"/>
      <w:b/>
      <w:bCs/>
      <w:sz w:val="20"/>
      <w:szCs w:val="20"/>
    </w:rPr>
  </w:style>
  <w:style w:type="paragraph" w:customStyle="1" w:styleId="Style1">
    <w:name w:val="Style1"/>
    <w:basedOn w:val="a"/>
    <w:uiPriority w:val="99"/>
    <w:rsid w:val="003857D2"/>
    <w:pPr>
      <w:widowControl w:val="0"/>
      <w:autoSpaceDE w:val="0"/>
      <w:autoSpaceDN w:val="0"/>
      <w:adjustRightInd w:val="0"/>
      <w:jc w:val="both"/>
    </w:pPr>
    <w:rPr>
      <w:rFonts w:eastAsiaTheme="minorEastAsia"/>
    </w:rPr>
  </w:style>
  <w:style w:type="character" w:customStyle="1" w:styleId="FontStyle17">
    <w:name w:val="Font Style17"/>
    <w:basedOn w:val="a0"/>
    <w:uiPriority w:val="99"/>
    <w:rsid w:val="003857D2"/>
    <w:rPr>
      <w:rFonts w:ascii="Times New Roman" w:hAnsi="Times New Roman" w:cs="Times New Roman"/>
      <w:i/>
      <w:iCs/>
      <w:sz w:val="20"/>
      <w:szCs w:val="20"/>
    </w:rPr>
  </w:style>
  <w:style w:type="paragraph" w:customStyle="1" w:styleId="Style6">
    <w:name w:val="Style6"/>
    <w:basedOn w:val="a"/>
    <w:uiPriority w:val="99"/>
    <w:rsid w:val="006000CC"/>
    <w:pPr>
      <w:widowControl w:val="0"/>
      <w:autoSpaceDE w:val="0"/>
      <w:autoSpaceDN w:val="0"/>
      <w:adjustRightInd w:val="0"/>
      <w:jc w:val="center"/>
    </w:pPr>
    <w:rPr>
      <w:rFonts w:eastAsiaTheme="minorEastAsia"/>
    </w:rPr>
  </w:style>
  <w:style w:type="paragraph" w:customStyle="1" w:styleId="Style9">
    <w:name w:val="Style9"/>
    <w:basedOn w:val="a"/>
    <w:uiPriority w:val="99"/>
    <w:rsid w:val="006000CC"/>
    <w:pPr>
      <w:widowControl w:val="0"/>
      <w:autoSpaceDE w:val="0"/>
      <w:autoSpaceDN w:val="0"/>
      <w:adjustRightInd w:val="0"/>
    </w:pPr>
    <w:rPr>
      <w:rFonts w:eastAsiaTheme="minorEastAsia"/>
    </w:rPr>
  </w:style>
  <w:style w:type="character" w:customStyle="1" w:styleId="10">
    <w:name w:val="Заголовок 1 Знак"/>
    <w:basedOn w:val="a0"/>
    <w:link w:val="1"/>
    <w:uiPriority w:val="9"/>
    <w:rsid w:val="00DF0D01"/>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5"/>
    <w:uiPriority w:val="59"/>
    <w:rsid w:val="0064668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1A522F"/>
    <w:rPr>
      <w:rFonts w:ascii="Times New Roman" w:eastAsia="Times New Roman" w:hAnsi="Times New Roman" w:cs="Times New Roman"/>
      <w:sz w:val="24"/>
      <w:szCs w:val="24"/>
      <w:lang w:eastAsia="ru-RU"/>
    </w:rPr>
  </w:style>
  <w:style w:type="paragraph" w:customStyle="1" w:styleId="p4">
    <w:name w:val="p4"/>
    <w:basedOn w:val="a"/>
    <w:rsid w:val="001A522F"/>
    <w:pPr>
      <w:spacing w:before="100" w:beforeAutospacing="1" w:after="100" w:afterAutospacing="1"/>
    </w:pPr>
  </w:style>
  <w:style w:type="character" w:styleId="af">
    <w:name w:val="Hyperlink"/>
    <w:basedOn w:val="a0"/>
    <w:uiPriority w:val="99"/>
    <w:unhideWhenUsed/>
    <w:rsid w:val="00441CB1"/>
    <w:rPr>
      <w:color w:val="0000FF" w:themeColor="hyperlink"/>
      <w:u w:val="single"/>
    </w:rPr>
  </w:style>
  <w:style w:type="table" w:customStyle="1" w:styleId="21">
    <w:name w:val="Сетка таблицы2"/>
    <w:basedOn w:val="a1"/>
    <w:next w:val="a5"/>
    <w:uiPriority w:val="59"/>
    <w:rsid w:val="00A839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5"/>
    <w:uiPriority w:val="59"/>
    <w:rsid w:val="00DC5BD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10C5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104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66607">
      <w:bodyDiv w:val="1"/>
      <w:marLeft w:val="0"/>
      <w:marRight w:val="0"/>
      <w:marTop w:val="0"/>
      <w:marBottom w:val="0"/>
      <w:divBdr>
        <w:top w:val="none" w:sz="0" w:space="0" w:color="auto"/>
        <w:left w:val="none" w:sz="0" w:space="0" w:color="auto"/>
        <w:bottom w:val="none" w:sz="0" w:space="0" w:color="auto"/>
        <w:right w:val="none" w:sz="0" w:space="0" w:color="auto"/>
      </w:divBdr>
    </w:div>
    <w:div w:id="216627069">
      <w:bodyDiv w:val="1"/>
      <w:marLeft w:val="0"/>
      <w:marRight w:val="0"/>
      <w:marTop w:val="0"/>
      <w:marBottom w:val="0"/>
      <w:divBdr>
        <w:top w:val="none" w:sz="0" w:space="0" w:color="auto"/>
        <w:left w:val="none" w:sz="0" w:space="0" w:color="auto"/>
        <w:bottom w:val="none" w:sz="0" w:space="0" w:color="auto"/>
        <w:right w:val="none" w:sz="0" w:space="0" w:color="auto"/>
      </w:divBdr>
    </w:div>
    <w:div w:id="1016805403">
      <w:bodyDiv w:val="1"/>
      <w:marLeft w:val="0"/>
      <w:marRight w:val="0"/>
      <w:marTop w:val="0"/>
      <w:marBottom w:val="0"/>
      <w:divBdr>
        <w:top w:val="none" w:sz="0" w:space="0" w:color="auto"/>
        <w:left w:val="none" w:sz="0" w:space="0" w:color="auto"/>
        <w:bottom w:val="none" w:sz="0" w:space="0" w:color="auto"/>
        <w:right w:val="none" w:sz="0" w:space="0" w:color="auto"/>
      </w:divBdr>
    </w:div>
    <w:div w:id="1081440438">
      <w:bodyDiv w:val="1"/>
      <w:marLeft w:val="0"/>
      <w:marRight w:val="0"/>
      <w:marTop w:val="0"/>
      <w:marBottom w:val="0"/>
      <w:divBdr>
        <w:top w:val="none" w:sz="0" w:space="0" w:color="auto"/>
        <w:left w:val="none" w:sz="0" w:space="0" w:color="auto"/>
        <w:bottom w:val="none" w:sz="0" w:space="0" w:color="auto"/>
        <w:right w:val="none" w:sz="0" w:space="0" w:color="auto"/>
      </w:divBdr>
    </w:div>
    <w:div w:id="1351834198">
      <w:bodyDiv w:val="1"/>
      <w:marLeft w:val="0"/>
      <w:marRight w:val="0"/>
      <w:marTop w:val="0"/>
      <w:marBottom w:val="0"/>
      <w:divBdr>
        <w:top w:val="none" w:sz="0" w:space="0" w:color="auto"/>
        <w:left w:val="none" w:sz="0" w:space="0" w:color="auto"/>
        <w:bottom w:val="none" w:sz="0" w:space="0" w:color="auto"/>
        <w:right w:val="none" w:sz="0" w:space="0" w:color="auto"/>
      </w:divBdr>
    </w:div>
    <w:div w:id="1560943986">
      <w:bodyDiv w:val="1"/>
      <w:marLeft w:val="0"/>
      <w:marRight w:val="0"/>
      <w:marTop w:val="0"/>
      <w:marBottom w:val="0"/>
      <w:divBdr>
        <w:top w:val="none" w:sz="0" w:space="0" w:color="auto"/>
        <w:left w:val="none" w:sz="0" w:space="0" w:color="auto"/>
        <w:bottom w:val="none" w:sz="0" w:space="0" w:color="auto"/>
        <w:right w:val="none" w:sz="0" w:space="0" w:color="auto"/>
      </w:divBdr>
    </w:div>
    <w:div w:id="1795631463">
      <w:bodyDiv w:val="1"/>
      <w:marLeft w:val="0"/>
      <w:marRight w:val="0"/>
      <w:marTop w:val="0"/>
      <w:marBottom w:val="0"/>
      <w:divBdr>
        <w:top w:val="none" w:sz="0" w:space="0" w:color="auto"/>
        <w:left w:val="none" w:sz="0" w:space="0" w:color="auto"/>
        <w:bottom w:val="none" w:sz="0" w:space="0" w:color="auto"/>
        <w:right w:val="none" w:sz="0" w:space="0" w:color="auto"/>
      </w:divBdr>
    </w:div>
    <w:div w:id="1821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birint.ru/pubhouse/45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306460-9783-4C4C-8515-F9C5F69C9AAF}" type="doc">
      <dgm:prSet loTypeId="urn:microsoft.com/office/officeart/2005/8/layout/radial5" loCatId="relationship" qsTypeId="urn:microsoft.com/office/officeart/2005/8/quickstyle/simple2" qsCatId="simple" csTypeId="urn:microsoft.com/office/officeart/2005/8/colors/colorful1#1" csCatId="colorful" phldr="1"/>
      <dgm:spPr/>
      <dgm:t>
        <a:bodyPr/>
        <a:lstStyle/>
        <a:p>
          <a:endParaRPr lang="ru-RU"/>
        </a:p>
      </dgm:t>
    </dgm:pt>
    <dgm:pt modelId="{53566BA0-8E6C-45CA-9BFB-86A94BB27320}">
      <dgm:prSet phldrT="[Текст]" custT="1"/>
      <dgm:spPr/>
      <dgm:t>
        <a:bodyPr/>
        <a:lstStyle/>
        <a:p>
          <a:r>
            <a:rPr lang="ru-RU" sz="1400" b="1">
              <a:solidFill>
                <a:schemeClr val="tx2">
                  <a:lumMod val="50000"/>
                </a:schemeClr>
              </a:solidFill>
              <a:latin typeface="Times New Roman" pitchFamily="18" charset="0"/>
              <a:cs typeface="Times New Roman" pitchFamily="18" charset="0"/>
            </a:rPr>
            <a:t>Совместная деятельность воспитателя с воспитанниками</a:t>
          </a:r>
        </a:p>
      </dgm:t>
    </dgm:pt>
    <dgm:pt modelId="{D080FF63-4246-4A24-A4CF-4C606AB9C93A}" type="parTrans" cxnId="{88D72D91-9BB9-4A00-9239-4A0C820B6F93}">
      <dgm:prSet/>
      <dgm:spPr/>
      <dgm:t>
        <a:bodyPr/>
        <a:lstStyle/>
        <a:p>
          <a:endParaRPr lang="ru-RU"/>
        </a:p>
      </dgm:t>
    </dgm:pt>
    <dgm:pt modelId="{FD0A6A3A-B1E2-465A-864F-E170FAA3CAC5}" type="sibTrans" cxnId="{88D72D91-9BB9-4A00-9239-4A0C820B6F93}">
      <dgm:prSet/>
      <dgm:spPr/>
      <dgm:t>
        <a:bodyPr/>
        <a:lstStyle/>
        <a:p>
          <a:endParaRPr lang="ru-RU"/>
        </a:p>
      </dgm:t>
    </dgm:pt>
    <dgm:pt modelId="{4CB4A5C2-AF10-4D05-8CF6-0EF715565550}">
      <dgm:prSet phldrT="[Текст]" custT="1"/>
      <dgm:spPr/>
      <dgm:t>
        <a:bodyPr/>
        <a:lstStyle/>
        <a:p>
          <a:r>
            <a:rPr lang="ru-RU" sz="1400" b="1">
              <a:latin typeface="Times New Roman" pitchFamily="18" charset="0"/>
              <a:cs typeface="Times New Roman" pitchFamily="18" charset="0"/>
            </a:rPr>
            <a:t>трудовая деятельность</a:t>
          </a:r>
        </a:p>
      </dgm:t>
    </dgm:pt>
    <dgm:pt modelId="{941E460B-0A65-4738-8A31-66EAA30CDFC4}" type="parTrans" cxnId="{A3B2BD9B-EBED-4FBB-BD22-B90819004D12}">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1E29156E-4360-4459-84CA-435B841496C8}" type="sibTrans" cxnId="{A3B2BD9B-EBED-4FBB-BD22-B90819004D12}">
      <dgm:prSet/>
      <dgm:spPr/>
      <dgm:t>
        <a:bodyPr/>
        <a:lstStyle/>
        <a:p>
          <a:endParaRPr lang="ru-RU"/>
        </a:p>
      </dgm:t>
    </dgm:pt>
    <dgm:pt modelId="{60AB7E52-5C3C-4294-B883-609E30561AFF}">
      <dgm:prSet phldrT="[Текст]" custT="1"/>
      <dgm:spPr/>
      <dgm:t>
        <a:bodyPr/>
        <a:lstStyle/>
        <a:p>
          <a:r>
            <a:rPr lang="ru-RU" sz="1400" b="1">
              <a:latin typeface="Times New Roman" pitchFamily="18" charset="0"/>
              <a:cs typeface="Times New Roman" pitchFamily="18" charset="0"/>
            </a:rPr>
            <a:t>игровая деятельность</a:t>
          </a:r>
        </a:p>
      </dgm:t>
    </dgm:pt>
    <dgm:pt modelId="{E607A8F4-A5F0-4D4D-A266-20C5F88F0565}" type="parTrans" cxnId="{1FD6118D-530F-489E-A9C9-0F71BE0E054F}">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67ACBE19-D27C-4C48-82C1-2C9CEAF8C4CB}" type="sibTrans" cxnId="{1FD6118D-530F-489E-A9C9-0F71BE0E054F}">
      <dgm:prSet/>
      <dgm:spPr/>
      <dgm:t>
        <a:bodyPr/>
        <a:lstStyle/>
        <a:p>
          <a:endParaRPr lang="ru-RU"/>
        </a:p>
      </dgm:t>
    </dgm:pt>
    <dgm:pt modelId="{D6CDCE25-C2D7-4EE6-AB78-60472D5461FA}">
      <dgm:prSet phldrT="[Текст]" custT="1"/>
      <dgm:spPr/>
      <dgm:t>
        <a:bodyPr/>
        <a:lstStyle/>
        <a:p>
          <a:r>
            <a:rPr lang="ru-RU" sz="1400" b="1">
              <a:latin typeface="Times New Roman" pitchFamily="18" charset="0"/>
              <a:cs typeface="Times New Roman" pitchFamily="18" charset="0"/>
            </a:rPr>
            <a:t>музыкально - художественная деятельность</a:t>
          </a:r>
        </a:p>
      </dgm:t>
    </dgm:pt>
    <dgm:pt modelId="{29C63AD4-4BDB-4B97-86F3-F60D43EDE5F2}" type="parTrans" cxnId="{FF54C0A9-4555-471A-9E16-55EC3AEF4A6C}">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36DF6419-A8CC-4EFF-BA94-350659B765F1}" type="sibTrans" cxnId="{FF54C0A9-4555-471A-9E16-55EC3AEF4A6C}">
      <dgm:prSet/>
      <dgm:spPr/>
      <dgm:t>
        <a:bodyPr/>
        <a:lstStyle/>
        <a:p>
          <a:endParaRPr lang="ru-RU"/>
        </a:p>
      </dgm:t>
    </dgm:pt>
    <dgm:pt modelId="{87DE7A68-1317-4ACE-84C3-5E516B82BD10}">
      <dgm:prSet custT="1"/>
      <dgm:spPr/>
      <dgm:t>
        <a:bodyPr/>
        <a:lstStyle/>
        <a:p>
          <a:r>
            <a:rPr lang="ru-RU" sz="1400" b="1">
              <a:latin typeface="Times New Roman" pitchFamily="18" charset="0"/>
              <a:cs typeface="Times New Roman" pitchFamily="18" charset="0"/>
            </a:rPr>
            <a:t>коммуникативная деятельность</a:t>
          </a:r>
        </a:p>
      </dgm:t>
    </dgm:pt>
    <dgm:pt modelId="{B06B5F59-0D5A-4079-A787-B5CF24AE005B}" type="parTrans" cxnId="{427DF51A-BA9A-48C8-991D-CF6150096D80}">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98BE2138-4C0F-47DA-ABAC-8D3A7DF6E24C}" type="sibTrans" cxnId="{427DF51A-BA9A-48C8-991D-CF6150096D80}">
      <dgm:prSet/>
      <dgm:spPr/>
      <dgm:t>
        <a:bodyPr/>
        <a:lstStyle/>
        <a:p>
          <a:endParaRPr lang="ru-RU"/>
        </a:p>
      </dgm:t>
    </dgm:pt>
    <dgm:pt modelId="{3323364F-D6DA-4D27-B345-BAD8AE8B8E22}">
      <dgm:prSet custT="1"/>
      <dgm:spPr/>
      <dgm:t>
        <a:bodyPr/>
        <a:lstStyle/>
        <a:p>
          <a:r>
            <a:rPr lang="ru-RU" sz="1400" b="1">
              <a:latin typeface="Times New Roman" pitchFamily="18" charset="0"/>
              <a:cs typeface="Times New Roman" pitchFamily="18" charset="0"/>
            </a:rPr>
            <a:t>чтение художественной литературы</a:t>
          </a:r>
        </a:p>
      </dgm:t>
    </dgm:pt>
    <dgm:pt modelId="{71F1BE95-5568-490B-AB94-5069FB3C9817}" type="parTrans" cxnId="{6C9FA380-10BB-4BB3-B938-D2CAAEC81686}">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EFF89E89-CD66-4479-8DE7-521676C4D81B}" type="sibTrans" cxnId="{6C9FA380-10BB-4BB3-B938-D2CAAEC81686}">
      <dgm:prSet/>
      <dgm:spPr/>
      <dgm:t>
        <a:bodyPr/>
        <a:lstStyle/>
        <a:p>
          <a:endParaRPr lang="ru-RU"/>
        </a:p>
      </dgm:t>
    </dgm:pt>
    <dgm:pt modelId="{CE741966-790D-4E49-A9B6-BCA12F551FEB}">
      <dgm:prSet custT="1"/>
      <dgm:spPr/>
      <dgm:t>
        <a:bodyPr/>
        <a:lstStyle/>
        <a:p>
          <a:r>
            <a:rPr lang="ru-RU" sz="1400" b="1">
              <a:latin typeface="Times New Roman" pitchFamily="18" charset="0"/>
              <a:cs typeface="Times New Roman" pitchFamily="18" charset="0"/>
            </a:rPr>
            <a:t>двигательная деятельность</a:t>
          </a:r>
        </a:p>
      </dgm:t>
    </dgm:pt>
    <dgm:pt modelId="{D5CCE748-B59E-413D-9CDC-5DCF5308FDC8}" type="parTrans" cxnId="{D6BB70FB-34E6-4716-BDF8-6722730A7FCE}">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22BFE42D-248D-4185-80B6-1C2EA947BFA6}" type="sibTrans" cxnId="{D6BB70FB-34E6-4716-BDF8-6722730A7FCE}">
      <dgm:prSet/>
      <dgm:spPr/>
      <dgm:t>
        <a:bodyPr/>
        <a:lstStyle/>
        <a:p>
          <a:endParaRPr lang="ru-RU"/>
        </a:p>
      </dgm:t>
    </dgm:pt>
    <dgm:pt modelId="{5F43B832-DD1F-4BE8-B198-926DC1CE7FDC}">
      <dgm:prSet custT="1"/>
      <dgm:spPr/>
      <dgm:t>
        <a:bodyPr/>
        <a:lstStyle/>
        <a:p>
          <a:r>
            <a:rPr lang="ru-RU" sz="1400" b="1">
              <a:latin typeface="Times New Roman" pitchFamily="18" charset="0"/>
              <a:cs typeface="Times New Roman" pitchFamily="18" charset="0"/>
            </a:rPr>
            <a:t>познавательно-исследовательская деятельность</a:t>
          </a:r>
        </a:p>
      </dgm:t>
    </dgm:pt>
    <dgm:pt modelId="{FB1AB8A1-B5E8-4A89-B5FE-B124F0207BF3}" type="parTrans" cxnId="{92794046-7CDB-4C8B-8111-98123439A4AE}">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06195BCA-82F6-4BDC-A55B-F898E250503E}" type="sibTrans" cxnId="{92794046-7CDB-4C8B-8111-98123439A4AE}">
      <dgm:prSet/>
      <dgm:spPr/>
      <dgm:t>
        <a:bodyPr/>
        <a:lstStyle/>
        <a:p>
          <a:endParaRPr lang="ru-RU"/>
        </a:p>
      </dgm:t>
    </dgm:pt>
    <dgm:pt modelId="{AB776337-955C-4FBF-83DA-D0E878CFCF73}">
      <dgm:prSet custT="1"/>
      <dgm:spPr/>
      <dgm:t>
        <a:bodyPr/>
        <a:lstStyle/>
        <a:p>
          <a:r>
            <a:rPr lang="ru-RU" sz="1400" b="1">
              <a:latin typeface="Times New Roman" pitchFamily="18" charset="0"/>
              <a:cs typeface="Times New Roman" pitchFamily="18" charset="0"/>
            </a:rPr>
            <a:t>продуктивная деятельность</a:t>
          </a:r>
        </a:p>
      </dgm:t>
    </dgm:pt>
    <dgm:pt modelId="{C11879FE-0359-4238-9369-26887C0B848C}" type="parTrans" cxnId="{79712B94-CC0C-4732-B16C-B10ABBB667CA}">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B0445C35-B989-4680-AA4B-12415D374EAC}" type="sibTrans" cxnId="{79712B94-CC0C-4732-B16C-B10ABBB667CA}">
      <dgm:prSet/>
      <dgm:spPr/>
      <dgm:t>
        <a:bodyPr/>
        <a:lstStyle/>
        <a:p>
          <a:endParaRPr lang="ru-RU"/>
        </a:p>
      </dgm:t>
    </dgm:pt>
    <dgm:pt modelId="{79782B7B-FDC4-4E22-AC2D-1B43371705ED}" type="pres">
      <dgm:prSet presAssocID="{73306460-9783-4C4C-8515-F9C5F69C9AAF}" presName="Name0" presStyleCnt="0">
        <dgm:presLayoutVars>
          <dgm:chMax val="1"/>
          <dgm:dir/>
          <dgm:animLvl val="ctr"/>
          <dgm:resizeHandles val="exact"/>
        </dgm:presLayoutVars>
      </dgm:prSet>
      <dgm:spPr/>
      <dgm:t>
        <a:bodyPr/>
        <a:lstStyle/>
        <a:p>
          <a:endParaRPr lang="ru-RU"/>
        </a:p>
      </dgm:t>
    </dgm:pt>
    <dgm:pt modelId="{C1C88649-099D-4230-88AF-0F1C3CF75E22}" type="pres">
      <dgm:prSet presAssocID="{53566BA0-8E6C-45CA-9BFB-86A94BB27320}" presName="centerShape" presStyleLbl="node0" presStyleIdx="0" presStyleCnt="1" custScaleX="164245" custScaleY="85724"/>
      <dgm:spPr/>
      <dgm:t>
        <a:bodyPr/>
        <a:lstStyle/>
        <a:p>
          <a:endParaRPr lang="ru-RU"/>
        </a:p>
      </dgm:t>
    </dgm:pt>
    <dgm:pt modelId="{5E43D2A4-1725-48DD-A6A1-7F97C87CA363}" type="pres">
      <dgm:prSet presAssocID="{B06B5F59-0D5A-4079-A787-B5CF24AE005B}" presName="parTrans" presStyleLbl="sibTrans2D1" presStyleIdx="0" presStyleCnt="8"/>
      <dgm:spPr/>
      <dgm:t>
        <a:bodyPr/>
        <a:lstStyle/>
        <a:p>
          <a:endParaRPr lang="ru-RU"/>
        </a:p>
      </dgm:t>
    </dgm:pt>
    <dgm:pt modelId="{497B4EF9-74D4-4AA4-BCAF-2D770BA88F4C}" type="pres">
      <dgm:prSet presAssocID="{B06B5F59-0D5A-4079-A787-B5CF24AE005B}" presName="connectorText" presStyleLbl="sibTrans2D1" presStyleIdx="0" presStyleCnt="8"/>
      <dgm:spPr/>
      <dgm:t>
        <a:bodyPr/>
        <a:lstStyle/>
        <a:p>
          <a:endParaRPr lang="ru-RU"/>
        </a:p>
      </dgm:t>
    </dgm:pt>
    <dgm:pt modelId="{05E2618F-1BC0-4411-A6AC-411CCC28487C}" type="pres">
      <dgm:prSet presAssocID="{87DE7A68-1317-4ACE-84C3-5E516B82BD10}" presName="node" presStyleLbl="node1" presStyleIdx="0" presStyleCnt="8" custScaleX="196196" custRadScaleRad="97128">
        <dgm:presLayoutVars>
          <dgm:bulletEnabled val="1"/>
        </dgm:presLayoutVars>
      </dgm:prSet>
      <dgm:spPr/>
      <dgm:t>
        <a:bodyPr/>
        <a:lstStyle/>
        <a:p>
          <a:endParaRPr lang="ru-RU"/>
        </a:p>
      </dgm:t>
    </dgm:pt>
    <dgm:pt modelId="{3CE57FDA-27E6-4AE2-BBBC-99D78B80BD2E}" type="pres">
      <dgm:prSet presAssocID="{71F1BE95-5568-490B-AB94-5069FB3C9817}" presName="parTrans" presStyleLbl="sibTrans2D1" presStyleIdx="1" presStyleCnt="8"/>
      <dgm:spPr/>
      <dgm:t>
        <a:bodyPr/>
        <a:lstStyle/>
        <a:p>
          <a:endParaRPr lang="ru-RU"/>
        </a:p>
      </dgm:t>
    </dgm:pt>
    <dgm:pt modelId="{1AF6DEAE-2D4D-4533-ABC1-A6E11CECE440}" type="pres">
      <dgm:prSet presAssocID="{71F1BE95-5568-490B-AB94-5069FB3C9817}" presName="connectorText" presStyleLbl="sibTrans2D1" presStyleIdx="1" presStyleCnt="8"/>
      <dgm:spPr/>
      <dgm:t>
        <a:bodyPr/>
        <a:lstStyle/>
        <a:p>
          <a:endParaRPr lang="ru-RU"/>
        </a:p>
      </dgm:t>
    </dgm:pt>
    <dgm:pt modelId="{D6A3616F-5C53-4197-9F3C-1E89960BA9A4}" type="pres">
      <dgm:prSet presAssocID="{3323364F-D6DA-4D27-B345-BAD8AE8B8E22}" presName="node" presStyleLbl="node1" presStyleIdx="1" presStyleCnt="8" custScaleX="172950" custRadScaleRad="123471" custRadScaleInc="50692">
        <dgm:presLayoutVars>
          <dgm:bulletEnabled val="1"/>
        </dgm:presLayoutVars>
      </dgm:prSet>
      <dgm:spPr/>
      <dgm:t>
        <a:bodyPr/>
        <a:lstStyle/>
        <a:p>
          <a:endParaRPr lang="ru-RU"/>
        </a:p>
      </dgm:t>
    </dgm:pt>
    <dgm:pt modelId="{A29B4C3F-3315-4C56-90E6-0427505EE900}" type="pres">
      <dgm:prSet presAssocID="{D5CCE748-B59E-413D-9CDC-5DCF5308FDC8}" presName="parTrans" presStyleLbl="sibTrans2D1" presStyleIdx="2" presStyleCnt="8"/>
      <dgm:spPr/>
      <dgm:t>
        <a:bodyPr/>
        <a:lstStyle/>
        <a:p>
          <a:endParaRPr lang="ru-RU"/>
        </a:p>
      </dgm:t>
    </dgm:pt>
    <dgm:pt modelId="{4286E7E1-8D88-4536-AE8A-D29098BC7D80}" type="pres">
      <dgm:prSet presAssocID="{D5CCE748-B59E-413D-9CDC-5DCF5308FDC8}" presName="connectorText" presStyleLbl="sibTrans2D1" presStyleIdx="2" presStyleCnt="8"/>
      <dgm:spPr/>
      <dgm:t>
        <a:bodyPr/>
        <a:lstStyle/>
        <a:p>
          <a:endParaRPr lang="ru-RU"/>
        </a:p>
      </dgm:t>
    </dgm:pt>
    <dgm:pt modelId="{05D82F21-C906-4618-889D-8DC0F01E765C}" type="pres">
      <dgm:prSet presAssocID="{CE741966-790D-4E49-A9B6-BCA12F551FEB}" presName="node" presStyleLbl="node1" presStyleIdx="2" presStyleCnt="8" custScaleX="149111" custRadScaleRad="124412">
        <dgm:presLayoutVars>
          <dgm:bulletEnabled val="1"/>
        </dgm:presLayoutVars>
      </dgm:prSet>
      <dgm:spPr/>
      <dgm:t>
        <a:bodyPr/>
        <a:lstStyle/>
        <a:p>
          <a:endParaRPr lang="ru-RU"/>
        </a:p>
      </dgm:t>
    </dgm:pt>
    <dgm:pt modelId="{74B813DF-F229-442F-BB57-A31C6E007543}" type="pres">
      <dgm:prSet presAssocID="{FB1AB8A1-B5E8-4A89-B5FE-B124F0207BF3}" presName="parTrans" presStyleLbl="sibTrans2D1" presStyleIdx="3" presStyleCnt="8"/>
      <dgm:spPr/>
      <dgm:t>
        <a:bodyPr/>
        <a:lstStyle/>
        <a:p>
          <a:endParaRPr lang="ru-RU"/>
        </a:p>
      </dgm:t>
    </dgm:pt>
    <dgm:pt modelId="{052B0872-3DE0-422D-9CA5-ABC645D33BCE}" type="pres">
      <dgm:prSet presAssocID="{FB1AB8A1-B5E8-4A89-B5FE-B124F0207BF3}" presName="connectorText" presStyleLbl="sibTrans2D1" presStyleIdx="3" presStyleCnt="8"/>
      <dgm:spPr/>
      <dgm:t>
        <a:bodyPr/>
        <a:lstStyle/>
        <a:p>
          <a:endParaRPr lang="ru-RU"/>
        </a:p>
      </dgm:t>
    </dgm:pt>
    <dgm:pt modelId="{EE7F5652-1DFE-40B9-9D47-88100409FEA1}" type="pres">
      <dgm:prSet presAssocID="{5F43B832-DD1F-4BE8-B198-926DC1CE7FDC}" presName="node" presStyleLbl="node1" presStyleIdx="3" presStyleCnt="8" custScaleX="188280" custRadScaleRad="118247" custRadScaleInc="-46915">
        <dgm:presLayoutVars>
          <dgm:bulletEnabled val="1"/>
        </dgm:presLayoutVars>
      </dgm:prSet>
      <dgm:spPr/>
      <dgm:t>
        <a:bodyPr/>
        <a:lstStyle/>
        <a:p>
          <a:endParaRPr lang="ru-RU"/>
        </a:p>
      </dgm:t>
    </dgm:pt>
    <dgm:pt modelId="{113A4D8F-EF24-4D82-ADE5-CBEDA992C28E}" type="pres">
      <dgm:prSet presAssocID="{C11879FE-0359-4238-9369-26887C0B848C}" presName="parTrans" presStyleLbl="sibTrans2D1" presStyleIdx="4" presStyleCnt="8"/>
      <dgm:spPr/>
      <dgm:t>
        <a:bodyPr/>
        <a:lstStyle/>
        <a:p>
          <a:endParaRPr lang="ru-RU"/>
        </a:p>
      </dgm:t>
    </dgm:pt>
    <dgm:pt modelId="{423B7391-9EE4-4E8D-9838-4861C62B9FBC}" type="pres">
      <dgm:prSet presAssocID="{C11879FE-0359-4238-9369-26887C0B848C}" presName="connectorText" presStyleLbl="sibTrans2D1" presStyleIdx="4" presStyleCnt="8"/>
      <dgm:spPr/>
      <dgm:t>
        <a:bodyPr/>
        <a:lstStyle/>
        <a:p>
          <a:endParaRPr lang="ru-RU"/>
        </a:p>
      </dgm:t>
    </dgm:pt>
    <dgm:pt modelId="{0991FBD9-ED1D-435A-976B-39F472BFF868}" type="pres">
      <dgm:prSet presAssocID="{AB776337-955C-4FBF-83DA-D0E878CFCF73}" presName="node" presStyleLbl="node1" presStyleIdx="4" presStyleCnt="8" custScaleX="170145" custRadScaleRad="95812" custRadScaleInc="12727">
        <dgm:presLayoutVars>
          <dgm:bulletEnabled val="1"/>
        </dgm:presLayoutVars>
      </dgm:prSet>
      <dgm:spPr/>
      <dgm:t>
        <a:bodyPr/>
        <a:lstStyle/>
        <a:p>
          <a:endParaRPr lang="ru-RU"/>
        </a:p>
      </dgm:t>
    </dgm:pt>
    <dgm:pt modelId="{7F4CCCC9-58A2-4BCA-B43A-8C55AA438974}" type="pres">
      <dgm:prSet presAssocID="{941E460B-0A65-4738-8A31-66EAA30CDFC4}" presName="parTrans" presStyleLbl="sibTrans2D1" presStyleIdx="5" presStyleCnt="8"/>
      <dgm:spPr/>
      <dgm:t>
        <a:bodyPr/>
        <a:lstStyle/>
        <a:p>
          <a:endParaRPr lang="ru-RU"/>
        </a:p>
      </dgm:t>
    </dgm:pt>
    <dgm:pt modelId="{22346377-FED6-431C-95E4-6C8BD3B86CFF}" type="pres">
      <dgm:prSet presAssocID="{941E460B-0A65-4738-8A31-66EAA30CDFC4}" presName="connectorText" presStyleLbl="sibTrans2D1" presStyleIdx="5" presStyleCnt="8"/>
      <dgm:spPr/>
      <dgm:t>
        <a:bodyPr/>
        <a:lstStyle/>
        <a:p>
          <a:endParaRPr lang="ru-RU"/>
        </a:p>
      </dgm:t>
    </dgm:pt>
    <dgm:pt modelId="{3F4DF463-3790-4E2A-BAF9-40F23C7FA1E2}" type="pres">
      <dgm:prSet presAssocID="{4CB4A5C2-AF10-4D05-8CF6-0EF715565550}" presName="node" presStyleLbl="node1" presStyleIdx="5" presStyleCnt="8" custScaleX="174527" custRadScaleRad="124345" custRadScaleInc="49526">
        <dgm:presLayoutVars>
          <dgm:bulletEnabled val="1"/>
        </dgm:presLayoutVars>
      </dgm:prSet>
      <dgm:spPr/>
      <dgm:t>
        <a:bodyPr/>
        <a:lstStyle/>
        <a:p>
          <a:endParaRPr lang="ru-RU"/>
        </a:p>
      </dgm:t>
    </dgm:pt>
    <dgm:pt modelId="{0E9E519F-5E93-4661-8C7F-94DFE8B1135E}" type="pres">
      <dgm:prSet presAssocID="{E607A8F4-A5F0-4D4D-A266-20C5F88F0565}" presName="parTrans" presStyleLbl="sibTrans2D1" presStyleIdx="6" presStyleCnt="8"/>
      <dgm:spPr/>
      <dgm:t>
        <a:bodyPr/>
        <a:lstStyle/>
        <a:p>
          <a:endParaRPr lang="ru-RU"/>
        </a:p>
      </dgm:t>
    </dgm:pt>
    <dgm:pt modelId="{4F7E991E-B307-4481-827E-9CD3913631BA}" type="pres">
      <dgm:prSet presAssocID="{E607A8F4-A5F0-4D4D-A266-20C5F88F0565}" presName="connectorText" presStyleLbl="sibTrans2D1" presStyleIdx="6" presStyleCnt="8"/>
      <dgm:spPr/>
      <dgm:t>
        <a:bodyPr/>
        <a:lstStyle/>
        <a:p>
          <a:endParaRPr lang="ru-RU"/>
        </a:p>
      </dgm:t>
    </dgm:pt>
    <dgm:pt modelId="{473C7AB8-002E-4AFD-A97A-309BB49DC952}" type="pres">
      <dgm:prSet presAssocID="{60AB7E52-5C3C-4294-B883-609E30561AFF}" presName="node" presStyleLbl="node1" presStyleIdx="6" presStyleCnt="8" custScaleX="150463" custRadScaleRad="121540">
        <dgm:presLayoutVars>
          <dgm:bulletEnabled val="1"/>
        </dgm:presLayoutVars>
      </dgm:prSet>
      <dgm:spPr/>
      <dgm:t>
        <a:bodyPr/>
        <a:lstStyle/>
        <a:p>
          <a:endParaRPr lang="ru-RU"/>
        </a:p>
      </dgm:t>
    </dgm:pt>
    <dgm:pt modelId="{A75EC734-FB07-4131-ADC6-037B703AA8BE}" type="pres">
      <dgm:prSet presAssocID="{29C63AD4-4BDB-4B97-86F3-F60D43EDE5F2}" presName="parTrans" presStyleLbl="sibTrans2D1" presStyleIdx="7" presStyleCnt="8"/>
      <dgm:spPr/>
      <dgm:t>
        <a:bodyPr/>
        <a:lstStyle/>
        <a:p>
          <a:endParaRPr lang="ru-RU"/>
        </a:p>
      </dgm:t>
    </dgm:pt>
    <dgm:pt modelId="{83315809-7FE1-424A-82D8-13765CEB7718}" type="pres">
      <dgm:prSet presAssocID="{29C63AD4-4BDB-4B97-86F3-F60D43EDE5F2}" presName="connectorText" presStyleLbl="sibTrans2D1" presStyleIdx="7" presStyleCnt="8"/>
      <dgm:spPr/>
      <dgm:t>
        <a:bodyPr/>
        <a:lstStyle/>
        <a:p>
          <a:endParaRPr lang="ru-RU"/>
        </a:p>
      </dgm:t>
    </dgm:pt>
    <dgm:pt modelId="{1A3F64B3-05B6-4A01-B5F6-DB3031128A05}" type="pres">
      <dgm:prSet presAssocID="{D6CDCE25-C2D7-4EE6-AB78-60472D5461FA}" presName="node" presStyleLbl="node1" presStyleIdx="7" presStyleCnt="8" custScaleX="168067" custRadScaleRad="130042" custRadScaleInc="-51361">
        <dgm:presLayoutVars>
          <dgm:bulletEnabled val="1"/>
        </dgm:presLayoutVars>
      </dgm:prSet>
      <dgm:spPr/>
      <dgm:t>
        <a:bodyPr/>
        <a:lstStyle/>
        <a:p>
          <a:endParaRPr lang="ru-RU"/>
        </a:p>
      </dgm:t>
    </dgm:pt>
  </dgm:ptLst>
  <dgm:cxnLst>
    <dgm:cxn modelId="{88D72D91-9BB9-4A00-9239-4A0C820B6F93}" srcId="{73306460-9783-4C4C-8515-F9C5F69C9AAF}" destId="{53566BA0-8E6C-45CA-9BFB-86A94BB27320}" srcOrd="0" destOrd="0" parTransId="{D080FF63-4246-4A24-A4CF-4C606AB9C93A}" sibTransId="{FD0A6A3A-B1E2-465A-864F-E170FAA3CAC5}"/>
    <dgm:cxn modelId="{427DF51A-BA9A-48C8-991D-CF6150096D80}" srcId="{53566BA0-8E6C-45CA-9BFB-86A94BB27320}" destId="{87DE7A68-1317-4ACE-84C3-5E516B82BD10}" srcOrd="0" destOrd="0" parTransId="{B06B5F59-0D5A-4079-A787-B5CF24AE005B}" sibTransId="{98BE2138-4C0F-47DA-ABAC-8D3A7DF6E24C}"/>
    <dgm:cxn modelId="{1E5F74E8-DDCF-4B34-85BE-9CAEB37359FA}" type="presOf" srcId="{5F43B832-DD1F-4BE8-B198-926DC1CE7FDC}" destId="{EE7F5652-1DFE-40B9-9D47-88100409FEA1}" srcOrd="0" destOrd="0" presId="urn:microsoft.com/office/officeart/2005/8/layout/radial5"/>
    <dgm:cxn modelId="{2E6F8A94-78C7-48E0-97AB-513AE30193FD}" type="presOf" srcId="{D5CCE748-B59E-413D-9CDC-5DCF5308FDC8}" destId="{4286E7E1-8D88-4536-AE8A-D29098BC7D80}" srcOrd="1" destOrd="0" presId="urn:microsoft.com/office/officeart/2005/8/layout/radial5"/>
    <dgm:cxn modelId="{5E606CE6-3F79-413C-B1E6-FB1466D53C25}" type="presOf" srcId="{3323364F-D6DA-4D27-B345-BAD8AE8B8E22}" destId="{D6A3616F-5C53-4197-9F3C-1E89960BA9A4}" srcOrd="0" destOrd="0" presId="urn:microsoft.com/office/officeart/2005/8/layout/radial5"/>
    <dgm:cxn modelId="{87A25187-C228-46C3-8A0A-30093E033AB1}" type="presOf" srcId="{29C63AD4-4BDB-4B97-86F3-F60D43EDE5F2}" destId="{83315809-7FE1-424A-82D8-13765CEB7718}" srcOrd="1" destOrd="0" presId="urn:microsoft.com/office/officeart/2005/8/layout/radial5"/>
    <dgm:cxn modelId="{A3B2BD9B-EBED-4FBB-BD22-B90819004D12}" srcId="{53566BA0-8E6C-45CA-9BFB-86A94BB27320}" destId="{4CB4A5C2-AF10-4D05-8CF6-0EF715565550}" srcOrd="5" destOrd="0" parTransId="{941E460B-0A65-4738-8A31-66EAA30CDFC4}" sibTransId="{1E29156E-4360-4459-84CA-435B841496C8}"/>
    <dgm:cxn modelId="{88D5A382-1539-45BD-8EA5-1AD6BEF4280F}" type="presOf" srcId="{C11879FE-0359-4238-9369-26887C0B848C}" destId="{423B7391-9EE4-4E8D-9838-4861C62B9FBC}" srcOrd="1" destOrd="0" presId="urn:microsoft.com/office/officeart/2005/8/layout/radial5"/>
    <dgm:cxn modelId="{20085A92-6B85-41E4-B320-4D4464CAB7AB}" type="presOf" srcId="{E607A8F4-A5F0-4D4D-A266-20C5F88F0565}" destId="{4F7E991E-B307-4481-827E-9CD3913631BA}" srcOrd="1" destOrd="0" presId="urn:microsoft.com/office/officeart/2005/8/layout/radial5"/>
    <dgm:cxn modelId="{FE308FDA-BA73-4297-862F-AEB50F210431}" type="presOf" srcId="{B06B5F59-0D5A-4079-A787-B5CF24AE005B}" destId="{5E43D2A4-1725-48DD-A6A1-7F97C87CA363}" srcOrd="0" destOrd="0" presId="urn:microsoft.com/office/officeart/2005/8/layout/radial5"/>
    <dgm:cxn modelId="{6BAEB744-51B0-442E-B532-0B317C62BBB1}" type="presOf" srcId="{FB1AB8A1-B5E8-4A89-B5FE-B124F0207BF3}" destId="{74B813DF-F229-442F-BB57-A31C6E007543}" srcOrd="0" destOrd="0" presId="urn:microsoft.com/office/officeart/2005/8/layout/radial5"/>
    <dgm:cxn modelId="{2F7CA8A6-D9A1-4EA6-8093-40D60446C186}" type="presOf" srcId="{B06B5F59-0D5A-4079-A787-B5CF24AE005B}" destId="{497B4EF9-74D4-4AA4-BCAF-2D770BA88F4C}" srcOrd="1" destOrd="0" presId="urn:microsoft.com/office/officeart/2005/8/layout/radial5"/>
    <dgm:cxn modelId="{1FD6118D-530F-489E-A9C9-0F71BE0E054F}" srcId="{53566BA0-8E6C-45CA-9BFB-86A94BB27320}" destId="{60AB7E52-5C3C-4294-B883-609E30561AFF}" srcOrd="6" destOrd="0" parTransId="{E607A8F4-A5F0-4D4D-A266-20C5F88F0565}" sibTransId="{67ACBE19-D27C-4C48-82C1-2C9CEAF8C4CB}"/>
    <dgm:cxn modelId="{692FD7D4-C3DA-450F-9038-FFE2FE757971}" type="presOf" srcId="{71F1BE95-5568-490B-AB94-5069FB3C9817}" destId="{3CE57FDA-27E6-4AE2-BBBC-99D78B80BD2E}" srcOrd="0" destOrd="0" presId="urn:microsoft.com/office/officeart/2005/8/layout/radial5"/>
    <dgm:cxn modelId="{061B93B0-9EAC-49FE-9C98-49CBDA5DAA69}" type="presOf" srcId="{73306460-9783-4C4C-8515-F9C5F69C9AAF}" destId="{79782B7B-FDC4-4E22-AC2D-1B43371705ED}" srcOrd="0" destOrd="0" presId="urn:microsoft.com/office/officeart/2005/8/layout/radial5"/>
    <dgm:cxn modelId="{6C9FA380-10BB-4BB3-B938-D2CAAEC81686}" srcId="{53566BA0-8E6C-45CA-9BFB-86A94BB27320}" destId="{3323364F-D6DA-4D27-B345-BAD8AE8B8E22}" srcOrd="1" destOrd="0" parTransId="{71F1BE95-5568-490B-AB94-5069FB3C9817}" sibTransId="{EFF89E89-CD66-4479-8DE7-521676C4D81B}"/>
    <dgm:cxn modelId="{04E0D511-5C5A-4A41-BAC0-899F598757C7}" type="presOf" srcId="{AB776337-955C-4FBF-83DA-D0E878CFCF73}" destId="{0991FBD9-ED1D-435A-976B-39F472BFF868}" srcOrd="0" destOrd="0" presId="urn:microsoft.com/office/officeart/2005/8/layout/radial5"/>
    <dgm:cxn modelId="{AE548779-A01F-4294-8161-8256CD83E792}" type="presOf" srcId="{CE741966-790D-4E49-A9B6-BCA12F551FEB}" destId="{05D82F21-C906-4618-889D-8DC0F01E765C}" srcOrd="0" destOrd="0" presId="urn:microsoft.com/office/officeart/2005/8/layout/radial5"/>
    <dgm:cxn modelId="{DBB15A07-FD02-4D3B-8E13-65D6F5FAF53F}" type="presOf" srcId="{C11879FE-0359-4238-9369-26887C0B848C}" destId="{113A4D8F-EF24-4D82-ADE5-CBEDA992C28E}" srcOrd="0" destOrd="0" presId="urn:microsoft.com/office/officeart/2005/8/layout/radial5"/>
    <dgm:cxn modelId="{50EE969F-3EA5-4B4E-A2BE-EAE6ABAC5F7B}" type="presOf" srcId="{D6CDCE25-C2D7-4EE6-AB78-60472D5461FA}" destId="{1A3F64B3-05B6-4A01-B5F6-DB3031128A05}" srcOrd="0" destOrd="0" presId="urn:microsoft.com/office/officeart/2005/8/layout/radial5"/>
    <dgm:cxn modelId="{06D98319-2D98-46AF-90FC-C7D3784DE1A6}" type="presOf" srcId="{87DE7A68-1317-4ACE-84C3-5E516B82BD10}" destId="{05E2618F-1BC0-4411-A6AC-411CCC28487C}" srcOrd="0" destOrd="0" presId="urn:microsoft.com/office/officeart/2005/8/layout/radial5"/>
    <dgm:cxn modelId="{06E9A818-93DC-4B1E-B36A-89BE7811BD5A}" type="presOf" srcId="{D5CCE748-B59E-413D-9CDC-5DCF5308FDC8}" destId="{A29B4C3F-3315-4C56-90E6-0427505EE900}" srcOrd="0" destOrd="0" presId="urn:microsoft.com/office/officeart/2005/8/layout/radial5"/>
    <dgm:cxn modelId="{97206E2E-173B-4543-833C-B3154E3D4D8E}" type="presOf" srcId="{941E460B-0A65-4738-8A31-66EAA30CDFC4}" destId="{7F4CCCC9-58A2-4BCA-B43A-8C55AA438974}" srcOrd="0" destOrd="0" presId="urn:microsoft.com/office/officeart/2005/8/layout/radial5"/>
    <dgm:cxn modelId="{AF5BA9D4-53AE-4F68-A3D0-2EC0953E4956}" type="presOf" srcId="{71F1BE95-5568-490B-AB94-5069FB3C9817}" destId="{1AF6DEAE-2D4D-4533-ABC1-A6E11CECE440}" srcOrd="1" destOrd="0" presId="urn:microsoft.com/office/officeart/2005/8/layout/radial5"/>
    <dgm:cxn modelId="{FF54C0A9-4555-471A-9E16-55EC3AEF4A6C}" srcId="{53566BA0-8E6C-45CA-9BFB-86A94BB27320}" destId="{D6CDCE25-C2D7-4EE6-AB78-60472D5461FA}" srcOrd="7" destOrd="0" parTransId="{29C63AD4-4BDB-4B97-86F3-F60D43EDE5F2}" sibTransId="{36DF6419-A8CC-4EFF-BA94-350659B765F1}"/>
    <dgm:cxn modelId="{B1A042D4-3E04-4C0C-BEC7-E1D5BEB7B053}" type="presOf" srcId="{FB1AB8A1-B5E8-4A89-B5FE-B124F0207BF3}" destId="{052B0872-3DE0-422D-9CA5-ABC645D33BCE}" srcOrd="1" destOrd="0" presId="urn:microsoft.com/office/officeart/2005/8/layout/radial5"/>
    <dgm:cxn modelId="{94797872-0503-4E35-8583-FF14B6533249}" type="presOf" srcId="{E607A8F4-A5F0-4D4D-A266-20C5F88F0565}" destId="{0E9E519F-5E93-4661-8C7F-94DFE8B1135E}" srcOrd="0" destOrd="0" presId="urn:microsoft.com/office/officeart/2005/8/layout/radial5"/>
    <dgm:cxn modelId="{CBEF5FE0-0936-4601-A8E2-04DBA1A6F49B}" type="presOf" srcId="{53566BA0-8E6C-45CA-9BFB-86A94BB27320}" destId="{C1C88649-099D-4230-88AF-0F1C3CF75E22}" srcOrd="0" destOrd="0" presId="urn:microsoft.com/office/officeart/2005/8/layout/radial5"/>
    <dgm:cxn modelId="{DFCCE5E2-6DE6-4CCD-9070-2DF577986F01}" type="presOf" srcId="{941E460B-0A65-4738-8A31-66EAA30CDFC4}" destId="{22346377-FED6-431C-95E4-6C8BD3B86CFF}" srcOrd="1" destOrd="0" presId="urn:microsoft.com/office/officeart/2005/8/layout/radial5"/>
    <dgm:cxn modelId="{1033CA7A-DF9C-477C-ACFB-9A3C90D82124}" type="presOf" srcId="{60AB7E52-5C3C-4294-B883-609E30561AFF}" destId="{473C7AB8-002E-4AFD-A97A-309BB49DC952}" srcOrd="0" destOrd="0" presId="urn:microsoft.com/office/officeart/2005/8/layout/radial5"/>
    <dgm:cxn modelId="{92794046-7CDB-4C8B-8111-98123439A4AE}" srcId="{53566BA0-8E6C-45CA-9BFB-86A94BB27320}" destId="{5F43B832-DD1F-4BE8-B198-926DC1CE7FDC}" srcOrd="3" destOrd="0" parTransId="{FB1AB8A1-B5E8-4A89-B5FE-B124F0207BF3}" sibTransId="{06195BCA-82F6-4BDC-A55B-F898E250503E}"/>
    <dgm:cxn modelId="{CFCF3D77-B628-4C85-A5C8-B2E2C5E7397B}" type="presOf" srcId="{4CB4A5C2-AF10-4D05-8CF6-0EF715565550}" destId="{3F4DF463-3790-4E2A-BAF9-40F23C7FA1E2}" srcOrd="0" destOrd="0" presId="urn:microsoft.com/office/officeart/2005/8/layout/radial5"/>
    <dgm:cxn modelId="{DBBEC57B-1139-413E-8E1E-F9D6A0827CA6}" type="presOf" srcId="{29C63AD4-4BDB-4B97-86F3-F60D43EDE5F2}" destId="{A75EC734-FB07-4131-ADC6-037B703AA8BE}" srcOrd="0" destOrd="0" presId="urn:microsoft.com/office/officeart/2005/8/layout/radial5"/>
    <dgm:cxn modelId="{D6BB70FB-34E6-4716-BDF8-6722730A7FCE}" srcId="{53566BA0-8E6C-45CA-9BFB-86A94BB27320}" destId="{CE741966-790D-4E49-A9B6-BCA12F551FEB}" srcOrd="2" destOrd="0" parTransId="{D5CCE748-B59E-413D-9CDC-5DCF5308FDC8}" sibTransId="{22BFE42D-248D-4185-80B6-1C2EA947BFA6}"/>
    <dgm:cxn modelId="{79712B94-CC0C-4732-B16C-B10ABBB667CA}" srcId="{53566BA0-8E6C-45CA-9BFB-86A94BB27320}" destId="{AB776337-955C-4FBF-83DA-D0E878CFCF73}" srcOrd="4" destOrd="0" parTransId="{C11879FE-0359-4238-9369-26887C0B848C}" sibTransId="{B0445C35-B989-4680-AA4B-12415D374EAC}"/>
    <dgm:cxn modelId="{6B0C39C2-739E-4DDB-963A-E9F5221070E2}" type="presParOf" srcId="{79782B7B-FDC4-4E22-AC2D-1B43371705ED}" destId="{C1C88649-099D-4230-88AF-0F1C3CF75E22}" srcOrd="0" destOrd="0" presId="urn:microsoft.com/office/officeart/2005/8/layout/radial5"/>
    <dgm:cxn modelId="{29F2A9AF-0D5D-4D27-A235-94E5A07994C0}" type="presParOf" srcId="{79782B7B-FDC4-4E22-AC2D-1B43371705ED}" destId="{5E43D2A4-1725-48DD-A6A1-7F97C87CA363}" srcOrd="1" destOrd="0" presId="urn:microsoft.com/office/officeart/2005/8/layout/radial5"/>
    <dgm:cxn modelId="{3D70B9D0-00D5-4336-A437-347792AE2C31}" type="presParOf" srcId="{5E43D2A4-1725-48DD-A6A1-7F97C87CA363}" destId="{497B4EF9-74D4-4AA4-BCAF-2D770BA88F4C}" srcOrd="0" destOrd="0" presId="urn:microsoft.com/office/officeart/2005/8/layout/radial5"/>
    <dgm:cxn modelId="{E868A86C-F438-45F0-865A-AA1AD196E575}" type="presParOf" srcId="{79782B7B-FDC4-4E22-AC2D-1B43371705ED}" destId="{05E2618F-1BC0-4411-A6AC-411CCC28487C}" srcOrd="2" destOrd="0" presId="urn:microsoft.com/office/officeart/2005/8/layout/radial5"/>
    <dgm:cxn modelId="{BC91092F-2336-4788-95FC-56299CFFCEE7}" type="presParOf" srcId="{79782B7B-FDC4-4E22-AC2D-1B43371705ED}" destId="{3CE57FDA-27E6-4AE2-BBBC-99D78B80BD2E}" srcOrd="3" destOrd="0" presId="urn:microsoft.com/office/officeart/2005/8/layout/radial5"/>
    <dgm:cxn modelId="{27236F27-E250-4AD4-AB56-4A8D6C2E043E}" type="presParOf" srcId="{3CE57FDA-27E6-4AE2-BBBC-99D78B80BD2E}" destId="{1AF6DEAE-2D4D-4533-ABC1-A6E11CECE440}" srcOrd="0" destOrd="0" presId="urn:microsoft.com/office/officeart/2005/8/layout/radial5"/>
    <dgm:cxn modelId="{576347EA-E52F-43C3-909F-4C8AEF0A4BC3}" type="presParOf" srcId="{79782B7B-FDC4-4E22-AC2D-1B43371705ED}" destId="{D6A3616F-5C53-4197-9F3C-1E89960BA9A4}" srcOrd="4" destOrd="0" presId="urn:microsoft.com/office/officeart/2005/8/layout/radial5"/>
    <dgm:cxn modelId="{1FE53BF5-0184-477A-98B1-77BFF288AA41}" type="presParOf" srcId="{79782B7B-FDC4-4E22-AC2D-1B43371705ED}" destId="{A29B4C3F-3315-4C56-90E6-0427505EE900}" srcOrd="5" destOrd="0" presId="urn:microsoft.com/office/officeart/2005/8/layout/radial5"/>
    <dgm:cxn modelId="{2B1D6053-EC78-4BA4-A570-BA52E4E8E49D}" type="presParOf" srcId="{A29B4C3F-3315-4C56-90E6-0427505EE900}" destId="{4286E7E1-8D88-4536-AE8A-D29098BC7D80}" srcOrd="0" destOrd="0" presId="urn:microsoft.com/office/officeart/2005/8/layout/radial5"/>
    <dgm:cxn modelId="{8E0EB8AC-12D8-49B4-AB2E-03EB3BCAF0E9}" type="presParOf" srcId="{79782B7B-FDC4-4E22-AC2D-1B43371705ED}" destId="{05D82F21-C906-4618-889D-8DC0F01E765C}" srcOrd="6" destOrd="0" presId="urn:microsoft.com/office/officeart/2005/8/layout/radial5"/>
    <dgm:cxn modelId="{8BE185B3-CF1B-4235-AA99-1C3AED96C087}" type="presParOf" srcId="{79782B7B-FDC4-4E22-AC2D-1B43371705ED}" destId="{74B813DF-F229-442F-BB57-A31C6E007543}" srcOrd="7" destOrd="0" presId="urn:microsoft.com/office/officeart/2005/8/layout/radial5"/>
    <dgm:cxn modelId="{D66AD088-39FF-41B8-A52B-AD12EBA4F7BB}" type="presParOf" srcId="{74B813DF-F229-442F-BB57-A31C6E007543}" destId="{052B0872-3DE0-422D-9CA5-ABC645D33BCE}" srcOrd="0" destOrd="0" presId="urn:microsoft.com/office/officeart/2005/8/layout/radial5"/>
    <dgm:cxn modelId="{84B26172-E62E-4C0A-A165-DE6A514275CC}" type="presParOf" srcId="{79782B7B-FDC4-4E22-AC2D-1B43371705ED}" destId="{EE7F5652-1DFE-40B9-9D47-88100409FEA1}" srcOrd="8" destOrd="0" presId="urn:microsoft.com/office/officeart/2005/8/layout/radial5"/>
    <dgm:cxn modelId="{28971934-FE78-45BB-9FD7-FA11005123BF}" type="presParOf" srcId="{79782B7B-FDC4-4E22-AC2D-1B43371705ED}" destId="{113A4D8F-EF24-4D82-ADE5-CBEDA992C28E}" srcOrd="9" destOrd="0" presId="urn:microsoft.com/office/officeart/2005/8/layout/radial5"/>
    <dgm:cxn modelId="{72D4B6E9-3BE0-468D-8AE9-835A638AE3FA}" type="presParOf" srcId="{113A4D8F-EF24-4D82-ADE5-CBEDA992C28E}" destId="{423B7391-9EE4-4E8D-9838-4861C62B9FBC}" srcOrd="0" destOrd="0" presId="urn:microsoft.com/office/officeart/2005/8/layout/radial5"/>
    <dgm:cxn modelId="{CF16EDA2-C81A-4BBB-927E-AA76C65108F1}" type="presParOf" srcId="{79782B7B-FDC4-4E22-AC2D-1B43371705ED}" destId="{0991FBD9-ED1D-435A-976B-39F472BFF868}" srcOrd="10" destOrd="0" presId="urn:microsoft.com/office/officeart/2005/8/layout/radial5"/>
    <dgm:cxn modelId="{583E2C53-8F41-4A7F-83D9-6D0F8E6DF00A}" type="presParOf" srcId="{79782B7B-FDC4-4E22-AC2D-1B43371705ED}" destId="{7F4CCCC9-58A2-4BCA-B43A-8C55AA438974}" srcOrd="11" destOrd="0" presId="urn:microsoft.com/office/officeart/2005/8/layout/radial5"/>
    <dgm:cxn modelId="{0154E1E4-E11C-4FA7-941D-A26CBD03BE96}" type="presParOf" srcId="{7F4CCCC9-58A2-4BCA-B43A-8C55AA438974}" destId="{22346377-FED6-431C-95E4-6C8BD3B86CFF}" srcOrd="0" destOrd="0" presId="urn:microsoft.com/office/officeart/2005/8/layout/radial5"/>
    <dgm:cxn modelId="{E2A29B66-1145-46A9-9696-C72A36BAD8A0}" type="presParOf" srcId="{79782B7B-FDC4-4E22-AC2D-1B43371705ED}" destId="{3F4DF463-3790-4E2A-BAF9-40F23C7FA1E2}" srcOrd="12" destOrd="0" presId="urn:microsoft.com/office/officeart/2005/8/layout/radial5"/>
    <dgm:cxn modelId="{271E1330-57F9-4F6C-92DB-4E2CECEBAC55}" type="presParOf" srcId="{79782B7B-FDC4-4E22-AC2D-1B43371705ED}" destId="{0E9E519F-5E93-4661-8C7F-94DFE8B1135E}" srcOrd="13" destOrd="0" presId="urn:microsoft.com/office/officeart/2005/8/layout/radial5"/>
    <dgm:cxn modelId="{48780997-7386-4A3C-A7D8-F9EC00EF2328}" type="presParOf" srcId="{0E9E519F-5E93-4661-8C7F-94DFE8B1135E}" destId="{4F7E991E-B307-4481-827E-9CD3913631BA}" srcOrd="0" destOrd="0" presId="urn:microsoft.com/office/officeart/2005/8/layout/radial5"/>
    <dgm:cxn modelId="{123A9BB7-FACB-40EF-9A1B-1532C21D7AFC}" type="presParOf" srcId="{79782B7B-FDC4-4E22-AC2D-1B43371705ED}" destId="{473C7AB8-002E-4AFD-A97A-309BB49DC952}" srcOrd="14" destOrd="0" presId="urn:microsoft.com/office/officeart/2005/8/layout/radial5"/>
    <dgm:cxn modelId="{3AA80F00-597A-433A-A3CD-2CB8E545A9A2}" type="presParOf" srcId="{79782B7B-FDC4-4E22-AC2D-1B43371705ED}" destId="{A75EC734-FB07-4131-ADC6-037B703AA8BE}" srcOrd="15" destOrd="0" presId="urn:microsoft.com/office/officeart/2005/8/layout/radial5"/>
    <dgm:cxn modelId="{637A3D09-DE6F-471A-93AE-AF2E2724271E}" type="presParOf" srcId="{A75EC734-FB07-4131-ADC6-037B703AA8BE}" destId="{83315809-7FE1-424A-82D8-13765CEB7718}" srcOrd="0" destOrd="0" presId="urn:microsoft.com/office/officeart/2005/8/layout/radial5"/>
    <dgm:cxn modelId="{61C7AA1F-ED34-47B7-A823-1100A4406BDC}" type="presParOf" srcId="{79782B7B-FDC4-4E22-AC2D-1B43371705ED}" destId="{1A3F64B3-05B6-4A01-B5F6-DB3031128A05}" srcOrd="16" destOrd="0" presId="urn:microsoft.com/office/officeart/2005/8/layout/radial5"/>
  </dgm:cxnLst>
  <dgm:bg>
    <a:solidFill>
      <a:schemeClr val="accent3">
        <a:lumMod val="60000"/>
        <a:lumOff val="40000"/>
      </a:schemeClr>
    </a:solidFill>
  </dgm:bg>
  <dgm:whole>
    <a:ln>
      <a:solidFill>
        <a:schemeClr val="accent3">
          <a:lumMod val="50000"/>
        </a:schemeClr>
      </a:solid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88649-099D-4230-88AF-0F1C3CF75E22}">
      <dsp:nvSpPr>
        <dsp:cNvPr id="0" name=""/>
        <dsp:cNvSpPr/>
      </dsp:nvSpPr>
      <dsp:spPr>
        <a:xfrm>
          <a:off x="2200099" y="1817766"/>
          <a:ext cx="1921996" cy="100314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chemeClr val="tx2">
                  <a:lumMod val="50000"/>
                </a:schemeClr>
              </a:solidFill>
              <a:latin typeface="Times New Roman" pitchFamily="18" charset="0"/>
              <a:cs typeface="Times New Roman" pitchFamily="18" charset="0"/>
            </a:rPr>
            <a:t>Совместная деятельность воспитателя с воспитанниками</a:t>
          </a:r>
        </a:p>
      </dsp:txBody>
      <dsp:txXfrm>
        <a:off x="2481569" y="1964673"/>
        <a:ext cx="1359056" cy="709328"/>
      </dsp:txXfrm>
    </dsp:sp>
    <dsp:sp modelId="{5E43D2A4-1725-48DD-A6A1-7F97C87CA363}">
      <dsp:nvSpPr>
        <dsp:cNvPr id="0" name=""/>
        <dsp:cNvSpPr/>
      </dsp:nvSpPr>
      <dsp:spPr>
        <a:xfrm rot="16200000">
          <a:off x="2973120" y="1274799"/>
          <a:ext cx="375952" cy="39786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029513" y="1410766"/>
        <a:ext cx="263166" cy="238720"/>
      </dsp:txXfrm>
    </dsp:sp>
    <dsp:sp modelId="{05E2618F-1BC0-4411-A6AC-411CCC28487C}">
      <dsp:nvSpPr>
        <dsp:cNvPr id="0" name=""/>
        <dsp:cNvSpPr/>
      </dsp:nvSpPr>
      <dsp:spPr>
        <a:xfrm>
          <a:off x="2127948" y="55240"/>
          <a:ext cx="2066298" cy="1053180"/>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коммуникативная деятельность</a:t>
          </a:r>
        </a:p>
      </dsp:txBody>
      <dsp:txXfrm>
        <a:off x="2430550" y="209475"/>
        <a:ext cx="1461094" cy="744710"/>
      </dsp:txXfrm>
    </dsp:sp>
    <dsp:sp modelId="{3CE57FDA-27E6-4AE2-BBBC-99D78B80BD2E}">
      <dsp:nvSpPr>
        <dsp:cNvPr id="0" name=""/>
        <dsp:cNvSpPr/>
      </dsp:nvSpPr>
      <dsp:spPr>
        <a:xfrm rot="19584342">
          <a:off x="3862984" y="1517201"/>
          <a:ext cx="412400" cy="397868"/>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872952" y="1629796"/>
        <a:ext cx="293040" cy="238720"/>
      </dsp:txXfrm>
    </dsp:sp>
    <dsp:sp modelId="{D6A3616F-5C53-4197-9F3C-1E89960BA9A4}">
      <dsp:nvSpPr>
        <dsp:cNvPr id="0" name=""/>
        <dsp:cNvSpPr/>
      </dsp:nvSpPr>
      <dsp:spPr>
        <a:xfrm>
          <a:off x="4090197" y="570625"/>
          <a:ext cx="1821475" cy="105318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чтение художественной литературы</a:t>
          </a:r>
        </a:p>
      </dsp:txBody>
      <dsp:txXfrm>
        <a:off x="4356946" y="724860"/>
        <a:ext cx="1287977" cy="744710"/>
      </dsp:txXfrm>
    </dsp:sp>
    <dsp:sp modelId="{A29B4C3F-3315-4C56-90E6-0427505EE900}">
      <dsp:nvSpPr>
        <dsp:cNvPr id="0" name=""/>
        <dsp:cNvSpPr/>
      </dsp:nvSpPr>
      <dsp:spPr>
        <a:xfrm>
          <a:off x="4227559" y="2120403"/>
          <a:ext cx="254073" cy="397868"/>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4227559" y="2199977"/>
        <a:ext cx="177851" cy="238720"/>
      </dsp:txXfrm>
    </dsp:sp>
    <dsp:sp modelId="{05D82F21-C906-4618-889D-8DC0F01E765C}">
      <dsp:nvSpPr>
        <dsp:cNvPr id="0" name=""/>
        <dsp:cNvSpPr/>
      </dsp:nvSpPr>
      <dsp:spPr>
        <a:xfrm>
          <a:off x="4601478" y="1792747"/>
          <a:ext cx="1570408" cy="105318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двигательная деятельность</a:t>
          </a:r>
        </a:p>
      </dsp:txBody>
      <dsp:txXfrm>
        <a:off x="4831459" y="1946982"/>
        <a:ext cx="1110446" cy="744710"/>
      </dsp:txXfrm>
    </dsp:sp>
    <dsp:sp modelId="{74B813DF-F229-442F-BB57-A31C6E007543}">
      <dsp:nvSpPr>
        <dsp:cNvPr id="0" name=""/>
        <dsp:cNvSpPr/>
      </dsp:nvSpPr>
      <dsp:spPr>
        <a:xfrm rot="2066648">
          <a:off x="3833966" y="2704296"/>
          <a:ext cx="356956" cy="397868"/>
        </a:xfrm>
        <a:prstGeom prst="righ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843353" y="2753586"/>
        <a:ext cx="249869" cy="238720"/>
      </dsp:txXfrm>
    </dsp:sp>
    <dsp:sp modelId="{EE7F5652-1DFE-40B9-9D47-88100409FEA1}">
      <dsp:nvSpPr>
        <dsp:cNvPr id="0" name=""/>
        <dsp:cNvSpPr/>
      </dsp:nvSpPr>
      <dsp:spPr>
        <a:xfrm>
          <a:off x="3914075" y="2989166"/>
          <a:ext cx="1982928" cy="1053180"/>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познавательно-исследовательская деятельность</a:t>
          </a:r>
        </a:p>
      </dsp:txBody>
      <dsp:txXfrm>
        <a:off x="4204468" y="3143401"/>
        <a:ext cx="1402142" cy="744710"/>
      </dsp:txXfrm>
    </dsp:sp>
    <dsp:sp modelId="{113A4D8F-EF24-4D82-ADE5-CBEDA992C28E}">
      <dsp:nvSpPr>
        <dsp:cNvPr id="0" name=""/>
        <dsp:cNvSpPr/>
      </dsp:nvSpPr>
      <dsp:spPr>
        <a:xfrm rot="5571814">
          <a:off x="2937918" y="2953573"/>
          <a:ext cx="363005" cy="397868"/>
        </a:xfrm>
        <a:prstGeom prst="righ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995089" y="2978764"/>
        <a:ext cx="254104" cy="238720"/>
      </dsp:txXfrm>
    </dsp:sp>
    <dsp:sp modelId="{0991FBD9-ED1D-435A-976B-39F472BFF868}">
      <dsp:nvSpPr>
        <dsp:cNvPr id="0" name=""/>
        <dsp:cNvSpPr/>
      </dsp:nvSpPr>
      <dsp:spPr>
        <a:xfrm>
          <a:off x="2179503" y="3504571"/>
          <a:ext cx="1791934" cy="1053180"/>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продуктивная деятельность</a:t>
          </a:r>
        </a:p>
      </dsp:txBody>
      <dsp:txXfrm>
        <a:off x="2441926" y="3658806"/>
        <a:ext cx="1267088" cy="744710"/>
      </dsp:txXfrm>
    </dsp:sp>
    <dsp:sp modelId="{7F4CCCC9-58A2-4BCA-B43A-8C55AA438974}">
      <dsp:nvSpPr>
        <dsp:cNvPr id="0" name=""/>
        <dsp:cNvSpPr/>
      </dsp:nvSpPr>
      <dsp:spPr>
        <a:xfrm rot="8768601">
          <a:off x="2040094" y="2731108"/>
          <a:ext cx="421383" cy="39786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149334" y="2777433"/>
        <a:ext cx="302023" cy="238720"/>
      </dsp:txXfrm>
    </dsp:sp>
    <dsp:sp modelId="{3F4DF463-3790-4E2A-BAF9-40F23C7FA1E2}">
      <dsp:nvSpPr>
        <dsp:cNvPr id="0" name=""/>
        <dsp:cNvSpPr/>
      </dsp:nvSpPr>
      <dsp:spPr>
        <a:xfrm>
          <a:off x="394848" y="3031990"/>
          <a:ext cx="1838084" cy="1053180"/>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трудовая деятельность</a:t>
          </a:r>
        </a:p>
      </dsp:txBody>
      <dsp:txXfrm>
        <a:off x="664029" y="3186225"/>
        <a:ext cx="1299722" cy="744710"/>
      </dsp:txXfrm>
    </dsp:sp>
    <dsp:sp modelId="{0E9E519F-5E93-4661-8C7F-94DFE8B1135E}">
      <dsp:nvSpPr>
        <dsp:cNvPr id="0" name=""/>
        <dsp:cNvSpPr/>
      </dsp:nvSpPr>
      <dsp:spPr>
        <a:xfrm rot="10800000">
          <a:off x="1884433" y="2120403"/>
          <a:ext cx="223070" cy="397868"/>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1951354" y="2199977"/>
        <a:ext cx="156149" cy="238720"/>
      </dsp:txXfrm>
    </dsp:sp>
    <dsp:sp modelId="{473C7AB8-002E-4AFD-A97A-309BB49DC952}">
      <dsp:nvSpPr>
        <dsp:cNvPr id="0" name=""/>
        <dsp:cNvSpPr/>
      </dsp:nvSpPr>
      <dsp:spPr>
        <a:xfrm>
          <a:off x="194564" y="1792747"/>
          <a:ext cx="1584647" cy="105318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игровая деятельность</a:t>
          </a:r>
        </a:p>
      </dsp:txBody>
      <dsp:txXfrm>
        <a:off x="426630" y="1946982"/>
        <a:ext cx="1120515" cy="744710"/>
      </dsp:txXfrm>
    </dsp:sp>
    <dsp:sp modelId="{A75EC734-FB07-4131-ADC6-037B703AA8BE}">
      <dsp:nvSpPr>
        <dsp:cNvPr id="0" name=""/>
        <dsp:cNvSpPr/>
      </dsp:nvSpPr>
      <dsp:spPr>
        <a:xfrm rot="12806627">
          <a:off x="1960977" y="1485685"/>
          <a:ext cx="478238" cy="397868"/>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2070456" y="1598150"/>
        <a:ext cx="358878" cy="238720"/>
      </dsp:txXfrm>
    </dsp:sp>
    <dsp:sp modelId="{1A3F64B3-05B6-4A01-B5F6-DB3031128A05}">
      <dsp:nvSpPr>
        <dsp:cNvPr id="0" name=""/>
        <dsp:cNvSpPr/>
      </dsp:nvSpPr>
      <dsp:spPr>
        <a:xfrm>
          <a:off x="334945" y="510680"/>
          <a:ext cx="1770049" cy="105318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музыкально - художественная деятельность</a:t>
          </a:r>
        </a:p>
      </dsp:txBody>
      <dsp:txXfrm>
        <a:off x="594163" y="664915"/>
        <a:ext cx="1251613" cy="7447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4EB91-D6DF-4058-A4A4-F965C79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18352</Words>
  <Characters>104612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Татьяна</cp:lastModifiedBy>
  <cp:revision>193</cp:revision>
  <cp:lastPrinted>2019-10-01T15:31:00Z</cp:lastPrinted>
  <dcterms:created xsi:type="dcterms:W3CDTF">2016-02-26T19:28:00Z</dcterms:created>
  <dcterms:modified xsi:type="dcterms:W3CDTF">2019-11-27T08:40:00Z</dcterms:modified>
</cp:coreProperties>
</file>