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F0" w:rsidRDefault="007E26D2" w:rsidP="007E26D2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>Аналитическая справка по результатам анкетирования</w:t>
      </w:r>
    </w:p>
    <w:p w:rsidR="007E26D2" w:rsidRDefault="007E26D2" w:rsidP="007E26D2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>родителей (законных представителей) воспитанников</w:t>
      </w:r>
    </w:p>
    <w:p w:rsidR="007E26D2" w:rsidRDefault="007E26D2" w:rsidP="007E26D2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>«Введение новой Федеральной образовательной программы в ДО в детском саду»</w:t>
      </w:r>
    </w:p>
    <w:p w:rsidR="00F442F0" w:rsidRDefault="00F442F0" w:rsidP="007E26D2">
      <w:pPr>
        <w:pStyle w:val="a3"/>
        <w:spacing w:before="1"/>
        <w:ind w:left="0"/>
        <w:jc w:val="center"/>
        <w:rPr>
          <w:b/>
          <w:sz w:val="22"/>
        </w:rPr>
      </w:pPr>
    </w:p>
    <w:p w:rsidR="00F442F0" w:rsidRDefault="00F46C34">
      <w:pPr>
        <w:pStyle w:val="a3"/>
        <w:spacing w:line="237" w:lineRule="auto"/>
        <w:ind w:left="112" w:right="114" w:firstLine="422"/>
      </w:pPr>
      <w:r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 w:rsidR="007E26D2"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-4"/>
        </w:rPr>
        <w:t xml:space="preserve"> </w:t>
      </w:r>
      <w:r>
        <w:t>ФОП ДО</w:t>
      </w:r>
      <w:r>
        <w:rPr>
          <w:spacing w:val="-5"/>
        </w:rPr>
        <w:t xml:space="preserve"> </w:t>
      </w:r>
      <w:r>
        <w:t>в</w:t>
      </w:r>
      <w:r>
        <w:rPr>
          <w:spacing w:val="5"/>
        </w:rPr>
        <w:t xml:space="preserve"> </w:t>
      </w:r>
      <w:r w:rsidR="007E26D2">
        <w:t>МДО</w:t>
      </w:r>
      <w:r>
        <w:t>У</w:t>
      </w:r>
      <w:r>
        <w:rPr>
          <w:spacing w:val="-1"/>
        </w:rPr>
        <w:t xml:space="preserve"> </w:t>
      </w:r>
      <w:r>
        <w:t>«</w:t>
      </w:r>
      <w:r w:rsidR="007E26D2">
        <w:t>Детский сад №44».</w:t>
      </w:r>
    </w:p>
    <w:p w:rsidR="00F442F0" w:rsidRDefault="00F46C34">
      <w:pPr>
        <w:pStyle w:val="a3"/>
        <w:spacing w:before="3" w:line="275" w:lineRule="exact"/>
        <w:ind w:left="534"/>
      </w:pPr>
      <w:r>
        <w:t>Дата</w:t>
      </w:r>
      <w:r>
        <w:rPr>
          <w:spacing w:val="-3"/>
        </w:rPr>
        <w:t xml:space="preserve"> </w:t>
      </w:r>
      <w:r>
        <w:t>проведения:</w:t>
      </w:r>
      <w:r>
        <w:rPr>
          <w:spacing w:val="-2"/>
        </w:rPr>
        <w:t xml:space="preserve"> </w:t>
      </w:r>
      <w:r w:rsidR="007E26D2">
        <w:t>с</w:t>
      </w:r>
      <w:r w:rsidR="000E6AF4">
        <w:t xml:space="preserve"> </w:t>
      </w:r>
      <w:r w:rsidR="007E26D2">
        <w:t>5</w:t>
      </w:r>
      <w:r>
        <w:t>.09.2023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 w:rsidR="007E26D2">
        <w:t>20</w:t>
      </w:r>
      <w:r>
        <w:t>.09.2023</w:t>
      </w:r>
      <w:r>
        <w:rPr>
          <w:spacing w:val="-7"/>
        </w:rPr>
        <w:t xml:space="preserve"> </w:t>
      </w:r>
      <w:r>
        <w:t>года.</w:t>
      </w:r>
    </w:p>
    <w:p w:rsidR="00F442F0" w:rsidRDefault="00F46C34">
      <w:pPr>
        <w:pStyle w:val="a3"/>
        <w:ind w:left="112" w:right="105" w:firstLine="422"/>
      </w:pPr>
      <w:r>
        <w:t>Перед анкетированием родителям (законным представителям) дошкольников администрацией</w:t>
      </w:r>
      <w:r>
        <w:rPr>
          <w:spacing w:val="-57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(родительские</w:t>
      </w:r>
      <w:r>
        <w:rPr>
          <w:spacing w:val="1"/>
        </w:rPr>
        <w:t xml:space="preserve"> </w:t>
      </w:r>
      <w:r>
        <w:t>собрания,</w:t>
      </w:r>
      <w:r w:rsidR="007E26D2">
        <w:t xml:space="preserve"> </w:t>
      </w:r>
      <w:r>
        <w:t>официальный</w:t>
      </w:r>
      <w:r>
        <w:rPr>
          <w:spacing w:val="4"/>
        </w:rPr>
        <w:t xml:space="preserve"> </w:t>
      </w:r>
      <w:r w:rsidR="007E26D2">
        <w:t>сайт</w:t>
      </w:r>
      <w:r>
        <w:t>).</w:t>
      </w:r>
    </w:p>
    <w:p w:rsidR="00F442F0" w:rsidRDefault="00F46C34">
      <w:pPr>
        <w:pStyle w:val="a3"/>
        <w:spacing w:before="4" w:after="17" w:line="237" w:lineRule="auto"/>
        <w:ind w:left="112" w:right="109" w:firstLine="422"/>
      </w:pPr>
      <w:r>
        <w:t xml:space="preserve">В </w:t>
      </w:r>
      <w:r w:rsidR="00EA3D92">
        <w:t>анкетировании приняли участие 110 семей, что составило 60</w:t>
      </w:r>
      <w:r>
        <w:t>% от общего количества 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посещающих</w:t>
      </w:r>
      <w:r>
        <w:rPr>
          <w:spacing w:val="-3"/>
        </w:rPr>
        <w:t xml:space="preserve"> </w:t>
      </w:r>
      <w:r>
        <w:t>ДОУ.</w:t>
      </w: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4514"/>
      </w:tblGrid>
      <w:tr w:rsidR="00F442F0">
        <w:trPr>
          <w:trHeight w:val="532"/>
        </w:trPr>
        <w:tc>
          <w:tcPr>
            <w:tcW w:w="9350" w:type="dxa"/>
            <w:gridSpan w:val="2"/>
          </w:tcPr>
          <w:p w:rsidR="00F442F0" w:rsidRDefault="00F46C34">
            <w:pPr>
              <w:pStyle w:val="TableParagraph"/>
              <w:spacing w:before="9" w:line="225" w:lineRule="auto"/>
              <w:ind w:left="1781" w:hanging="1028"/>
              <w:rPr>
                <w:b/>
                <w:sz w:val="23"/>
              </w:rPr>
            </w:pPr>
            <w:r>
              <w:rPr>
                <w:b/>
                <w:sz w:val="23"/>
              </w:rPr>
              <w:t>Из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каких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источников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Вы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узнали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о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введении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Федеральной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дошкольного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(далее</w:t>
            </w:r>
            <w:r w:rsidR="00FC04B4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ФОП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ДО)</w:t>
            </w:r>
          </w:p>
        </w:tc>
      </w:tr>
      <w:tr w:rsidR="00F442F0">
        <w:trPr>
          <w:trHeight w:val="552"/>
        </w:trPr>
        <w:tc>
          <w:tcPr>
            <w:tcW w:w="4836" w:type="dxa"/>
          </w:tcPr>
          <w:p w:rsidR="00F442F0" w:rsidRDefault="00F46C34">
            <w:pPr>
              <w:pStyle w:val="TableParagraph"/>
              <w:spacing w:line="268" w:lineRule="exact"/>
              <w:ind w:left="1782" w:right="17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</w:p>
        </w:tc>
        <w:tc>
          <w:tcPr>
            <w:tcW w:w="4514" w:type="dxa"/>
          </w:tcPr>
          <w:p w:rsidR="00F442F0" w:rsidRDefault="00F46C34">
            <w:pPr>
              <w:pStyle w:val="TableParagraph"/>
              <w:spacing w:line="268" w:lineRule="exact"/>
              <w:ind w:left="1589" w:right="15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Результаты</w:t>
            </w:r>
          </w:p>
        </w:tc>
      </w:tr>
      <w:tr w:rsidR="00F442F0">
        <w:trPr>
          <w:trHeight w:val="273"/>
        </w:trPr>
        <w:tc>
          <w:tcPr>
            <w:tcW w:w="4836" w:type="dxa"/>
          </w:tcPr>
          <w:p w:rsidR="00F442F0" w:rsidRDefault="00F46C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</w:p>
        </w:tc>
        <w:tc>
          <w:tcPr>
            <w:tcW w:w="4514" w:type="dxa"/>
          </w:tcPr>
          <w:p w:rsidR="00F442F0" w:rsidRDefault="00F46C3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42F0">
        <w:trPr>
          <w:trHeight w:val="273"/>
        </w:trPr>
        <w:tc>
          <w:tcPr>
            <w:tcW w:w="4836" w:type="dxa"/>
          </w:tcPr>
          <w:p w:rsidR="00F442F0" w:rsidRDefault="00F46C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  <w:tc>
          <w:tcPr>
            <w:tcW w:w="4514" w:type="dxa"/>
          </w:tcPr>
          <w:p w:rsidR="00F442F0" w:rsidRDefault="00AF5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46C34">
              <w:rPr>
                <w:sz w:val="24"/>
              </w:rPr>
              <w:t>%</w:t>
            </w:r>
          </w:p>
        </w:tc>
      </w:tr>
      <w:tr w:rsidR="00F442F0">
        <w:trPr>
          <w:trHeight w:val="551"/>
        </w:trPr>
        <w:tc>
          <w:tcPr>
            <w:tcW w:w="4836" w:type="dxa"/>
          </w:tcPr>
          <w:p w:rsidR="00F442F0" w:rsidRDefault="00F46C34">
            <w:pPr>
              <w:pStyle w:val="TableParagraph"/>
              <w:spacing w:line="230" w:lineRule="auto"/>
              <w:ind w:right="945"/>
              <w:rPr>
                <w:sz w:val="24"/>
              </w:rPr>
            </w:pPr>
            <w:r>
              <w:rPr>
                <w:sz w:val="24"/>
              </w:rPr>
              <w:t>Был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информирован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</w:p>
        </w:tc>
        <w:tc>
          <w:tcPr>
            <w:tcW w:w="4514" w:type="dxa"/>
          </w:tcPr>
          <w:p w:rsidR="00F442F0" w:rsidRDefault="00AF55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  <w:r w:rsidR="00F46C34">
              <w:rPr>
                <w:sz w:val="24"/>
              </w:rPr>
              <w:t>%</w:t>
            </w:r>
          </w:p>
        </w:tc>
      </w:tr>
      <w:tr w:rsidR="00F442F0">
        <w:trPr>
          <w:trHeight w:val="277"/>
        </w:trPr>
        <w:tc>
          <w:tcPr>
            <w:tcW w:w="4836" w:type="dxa"/>
          </w:tcPr>
          <w:p w:rsidR="00F442F0" w:rsidRDefault="00F46C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Увидел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4514" w:type="dxa"/>
          </w:tcPr>
          <w:p w:rsidR="00F442F0" w:rsidRDefault="00F46C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</w:tr>
      <w:tr w:rsidR="00F442F0">
        <w:trPr>
          <w:trHeight w:val="273"/>
        </w:trPr>
        <w:tc>
          <w:tcPr>
            <w:tcW w:w="4836" w:type="dxa"/>
          </w:tcPr>
          <w:p w:rsidR="00F442F0" w:rsidRDefault="00F46C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Узнал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4514" w:type="dxa"/>
          </w:tcPr>
          <w:p w:rsidR="00F442F0" w:rsidRDefault="00F46C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42F0">
        <w:trPr>
          <w:trHeight w:val="278"/>
        </w:trPr>
        <w:tc>
          <w:tcPr>
            <w:tcW w:w="9350" w:type="dxa"/>
            <w:gridSpan w:val="2"/>
          </w:tcPr>
          <w:p w:rsidR="00F442F0" w:rsidRDefault="00F46C34">
            <w:pPr>
              <w:pStyle w:val="TableParagraph"/>
              <w:spacing w:line="258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сколько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информированы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целом?</w:t>
            </w:r>
          </w:p>
        </w:tc>
      </w:tr>
      <w:tr w:rsidR="00F442F0">
        <w:trPr>
          <w:trHeight w:val="273"/>
        </w:trPr>
        <w:tc>
          <w:tcPr>
            <w:tcW w:w="4836" w:type="dxa"/>
          </w:tcPr>
          <w:p w:rsidR="00F442F0" w:rsidRDefault="00F46C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</w:p>
        </w:tc>
        <w:tc>
          <w:tcPr>
            <w:tcW w:w="4514" w:type="dxa"/>
          </w:tcPr>
          <w:p w:rsidR="00F442F0" w:rsidRDefault="00FC0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  <w:r w:rsidR="00F46C34">
              <w:rPr>
                <w:sz w:val="24"/>
              </w:rPr>
              <w:t>%</w:t>
            </w:r>
          </w:p>
        </w:tc>
      </w:tr>
      <w:tr w:rsidR="00F442F0">
        <w:trPr>
          <w:trHeight w:val="273"/>
        </w:trPr>
        <w:tc>
          <w:tcPr>
            <w:tcW w:w="4836" w:type="dxa"/>
          </w:tcPr>
          <w:p w:rsidR="00F442F0" w:rsidRDefault="00F46C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>достаточно</w:t>
            </w:r>
          </w:p>
        </w:tc>
        <w:tc>
          <w:tcPr>
            <w:tcW w:w="4514" w:type="dxa"/>
          </w:tcPr>
          <w:p w:rsidR="00F442F0" w:rsidRDefault="00FC0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  <w:r w:rsidR="00F46C34">
              <w:rPr>
                <w:sz w:val="24"/>
              </w:rPr>
              <w:t>%</w:t>
            </w:r>
          </w:p>
        </w:tc>
      </w:tr>
      <w:tr w:rsidR="00F442F0">
        <w:trPr>
          <w:trHeight w:val="277"/>
        </w:trPr>
        <w:tc>
          <w:tcPr>
            <w:tcW w:w="4836" w:type="dxa"/>
          </w:tcPr>
          <w:p w:rsidR="00F442F0" w:rsidRDefault="00F46C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Вообще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информирован</w:t>
            </w:r>
          </w:p>
        </w:tc>
        <w:tc>
          <w:tcPr>
            <w:tcW w:w="4514" w:type="dxa"/>
          </w:tcPr>
          <w:p w:rsidR="00F442F0" w:rsidRDefault="00F46C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42F0">
        <w:trPr>
          <w:trHeight w:val="278"/>
        </w:trPr>
        <w:tc>
          <w:tcPr>
            <w:tcW w:w="9350" w:type="dxa"/>
            <w:gridSpan w:val="2"/>
          </w:tcPr>
          <w:p w:rsidR="00F442F0" w:rsidRDefault="00F46C34">
            <w:pPr>
              <w:pStyle w:val="TableParagraph"/>
              <w:spacing w:line="258" w:lineRule="exact"/>
              <w:ind w:left="1919" w:right="1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относитесь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целом?</w:t>
            </w:r>
          </w:p>
        </w:tc>
      </w:tr>
      <w:tr w:rsidR="00F442F0">
        <w:trPr>
          <w:trHeight w:val="273"/>
        </w:trPr>
        <w:tc>
          <w:tcPr>
            <w:tcW w:w="4836" w:type="dxa"/>
          </w:tcPr>
          <w:p w:rsidR="00F442F0" w:rsidRDefault="00F46C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</w:p>
        </w:tc>
        <w:tc>
          <w:tcPr>
            <w:tcW w:w="4514" w:type="dxa"/>
          </w:tcPr>
          <w:p w:rsidR="00F442F0" w:rsidRDefault="00EA3D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86</w:t>
            </w:r>
            <w:r w:rsidR="00F46C34">
              <w:rPr>
                <w:sz w:val="24"/>
              </w:rPr>
              <w:t>%</w:t>
            </w:r>
          </w:p>
        </w:tc>
      </w:tr>
      <w:tr w:rsidR="00F442F0">
        <w:trPr>
          <w:trHeight w:val="273"/>
        </w:trPr>
        <w:tc>
          <w:tcPr>
            <w:tcW w:w="4836" w:type="dxa"/>
          </w:tcPr>
          <w:p w:rsidR="00F442F0" w:rsidRDefault="00F46C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отрицательно</w:t>
            </w:r>
          </w:p>
        </w:tc>
        <w:tc>
          <w:tcPr>
            <w:tcW w:w="4514" w:type="dxa"/>
          </w:tcPr>
          <w:p w:rsidR="00F442F0" w:rsidRDefault="00F46C3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42F0">
        <w:trPr>
          <w:trHeight w:val="278"/>
        </w:trPr>
        <w:tc>
          <w:tcPr>
            <w:tcW w:w="4836" w:type="dxa"/>
          </w:tcPr>
          <w:p w:rsidR="00F442F0" w:rsidRDefault="00F46C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4514" w:type="dxa"/>
          </w:tcPr>
          <w:p w:rsidR="00F442F0" w:rsidRDefault="00EA3D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F46C34">
              <w:rPr>
                <w:sz w:val="24"/>
              </w:rPr>
              <w:t>%</w:t>
            </w:r>
          </w:p>
        </w:tc>
      </w:tr>
      <w:tr w:rsidR="00F442F0">
        <w:trPr>
          <w:trHeight w:val="551"/>
        </w:trPr>
        <w:tc>
          <w:tcPr>
            <w:tcW w:w="9350" w:type="dxa"/>
            <w:gridSpan w:val="2"/>
          </w:tcPr>
          <w:p w:rsidR="00F442F0" w:rsidRDefault="00F46C34">
            <w:pPr>
              <w:pStyle w:val="TableParagraph"/>
              <w:spacing w:line="274" w:lineRule="exact"/>
              <w:ind w:right="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думаете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измениться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роль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родителей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ведением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ДО?</w:t>
            </w:r>
          </w:p>
        </w:tc>
      </w:tr>
      <w:tr w:rsidR="00F442F0">
        <w:trPr>
          <w:trHeight w:val="273"/>
        </w:trPr>
        <w:tc>
          <w:tcPr>
            <w:tcW w:w="4836" w:type="dxa"/>
          </w:tcPr>
          <w:p w:rsidR="00F442F0" w:rsidRDefault="00F46C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усилится</w:t>
            </w:r>
          </w:p>
        </w:tc>
        <w:tc>
          <w:tcPr>
            <w:tcW w:w="4514" w:type="dxa"/>
          </w:tcPr>
          <w:p w:rsidR="00F442F0" w:rsidRDefault="00AF5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  <w:r w:rsidR="00F46C34">
              <w:rPr>
                <w:sz w:val="24"/>
              </w:rPr>
              <w:t>%</w:t>
            </w:r>
          </w:p>
        </w:tc>
      </w:tr>
      <w:tr w:rsidR="00F442F0">
        <w:trPr>
          <w:trHeight w:val="273"/>
        </w:trPr>
        <w:tc>
          <w:tcPr>
            <w:tcW w:w="4836" w:type="dxa"/>
          </w:tcPr>
          <w:p w:rsidR="00F442F0" w:rsidRDefault="00F46C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изменится</w:t>
            </w:r>
          </w:p>
        </w:tc>
        <w:tc>
          <w:tcPr>
            <w:tcW w:w="4514" w:type="dxa"/>
          </w:tcPr>
          <w:p w:rsidR="00F442F0" w:rsidRDefault="00AF55CE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47</w:t>
            </w:r>
            <w:r w:rsidR="00F46C34">
              <w:rPr>
                <w:sz w:val="23"/>
              </w:rPr>
              <w:t>%</w:t>
            </w:r>
          </w:p>
        </w:tc>
      </w:tr>
      <w:tr w:rsidR="00F442F0">
        <w:trPr>
          <w:trHeight w:val="277"/>
        </w:trPr>
        <w:tc>
          <w:tcPr>
            <w:tcW w:w="4836" w:type="dxa"/>
          </w:tcPr>
          <w:p w:rsidR="00F442F0" w:rsidRDefault="00F46C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уменьшится</w:t>
            </w:r>
          </w:p>
        </w:tc>
        <w:tc>
          <w:tcPr>
            <w:tcW w:w="4514" w:type="dxa"/>
          </w:tcPr>
          <w:p w:rsidR="00F442F0" w:rsidRDefault="00F46C3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F442F0">
        <w:trPr>
          <w:trHeight w:val="551"/>
        </w:trPr>
        <w:tc>
          <w:tcPr>
            <w:tcW w:w="9350" w:type="dxa"/>
            <w:gridSpan w:val="2"/>
          </w:tcPr>
          <w:p w:rsidR="00F442F0" w:rsidRDefault="00F46C34">
            <w:pPr>
              <w:pStyle w:val="TableParagraph"/>
              <w:spacing w:before="3" w:line="264" w:lineRule="exact"/>
              <w:ind w:left="4129" w:hanging="282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Планируете ли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Вы продолжить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 материалами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самостоятельно?</w:t>
            </w:r>
          </w:p>
        </w:tc>
      </w:tr>
      <w:tr w:rsidR="00F442F0">
        <w:trPr>
          <w:trHeight w:val="278"/>
        </w:trPr>
        <w:tc>
          <w:tcPr>
            <w:tcW w:w="4836" w:type="dxa"/>
          </w:tcPr>
          <w:p w:rsidR="00F442F0" w:rsidRDefault="00F46C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514" w:type="dxa"/>
          </w:tcPr>
          <w:p w:rsidR="00F442F0" w:rsidRDefault="00F46C3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78%</w:t>
            </w:r>
          </w:p>
        </w:tc>
      </w:tr>
      <w:tr w:rsidR="00F442F0">
        <w:trPr>
          <w:trHeight w:val="273"/>
        </w:trPr>
        <w:tc>
          <w:tcPr>
            <w:tcW w:w="4836" w:type="dxa"/>
          </w:tcPr>
          <w:p w:rsidR="00F442F0" w:rsidRDefault="00F46C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514" w:type="dxa"/>
          </w:tcPr>
          <w:p w:rsidR="00F442F0" w:rsidRDefault="00F46C3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F442F0">
        <w:trPr>
          <w:trHeight w:val="273"/>
        </w:trPr>
        <w:tc>
          <w:tcPr>
            <w:tcW w:w="4836" w:type="dxa"/>
          </w:tcPr>
          <w:p w:rsidR="00F442F0" w:rsidRDefault="00F46C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</w:t>
            </w:r>
          </w:p>
        </w:tc>
        <w:tc>
          <w:tcPr>
            <w:tcW w:w="4514" w:type="dxa"/>
          </w:tcPr>
          <w:p w:rsidR="00F442F0" w:rsidRDefault="00F46C34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22%</w:t>
            </w:r>
          </w:p>
        </w:tc>
      </w:tr>
    </w:tbl>
    <w:p w:rsidR="00F442F0" w:rsidRDefault="00F442F0" w:rsidP="00F46C34">
      <w:pPr>
        <w:pStyle w:val="1"/>
        <w:spacing w:line="240" w:lineRule="auto"/>
        <w:ind w:left="0" w:right="0"/>
        <w:jc w:val="left"/>
      </w:pPr>
    </w:p>
    <w:p w:rsidR="00F442F0" w:rsidRPr="00EA3D92" w:rsidRDefault="00F46C34" w:rsidP="00F46C34">
      <w:pPr>
        <w:pStyle w:val="a4"/>
        <w:numPr>
          <w:ilvl w:val="0"/>
          <w:numId w:val="2"/>
        </w:numPr>
        <w:tabs>
          <w:tab w:val="left" w:pos="1045"/>
        </w:tabs>
        <w:ind w:left="0" w:firstLine="1043"/>
        <w:rPr>
          <w:rFonts w:ascii="Arial MT" w:hAnsi="Arial MT"/>
          <w:sz w:val="24"/>
          <w:szCs w:val="24"/>
        </w:rPr>
      </w:pPr>
      <w:r w:rsidRPr="00EA3D92">
        <w:rPr>
          <w:sz w:val="24"/>
          <w:szCs w:val="24"/>
        </w:rPr>
        <w:t>Анкетирование показало,</w:t>
      </w:r>
      <w:r w:rsidR="00EA3D92" w:rsidRPr="00EA3D92">
        <w:rPr>
          <w:sz w:val="24"/>
          <w:szCs w:val="24"/>
        </w:rPr>
        <w:t xml:space="preserve"> </w:t>
      </w:r>
      <w:r w:rsidRPr="00EA3D92">
        <w:rPr>
          <w:sz w:val="24"/>
          <w:szCs w:val="24"/>
        </w:rPr>
        <w:t>что</w:t>
      </w:r>
      <w:r w:rsidR="00EA3D92" w:rsidRPr="00EA3D92">
        <w:rPr>
          <w:sz w:val="24"/>
          <w:szCs w:val="24"/>
        </w:rPr>
        <w:t xml:space="preserve"> </w:t>
      </w:r>
      <w:r w:rsidR="00AF55CE">
        <w:rPr>
          <w:sz w:val="24"/>
          <w:szCs w:val="24"/>
        </w:rPr>
        <w:t>89</w:t>
      </w:r>
      <w:r w:rsidRPr="00EA3D92">
        <w:rPr>
          <w:sz w:val="24"/>
          <w:szCs w:val="24"/>
        </w:rPr>
        <w:t>%</w:t>
      </w:r>
      <w:r w:rsidRPr="00EA3D92">
        <w:rPr>
          <w:spacing w:val="1"/>
          <w:sz w:val="24"/>
          <w:szCs w:val="24"/>
        </w:rPr>
        <w:t xml:space="preserve"> </w:t>
      </w:r>
      <w:r w:rsidRPr="00EA3D92">
        <w:rPr>
          <w:sz w:val="24"/>
          <w:szCs w:val="24"/>
        </w:rPr>
        <w:t>родителей</w:t>
      </w:r>
      <w:r w:rsidRPr="00EA3D92">
        <w:rPr>
          <w:spacing w:val="1"/>
          <w:sz w:val="24"/>
          <w:szCs w:val="24"/>
        </w:rPr>
        <w:t xml:space="preserve"> </w:t>
      </w:r>
      <w:r w:rsidRPr="00EA3D92">
        <w:rPr>
          <w:sz w:val="24"/>
          <w:szCs w:val="24"/>
        </w:rPr>
        <w:t>информированы о п</w:t>
      </w:r>
      <w:r w:rsidRPr="00EA3D92">
        <w:rPr>
          <w:sz w:val="24"/>
          <w:szCs w:val="24"/>
        </w:rPr>
        <w:t>ереходе</w:t>
      </w:r>
      <w:r w:rsidRPr="00EA3D92">
        <w:rPr>
          <w:spacing w:val="1"/>
          <w:sz w:val="24"/>
          <w:szCs w:val="24"/>
        </w:rPr>
        <w:t xml:space="preserve"> </w:t>
      </w:r>
      <w:r w:rsidRPr="00EA3D92">
        <w:rPr>
          <w:sz w:val="24"/>
          <w:szCs w:val="24"/>
        </w:rPr>
        <w:t>с</w:t>
      </w:r>
      <w:r w:rsidRPr="00EA3D92">
        <w:rPr>
          <w:spacing w:val="1"/>
          <w:sz w:val="24"/>
          <w:szCs w:val="24"/>
        </w:rPr>
        <w:t xml:space="preserve"> </w:t>
      </w:r>
      <w:r w:rsidRPr="00EA3D92">
        <w:rPr>
          <w:sz w:val="24"/>
          <w:szCs w:val="24"/>
        </w:rPr>
        <w:t>01.09.2023</w:t>
      </w:r>
      <w:r w:rsidRPr="00EA3D92">
        <w:rPr>
          <w:spacing w:val="1"/>
          <w:sz w:val="24"/>
          <w:szCs w:val="24"/>
        </w:rPr>
        <w:t xml:space="preserve"> </w:t>
      </w:r>
      <w:r w:rsidRPr="00EA3D92">
        <w:rPr>
          <w:sz w:val="24"/>
          <w:szCs w:val="24"/>
        </w:rPr>
        <w:t>на</w:t>
      </w:r>
      <w:r w:rsidRPr="00EA3D92">
        <w:rPr>
          <w:spacing w:val="1"/>
          <w:sz w:val="24"/>
          <w:szCs w:val="24"/>
        </w:rPr>
        <w:t xml:space="preserve"> </w:t>
      </w:r>
      <w:r w:rsidRPr="00EA3D92">
        <w:rPr>
          <w:sz w:val="24"/>
          <w:szCs w:val="24"/>
        </w:rPr>
        <w:t>ФОПДО.</w:t>
      </w:r>
      <w:r w:rsidRPr="00EA3D92">
        <w:rPr>
          <w:spacing w:val="1"/>
          <w:sz w:val="24"/>
          <w:szCs w:val="24"/>
        </w:rPr>
        <w:t xml:space="preserve"> </w:t>
      </w:r>
      <w:r w:rsidR="00AF55CE">
        <w:rPr>
          <w:sz w:val="24"/>
          <w:szCs w:val="24"/>
        </w:rPr>
        <w:t>66</w:t>
      </w:r>
      <w:r w:rsidRPr="00EA3D92">
        <w:rPr>
          <w:sz w:val="24"/>
          <w:szCs w:val="24"/>
        </w:rPr>
        <w:t>%</w:t>
      </w:r>
      <w:r w:rsidRPr="00EA3D92">
        <w:rPr>
          <w:spacing w:val="1"/>
          <w:sz w:val="24"/>
          <w:szCs w:val="24"/>
        </w:rPr>
        <w:t xml:space="preserve"> </w:t>
      </w:r>
      <w:r w:rsidRPr="00EA3D92">
        <w:rPr>
          <w:sz w:val="24"/>
          <w:szCs w:val="24"/>
        </w:rPr>
        <w:t>родителей</w:t>
      </w:r>
      <w:r w:rsidRPr="00EA3D92">
        <w:rPr>
          <w:spacing w:val="1"/>
          <w:sz w:val="24"/>
          <w:szCs w:val="24"/>
        </w:rPr>
        <w:t xml:space="preserve"> </w:t>
      </w:r>
      <w:r w:rsidRPr="00EA3D92">
        <w:rPr>
          <w:sz w:val="24"/>
          <w:szCs w:val="24"/>
        </w:rPr>
        <w:t>были</w:t>
      </w:r>
      <w:r w:rsidRPr="00EA3D92">
        <w:rPr>
          <w:spacing w:val="1"/>
          <w:sz w:val="24"/>
          <w:szCs w:val="24"/>
        </w:rPr>
        <w:t xml:space="preserve"> </w:t>
      </w:r>
      <w:r w:rsidRPr="00EA3D92">
        <w:rPr>
          <w:sz w:val="24"/>
          <w:szCs w:val="24"/>
        </w:rPr>
        <w:t>информированы</w:t>
      </w:r>
      <w:r w:rsidRPr="00EA3D92">
        <w:rPr>
          <w:spacing w:val="1"/>
          <w:sz w:val="24"/>
          <w:szCs w:val="24"/>
        </w:rPr>
        <w:t xml:space="preserve"> </w:t>
      </w:r>
      <w:r w:rsidRPr="00EA3D92">
        <w:rPr>
          <w:sz w:val="24"/>
          <w:szCs w:val="24"/>
        </w:rPr>
        <w:t>на</w:t>
      </w:r>
      <w:r w:rsidRPr="00EA3D92">
        <w:rPr>
          <w:spacing w:val="1"/>
          <w:sz w:val="24"/>
          <w:szCs w:val="24"/>
        </w:rPr>
        <w:t xml:space="preserve"> </w:t>
      </w:r>
      <w:r w:rsidRPr="00EA3D92">
        <w:rPr>
          <w:sz w:val="24"/>
          <w:szCs w:val="24"/>
        </w:rPr>
        <w:t>родительском</w:t>
      </w:r>
      <w:r w:rsidRPr="00EA3D92">
        <w:rPr>
          <w:spacing w:val="1"/>
          <w:sz w:val="24"/>
          <w:szCs w:val="24"/>
        </w:rPr>
        <w:t xml:space="preserve"> </w:t>
      </w:r>
      <w:r w:rsidRPr="00EA3D92">
        <w:rPr>
          <w:sz w:val="24"/>
          <w:szCs w:val="24"/>
        </w:rPr>
        <w:t>собрании</w:t>
      </w:r>
      <w:r w:rsidRPr="00EA3D92">
        <w:rPr>
          <w:spacing w:val="1"/>
          <w:sz w:val="24"/>
          <w:szCs w:val="24"/>
        </w:rPr>
        <w:t xml:space="preserve"> </w:t>
      </w:r>
      <w:r w:rsidRPr="00EA3D92">
        <w:rPr>
          <w:sz w:val="24"/>
          <w:szCs w:val="24"/>
        </w:rPr>
        <w:t>и</w:t>
      </w:r>
      <w:r w:rsidRPr="00EA3D92">
        <w:rPr>
          <w:spacing w:val="1"/>
          <w:sz w:val="24"/>
          <w:szCs w:val="24"/>
        </w:rPr>
        <w:t xml:space="preserve"> </w:t>
      </w:r>
      <w:r w:rsidRPr="00EA3D92">
        <w:rPr>
          <w:sz w:val="24"/>
          <w:szCs w:val="24"/>
        </w:rPr>
        <w:t>28%</w:t>
      </w:r>
      <w:r w:rsidRPr="00EA3D92">
        <w:rPr>
          <w:spacing w:val="1"/>
          <w:sz w:val="24"/>
          <w:szCs w:val="24"/>
        </w:rPr>
        <w:t xml:space="preserve"> </w:t>
      </w:r>
      <w:r w:rsidRPr="00EA3D92">
        <w:rPr>
          <w:sz w:val="24"/>
          <w:szCs w:val="24"/>
        </w:rPr>
        <w:t>увидели</w:t>
      </w:r>
      <w:r w:rsidRPr="00EA3D92">
        <w:rPr>
          <w:spacing w:val="1"/>
          <w:sz w:val="24"/>
          <w:szCs w:val="24"/>
        </w:rPr>
        <w:t xml:space="preserve"> </w:t>
      </w:r>
      <w:r w:rsidRPr="00EA3D92">
        <w:rPr>
          <w:sz w:val="24"/>
          <w:szCs w:val="24"/>
        </w:rPr>
        <w:t>информацию</w:t>
      </w:r>
      <w:r w:rsidRPr="00EA3D92">
        <w:rPr>
          <w:spacing w:val="-5"/>
          <w:sz w:val="24"/>
          <w:szCs w:val="24"/>
        </w:rPr>
        <w:t xml:space="preserve"> </w:t>
      </w:r>
      <w:r w:rsidRPr="00EA3D92">
        <w:rPr>
          <w:sz w:val="24"/>
          <w:szCs w:val="24"/>
        </w:rPr>
        <w:t>на сайте</w:t>
      </w:r>
      <w:r w:rsidRPr="00EA3D92">
        <w:rPr>
          <w:spacing w:val="-5"/>
          <w:sz w:val="24"/>
          <w:szCs w:val="24"/>
        </w:rPr>
        <w:t xml:space="preserve"> </w:t>
      </w:r>
      <w:r w:rsidRPr="00EA3D92">
        <w:rPr>
          <w:sz w:val="24"/>
          <w:szCs w:val="24"/>
        </w:rPr>
        <w:t>ДОУ.</w:t>
      </w:r>
    </w:p>
    <w:p w:rsidR="00F442F0" w:rsidRPr="00F46C34" w:rsidRDefault="00F46C34" w:rsidP="00F46C34">
      <w:pPr>
        <w:pStyle w:val="a4"/>
        <w:numPr>
          <w:ilvl w:val="0"/>
          <w:numId w:val="2"/>
        </w:numPr>
        <w:tabs>
          <w:tab w:val="left" w:pos="1045"/>
        </w:tabs>
        <w:ind w:left="0" w:firstLine="1043"/>
        <w:rPr>
          <w:rFonts w:ascii="Arial MT" w:hAnsi="Arial MT"/>
          <w:sz w:val="24"/>
          <w:szCs w:val="24"/>
        </w:rPr>
      </w:pPr>
      <w:r w:rsidRPr="00EA3D92">
        <w:rPr>
          <w:sz w:val="24"/>
          <w:szCs w:val="24"/>
        </w:rPr>
        <w:t>Основная</w:t>
      </w:r>
      <w:r w:rsidRPr="00EA3D92">
        <w:rPr>
          <w:spacing w:val="14"/>
          <w:sz w:val="24"/>
          <w:szCs w:val="24"/>
        </w:rPr>
        <w:t xml:space="preserve"> </w:t>
      </w:r>
      <w:r w:rsidRPr="00EA3D92">
        <w:rPr>
          <w:sz w:val="24"/>
          <w:szCs w:val="24"/>
        </w:rPr>
        <w:t>часть</w:t>
      </w:r>
      <w:r w:rsidRPr="00EA3D92">
        <w:rPr>
          <w:spacing w:val="16"/>
          <w:sz w:val="24"/>
          <w:szCs w:val="24"/>
        </w:rPr>
        <w:t xml:space="preserve"> </w:t>
      </w:r>
      <w:r w:rsidRPr="00EA3D92">
        <w:rPr>
          <w:sz w:val="24"/>
          <w:szCs w:val="24"/>
        </w:rPr>
        <w:t>родителей</w:t>
      </w:r>
      <w:r w:rsidRPr="00EA3D92">
        <w:rPr>
          <w:spacing w:val="12"/>
          <w:sz w:val="24"/>
          <w:szCs w:val="24"/>
        </w:rPr>
        <w:t xml:space="preserve"> </w:t>
      </w:r>
      <w:r w:rsidRPr="00EA3D92">
        <w:rPr>
          <w:sz w:val="24"/>
          <w:szCs w:val="24"/>
        </w:rPr>
        <w:t>(законных</w:t>
      </w:r>
      <w:r w:rsidRPr="00EA3D92">
        <w:rPr>
          <w:spacing w:val="10"/>
          <w:sz w:val="24"/>
          <w:szCs w:val="24"/>
        </w:rPr>
        <w:t xml:space="preserve"> </w:t>
      </w:r>
      <w:r w:rsidRPr="00EA3D92">
        <w:rPr>
          <w:sz w:val="24"/>
          <w:szCs w:val="24"/>
        </w:rPr>
        <w:t>представителей)</w:t>
      </w:r>
      <w:r w:rsidRPr="00EA3D92">
        <w:rPr>
          <w:spacing w:val="13"/>
          <w:sz w:val="24"/>
          <w:szCs w:val="24"/>
        </w:rPr>
        <w:t xml:space="preserve"> </w:t>
      </w:r>
      <w:r w:rsidRPr="00EA3D92">
        <w:rPr>
          <w:sz w:val="24"/>
          <w:szCs w:val="24"/>
        </w:rPr>
        <w:t>относится</w:t>
      </w:r>
      <w:r w:rsidRPr="00EA3D92">
        <w:rPr>
          <w:spacing w:val="15"/>
          <w:sz w:val="24"/>
          <w:szCs w:val="24"/>
        </w:rPr>
        <w:t xml:space="preserve"> </w:t>
      </w:r>
      <w:r w:rsidRPr="00EA3D92">
        <w:rPr>
          <w:sz w:val="24"/>
          <w:szCs w:val="24"/>
        </w:rPr>
        <w:t>к</w:t>
      </w:r>
      <w:r w:rsidRPr="00EA3D92">
        <w:rPr>
          <w:spacing w:val="8"/>
          <w:sz w:val="24"/>
          <w:szCs w:val="24"/>
        </w:rPr>
        <w:t xml:space="preserve"> </w:t>
      </w:r>
      <w:r w:rsidRPr="00EA3D92">
        <w:rPr>
          <w:sz w:val="24"/>
          <w:szCs w:val="24"/>
        </w:rPr>
        <w:t>переходу</w:t>
      </w:r>
      <w:r w:rsidRPr="00EA3D92">
        <w:rPr>
          <w:spacing w:val="5"/>
          <w:sz w:val="24"/>
          <w:szCs w:val="24"/>
        </w:rPr>
        <w:t xml:space="preserve"> </w:t>
      </w:r>
      <w:r w:rsidRPr="00EA3D92">
        <w:rPr>
          <w:sz w:val="24"/>
          <w:szCs w:val="24"/>
        </w:rPr>
        <w:t>на</w:t>
      </w:r>
      <w:r w:rsidRPr="00EA3D92">
        <w:rPr>
          <w:spacing w:val="12"/>
          <w:sz w:val="24"/>
          <w:szCs w:val="24"/>
        </w:rPr>
        <w:t xml:space="preserve"> </w:t>
      </w:r>
      <w:r w:rsidRPr="00EA3D92">
        <w:rPr>
          <w:sz w:val="24"/>
          <w:szCs w:val="24"/>
        </w:rPr>
        <w:t>ФОП</w:t>
      </w:r>
      <w:r w:rsidRPr="00EA3D92">
        <w:rPr>
          <w:spacing w:val="13"/>
          <w:sz w:val="24"/>
          <w:szCs w:val="24"/>
        </w:rPr>
        <w:t xml:space="preserve"> </w:t>
      </w:r>
      <w:r w:rsidRPr="00EA3D92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AF55CE" w:rsidRPr="00F46C34">
        <w:rPr>
          <w:sz w:val="24"/>
          <w:szCs w:val="24"/>
        </w:rPr>
        <w:t>положительно (86</w:t>
      </w:r>
      <w:r w:rsidRPr="00F46C34">
        <w:rPr>
          <w:sz w:val="24"/>
          <w:szCs w:val="24"/>
        </w:rPr>
        <w:t xml:space="preserve">%). Затрудняются ответить </w:t>
      </w:r>
      <w:r w:rsidR="00AF55CE" w:rsidRPr="00F46C34">
        <w:rPr>
          <w:sz w:val="24"/>
          <w:szCs w:val="24"/>
        </w:rPr>
        <w:t>14</w:t>
      </w:r>
      <w:r w:rsidRPr="00F46C34">
        <w:rPr>
          <w:sz w:val="24"/>
          <w:szCs w:val="24"/>
        </w:rPr>
        <w:t>% родителей. Остались вопросы, касающиеся</w:t>
      </w:r>
      <w:r w:rsidRPr="00F46C34">
        <w:rPr>
          <w:spacing w:val="1"/>
          <w:sz w:val="24"/>
          <w:szCs w:val="24"/>
        </w:rPr>
        <w:t xml:space="preserve"> </w:t>
      </w:r>
      <w:r w:rsidRPr="00F46C34">
        <w:rPr>
          <w:sz w:val="24"/>
          <w:szCs w:val="24"/>
        </w:rPr>
        <w:t>организации</w:t>
      </w:r>
      <w:r w:rsidRPr="00F46C34">
        <w:rPr>
          <w:spacing w:val="-1"/>
          <w:sz w:val="24"/>
          <w:szCs w:val="24"/>
        </w:rPr>
        <w:t xml:space="preserve"> </w:t>
      </w:r>
      <w:r w:rsidRPr="00F46C34">
        <w:rPr>
          <w:sz w:val="24"/>
          <w:szCs w:val="24"/>
        </w:rPr>
        <w:t>образовательной</w:t>
      </w:r>
      <w:r w:rsidRPr="00F46C34">
        <w:rPr>
          <w:spacing w:val="2"/>
          <w:sz w:val="24"/>
          <w:szCs w:val="24"/>
        </w:rPr>
        <w:t xml:space="preserve"> </w:t>
      </w:r>
      <w:r w:rsidRPr="00F46C34">
        <w:rPr>
          <w:sz w:val="24"/>
          <w:szCs w:val="24"/>
        </w:rPr>
        <w:t>деятельности</w:t>
      </w:r>
      <w:r w:rsidRPr="00F46C34">
        <w:rPr>
          <w:spacing w:val="2"/>
          <w:sz w:val="24"/>
          <w:szCs w:val="24"/>
        </w:rPr>
        <w:t xml:space="preserve"> </w:t>
      </w:r>
      <w:r w:rsidRPr="00F46C34">
        <w:rPr>
          <w:sz w:val="24"/>
          <w:szCs w:val="24"/>
        </w:rPr>
        <w:t>в</w:t>
      </w:r>
      <w:r w:rsidRPr="00F46C34">
        <w:rPr>
          <w:spacing w:val="2"/>
          <w:sz w:val="24"/>
          <w:szCs w:val="24"/>
        </w:rPr>
        <w:t xml:space="preserve"> </w:t>
      </w:r>
      <w:r w:rsidRPr="00F46C34">
        <w:rPr>
          <w:sz w:val="24"/>
          <w:szCs w:val="24"/>
        </w:rPr>
        <w:t>ДОО</w:t>
      </w:r>
      <w:r w:rsidRPr="00F46C34">
        <w:rPr>
          <w:spacing w:val="-5"/>
          <w:sz w:val="24"/>
          <w:szCs w:val="24"/>
        </w:rPr>
        <w:t xml:space="preserve"> </w:t>
      </w:r>
      <w:r w:rsidRPr="00F46C34">
        <w:rPr>
          <w:sz w:val="24"/>
          <w:szCs w:val="24"/>
        </w:rPr>
        <w:t>в</w:t>
      </w:r>
      <w:r w:rsidRPr="00F46C34">
        <w:rPr>
          <w:spacing w:val="2"/>
          <w:sz w:val="24"/>
          <w:szCs w:val="24"/>
        </w:rPr>
        <w:t xml:space="preserve"> </w:t>
      </w:r>
      <w:r w:rsidRPr="00F46C34">
        <w:rPr>
          <w:sz w:val="24"/>
          <w:szCs w:val="24"/>
        </w:rPr>
        <w:t>связи</w:t>
      </w:r>
      <w:r w:rsidRPr="00F46C34">
        <w:rPr>
          <w:spacing w:val="-2"/>
          <w:sz w:val="24"/>
          <w:szCs w:val="24"/>
        </w:rPr>
        <w:t xml:space="preserve"> </w:t>
      </w:r>
      <w:r w:rsidRPr="00F46C34">
        <w:rPr>
          <w:sz w:val="24"/>
          <w:szCs w:val="24"/>
        </w:rPr>
        <w:t>с</w:t>
      </w:r>
      <w:r w:rsidRPr="00F46C34">
        <w:rPr>
          <w:spacing w:val="-1"/>
          <w:sz w:val="24"/>
          <w:szCs w:val="24"/>
        </w:rPr>
        <w:t xml:space="preserve"> </w:t>
      </w:r>
      <w:r w:rsidRPr="00F46C34">
        <w:rPr>
          <w:sz w:val="24"/>
          <w:szCs w:val="24"/>
        </w:rPr>
        <w:t>переходом на</w:t>
      </w:r>
      <w:r w:rsidRPr="00F46C34">
        <w:rPr>
          <w:spacing w:val="4"/>
          <w:sz w:val="24"/>
          <w:szCs w:val="24"/>
        </w:rPr>
        <w:t xml:space="preserve"> </w:t>
      </w:r>
      <w:r w:rsidRPr="00F46C34">
        <w:rPr>
          <w:sz w:val="24"/>
          <w:szCs w:val="24"/>
        </w:rPr>
        <w:t>ФОП ДО.</w:t>
      </w:r>
    </w:p>
    <w:p w:rsidR="00F46C34" w:rsidRPr="00F46C34" w:rsidRDefault="00F46C34" w:rsidP="00F46C34">
      <w:pPr>
        <w:ind w:firstLine="720"/>
        <w:jc w:val="both"/>
        <w:rPr>
          <w:b/>
          <w:sz w:val="24"/>
          <w:szCs w:val="24"/>
        </w:rPr>
      </w:pPr>
      <w:r w:rsidRPr="00F46C34">
        <w:rPr>
          <w:b/>
          <w:sz w:val="24"/>
          <w:szCs w:val="24"/>
        </w:rPr>
        <w:t xml:space="preserve">Выводы и рекомендации: </w:t>
      </w:r>
    </w:p>
    <w:p w:rsidR="00F46C34" w:rsidRPr="00F46C34" w:rsidRDefault="00F46C34" w:rsidP="00F46C34">
      <w:pPr>
        <w:ind w:firstLine="720"/>
        <w:jc w:val="both"/>
        <w:rPr>
          <w:sz w:val="24"/>
          <w:szCs w:val="24"/>
        </w:rPr>
      </w:pPr>
      <w:r w:rsidRPr="00F46C34">
        <w:rPr>
          <w:sz w:val="24"/>
          <w:szCs w:val="24"/>
        </w:rPr>
        <w:t xml:space="preserve">Продолжать просветительскую работу с родителями с целью подачи полной и своевременной информации об изменениях законодательной базы, направлениях деятельности дошкольного учреждения по образованию детей, в том числе и на сайте ДОУ. </w:t>
      </w:r>
    </w:p>
    <w:p w:rsidR="00F46C34" w:rsidRPr="00F46C34" w:rsidRDefault="00F46C34" w:rsidP="00F46C34">
      <w:pPr>
        <w:ind w:firstLine="720"/>
        <w:jc w:val="both"/>
        <w:rPr>
          <w:sz w:val="24"/>
          <w:szCs w:val="24"/>
        </w:rPr>
      </w:pPr>
      <w:r w:rsidRPr="00F46C34">
        <w:rPr>
          <w:sz w:val="24"/>
          <w:szCs w:val="24"/>
        </w:rPr>
        <w:t>Шире использовать электронный ресурс – сайт ДОУ в работе с родителями. На групповых родительских собраниях дать дополнительную информацию по каждому пункту анкеты.</w:t>
      </w:r>
    </w:p>
    <w:p w:rsidR="00F442F0" w:rsidRPr="00F46C34" w:rsidRDefault="00F442F0" w:rsidP="00F46C34">
      <w:pPr>
        <w:tabs>
          <w:tab w:val="left" w:pos="1683"/>
        </w:tabs>
        <w:spacing w:before="3"/>
        <w:ind w:right="102"/>
        <w:rPr>
          <w:sz w:val="24"/>
          <w:szCs w:val="24"/>
        </w:rPr>
      </w:pPr>
    </w:p>
    <w:sectPr w:rsidR="00F442F0" w:rsidRPr="00F46C34">
      <w:pgSz w:w="11910" w:h="16840"/>
      <w:pgMar w:top="52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 Semibold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6A48"/>
    <w:multiLevelType w:val="hybridMultilevel"/>
    <w:tmpl w:val="3CC268F8"/>
    <w:lvl w:ilvl="0" w:tplc="922E6070">
      <w:numFmt w:val="bullet"/>
      <w:lvlText w:val="•"/>
      <w:lvlJc w:val="left"/>
      <w:pPr>
        <w:ind w:left="899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B44716">
      <w:numFmt w:val="bullet"/>
      <w:lvlText w:val=""/>
      <w:lvlJc w:val="left"/>
      <w:pPr>
        <w:ind w:left="16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4EE52AC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3" w:tplc="0A246A98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A8567FA6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A41C5A18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6" w:tplc="CC3E1E26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 w:tplc="0C743B8C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B824F27E">
      <w:numFmt w:val="bullet"/>
      <w:lvlText w:val="•"/>
      <w:lvlJc w:val="left"/>
      <w:pPr>
        <w:ind w:left="847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D8366D"/>
    <w:multiLevelType w:val="hybridMultilevel"/>
    <w:tmpl w:val="401A87CE"/>
    <w:lvl w:ilvl="0" w:tplc="922E6070">
      <w:numFmt w:val="bullet"/>
      <w:lvlText w:val="•"/>
      <w:lvlJc w:val="left"/>
      <w:pPr>
        <w:ind w:left="899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E89994">
      <w:start w:val="1"/>
      <w:numFmt w:val="bullet"/>
      <w:lvlText w:val="—"/>
      <w:lvlJc w:val="left"/>
      <w:pPr>
        <w:ind w:left="1620" w:hanging="360"/>
      </w:pPr>
      <w:rPr>
        <w:rFonts w:ascii="Sitka Subheading Semibold" w:hAnsi="Sitka Subheading Semibold" w:hint="default"/>
        <w:w w:val="100"/>
        <w:sz w:val="24"/>
        <w:szCs w:val="24"/>
        <w:lang w:val="ru-RU" w:eastAsia="en-US" w:bidi="ar-SA"/>
      </w:rPr>
    </w:lvl>
    <w:lvl w:ilvl="2" w:tplc="74EE52AC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3" w:tplc="0A246A98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A8567FA6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A41C5A18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6" w:tplc="CC3E1E26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 w:tplc="0C743B8C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B824F27E">
      <w:numFmt w:val="bullet"/>
      <w:lvlText w:val="•"/>
      <w:lvlJc w:val="left"/>
      <w:pPr>
        <w:ind w:left="847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DC06AC8"/>
    <w:multiLevelType w:val="hybridMultilevel"/>
    <w:tmpl w:val="71B8117A"/>
    <w:lvl w:ilvl="0" w:tplc="DE9ECCC2">
      <w:numFmt w:val="bullet"/>
      <w:lvlText w:val="•"/>
      <w:lvlJc w:val="left"/>
      <w:pPr>
        <w:ind w:left="1044" w:hanging="145"/>
      </w:pPr>
      <w:rPr>
        <w:rFonts w:hint="default"/>
        <w:w w:val="100"/>
        <w:lang w:val="ru-RU" w:eastAsia="en-US" w:bidi="ar-SA"/>
      </w:rPr>
    </w:lvl>
    <w:lvl w:ilvl="1" w:tplc="ECEE1F24">
      <w:numFmt w:val="bullet"/>
      <w:lvlText w:val="•"/>
      <w:lvlJc w:val="left"/>
      <w:pPr>
        <w:ind w:left="1978" w:hanging="145"/>
      </w:pPr>
      <w:rPr>
        <w:rFonts w:hint="default"/>
        <w:lang w:val="ru-RU" w:eastAsia="en-US" w:bidi="ar-SA"/>
      </w:rPr>
    </w:lvl>
    <w:lvl w:ilvl="2" w:tplc="0E7290CC">
      <w:numFmt w:val="bullet"/>
      <w:lvlText w:val="•"/>
      <w:lvlJc w:val="left"/>
      <w:pPr>
        <w:ind w:left="2917" w:hanging="145"/>
      </w:pPr>
      <w:rPr>
        <w:rFonts w:hint="default"/>
        <w:lang w:val="ru-RU" w:eastAsia="en-US" w:bidi="ar-SA"/>
      </w:rPr>
    </w:lvl>
    <w:lvl w:ilvl="3" w:tplc="596E3108">
      <w:numFmt w:val="bullet"/>
      <w:lvlText w:val="•"/>
      <w:lvlJc w:val="left"/>
      <w:pPr>
        <w:ind w:left="3856" w:hanging="145"/>
      </w:pPr>
      <w:rPr>
        <w:rFonts w:hint="default"/>
        <w:lang w:val="ru-RU" w:eastAsia="en-US" w:bidi="ar-SA"/>
      </w:rPr>
    </w:lvl>
    <w:lvl w:ilvl="4" w:tplc="4DC62090">
      <w:numFmt w:val="bullet"/>
      <w:lvlText w:val="•"/>
      <w:lvlJc w:val="left"/>
      <w:pPr>
        <w:ind w:left="4795" w:hanging="145"/>
      </w:pPr>
      <w:rPr>
        <w:rFonts w:hint="default"/>
        <w:lang w:val="ru-RU" w:eastAsia="en-US" w:bidi="ar-SA"/>
      </w:rPr>
    </w:lvl>
    <w:lvl w:ilvl="5" w:tplc="96361052">
      <w:numFmt w:val="bullet"/>
      <w:lvlText w:val="•"/>
      <w:lvlJc w:val="left"/>
      <w:pPr>
        <w:ind w:left="5734" w:hanging="145"/>
      </w:pPr>
      <w:rPr>
        <w:rFonts w:hint="default"/>
        <w:lang w:val="ru-RU" w:eastAsia="en-US" w:bidi="ar-SA"/>
      </w:rPr>
    </w:lvl>
    <w:lvl w:ilvl="6" w:tplc="94261E04">
      <w:numFmt w:val="bullet"/>
      <w:lvlText w:val="•"/>
      <w:lvlJc w:val="left"/>
      <w:pPr>
        <w:ind w:left="6673" w:hanging="145"/>
      </w:pPr>
      <w:rPr>
        <w:rFonts w:hint="default"/>
        <w:lang w:val="ru-RU" w:eastAsia="en-US" w:bidi="ar-SA"/>
      </w:rPr>
    </w:lvl>
    <w:lvl w:ilvl="7" w:tplc="DDD0F320">
      <w:numFmt w:val="bullet"/>
      <w:lvlText w:val="•"/>
      <w:lvlJc w:val="left"/>
      <w:pPr>
        <w:ind w:left="7612" w:hanging="145"/>
      </w:pPr>
      <w:rPr>
        <w:rFonts w:hint="default"/>
        <w:lang w:val="ru-RU" w:eastAsia="en-US" w:bidi="ar-SA"/>
      </w:rPr>
    </w:lvl>
    <w:lvl w:ilvl="8" w:tplc="A32AF952">
      <w:numFmt w:val="bullet"/>
      <w:lvlText w:val="•"/>
      <w:lvlJc w:val="left"/>
      <w:pPr>
        <w:ind w:left="8551" w:hanging="145"/>
      </w:pPr>
      <w:rPr>
        <w:rFonts w:hint="default"/>
        <w:lang w:val="ru-RU" w:eastAsia="en-US" w:bidi="ar-SA"/>
      </w:rPr>
    </w:lvl>
  </w:abstractNum>
  <w:abstractNum w:abstractNumId="3" w15:restartNumberingAfterBreak="0">
    <w:nsid w:val="2EDB3AAC"/>
    <w:multiLevelType w:val="hybridMultilevel"/>
    <w:tmpl w:val="3E42B4D0"/>
    <w:lvl w:ilvl="0" w:tplc="922E6070">
      <w:numFmt w:val="bullet"/>
      <w:lvlText w:val="•"/>
      <w:lvlJc w:val="left"/>
      <w:pPr>
        <w:ind w:left="899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E89994">
      <w:start w:val="1"/>
      <w:numFmt w:val="bullet"/>
      <w:lvlText w:val="—"/>
      <w:lvlJc w:val="left"/>
      <w:pPr>
        <w:ind w:left="1620" w:hanging="360"/>
      </w:pPr>
      <w:rPr>
        <w:rFonts w:ascii="Sitka Subheading Semibold" w:hAnsi="Sitka Subheading Semibold" w:hint="default"/>
        <w:w w:val="100"/>
        <w:sz w:val="24"/>
        <w:szCs w:val="24"/>
        <w:lang w:val="ru-RU" w:eastAsia="en-US" w:bidi="ar-SA"/>
      </w:rPr>
    </w:lvl>
    <w:lvl w:ilvl="2" w:tplc="74EE52AC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3" w:tplc="0A246A98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A8567FA6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A41C5A18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6" w:tplc="CC3E1E26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 w:tplc="0C743B8C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B824F27E">
      <w:numFmt w:val="bullet"/>
      <w:lvlText w:val="•"/>
      <w:lvlJc w:val="left"/>
      <w:pPr>
        <w:ind w:left="847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ED92389"/>
    <w:multiLevelType w:val="hybridMultilevel"/>
    <w:tmpl w:val="0952DFFA"/>
    <w:lvl w:ilvl="0" w:tplc="922E6070">
      <w:numFmt w:val="bullet"/>
      <w:lvlText w:val="•"/>
      <w:lvlJc w:val="left"/>
      <w:pPr>
        <w:ind w:left="899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E89994">
      <w:start w:val="1"/>
      <w:numFmt w:val="bullet"/>
      <w:lvlText w:val="—"/>
      <w:lvlJc w:val="left"/>
      <w:pPr>
        <w:ind w:left="1620" w:hanging="360"/>
      </w:pPr>
      <w:rPr>
        <w:rFonts w:ascii="Sitka Subheading Semibold" w:hAnsi="Sitka Subheading Semibold" w:hint="default"/>
        <w:w w:val="100"/>
        <w:sz w:val="24"/>
        <w:szCs w:val="24"/>
        <w:lang w:val="ru-RU" w:eastAsia="en-US" w:bidi="ar-SA"/>
      </w:rPr>
    </w:lvl>
    <w:lvl w:ilvl="2" w:tplc="74EE52AC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3" w:tplc="0A246A98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A8567FA6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A41C5A18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6" w:tplc="CC3E1E26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 w:tplc="0C743B8C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B824F27E">
      <w:numFmt w:val="bullet"/>
      <w:lvlText w:val="•"/>
      <w:lvlJc w:val="left"/>
      <w:pPr>
        <w:ind w:left="847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42F0"/>
    <w:rsid w:val="000E6AF4"/>
    <w:rsid w:val="007E26D2"/>
    <w:rsid w:val="00AF55CE"/>
    <w:rsid w:val="00EA3D92"/>
    <w:rsid w:val="00F442F0"/>
    <w:rsid w:val="00F46C34"/>
    <w:rsid w:val="00F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F19B0-272B-427C-9B2F-3EF0D8F3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899" w:right="313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0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103k3metod</dc:creator>
  <cp:lastModifiedBy>Учетная запись Майкрософт</cp:lastModifiedBy>
  <cp:revision>5</cp:revision>
  <dcterms:created xsi:type="dcterms:W3CDTF">2023-11-20T00:44:00Z</dcterms:created>
  <dcterms:modified xsi:type="dcterms:W3CDTF">2023-11-20T01:19:00Z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