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72" w:rsidRPr="00FE4372" w:rsidRDefault="00FE4372" w:rsidP="00FE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372" w:rsidRPr="00FE4372" w:rsidRDefault="00FE4372" w:rsidP="00FE43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before="58" w:after="0" w:line="317" w:lineRule="exact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Пояснительная записка </w:t>
      </w:r>
      <w:proofErr w:type="gramStart"/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к</w:t>
      </w:r>
      <w:proofErr w:type="gramEnd"/>
    </w:p>
    <w:p w:rsidR="005B1403" w:rsidRPr="005B1403" w:rsidRDefault="005B1403" w:rsidP="005B1403">
      <w:pPr>
        <w:autoSpaceDE w:val="0"/>
        <w:autoSpaceDN w:val="0"/>
        <w:adjustRightInd w:val="0"/>
        <w:spacing w:before="58" w:after="0" w:line="317" w:lineRule="exact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eastAsia="ru-RU"/>
        </w:rPr>
        <w:t>УЧЕБНОМУ ПЛАНУ</w:t>
      </w:r>
    </w:p>
    <w:p w:rsidR="005B1403" w:rsidRPr="005B1403" w:rsidRDefault="005B1403" w:rsidP="005B1403">
      <w:pPr>
        <w:autoSpaceDE w:val="0"/>
        <w:autoSpaceDN w:val="0"/>
        <w:adjustRightInd w:val="0"/>
        <w:spacing w:before="58" w:after="0" w:line="317" w:lineRule="exact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МБОУ «</w:t>
      </w:r>
      <w:proofErr w:type="spellStart"/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Мало-Березниковская</w:t>
      </w:r>
      <w:proofErr w:type="spellEnd"/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 xml:space="preserve"> основная общеобразовательная школа»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2017-2018 учебный год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exact"/>
        <w:ind w:left="3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before="163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Общие положения</w:t>
      </w:r>
    </w:p>
    <w:p w:rsidR="005B1403" w:rsidRPr="005B1403" w:rsidRDefault="005B1403" w:rsidP="005B1403">
      <w:pPr>
        <w:autoSpaceDE w:val="0"/>
        <w:autoSpaceDN w:val="0"/>
        <w:adjustRightInd w:val="0"/>
        <w:spacing w:before="180" w:after="0" w:line="274" w:lineRule="exact"/>
        <w:ind w:firstLine="3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учебный план МБОУ «</w:t>
      </w:r>
      <w:proofErr w:type="spell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Мало-Березниковская</w:t>
      </w:r>
      <w:proofErr w:type="spell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разработан на основе: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базисного учебного плана (приказ МО РФ от 09.03.04 года № 1312) «Об утверждении федерального базисного учебного плана и примерных учебных планов для образовательных учреждений Российской Федерации».</w:t>
      </w:r>
    </w:p>
    <w:p w:rsidR="005B1403" w:rsidRPr="005B1403" w:rsidRDefault="005B1403" w:rsidP="005B1403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7, 9, 14, 15, 29, 32 Закона РФ «Об образовании».</w:t>
      </w:r>
    </w:p>
    <w:p w:rsidR="005B1403" w:rsidRPr="005B1403" w:rsidRDefault="005B1403" w:rsidP="005B1403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России от 03 июня 2011 года «О внесении изменений в федеральный базисный учебный план и примерные учебные планы для образовательных учреждений Российской Федерации», реализующих программы общего образования, утвержденным приказом Министерства образования Российской Федерации 09 марта </w:t>
      </w:r>
      <w:smartTag w:uri="urn:schemas-microsoft-com:office:smarttags" w:element="metricconverter">
        <w:smartTagPr>
          <w:attr w:name="ProductID" w:val="2004 г"/>
        </w:smartTagPr>
        <w:r w:rsidRPr="005B1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№1312.</w:t>
      </w:r>
    </w:p>
    <w:p w:rsidR="005B1403" w:rsidRPr="005B1403" w:rsidRDefault="005B1403" w:rsidP="005B1403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РМ №1312 от 09.03.2004 г «Методические рекомендации к составлению учебного плана для общеобразовательных учреждений Республики Мордовия с русским языком обучения, реализующих программы начального, основного, среднего (полного) общего образования».</w:t>
      </w:r>
    </w:p>
    <w:p w:rsidR="005B1403" w:rsidRPr="005B1403" w:rsidRDefault="005B1403" w:rsidP="005B1403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Министерства образования по организации учебно-воспитательного процесса в общеобразовательных учреждениях РМ, реализующих основные общеобразовательные программы начального общего образования, на 2017-2018 учебный год № 652 от 03.08 2017 года.</w:t>
      </w:r>
    </w:p>
    <w:p w:rsidR="005B1403" w:rsidRPr="005B1403" w:rsidRDefault="005B1403" w:rsidP="005B1403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 Минобразования РФ от 01.06.2001г. № 22-06-770 «О соблюдении Законодательства РФ при применении новых образовательных технологий в образовательных учреждениях».</w:t>
      </w:r>
    </w:p>
    <w:p w:rsidR="005B1403" w:rsidRPr="005B1403" w:rsidRDefault="005B1403" w:rsidP="005B1403">
      <w:pPr>
        <w:numPr>
          <w:ilvl w:val="0"/>
          <w:numId w:val="2"/>
        </w:numPr>
        <w:tabs>
          <w:tab w:val="left" w:pos="3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29 декабря 2010 года № 189 «Об утверждении </w:t>
      </w:r>
      <w:proofErr w:type="spell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</w:t>
      </w: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учреждениях».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школы определяет максимальный объем учебной нагрузки обучающихся, распределяет учебное время, необходимое на освоение федерального и регионального компонентов государственного образовательного стандарта по классам и образовательным областям.</w:t>
      </w:r>
      <w:proofErr w:type="gramEnd"/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состоит из двух частей: </w:t>
      </w: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инвариантной</w:t>
      </w:r>
      <w:proofErr w:type="gram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вариативной. 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B14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инвариантной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учебного плана школы полностью реализуется федеральный компонент государственного образовательного стандарта и гарантируется овладение выпускниками школы необходимым минимумом знаний, умений, навыков. 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Вариативная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 школы обеспечивает реализацию курсов по выбору и других видов деятельности.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опирается на следующие принципы:</w:t>
      </w:r>
    </w:p>
    <w:p w:rsidR="005B1403" w:rsidRPr="005B1403" w:rsidRDefault="005B1403" w:rsidP="005B1403">
      <w:pPr>
        <w:numPr>
          <w:ilvl w:val="0"/>
          <w:numId w:val="3"/>
        </w:numPr>
        <w:tabs>
          <w:tab w:val="left" w:pos="1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Госстандарта по базисным дисциплинам;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 содержания и превышение стандарта образования в приоритетных для учащихся направлениях.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1. </w:t>
      </w: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 школы:</w:t>
      </w:r>
    </w:p>
    <w:p w:rsidR="005B1403" w:rsidRPr="005B1403" w:rsidRDefault="005B1403" w:rsidP="005B1403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5B14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классов-комплектов:  всего - 5</w:t>
      </w:r>
    </w:p>
    <w:p w:rsidR="005B1403" w:rsidRPr="005B1403" w:rsidRDefault="005B1403" w:rsidP="005B1403">
      <w:pPr>
        <w:numPr>
          <w:ilvl w:val="0"/>
          <w:numId w:val="4"/>
        </w:numPr>
        <w:tabs>
          <w:tab w:val="left" w:pos="18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- 2</w:t>
      </w:r>
    </w:p>
    <w:p w:rsidR="005B1403" w:rsidRPr="005B1403" w:rsidRDefault="005B1403" w:rsidP="005B1403">
      <w:pPr>
        <w:numPr>
          <w:ilvl w:val="0"/>
          <w:numId w:val="4"/>
        </w:numPr>
        <w:tabs>
          <w:tab w:val="left" w:pos="18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ступень - 3</w:t>
      </w:r>
    </w:p>
    <w:p w:rsidR="005B1403" w:rsidRPr="005B1403" w:rsidRDefault="005B1403" w:rsidP="005B1403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классов-комплектов: </w:t>
      </w:r>
      <w:proofErr w:type="spell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предпрофильных</w:t>
      </w:r>
      <w:proofErr w:type="spell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</w:t>
      </w:r>
    </w:p>
    <w:p w:rsidR="005B1403" w:rsidRPr="005B1403" w:rsidRDefault="005B1403" w:rsidP="005B1403">
      <w:pPr>
        <w:numPr>
          <w:ilvl w:val="0"/>
          <w:numId w:val="5"/>
        </w:numPr>
        <w:tabs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 продлённого дня - 1 (общая численность обучающихся 25)</w:t>
      </w:r>
    </w:p>
    <w:p w:rsidR="005B1403" w:rsidRPr="005B1403" w:rsidRDefault="005B1403" w:rsidP="005B1403">
      <w:pPr>
        <w:numPr>
          <w:ilvl w:val="0"/>
          <w:numId w:val="5"/>
        </w:numPr>
        <w:tabs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режима обучения:</w:t>
      </w:r>
    </w:p>
    <w:p w:rsidR="005B1403" w:rsidRPr="005B1403" w:rsidRDefault="005B1403" w:rsidP="005B1403">
      <w:pPr>
        <w:tabs>
          <w:tab w:val="left" w:pos="154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 класс - 5 дневная учебная неделя; </w:t>
      </w:r>
    </w:p>
    <w:p w:rsidR="005B1403" w:rsidRPr="005B1403" w:rsidRDefault="005B1403" w:rsidP="005B1403">
      <w:pPr>
        <w:tabs>
          <w:tab w:val="left" w:pos="1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2 -9 классы - 6 дневная учебная неделя. </w:t>
      </w:r>
    </w:p>
    <w:p w:rsidR="005B1403" w:rsidRPr="005B1403" w:rsidRDefault="005B1403" w:rsidP="005B1403">
      <w:pPr>
        <w:tabs>
          <w:tab w:val="left" w:pos="14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1.5    Школа работает в одну смену</w:t>
      </w:r>
    </w:p>
    <w:p w:rsidR="005B1403" w:rsidRPr="005B1403" w:rsidRDefault="005B1403" w:rsidP="005B1403">
      <w:pPr>
        <w:tabs>
          <w:tab w:val="left" w:pos="15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1.6    Начало учебных занятий: 8.30</w:t>
      </w:r>
    </w:p>
    <w:p w:rsidR="005B1403" w:rsidRPr="005B1403" w:rsidRDefault="005B1403" w:rsidP="005B1403">
      <w:pPr>
        <w:tabs>
          <w:tab w:val="left" w:pos="15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    Продолжительность уроков: 1 класс - 35 мин; </w:t>
      </w:r>
    </w:p>
    <w:p w:rsidR="005B1403" w:rsidRPr="005B1403" w:rsidRDefault="005B1403" w:rsidP="005B1403">
      <w:pPr>
        <w:tabs>
          <w:tab w:val="left" w:pos="15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2-9 классы- 45 минут</w:t>
      </w:r>
    </w:p>
    <w:p w:rsidR="005B1403" w:rsidRPr="005B1403" w:rsidRDefault="005B1403" w:rsidP="005B1403">
      <w:pPr>
        <w:tabs>
          <w:tab w:val="left" w:pos="15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1.8    Расписание звонков урочной деятельности:</w:t>
      </w: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1"/>
        <w:gridCol w:w="4831"/>
        <w:gridCol w:w="3712"/>
      </w:tblGrid>
      <w:tr w:rsidR="005B1403" w:rsidRPr="005B1403" w:rsidTr="00AD19D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2-9</w:t>
            </w:r>
            <w:r w:rsidRPr="005B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5B1403" w:rsidRPr="005B1403" w:rsidTr="00AD19D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8.30-9.05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8.30-9.15</w:t>
            </w:r>
          </w:p>
        </w:tc>
      </w:tr>
      <w:tr w:rsidR="005B1403" w:rsidRPr="005B1403" w:rsidTr="00AD19D1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9.15-9.50</w:t>
            </w:r>
          </w:p>
        </w:tc>
        <w:tc>
          <w:tcPr>
            <w:tcW w:w="3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9.25-10.10</w:t>
            </w:r>
          </w:p>
        </w:tc>
      </w:tr>
      <w:tr w:rsidR="005B1403" w:rsidRPr="005B1403" w:rsidTr="00AD19D1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10.10-10.45</w:t>
            </w:r>
          </w:p>
        </w:tc>
        <w:tc>
          <w:tcPr>
            <w:tcW w:w="3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10.30-11.15</w:t>
            </w:r>
          </w:p>
        </w:tc>
      </w:tr>
      <w:tr w:rsidR="005B1403" w:rsidRPr="005B1403" w:rsidTr="00AD19D1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11.00- 11.35</w:t>
            </w:r>
          </w:p>
        </w:tc>
        <w:tc>
          <w:tcPr>
            <w:tcW w:w="3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11.25-12.10</w:t>
            </w:r>
          </w:p>
        </w:tc>
      </w:tr>
      <w:tr w:rsidR="005B1403" w:rsidRPr="005B1403" w:rsidTr="00AD19D1">
        <w:tc>
          <w:tcPr>
            <w:tcW w:w="14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12.30-13.15</w:t>
            </w:r>
          </w:p>
        </w:tc>
      </w:tr>
      <w:tr w:rsidR="005B1403" w:rsidRPr="005B1403" w:rsidTr="00AD19D1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1403" w:rsidRPr="005B1403" w:rsidRDefault="00160C2D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13.25-14.10</w:t>
            </w:r>
          </w:p>
        </w:tc>
      </w:tr>
      <w:tr w:rsidR="005B1403" w:rsidRPr="005B1403" w:rsidTr="00AD19D1">
        <w:tc>
          <w:tcPr>
            <w:tcW w:w="99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1.9 Расписание звонков внеурочной деятельности</w:t>
            </w:r>
          </w:p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403" w:rsidRPr="005B1403" w:rsidTr="00AD19D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b/>
                <w:bCs/>
                <w:spacing w:val="50"/>
                <w:sz w:val="24"/>
                <w:szCs w:val="24"/>
                <w:lang w:eastAsia="ru-RU"/>
              </w:rPr>
              <w:t>2-9</w:t>
            </w:r>
            <w:r w:rsidRPr="005B1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</w:tr>
      <w:tr w:rsidR="005B1403" w:rsidRPr="005B1403" w:rsidTr="00AD19D1"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12.25-13.10</w:t>
            </w:r>
          </w:p>
        </w:tc>
        <w:tc>
          <w:tcPr>
            <w:tcW w:w="37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14.45-15-30</w:t>
            </w:r>
          </w:p>
        </w:tc>
      </w:tr>
      <w:tr w:rsidR="005B1403" w:rsidRPr="005B1403" w:rsidTr="00AD19D1"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1403" w:rsidRPr="005B1403" w:rsidRDefault="005B1403" w:rsidP="005B140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15.35-16.15</w:t>
            </w:r>
          </w:p>
        </w:tc>
      </w:tr>
    </w:tbl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Пояснительная записка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   Общая характеристика учебного плана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направленность учебного плана:</w:t>
      </w:r>
    </w:p>
    <w:p w:rsidR="005B1403" w:rsidRPr="005B1403" w:rsidRDefault="005B1403" w:rsidP="005B1403">
      <w:pPr>
        <w:numPr>
          <w:ilvl w:val="0"/>
          <w:numId w:val="6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равного доступа к полноценному образованию всем обучающимся в соответствии с их индивидуальными способностями и потребностями;</w:t>
      </w:r>
    </w:p>
    <w:p w:rsidR="005B1403" w:rsidRPr="005B1403" w:rsidRDefault="005B1403" w:rsidP="005B1403">
      <w:pPr>
        <w:numPr>
          <w:ilvl w:val="0"/>
          <w:numId w:val="6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вариативности системы образования Республики Мордовия, модернизацию содержания образования;</w:t>
      </w:r>
    </w:p>
    <w:p w:rsidR="005B1403" w:rsidRPr="005B1403" w:rsidRDefault="005B1403" w:rsidP="005B1403">
      <w:pPr>
        <w:numPr>
          <w:ilvl w:val="0"/>
          <w:numId w:val="6"/>
        </w:num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общего универсального образования, установленного образовательным государственным стандартом;</w:t>
      </w:r>
    </w:p>
    <w:p w:rsidR="005B1403" w:rsidRPr="005B1403" w:rsidRDefault="005B1403" w:rsidP="005B1403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модернизация   математического   образования   в   направлении   развития   наиболее  современных и востребованных практикой разделов;</w:t>
      </w:r>
    </w:p>
    <w:p w:rsidR="005B1403" w:rsidRPr="005B1403" w:rsidRDefault="005B1403" w:rsidP="005B1403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поддержка    интегративного    освоения    и    использования    информационных    и коммуникационных технологий в различных дисциплинах;</w:t>
      </w:r>
    </w:p>
    <w:p w:rsidR="005B1403" w:rsidRPr="005B1403" w:rsidRDefault="005B1403" w:rsidP="005B1403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и развитие навыков проектно-исследовательской деятельности;</w:t>
      </w:r>
    </w:p>
    <w:p w:rsidR="005B1403" w:rsidRPr="005B1403" w:rsidRDefault="005B1403" w:rsidP="005B1403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tabs>
          <w:tab w:val="left" w:pos="5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школы (относительно уровня и направленности  основной образовательной программы).</w:t>
      </w:r>
    </w:p>
    <w:p w:rsidR="005B1403" w:rsidRPr="005B1403" w:rsidRDefault="005B1403" w:rsidP="005B1403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«Мало - </w:t>
      </w:r>
      <w:proofErr w:type="spell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Березниковская</w:t>
      </w:r>
      <w:proofErr w:type="spell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образована в </w:t>
      </w:r>
      <w:smartTag w:uri="urn:schemas-microsoft-com:office:smarttags" w:element="metricconverter">
        <w:smartTagPr>
          <w:attr w:name="ProductID" w:val="1970 г"/>
        </w:smartTagPr>
        <w:r w:rsidRPr="005B1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1970 г</w:t>
        </w:r>
      </w:smartTag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403" w:rsidRPr="005B1403" w:rsidRDefault="005B1403" w:rsidP="005B1403">
      <w:pPr>
        <w:numPr>
          <w:ilvl w:val="0"/>
          <w:numId w:val="7"/>
        </w:numPr>
        <w:tabs>
          <w:tab w:val="left" w:pos="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школы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Ромодановского муниципального района</w:t>
      </w:r>
    </w:p>
    <w:p w:rsidR="005B1403" w:rsidRPr="005B1403" w:rsidRDefault="005B1403" w:rsidP="005B140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   В школе имеется 10 учебных кабинетов, из них 2- начальной школы, 7 – средней школы, 1 лаборантская, 2 кабинета технологии, компьютерный класс, спортивный зал, библиотека, столовая. На территории школы находится спортивная площадка, футбольное поле.</w:t>
      </w:r>
    </w:p>
    <w:p w:rsidR="005B1403" w:rsidRPr="005B1403" w:rsidRDefault="005B1403" w:rsidP="005B1403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рассчитана на 150 мест, обучаются 39 учащихся в одну смену. Скомплектовано 5    классо</w:t>
      </w: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5B1403" w:rsidRPr="005B1403" w:rsidRDefault="005B1403" w:rsidP="005B1403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школы:</w:t>
      </w:r>
    </w:p>
    <w:p w:rsidR="005B1403" w:rsidRPr="005B1403" w:rsidRDefault="005B1403" w:rsidP="005B1403">
      <w:pPr>
        <w:numPr>
          <w:ilvl w:val="0"/>
          <w:numId w:val="9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5B1403" w:rsidRPr="005B1403" w:rsidRDefault="005B1403" w:rsidP="005B1403">
      <w:pPr>
        <w:numPr>
          <w:ilvl w:val="0"/>
          <w:numId w:val="9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5B1403" w:rsidRPr="005B1403" w:rsidRDefault="005B1403" w:rsidP="005B1403">
      <w:pPr>
        <w:numPr>
          <w:ilvl w:val="0"/>
          <w:numId w:val="9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образовательного пространства, интеграция общего и дополнительного образований;</w:t>
      </w:r>
    </w:p>
    <w:p w:rsidR="005B1403" w:rsidRPr="005B1403" w:rsidRDefault="005B1403" w:rsidP="005B1403">
      <w:pPr>
        <w:numPr>
          <w:ilvl w:val="0"/>
          <w:numId w:val="9"/>
        </w:numPr>
        <w:tabs>
          <w:tab w:val="left" w:pos="10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 и формирования у детей и подростков качеств толерантности, патриотизма.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всего 9 педагогических работников, из них награждены</w:t>
      </w:r>
      <w:proofErr w:type="gramEnd"/>
    </w:p>
    <w:p w:rsidR="005B1403" w:rsidRPr="005B1403" w:rsidRDefault="005B1403" w:rsidP="005B1403">
      <w:pPr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отраслевыми наградами - 1 чел. </w:t>
      </w:r>
    </w:p>
    <w:p w:rsidR="005B1403" w:rsidRPr="005B1403" w:rsidRDefault="005B1403" w:rsidP="005B1403">
      <w:p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</w:t>
      </w:r>
    </w:p>
    <w:p w:rsidR="005B1403" w:rsidRPr="005B1403" w:rsidRDefault="00160C2D" w:rsidP="005B1403">
      <w:pPr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высшую категорию – 2</w:t>
      </w:r>
      <w:r w:rsidR="005B1403"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:rsidR="005B1403" w:rsidRPr="005B1403" w:rsidRDefault="005B1403" w:rsidP="005B1403">
      <w:pPr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квалификационную категорию   - 7 чел.</w:t>
      </w:r>
    </w:p>
    <w:p w:rsidR="005B1403" w:rsidRPr="005B1403" w:rsidRDefault="005B1403" w:rsidP="005B1403">
      <w:pPr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имеют категории – 0 чел.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ведут работу 2 методических объединения: классных руководителей, учителей начальных классов и воспитателей ГПД, ГКП;  2 творческие группы учителей гуманитарного цикла и учителей естественн</w:t>
      </w: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математического цикла</w:t>
      </w:r>
    </w:p>
    <w:p w:rsidR="005B1403" w:rsidRPr="005B1403" w:rsidRDefault="005B1403" w:rsidP="005B1403">
      <w:pPr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1403" w:rsidRPr="005B1403" w:rsidRDefault="005B1403" w:rsidP="005B1403">
      <w:pPr>
        <w:tabs>
          <w:tab w:val="left" w:pos="12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учебного плана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Базисный учебный план состоит из двух частей: </w:t>
      </w:r>
      <w:proofErr w:type="gramStart"/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инвариантной</w:t>
      </w:r>
      <w:proofErr w:type="gramEnd"/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вариативной.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Инвариантная часть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обязательного федерального компонента государственного образовательного стандарта, включает в себя перечень образовательных компонентов (учебных предметов, курсов, дисциплин, в том числе интегрированных) и минимальное количество часов на их изучение.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Вариативная часть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дополнительной урочной и внеурочной деятельности учащихся. Часы вариативной части использованы для увеличения количества часов на изучение учебных предметов инвариантной части, для введения новых учебных предметов и дополнительных образовательных модулей, спецкурсов, для проведения индивидуальных и групповых занятий (консультаций), для организации практической (в том числе проектной и исследовательской) деятельности учащихся, для организации иных видов дополнительного образования школьников.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«</w:t>
      </w:r>
      <w:proofErr w:type="spell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Мало-Березниковская</w:t>
      </w:r>
      <w:proofErr w:type="spell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школа» ориентирован на 34 учебные недели для 2- 9 классов, 33 учебные недели для 1 класса. На основе учебного плана организован учебно-воспитательный процесс для 2-9-х классов по 6-ти дневной учебной недели, продолжительность урока 45 минут, для 1-х классов - по 5-ти дневной учебной недели, продолжительность урока 35 минут и дополнительные каникулы.  Обучение организуется в классно-урочной системе.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2017/2018 учебный год в МБОУ «</w:t>
      </w:r>
      <w:proofErr w:type="spell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Мало-Березниковская</w:t>
      </w:r>
      <w:proofErr w:type="spell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основная общеобразовательная школа» составлены и утверждены   следующие учебные планы:</w:t>
      </w:r>
    </w:p>
    <w:p w:rsidR="005B1403" w:rsidRPr="005B1403" w:rsidRDefault="005B1403" w:rsidP="005B1403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 начального общего образования (I ступень).</w:t>
      </w:r>
    </w:p>
    <w:p w:rsidR="005B1403" w:rsidRPr="005B1403" w:rsidRDefault="005B1403" w:rsidP="005B1403">
      <w:pPr>
        <w:numPr>
          <w:ilvl w:val="0"/>
          <w:numId w:val="11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Учебный план основного общего образования  (II ступень).</w:t>
      </w:r>
    </w:p>
    <w:p w:rsidR="005B1403" w:rsidRPr="005B1403" w:rsidRDefault="005B1403" w:rsidP="005B1403">
      <w:pPr>
        <w:tabs>
          <w:tab w:val="left" w:pos="7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Каждый учебный план предусматривает выполнение государственных учебных программ, а также учитывает специфику содержания образования для каждого конкретного класса.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учебные планы предусматривают распределение часов вариативной части, которые распределены на расширение изучения базовых предметов, предметов региональной направленности, на преподавание курсов по выбору, на групповые консультации с учащимися.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ru-RU"/>
        </w:rPr>
        <w:t>Цели и задачи учебного плана:</w:t>
      </w:r>
    </w:p>
    <w:p w:rsidR="005B1403" w:rsidRPr="005B1403" w:rsidRDefault="005B1403" w:rsidP="005B140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Отработка компонента государственного образовательного стандарта общего образования, определяющего содержание образования, организацию учебн</w:t>
      </w:r>
      <w:proofErr w:type="gram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о-</w:t>
      </w:r>
      <w:proofErr w:type="gram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воспитательного процесса общеобразовательного учебного заведения.</w:t>
      </w:r>
    </w:p>
    <w:p w:rsidR="005B1403" w:rsidRPr="005B1403" w:rsidRDefault="005B1403" w:rsidP="005B1403">
      <w:pPr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Формирование у учащихся системы специальных знаний, умений и навыков во всех изучаемых образовательных областях.</w:t>
      </w:r>
    </w:p>
    <w:p w:rsidR="005B1403" w:rsidRPr="005B1403" w:rsidRDefault="005B1403" w:rsidP="005B1403">
      <w:pPr>
        <w:tabs>
          <w:tab w:val="left" w:pos="0"/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Развитие </w:t>
      </w:r>
      <w:proofErr w:type="spell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предпрофильной</w:t>
      </w:r>
      <w:proofErr w:type="spell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подготовки учащихся 8-9 классов.</w:t>
      </w:r>
    </w:p>
    <w:p w:rsidR="005B1403" w:rsidRPr="005B1403" w:rsidRDefault="005B1403" w:rsidP="005B1403">
      <w:pPr>
        <w:numPr>
          <w:ilvl w:val="0"/>
          <w:numId w:val="12"/>
        </w:numPr>
        <w:tabs>
          <w:tab w:val="left" w:pos="0"/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инновационных технологий обучения.</w:t>
      </w:r>
    </w:p>
    <w:p w:rsidR="005B1403" w:rsidRPr="005B1403" w:rsidRDefault="005B1403" w:rsidP="005B1403">
      <w:pPr>
        <w:numPr>
          <w:ilvl w:val="0"/>
          <w:numId w:val="12"/>
        </w:numPr>
        <w:tabs>
          <w:tab w:val="left" w:pos="0"/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 работы с учащимися, имеющими различную мотивацию к учебно-познавательной деятельности.</w:t>
      </w:r>
    </w:p>
    <w:p w:rsidR="005B1403" w:rsidRPr="005B1403" w:rsidRDefault="005B1403" w:rsidP="005B1403">
      <w:pPr>
        <w:numPr>
          <w:ilvl w:val="0"/>
          <w:numId w:val="12"/>
        </w:numPr>
        <w:tabs>
          <w:tab w:val="left" w:pos="0"/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Апробация содержания и методики преподавания элективных курсов.</w:t>
      </w:r>
    </w:p>
    <w:p w:rsidR="005B1403" w:rsidRPr="005B1403" w:rsidRDefault="005B1403" w:rsidP="005B1403">
      <w:pPr>
        <w:numPr>
          <w:ilvl w:val="0"/>
          <w:numId w:val="12"/>
        </w:numPr>
        <w:tabs>
          <w:tab w:val="left" w:pos="0"/>
          <w:tab w:val="left" w:pos="3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Устранение перегрузки учащихся за счет интеграции и формирования индивидуальной траектории обучения.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общее образование.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Рабочий учебный план для классов первой ступени образования ориентирован на 4-х-летний нормативный срок освоения образовательных программ начального общего образования. В учебном плане определено количество часов на изучение учебных предметов федерального компонента государственного стандарта общего образования.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составления сетки часов базисного учебного плана для первой ступени образования использовались сетки часов: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для 1-4 классов «Примерный учебный план (годовой) для общеобразовательных учреждений Российской Федерации с русским языком обучения. Начальное общее образование» и «Примерный учебный план (недельный) для общеобразовательных учреждений Российской Федерации с русским языком обучения. Начальное общее образование» (Приказ МО РФ от 09.03.04г. №1312).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Приказ Министерства Образования РМ №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652 от 03.08. </w:t>
      </w:r>
      <w:smartTag w:uri="urn:schemas-microsoft-com:office:smarttags" w:element="metricconverter">
        <w:smartTagPr>
          <w:attr w:name="ProductID" w:val="2017 г"/>
        </w:smartTagPr>
        <w:r w:rsidRPr="005B14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2017 </w:t>
        </w:r>
        <w:r w:rsidRPr="005B1403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г</w:t>
        </w:r>
      </w:smartTag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«Методические рекомендации к составлению учебного плана для общеобразовательных учреждений Республики Мордовия с русским языком обучения, реализующих программы начального, основного, среднего (полного) общего образования»</w:t>
      </w:r>
    </w:p>
    <w:p w:rsidR="005B1403" w:rsidRPr="005B1403" w:rsidRDefault="005B1403" w:rsidP="005B1403">
      <w:pPr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Методические рекомендации Министерства образования по организации учебно-воспитательного процесса в общеобразовательных учреждениях РМ, реализующих основные общеобразовательные программы начального общего образования, на 2017-2018 учебный год №74 от 01.02 2012 года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Обучение в начальной школе осуществляется </w:t>
      </w:r>
      <w:proofErr w:type="gram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</w:t>
      </w:r>
      <w:proofErr w:type="gram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 УМК:</w:t>
      </w:r>
    </w:p>
    <w:p w:rsidR="005B1403" w:rsidRPr="005B1403" w:rsidRDefault="005B1403" w:rsidP="005B1403">
      <w:pPr>
        <w:numPr>
          <w:ilvl w:val="0"/>
          <w:numId w:val="13"/>
        </w:numPr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 класс - «Школа России»</w:t>
      </w:r>
    </w:p>
    <w:p w:rsidR="005B1403" w:rsidRPr="005B1403" w:rsidRDefault="005B1403" w:rsidP="005B1403">
      <w:pPr>
        <w:numPr>
          <w:ilvl w:val="0"/>
          <w:numId w:val="13"/>
        </w:numPr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класс -  «Школа России».</w:t>
      </w:r>
    </w:p>
    <w:p w:rsidR="005B1403" w:rsidRPr="005B1403" w:rsidRDefault="005B1403" w:rsidP="005B1403">
      <w:pPr>
        <w:numPr>
          <w:ilvl w:val="0"/>
          <w:numId w:val="13"/>
        </w:numPr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 класс - «Школа России». </w:t>
      </w:r>
    </w:p>
    <w:p w:rsidR="005B1403" w:rsidRPr="005B1403" w:rsidRDefault="005B1403" w:rsidP="005B1403">
      <w:pPr>
        <w:numPr>
          <w:ilvl w:val="0"/>
          <w:numId w:val="13"/>
        </w:numPr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 класс - «Школа России».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в начальной школе осуществляется по программе 1-4. В рамках федерального компонента изучаются «Русский язык», «Литературное чтение», «Родной язык», «Математика», «Окружающий мир (человек, природа, общество)», «Иностранный язык», «</w:t>
      </w:r>
      <w:proofErr w:type="gram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</w:t>
      </w:r>
      <w:proofErr w:type="gram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»,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«Музыка», «Технология», «Физическая культура» соответственно базовому уровню изучения предметов.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lastRenderedPageBreak/>
        <w:t>В учебном плане учтена национальная направленность, которая нашла отражение в изучении учебных курсов:</w:t>
      </w:r>
    </w:p>
    <w:p w:rsidR="005B1403" w:rsidRDefault="005B1403" w:rsidP="005B1403">
      <w:pPr>
        <w:numPr>
          <w:ilvl w:val="0"/>
          <w:numId w:val="14"/>
        </w:numPr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proofErr w:type="gramStart"/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«Мордовский язык» 2 - 4 классы - по 1 часу (Программы по изучению </w:t>
      </w:r>
      <w:proofErr w:type="spellStart"/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мокшанского</w:t>
      </w:r>
      <w:proofErr w:type="spellEnd"/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и эрзянского языков в начальных классах школ с русскоязычным или смешанным по национальному составу контингентом обучающихся.</w:t>
      </w:r>
      <w:proofErr w:type="gramEnd"/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  <w:proofErr w:type="gramStart"/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Рекомендовано МО РМ </w:t>
      </w:r>
      <w:smartTag w:uri="urn:schemas-microsoft-com:office:smarttags" w:element="metricconverter">
        <w:smartTagPr>
          <w:attr w:name="ProductID" w:val="2004 г"/>
        </w:smartTagPr>
        <w:r w:rsidRPr="005B1403">
          <w:rPr>
            <w:rFonts w:ascii="Times New Roman" w:eastAsia="Times New Roman" w:hAnsi="Times New Roman" w:cs="Times New Roman"/>
            <w:bCs/>
            <w:spacing w:val="10"/>
            <w:sz w:val="24"/>
            <w:szCs w:val="24"/>
            <w:lang w:eastAsia="ru-RU"/>
          </w:rPr>
          <w:t>2004 г</w:t>
        </w:r>
      </w:smartTag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, 2005 г.).</w:t>
      </w:r>
      <w:proofErr w:type="gramEnd"/>
    </w:p>
    <w:p w:rsidR="00160C2D" w:rsidRPr="00160C2D" w:rsidRDefault="00160C2D" w:rsidP="00160C2D">
      <w:pPr>
        <w:pStyle w:val="a8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C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выбору (на основе анкетирования учащихся и пожеланиям родителей)</w:t>
      </w:r>
    </w:p>
    <w:p w:rsidR="00160C2D" w:rsidRDefault="004C48D8" w:rsidP="005B1403">
      <w:pPr>
        <w:numPr>
          <w:ilvl w:val="0"/>
          <w:numId w:val="14"/>
        </w:numPr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Во 2-4 классах введён курс </w:t>
      </w:r>
      <w:r w:rsidR="00160C2D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«Моя малая Родина»</w:t>
      </w: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</w:t>
      </w:r>
    </w:p>
    <w:p w:rsidR="00160C2D" w:rsidRDefault="00160C2D" w:rsidP="00160C2D">
      <w:pPr>
        <w:tabs>
          <w:tab w:val="left" w:pos="3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«Родословие»</w:t>
      </w:r>
      <w:r w:rsidR="004C48D8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-1час</w:t>
      </w:r>
    </w:p>
    <w:p w:rsidR="004C48D8" w:rsidRDefault="004C48D8" w:rsidP="00160C2D">
      <w:pPr>
        <w:tabs>
          <w:tab w:val="left" w:pos="3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Модуль</w:t>
      </w:r>
      <w:proofErr w:type="gramStart"/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: «Фольклор земли Мордовской» -1час</w:t>
      </w:r>
    </w:p>
    <w:p w:rsidR="004C48D8" w:rsidRDefault="004C48D8" w:rsidP="00160C2D">
      <w:pPr>
        <w:tabs>
          <w:tab w:val="left" w:pos="3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Модуль3</w:t>
      </w:r>
      <w:proofErr w:type="gramStart"/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«Моя Мордовия» -1час</w:t>
      </w:r>
    </w:p>
    <w:p w:rsidR="004C48D8" w:rsidRPr="00160C2D" w:rsidRDefault="004C48D8" w:rsidP="00160C2D">
      <w:pPr>
        <w:tabs>
          <w:tab w:val="left" w:pos="3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</w:p>
    <w:p w:rsidR="005B1403" w:rsidRPr="005B1403" w:rsidRDefault="005B1403" w:rsidP="005B1403">
      <w:pPr>
        <w:numPr>
          <w:ilvl w:val="0"/>
          <w:numId w:val="14"/>
        </w:numPr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u w:val="single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«Основы православной культуры» в 4 классе-  1 час (Программа Основы духовно- нравственной культуры народов России 4-6 классов А.Я. Данилюк Москва «Просвещение 2012г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u w:val="single"/>
          <w:lang w:eastAsia="ru-RU"/>
        </w:rPr>
        <w:t>)</w:t>
      </w:r>
    </w:p>
    <w:p w:rsidR="005B1403" w:rsidRPr="005B1403" w:rsidRDefault="005B1403" w:rsidP="005B1403">
      <w:pPr>
        <w:numPr>
          <w:ilvl w:val="0"/>
          <w:numId w:val="14"/>
        </w:numPr>
        <w:tabs>
          <w:tab w:val="left" w:pos="3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На преподавание учебного предмета «Физическая культура» в 1-4 классах отводится три часа, с целью увеличения двигательной активности и развитие физических качеств обучающихся, внедрение современных систем физического воспитания;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Учебный план школы соответствует выбранной школой образовательной стратегии развития и  осуществляет основные направления в образовательной подготовке учащихся согласно федеральному государственному стандарту общего образования. Предельно допустимая учебная нагрузка соответствует требованиям СанПиН.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ru-RU"/>
        </w:rPr>
        <w:t>Основное общее образование</w:t>
      </w:r>
      <w:r w:rsidRPr="005B140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:rsidR="005B1403" w:rsidRPr="005B1403" w:rsidRDefault="005B1403" w:rsidP="005B14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Структура учебного плана основного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предметы:</w:t>
      </w:r>
    </w:p>
    <w:p w:rsidR="005B1403" w:rsidRPr="005B1403" w:rsidRDefault="005B1403" w:rsidP="005B14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«Русский язык и литература».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Учебные предметы «Русский язык», «Литература».</w:t>
      </w:r>
    </w:p>
    <w:p w:rsidR="005B1403" w:rsidRPr="005B1403" w:rsidRDefault="005B1403" w:rsidP="005B14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«Родной язык и родная литература»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ar-SA"/>
        </w:rPr>
        <w:t>. Учебные предметы «Мордовский язык (эрзя)»</w:t>
      </w:r>
    </w:p>
    <w:p w:rsidR="005B1403" w:rsidRPr="005B1403" w:rsidRDefault="005B1403" w:rsidP="005B140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язык».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предмет: «Иностранный язык».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«Родной язык и родная литература».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предмет: «Мордовский язык (эрзя)»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«Математика и информатика».</w:t>
      </w:r>
      <w:r w:rsidRPr="005B14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Учебные предметы: «Математика», «Алгебра», «Геометрия», «Информатика». 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«Общественно-научные предметы».</w:t>
      </w:r>
      <w:r w:rsidRPr="005B14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Учебные предметы: «История России», «Всеобщая история», «Обществознание»,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«География».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«Естественнонаучные предметы</w:t>
      </w: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».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Учебные предметы: «Физика», «Химия», «Биология». 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«Искусство».</w:t>
      </w:r>
      <w:r w:rsidRPr="005B14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Учебные предметы: «ИЗО» и «Музыка».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«Технология».</w:t>
      </w:r>
      <w:r w:rsidRPr="005B14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Учебный предмет: «Технология». 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«Физическая культура и ОБЖ». </w:t>
      </w:r>
      <w:r w:rsidRPr="005B140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Учебные предметы: «Физическая культура», «ОБЖ».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«Русский язык и литература»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предусматривает изучение русского языка, литературы, иностранного языка с 5 по 9 класс. В инвариантной части сохранены часы, обозначенные в базисном учебном плане.</w:t>
      </w:r>
    </w:p>
    <w:p w:rsidR="005B1403" w:rsidRPr="005B1403" w:rsidRDefault="005B1403" w:rsidP="005B1403">
      <w:pPr>
        <w:suppressAutoHyphens/>
        <w:spacing w:after="0" w:line="240" w:lineRule="auto"/>
        <w:ind w:firstLine="709"/>
        <w:jc w:val="both"/>
        <w:rPr>
          <w:rFonts w:ascii="Times New Roman" w:eastAsia="TimesNewRomanPSMT" w:hAnsi="Times New Roman" w:cs="TimesNewRomanPSMT"/>
          <w:sz w:val="24"/>
          <w:szCs w:val="24"/>
          <w:lang w:eastAsia="ar-SA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Образовательная область «Родной язык и родная литература». 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За счет часов регионального компонента в 5,6,7 классах вводится изучение мордовского (эрзя) языка. 5-7 классы - 1 час в неделю.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Образовательная  область «</w:t>
      </w: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 и информатика</w:t>
      </w: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включает в себя изучение предметов математика, информатика и ИКТ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 школе для преподавания математики используется типовая программа для общеобразовательных школ, которая обеспечивается базовым компонентом. Так как в курсе математики 5,6,7 и 9 классов («Алгебра», Алимов Ш.А.) предусмотрено изучение дисциплины «Вероятность и статистика», а образовательный компонент БУП предусматривает учебные курсы для расширения   объема преподавания по предметам, поэтому в 7-9 классах на математику добавлено по 0,5 часа.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Информатика в 7-9 классах 1 час в неделю.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Общественно-научные предметы</w:t>
      </w: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представлена следующими предметами: История России, Всеобщая История, Обществознание, География.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 учебном плане на изучение истории в 5 - 9 классах отводится 2 часа в неделю (по базисному плану).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 xml:space="preserve"> Преподавание обществознания с введением ФГОС начинается с 5-ого класса и осуществляется в количестве 1 часа в неделю в 5 - 9 классах.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География.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Географию в школе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 введением ФГОС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учащиеся  изучают  в 5-6 классах – 1 час в неделю, в 7-9 классах по 2 часа.</w:t>
      </w:r>
    </w:p>
    <w:p w:rsidR="005B1403" w:rsidRPr="005B1403" w:rsidRDefault="005B1403" w:rsidP="005B1403">
      <w:pPr>
        <w:tabs>
          <w:tab w:val="left" w:pos="48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В учебном плане учтена региональная направленность изучения истории, которая нашла отражение в изучении учебного курса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ab/>
        <w:t xml:space="preserve">«История и культура мордовского края», 5 – 9 классы по 0,5 часа 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Образовательную область «</w:t>
      </w: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Естественнонаучные предметы</w:t>
      </w: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составляют: биология, физика, химия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Биология.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Биологическое образование </w:t>
      </w:r>
      <w:r w:rsidRPr="005B1403">
        <w:rPr>
          <w:rFonts w:ascii="Times New Roman" w:eastAsia="Times New Roman" w:hAnsi="Times New Roman" w:cs="Times New Roman"/>
          <w:bCs/>
          <w:spacing w:val="10"/>
          <w:sz w:val="24"/>
          <w:szCs w:val="24"/>
          <w:lang w:eastAsia="ru-RU"/>
        </w:rPr>
        <w:t>с введением ФГОС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начинается с  5 по 9 класс и осуществляется по типовой программе для полной школы  в соответствии с базисным планом. На изучение предмета «Биология» в 5-7 классах – 1 час, в 8 - 9 классах выделено по 2 часа.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 и физика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Преподавание физики, химии осуществляется по государственным программам и базовым учебникам.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Согласно базисному плану, в школьном плане на предметы химия в 8,9 классах и физика в 7-9 классах отведено по 2 часа в неделю.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образовательную область «Искусство»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входят: изобразительное искусство, музыка:</w:t>
      </w:r>
    </w:p>
    <w:p w:rsidR="005B1403" w:rsidRPr="005B1403" w:rsidRDefault="005B1403" w:rsidP="005B1403">
      <w:pPr>
        <w:numPr>
          <w:ilvl w:val="0"/>
          <w:numId w:val="1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преподавание музыки -1 час в неделю в 5- 7 </w:t>
      </w:r>
      <w:proofErr w:type="spell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.;</w:t>
      </w:r>
    </w:p>
    <w:p w:rsidR="005B1403" w:rsidRPr="005B1403" w:rsidRDefault="005B1403" w:rsidP="005B1403">
      <w:pPr>
        <w:numPr>
          <w:ilvl w:val="0"/>
          <w:numId w:val="1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преподавание ИЗО - 1 час в неделю в 5- 7 </w:t>
      </w:r>
      <w:proofErr w:type="spell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5B1403" w:rsidRPr="005B1403" w:rsidRDefault="005B1403" w:rsidP="005B1403">
      <w:pPr>
        <w:numPr>
          <w:ilvl w:val="0"/>
          <w:numId w:val="15"/>
        </w:num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8-9  классах учебный предмет «Искусство» является интегрированным (</w:t>
      </w:r>
      <w:proofErr w:type="gram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</w:t>
      </w:r>
      <w:proofErr w:type="gram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музыка), на него отводится по 0,5 часа в неделю.</w:t>
      </w:r>
    </w:p>
    <w:p w:rsidR="005B1403" w:rsidRPr="005B1403" w:rsidRDefault="005B1403" w:rsidP="005B1403">
      <w:pPr>
        <w:tabs>
          <w:tab w:val="left" w:pos="1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</w:t>
      </w:r>
      <w:r w:rsidRPr="005B14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культура и ОБЖ</w:t>
      </w: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представлена предметами: физическая культура и ОБЖ. Предмет ОБЖ реализуется как отдельный предмет федерального компонента в 8, 9 классах.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преподавание учебного предмета «Физическая культура» на ступени основного общего образования (5-9 классы) отводится по 3 часа в неделю в каждом классе.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формировании учебного плана для обучающихся, отнесенных к специальной медицинской группе, учитываются рекомендации Министерства образования РФ, изложенные в письме «Об оценивании и аттестации обучающихся, отнесенных по состоянию здоровья к специальной медицинской группе для занятий физической культурой» от 31.10.2003 года № 13-51-263/13.</w:t>
      </w:r>
      <w:proofErr w:type="gramEnd"/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 «Технология»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представлена предметами: трудовое обучение и черчение.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Черчение представлено курсом по выбору «Техническая графика»: 8-9 классы  - 1 </w:t>
      </w:r>
      <w:bookmarkStart w:id="0" w:name="_GoBack"/>
      <w:bookmarkEnd w:id="0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проведения уроков технологии используются часы базового компонента: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5-7 классы - 2 часа в неделю, 8 класс- 1 час в неделю.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счет часов вариативной части учащимся предложен   факультативный курс (на основе анкетирования учащихся) в 5-6 классах «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духовно-нравственной культуры народов России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 - 0,5 часа.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Курсы по выбору (на основе анкетирования учащихся и пожеланиям родителей)</w:t>
      </w:r>
    </w:p>
    <w:p w:rsidR="005B1403" w:rsidRPr="005B1403" w:rsidRDefault="005B1403" w:rsidP="005B140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5, 6 классах введён курс «Компьютер для начинающих»</w:t>
      </w:r>
    </w:p>
    <w:p w:rsid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 класс- 0,5 часа, 6 класс – 0,5 часа</w:t>
      </w:r>
    </w:p>
    <w:p w:rsidR="004C48D8" w:rsidRPr="004C48D8" w:rsidRDefault="004C48D8" w:rsidP="004C48D8">
      <w:pPr>
        <w:pStyle w:val="a8"/>
        <w:numPr>
          <w:ilvl w:val="0"/>
          <w:numId w:val="16"/>
        </w:numPr>
        <w:tabs>
          <w:tab w:val="left" w:pos="1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7,9  классах введен курс «Основы безопасности жизнедеятельности»: -1 час.</w:t>
      </w:r>
    </w:p>
    <w:p w:rsidR="005B1403" w:rsidRPr="005B1403" w:rsidRDefault="005B1403" w:rsidP="005B14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8 классе введен курс по русскому языку «О трудном в орфографии и пунктуации» - 1 час.</w:t>
      </w:r>
      <w:proofErr w:type="gramEnd"/>
    </w:p>
    <w:p w:rsidR="005B1403" w:rsidRPr="005B1403" w:rsidRDefault="005B1403" w:rsidP="005B14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Элективный курс по географии в 9 классе:</w:t>
      </w:r>
      <w:r w:rsidRPr="005B1403">
        <w:rPr>
          <w:rFonts w:ascii="Times New Roman" w:eastAsia="Times New Roman" w:hAnsi="Times New Roman" w:cs="Times New Roman"/>
          <w:color w:val="000000"/>
          <w:lang w:eastAsia="ru-RU"/>
        </w:rPr>
        <w:t xml:space="preserve"> «Использование Интернет-ресурсов </w:t>
      </w:r>
      <w:r w:rsidRPr="005B1403">
        <w:rPr>
          <w:rFonts w:ascii="Times New Roman" w:eastAsia="Times New Roman" w:hAnsi="Times New Roman" w:cs="Times New Roman"/>
          <w:bCs/>
          <w:color w:val="000000"/>
          <w:lang w:eastAsia="ru-RU"/>
        </w:rPr>
        <w:t>при</w:t>
      </w:r>
      <w:r w:rsidRPr="005B140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B1403">
        <w:rPr>
          <w:rFonts w:ascii="Times New Roman" w:eastAsia="Times New Roman" w:hAnsi="Times New Roman" w:cs="Times New Roman"/>
          <w:bCs/>
          <w:color w:val="000000"/>
          <w:lang w:eastAsia="ru-RU"/>
        </w:rPr>
        <w:t>подготовке</w:t>
      </w:r>
      <w:r w:rsidRPr="005B1403">
        <w:rPr>
          <w:rFonts w:ascii="Times New Roman" w:eastAsia="Times New Roman" w:hAnsi="Times New Roman" w:cs="Times New Roman"/>
          <w:color w:val="000000"/>
          <w:lang w:eastAsia="ru-RU"/>
        </w:rPr>
        <w:t> учащихся  9 классов </w:t>
      </w:r>
      <w:r w:rsidRPr="005B1403">
        <w:rPr>
          <w:rFonts w:ascii="Times New Roman" w:eastAsia="Times New Roman" w:hAnsi="Times New Roman" w:cs="Times New Roman"/>
          <w:bCs/>
          <w:color w:val="000000"/>
          <w:lang w:eastAsia="ru-RU"/>
        </w:rPr>
        <w:t>к</w:t>
      </w:r>
      <w:r w:rsidRPr="005B140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B1403">
        <w:rPr>
          <w:rFonts w:ascii="Times New Roman" w:eastAsia="Times New Roman" w:hAnsi="Times New Roman" w:cs="Times New Roman"/>
          <w:bCs/>
          <w:color w:val="000000"/>
          <w:lang w:eastAsia="ru-RU"/>
        </w:rPr>
        <w:t>ГИА по географии</w:t>
      </w:r>
      <w:r w:rsidRPr="005B140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5B1403" w:rsidRPr="005B1403" w:rsidRDefault="005B1403" w:rsidP="005B14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Элективный курс по обществознанию </w:t>
      </w:r>
      <w:r w:rsidRPr="005B1403">
        <w:rPr>
          <w:rFonts w:ascii="Times New Roman" w:eastAsia="Times New Roman" w:hAnsi="Times New Roman" w:cs="Times New Roman"/>
          <w:lang w:eastAsia="ru-RU"/>
        </w:rPr>
        <w:t>«Практическое обществознание»</w:t>
      </w:r>
    </w:p>
    <w:p w:rsidR="005B1403" w:rsidRPr="005B1403" w:rsidRDefault="005B1403" w:rsidP="005B14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8 классе введен курс по выбору по геометрии: 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1: «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задачи аналитической геометрии на плоскости» -0,5 часа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Модуль 2: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«Симметрия вокруг нас»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- 0,5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</w:t>
      </w:r>
    </w:p>
    <w:p w:rsidR="005B1403" w:rsidRPr="005B1403" w:rsidRDefault="005B1403" w:rsidP="005B14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8,9 классах </w:t>
      </w:r>
      <w:proofErr w:type="spell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Профориентационная</w:t>
      </w:r>
      <w:proofErr w:type="spell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</w:t>
      </w:r>
      <w:proofErr w:type="gram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а-</w:t>
      </w:r>
      <w:proofErr w:type="gram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модуль «Кем быть?»  8 </w:t>
      </w:r>
      <w:proofErr w:type="spell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- 0,5 часа, 9 </w:t>
      </w:r>
      <w:proofErr w:type="spellStart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</w:t>
      </w:r>
      <w:proofErr w:type="spellEnd"/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– 0,5 час.</w:t>
      </w:r>
    </w:p>
    <w:p w:rsidR="005B1403" w:rsidRPr="005B1403" w:rsidRDefault="005B1403" w:rsidP="005B14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Элективный курс по русскому языку:  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 «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вопросы синтаксиса и пунктуации при подготовке к ГИА» - 0,5 часа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 «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 конструкции сложных предложений с различными видами       связи»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- 0,5 часа</w:t>
      </w:r>
    </w:p>
    <w:p w:rsidR="005B1403" w:rsidRPr="005B1403" w:rsidRDefault="005B1403" w:rsidP="005B140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Элективный курс по алгебре: 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1: «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способ</w:t>
      </w: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непростых неравенств» - 0,5  часа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Модуль 2: </w:t>
      </w: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«Процентные расчёты на каждый день»</w:t>
      </w:r>
      <w:r w:rsidRPr="005B14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- 0,5 часа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B1403" w:rsidRPr="005B1403" w:rsidRDefault="005B1403" w:rsidP="005B1403">
      <w:pPr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B1403" w:rsidRPr="005B1403" w:rsidRDefault="007A3D4B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введением ФГОС 1-7</w:t>
      </w:r>
      <w:r w:rsidR="005B1403"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классах реализуется внеурочная деятельность:</w:t>
      </w: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1-3 класс</w:t>
      </w: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403" w:rsidRPr="005B1403" w:rsidRDefault="005B1403" w:rsidP="005B1403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«Мы и окружающий мир» -1 час</w:t>
      </w:r>
    </w:p>
    <w:p w:rsidR="005B1403" w:rsidRPr="005B1403" w:rsidRDefault="005B1403" w:rsidP="005B1403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направление «34 урока здоровья» - 1 час</w:t>
      </w:r>
    </w:p>
    <w:p w:rsidR="005B1403" w:rsidRPr="005B1403" w:rsidRDefault="005B1403" w:rsidP="005B1403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 направление «Моя Мордовия»- 1 час</w:t>
      </w: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2-4 класс</w:t>
      </w:r>
    </w:p>
    <w:p w:rsidR="005B1403" w:rsidRPr="005B1403" w:rsidRDefault="005B1403" w:rsidP="005B1403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«Эрудит» - 1 час</w:t>
      </w:r>
    </w:p>
    <w:p w:rsidR="005B1403" w:rsidRPr="005B1403" w:rsidRDefault="005B1403" w:rsidP="005B1403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направление «Поиграй со мной» - 1  час</w:t>
      </w:r>
    </w:p>
    <w:p w:rsidR="005B1403" w:rsidRPr="005B1403" w:rsidRDefault="005B1403" w:rsidP="005B1403">
      <w:pPr>
        <w:numPr>
          <w:ilvl w:val="0"/>
          <w:numId w:val="19"/>
        </w:num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направление: «Веселая капелька» - 1час </w:t>
      </w: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403" w:rsidRPr="005B1403" w:rsidRDefault="005B1403" w:rsidP="005B14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5-6 класс</w:t>
      </w:r>
    </w:p>
    <w:p w:rsidR="005B1403" w:rsidRPr="005B1403" w:rsidRDefault="005B1403" w:rsidP="005B140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Нравственно-эстетическое</w:t>
      </w:r>
      <w:proofErr w:type="gram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«Маленький мастер» – 1 час (ДДТ)</w:t>
      </w:r>
    </w:p>
    <w:p w:rsidR="005B1403" w:rsidRPr="005B1403" w:rsidRDefault="005B1403" w:rsidP="005B140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</w:t>
      </w:r>
      <w:proofErr w:type="gramEnd"/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духовно-нравственной культуры народов России» - 1час</w:t>
      </w:r>
    </w:p>
    <w:p w:rsidR="005B1403" w:rsidRPr="005B1403" w:rsidRDefault="005B1403" w:rsidP="005B1403">
      <w:pPr>
        <w:numPr>
          <w:ilvl w:val="0"/>
          <w:numId w:val="2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Спортивно-оздоровительное направление «Гроссмейстер» - 1 час (ДДТ)</w:t>
      </w:r>
    </w:p>
    <w:p w:rsidR="00363064" w:rsidRDefault="003860C3" w:rsidP="005B140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860C3">
        <w:t xml:space="preserve">           </w:t>
      </w:r>
      <w:r>
        <w:rPr>
          <w:b/>
        </w:rPr>
        <w:t>7 класс</w:t>
      </w:r>
      <w:r w:rsidRPr="003860C3">
        <w:t xml:space="preserve">     </w:t>
      </w:r>
      <w:r w:rsidR="00363064">
        <w:t>Научно-познавательное направление</w:t>
      </w:r>
      <w:r w:rsidRPr="003860C3">
        <w:t xml:space="preserve">      </w:t>
      </w:r>
      <w:r w:rsidR="00363064">
        <w:t>«</w:t>
      </w:r>
      <w:proofErr w:type="spellStart"/>
      <w:r w:rsidR="00363064">
        <w:t>Леготехнология</w:t>
      </w:r>
      <w:proofErr w:type="spellEnd"/>
      <w:r w:rsidR="00363064">
        <w:t xml:space="preserve"> и игровое конструирование» - 1 час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Предельно допустимая недельная учебная нагрузка в каждом классе соответствует требованиям СанПиН</w:t>
      </w:r>
    </w:p>
    <w:p w:rsidR="005B1403" w:rsidRPr="005B1403" w:rsidRDefault="005B1403" w:rsidP="005B1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</w:pPr>
      <w:r w:rsidRPr="005B140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Учебный план школы реализуется в полном объеме. Подтверждением этому является соответствие расписания занятий учебному плану.</w:t>
      </w:r>
    </w:p>
    <w:p w:rsidR="008B01D6" w:rsidRDefault="005B1403" w:rsidP="005B1403">
      <w:r w:rsidRPr="005B140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Учебный план сбалансирован относительно инвариантной и вариативной части. Реализация   учебного    плана   обеспечена   необходимыми    кадрами   специалистов соответствующей квалификации, учебными программами, учебниками, дидактическим материалом, контрольно-измерительными материалами, необходимым оборудованием. </w:t>
      </w:r>
      <w:proofErr w:type="gramStart"/>
      <w:r w:rsidRPr="005B1403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Учебный план школы финансируется государством (получает стандартное государственное финансирование</w:t>
      </w:r>
      <w:proofErr w:type="gramEnd"/>
    </w:p>
    <w:sectPr w:rsidR="008B01D6" w:rsidSect="0075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484F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438D8"/>
    <w:multiLevelType w:val="singleLevel"/>
    <w:tmpl w:val="E2DA6D5A"/>
    <w:lvl w:ilvl="0">
      <w:start w:val="3"/>
      <w:numFmt w:val="decimal"/>
      <w:lvlText w:val="1.%1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BDB584E"/>
    <w:multiLevelType w:val="singleLevel"/>
    <w:tmpl w:val="44D895C4"/>
    <w:lvl w:ilvl="0">
      <w:start w:val="1"/>
      <w:numFmt w:val="upperRoman"/>
      <w:lvlText w:val="%1"/>
      <w:legacy w:legacy="1" w:legacySpace="0" w:legacyIndent="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EF5554C"/>
    <w:multiLevelType w:val="multilevel"/>
    <w:tmpl w:val="177E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B5472"/>
    <w:multiLevelType w:val="hybridMultilevel"/>
    <w:tmpl w:val="878EB3C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76F71"/>
    <w:multiLevelType w:val="hybridMultilevel"/>
    <w:tmpl w:val="BA142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F13750"/>
    <w:multiLevelType w:val="singleLevel"/>
    <w:tmpl w:val="EE9A4158"/>
    <w:lvl w:ilvl="0">
      <w:start w:val="4"/>
      <w:numFmt w:val="decimal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5E20EE1"/>
    <w:multiLevelType w:val="singleLevel"/>
    <w:tmpl w:val="2244EBFC"/>
    <w:lvl w:ilvl="0">
      <w:start w:val="4"/>
      <w:numFmt w:val="decimal"/>
      <w:lvlText w:val="%1."/>
      <w:legacy w:legacy="1" w:legacySpace="0" w:legacyIndent="5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9863A71"/>
    <w:multiLevelType w:val="singleLevel"/>
    <w:tmpl w:val="78CEDAE2"/>
    <w:lvl w:ilvl="0">
      <w:start w:val="1"/>
      <w:numFmt w:val="decimal"/>
      <w:lvlText w:val="%1."/>
      <w:legacy w:legacy="1" w:legacySpace="0" w:legacyIndent="4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603F83"/>
    <w:multiLevelType w:val="hybridMultilevel"/>
    <w:tmpl w:val="87A8C3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87B569D"/>
    <w:multiLevelType w:val="hybridMultilevel"/>
    <w:tmpl w:val="382C5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6D1D61"/>
    <w:multiLevelType w:val="hybridMultilevel"/>
    <w:tmpl w:val="990E4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3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1"/>
    </w:lvlOverride>
  </w:num>
  <w:num w:numId="8">
    <w:abstractNumId w:val="7"/>
    <w:lvlOverride w:ilvl="0">
      <w:startOverride w:val="4"/>
    </w:lvlOverride>
  </w:num>
  <w:num w:numId="9">
    <w:abstractNumId w:val="0"/>
    <w:lvlOverride w:ilvl="0">
      <w:lvl w:ilvl="0">
        <w:numFmt w:val="bullet"/>
        <w:lvlText w:val="•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7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startOverride w:val="4"/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E36"/>
    <w:rsid w:val="00067E0F"/>
    <w:rsid w:val="000E21BD"/>
    <w:rsid w:val="000E2410"/>
    <w:rsid w:val="00110531"/>
    <w:rsid w:val="00157475"/>
    <w:rsid w:val="00160C2D"/>
    <w:rsid w:val="001C3EB7"/>
    <w:rsid w:val="00272E36"/>
    <w:rsid w:val="00363064"/>
    <w:rsid w:val="003860C3"/>
    <w:rsid w:val="004C1A58"/>
    <w:rsid w:val="004C48D8"/>
    <w:rsid w:val="0050704C"/>
    <w:rsid w:val="005673A4"/>
    <w:rsid w:val="005B1403"/>
    <w:rsid w:val="005C537F"/>
    <w:rsid w:val="00754BF8"/>
    <w:rsid w:val="007A3D4B"/>
    <w:rsid w:val="008B01D6"/>
    <w:rsid w:val="00981B86"/>
    <w:rsid w:val="00BD4046"/>
    <w:rsid w:val="00E62C8B"/>
    <w:rsid w:val="00FE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B86"/>
    <w:rPr>
      <w:b/>
      <w:bCs/>
    </w:rPr>
  </w:style>
  <w:style w:type="character" w:styleId="a7">
    <w:name w:val="Emphasis"/>
    <w:basedOn w:val="a0"/>
    <w:uiPriority w:val="20"/>
    <w:qFormat/>
    <w:rsid w:val="00981B86"/>
    <w:rPr>
      <w:i/>
      <w:iCs/>
    </w:rPr>
  </w:style>
  <w:style w:type="paragraph" w:styleId="a8">
    <w:name w:val="List Paragraph"/>
    <w:basedOn w:val="a"/>
    <w:uiPriority w:val="34"/>
    <w:qFormat/>
    <w:rsid w:val="0016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04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1B86"/>
    <w:rPr>
      <w:b/>
      <w:bCs/>
    </w:rPr>
  </w:style>
  <w:style w:type="character" w:styleId="a7">
    <w:name w:val="Emphasis"/>
    <w:basedOn w:val="a0"/>
    <w:uiPriority w:val="20"/>
    <w:qFormat/>
    <w:rsid w:val="00981B86"/>
    <w:rPr>
      <w:i/>
      <w:iCs/>
    </w:rPr>
  </w:style>
  <w:style w:type="paragraph" w:styleId="a8">
    <w:name w:val="List Paragraph"/>
    <w:basedOn w:val="a"/>
    <w:uiPriority w:val="34"/>
    <w:qFormat/>
    <w:rsid w:val="00160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</dc:creator>
  <cp:keywords/>
  <dc:description/>
  <cp:lastModifiedBy>Учитель</cp:lastModifiedBy>
  <cp:revision>28</cp:revision>
  <cp:lastPrinted>2017-11-20T18:38:00Z</cp:lastPrinted>
  <dcterms:created xsi:type="dcterms:W3CDTF">2017-11-20T15:28:00Z</dcterms:created>
  <dcterms:modified xsi:type="dcterms:W3CDTF">2017-11-30T11:12:00Z</dcterms:modified>
</cp:coreProperties>
</file>