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261C" w:rsidRPr="00F82406" w:rsidRDefault="008F261C" w:rsidP="00F82406">
      <w:pPr>
        <w:pStyle w:val="ad"/>
        <w:autoSpaceDE w:val="0"/>
        <w:autoSpaceDN w:val="0"/>
        <w:adjustRightInd w:val="0"/>
        <w:spacing w:line="360" w:lineRule="auto"/>
        <w:ind w:left="0"/>
        <w:jc w:val="right"/>
        <w:rPr>
          <w:color w:val="000000"/>
          <w:sz w:val="26"/>
          <w:szCs w:val="26"/>
          <w:lang w:eastAsia="en-US"/>
        </w:rPr>
      </w:pPr>
      <w:r w:rsidRPr="00F82406">
        <w:rPr>
          <w:color w:val="000000"/>
          <w:sz w:val="26"/>
          <w:szCs w:val="26"/>
          <w:lang w:eastAsia="en-US"/>
        </w:rPr>
        <w:t xml:space="preserve">Тематическое направление конкурса: </w:t>
      </w:r>
    </w:p>
    <w:p w:rsidR="008F261C" w:rsidRPr="00F82406" w:rsidRDefault="008F261C" w:rsidP="00F82406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82406">
        <w:rPr>
          <w:rFonts w:ascii="Times New Roman" w:hAnsi="Times New Roman" w:cs="Times New Roman"/>
          <w:color w:val="000000"/>
          <w:sz w:val="26"/>
          <w:szCs w:val="26"/>
        </w:rPr>
        <w:t>физико-математическое (математика)</w:t>
      </w:r>
    </w:p>
    <w:p w:rsidR="008F261C" w:rsidRPr="00F82406" w:rsidRDefault="008F261C" w:rsidP="00F8240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F261C" w:rsidRPr="00F82406" w:rsidRDefault="008F261C" w:rsidP="00F8240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F261C" w:rsidRPr="00F82406" w:rsidRDefault="008F261C" w:rsidP="00F8240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F261C" w:rsidRDefault="008F261C" w:rsidP="00F8240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F261C" w:rsidRPr="00F82406" w:rsidRDefault="008F261C" w:rsidP="00F8240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F261C" w:rsidRPr="00F82406" w:rsidRDefault="008F261C" w:rsidP="00F8240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F261C" w:rsidRPr="00F82406" w:rsidRDefault="008F261C" w:rsidP="00F8240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F261C" w:rsidRPr="00F82406" w:rsidRDefault="008F261C" w:rsidP="00F8240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F261C" w:rsidRPr="00F82406" w:rsidRDefault="008F261C" w:rsidP="00F8240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82406">
        <w:rPr>
          <w:rFonts w:ascii="Times New Roman" w:hAnsi="Times New Roman" w:cs="Times New Roman"/>
          <w:b/>
          <w:bCs/>
          <w:sz w:val="36"/>
          <w:szCs w:val="36"/>
        </w:rPr>
        <w:t>Исследование применения метода Монте-Карло на одномерное и трехмерное</w:t>
      </w:r>
      <w:r w:rsidRPr="00F82406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F82406">
        <w:rPr>
          <w:rFonts w:ascii="Times New Roman" w:hAnsi="Times New Roman" w:cs="Times New Roman"/>
          <w:b/>
          <w:bCs/>
          <w:sz w:val="36"/>
          <w:szCs w:val="36"/>
        </w:rPr>
        <w:t>пространства</w:t>
      </w:r>
    </w:p>
    <w:p w:rsidR="008F261C" w:rsidRDefault="008F261C" w:rsidP="00F8240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F261C" w:rsidRPr="00F82406" w:rsidRDefault="008F261C" w:rsidP="00F8240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2406">
        <w:rPr>
          <w:rFonts w:ascii="Times New Roman" w:hAnsi="Times New Roman" w:cs="Times New Roman"/>
          <w:color w:val="000000"/>
          <w:sz w:val="28"/>
          <w:szCs w:val="28"/>
        </w:rPr>
        <w:t>Проектно-исследовательская работа</w:t>
      </w:r>
    </w:p>
    <w:p w:rsidR="008F261C" w:rsidRPr="00F82406" w:rsidRDefault="008F261C" w:rsidP="00F8240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F261C" w:rsidRPr="00F82406" w:rsidRDefault="008F261C" w:rsidP="00F8240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F261C" w:rsidRPr="00F82406" w:rsidRDefault="008F261C" w:rsidP="00F82406">
      <w:pPr>
        <w:shd w:val="clear" w:color="auto" w:fill="FFFFFF"/>
        <w:spacing w:after="0" w:line="360" w:lineRule="auto"/>
        <w:ind w:left="2552"/>
        <w:rPr>
          <w:rFonts w:ascii="Times New Roman" w:hAnsi="Times New Roman" w:cs="Times New Roman"/>
          <w:color w:val="000000"/>
          <w:sz w:val="28"/>
          <w:szCs w:val="28"/>
        </w:rPr>
      </w:pPr>
      <w:r w:rsidRPr="00F82406">
        <w:rPr>
          <w:rFonts w:ascii="Times New Roman" w:hAnsi="Times New Roman" w:cs="Times New Roman"/>
          <w:color w:val="000000"/>
          <w:sz w:val="28"/>
          <w:szCs w:val="28"/>
        </w:rPr>
        <w:t>Автор: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Сысоев </w:t>
      </w:r>
      <w:r w:rsidR="00086256">
        <w:rPr>
          <w:rFonts w:ascii="Times New Roman" w:hAnsi="Times New Roman" w:cs="Times New Roman"/>
          <w:color w:val="000000"/>
          <w:sz w:val="28"/>
          <w:szCs w:val="28"/>
        </w:rPr>
        <w:t>Ярослав</w:t>
      </w:r>
      <w:r w:rsidRPr="0008625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F261C" w:rsidRPr="00F82406" w:rsidRDefault="008F261C" w:rsidP="00F82406">
      <w:pPr>
        <w:shd w:val="clear" w:color="auto" w:fill="FFFFFF"/>
        <w:spacing w:after="0" w:line="360" w:lineRule="auto"/>
        <w:ind w:left="2552"/>
        <w:rPr>
          <w:rFonts w:ascii="Times New Roman" w:hAnsi="Times New Roman" w:cs="Times New Roman"/>
          <w:color w:val="000000"/>
          <w:sz w:val="28"/>
          <w:szCs w:val="28"/>
        </w:rPr>
      </w:pPr>
      <w:r w:rsidRPr="00F82406">
        <w:rPr>
          <w:rFonts w:ascii="Times New Roman" w:hAnsi="Times New Roman" w:cs="Times New Roman"/>
          <w:color w:val="000000"/>
          <w:sz w:val="28"/>
          <w:szCs w:val="28"/>
        </w:rPr>
        <w:t xml:space="preserve">ученик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11 </w:t>
      </w:r>
      <w:r w:rsidRPr="00F82406">
        <w:rPr>
          <w:rFonts w:ascii="Times New Roman" w:hAnsi="Times New Roman" w:cs="Times New Roman"/>
          <w:color w:val="000000"/>
          <w:sz w:val="28"/>
          <w:szCs w:val="28"/>
        </w:rPr>
        <w:t>класса МОУ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Гимназия </w:t>
      </w:r>
      <w:r w:rsidRPr="00F8240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82406">
        <w:rPr>
          <w:rFonts w:ascii="Times New Roman" w:hAnsi="Times New Roman" w:cs="Times New Roman"/>
          <w:color w:val="000000"/>
          <w:sz w:val="28"/>
          <w:szCs w:val="28"/>
        </w:rPr>
        <w:t>2» г.о. Саранск</w:t>
      </w:r>
    </w:p>
    <w:p w:rsidR="008F261C" w:rsidRPr="00F82406" w:rsidRDefault="008F261C" w:rsidP="00F82406">
      <w:pPr>
        <w:shd w:val="clear" w:color="auto" w:fill="FFFFFF"/>
        <w:spacing w:after="0" w:line="360" w:lineRule="auto"/>
        <w:ind w:left="2552"/>
        <w:rPr>
          <w:rFonts w:ascii="Times New Roman" w:hAnsi="Times New Roman" w:cs="Times New Roman"/>
          <w:color w:val="000000"/>
          <w:sz w:val="28"/>
          <w:szCs w:val="28"/>
        </w:rPr>
      </w:pPr>
      <w:r w:rsidRPr="00F82406">
        <w:rPr>
          <w:rFonts w:ascii="Times New Roman" w:hAnsi="Times New Roman" w:cs="Times New Roman"/>
          <w:color w:val="000000"/>
          <w:sz w:val="28"/>
          <w:szCs w:val="28"/>
        </w:rPr>
        <w:t>Руководитель: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Демашов Андрей Владимирович</w:t>
      </w:r>
      <w:r w:rsidRPr="00F8240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F261C" w:rsidRDefault="008F261C" w:rsidP="00F82406">
      <w:pPr>
        <w:shd w:val="clear" w:color="auto" w:fill="FFFFFF"/>
        <w:spacing w:after="0" w:line="360" w:lineRule="auto"/>
        <w:ind w:left="2552"/>
        <w:rPr>
          <w:rFonts w:ascii="Times New Roman" w:hAnsi="Times New Roman" w:cs="Times New Roman"/>
          <w:color w:val="000000"/>
          <w:sz w:val="28"/>
          <w:szCs w:val="28"/>
        </w:rPr>
      </w:pPr>
      <w:r w:rsidRPr="00F82406">
        <w:rPr>
          <w:rFonts w:ascii="Times New Roman" w:hAnsi="Times New Roman" w:cs="Times New Roman"/>
          <w:color w:val="000000"/>
          <w:sz w:val="28"/>
          <w:szCs w:val="28"/>
        </w:rPr>
        <w:t>учитель математики МОУ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Гимназия </w:t>
      </w:r>
      <w:r w:rsidRPr="00F8240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82406">
        <w:rPr>
          <w:rFonts w:ascii="Times New Roman" w:hAnsi="Times New Roman" w:cs="Times New Roman"/>
          <w:color w:val="000000"/>
          <w:sz w:val="28"/>
          <w:szCs w:val="28"/>
        </w:rPr>
        <w:t>2» г.о. Саранск</w:t>
      </w:r>
    </w:p>
    <w:p w:rsidR="008F261C" w:rsidRDefault="008F261C" w:rsidP="00F82406">
      <w:pPr>
        <w:shd w:val="clear" w:color="auto" w:fill="FFFFFF"/>
        <w:spacing w:after="0" w:line="360" w:lineRule="auto"/>
        <w:ind w:left="2552"/>
        <w:rPr>
          <w:rFonts w:ascii="Times New Roman" w:hAnsi="Times New Roman" w:cs="Times New Roman"/>
          <w:color w:val="000000"/>
          <w:sz w:val="28"/>
          <w:szCs w:val="28"/>
        </w:rPr>
      </w:pPr>
    </w:p>
    <w:p w:rsidR="008F261C" w:rsidRDefault="008F261C" w:rsidP="00F82406">
      <w:pPr>
        <w:shd w:val="clear" w:color="auto" w:fill="FFFFFF"/>
        <w:spacing w:after="0" w:line="360" w:lineRule="auto"/>
        <w:ind w:left="2552"/>
        <w:rPr>
          <w:rFonts w:ascii="Times New Roman" w:hAnsi="Times New Roman" w:cs="Times New Roman"/>
          <w:color w:val="000000"/>
          <w:sz w:val="28"/>
          <w:szCs w:val="28"/>
        </w:rPr>
      </w:pPr>
    </w:p>
    <w:p w:rsidR="008F261C" w:rsidRPr="00F82406" w:rsidRDefault="008F261C" w:rsidP="00F82406">
      <w:pPr>
        <w:shd w:val="clear" w:color="auto" w:fill="FFFFFF"/>
        <w:spacing w:after="0" w:line="360" w:lineRule="auto"/>
        <w:ind w:left="2552"/>
        <w:rPr>
          <w:rFonts w:ascii="Times New Roman" w:hAnsi="Times New Roman" w:cs="Times New Roman"/>
          <w:color w:val="000000"/>
          <w:sz w:val="28"/>
          <w:szCs w:val="28"/>
        </w:rPr>
      </w:pPr>
    </w:p>
    <w:p w:rsidR="008F261C" w:rsidRPr="00F82406" w:rsidRDefault="008F261C" w:rsidP="00F82406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824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</w:p>
    <w:p w:rsidR="008F261C" w:rsidRPr="00F82406" w:rsidRDefault="008F261C" w:rsidP="00F8240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6256">
        <w:rPr>
          <w:rFonts w:ascii="Times New Roman" w:hAnsi="Times New Roman" w:cs="Times New Roman"/>
          <w:color w:val="000000"/>
          <w:sz w:val="28"/>
          <w:szCs w:val="28"/>
        </w:rPr>
        <w:t xml:space="preserve">89271709099, </w:t>
      </w:r>
      <w:hyperlink r:id="rId8" w:history="1">
        <w:r w:rsidRPr="00086256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gullorik</w:t>
        </w:r>
        <w:r w:rsidRPr="00086256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10@</w:t>
        </w:r>
        <w:r w:rsidRPr="00086256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mail</w:t>
        </w:r>
        <w:r w:rsidRPr="00086256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086256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</w:p>
    <w:p w:rsidR="008F261C" w:rsidRPr="00F82406" w:rsidRDefault="008F261C" w:rsidP="00F8240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261C" w:rsidRPr="00F82406" w:rsidRDefault="008F261C" w:rsidP="00F8240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261C" w:rsidRPr="00F82406" w:rsidRDefault="008F261C" w:rsidP="00F8240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2406">
        <w:rPr>
          <w:rFonts w:ascii="Times New Roman" w:hAnsi="Times New Roman" w:cs="Times New Roman"/>
          <w:color w:val="000000"/>
          <w:sz w:val="28"/>
          <w:szCs w:val="28"/>
        </w:rPr>
        <w:t>2017 г.</w:t>
      </w:r>
    </w:p>
    <w:p w:rsidR="008F261C" w:rsidRPr="00F82406" w:rsidRDefault="008F261C" w:rsidP="00F8240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2406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Pr="00F8240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8F261C" w:rsidRPr="00F82406" w:rsidRDefault="008F261C" w:rsidP="00F8240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464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8755"/>
        <w:gridCol w:w="709"/>
      </w:tblGrid>
      <w:tr w:rsidR="008F261C" w:rsidRPr="00F82406">
        <w:tc>
          <w:tcPr>
            <w:tcW w:w="8755" w:type="dxa"/>
          </w:tcPr>
          <w:p w:rsidR="008F261C" w:rsidRPr="00F82406" w:rsidRDefault="008F261C" w:rsidP="00F8240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4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8F261C" w:rsidRPr="00F82406" w:rsidRDefault="008F261C" w:rsidP="00F8240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4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F261C" w:rsidRPr="00F82406">
        <w:tc>
          <w:tcPr>
            <w:tcW w:w="8755" w:type="dxa"/>
          </w:tcPr>
          <w:p w:rsidR="008F261C" w:rsidRPr="0048022C" w:rsidRDefault="008F261C" w:rsidP="00F8240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22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Глава 1. Теоретические основы применения метода Монте-Карло</w:t>
            </w:r>
            <w:r w:rsidRPr="0048022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….</w:t>
            </w:r>
            <w:r w:rsidRPr="00480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.…</w:t>
            </w:r>
          </w:p>
        </w:tc>
        <w:tc>
          <w:tcPr>
            <w:tcW w:w="709" w:type="dxa"/>
          </w:tcPr>
          <w:p w:rsidR="008F261C" w:rsidRPr="00F82406" w:rsidRDefault="008F261C" w:rsidP="00F8240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4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F261C" w:rsidRPr="00F82406">
        <w:tc>
          <w:tcPr>
            <w:tcW w:w="8755" w:type="dxa"/>
          </w:tcPr>
          <w:p w:rsidR="008F261C" w:rsidRPr="0048022C" w:rsidRDefault="008F261C" w:rsidP="00F8240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22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1.1. История открытия и применения метода Монте-Карло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.</w:t>
            </w:r>
            <w:r w:rsidRPr="0048022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……</w:t>
            </w:r>
            <w:r w:rsidRPr="00480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…........</w:t>
            </w:r>
          </w:p>
        </w:tc>
        <w:tc>
          <w:tcPr>
            <w:tcW w:w="709" w:type="dxa"/>
          </w:tcPr>
          <w:p w:rsidR="008F261C" w:rsidRPr="00F82406" w:rsidRDefault="008F261C" w:rsidP="00F8240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4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F261C" w:rsidRPr="00F82406">
        <w:tc>
          <w:tcPr>
            <w:tcW w:w="8755" w:type="dxa"/>
          </w:tcPr>
          <w:p w:rsidR="008F261C" w:rsidRPr="00F82406" w:rsidRDefault="008F261C" w:rsidP="00F8240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48022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1.2. Нахождение площад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ей</w:t>
            </w:r>
            <w:r w:rsidRPr="0048022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фигур методом Монте-Карло</w:t>
            </w:r>
            <w:r w:rsidRPr="00F8240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........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.......</w:t>
            </w:r>
            <w:r w:rsidRPr="00F8240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.........</w:t>
            </w:r>
          </w:p>
        </w:tc>
        <w:tc>
          <w:tcPr>
            <w:tcW w:w="709" w:type="dxa"/>
          </w:tcPr>
          <w:p w:rsidR="008F261C" w:rsidRPr="00F82406" w:rsidRDefault="008F261C" w:rsidP="00F8240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F261C" w:rsidRPr="00F82406">
        <w:tc>
          <w:tcPr>
            <w:tcW w:w="8755" w:type="dxa"/>
          </w:tcPr>
          <w:p w:rsidR="008F261C" w:rsidRPr="0048022C" w:rsidRDefault="008F261C" w:rsidP="004802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22C">
              <w:rPr>
                <w:rFonts w:ascii="Times New Roman" w:hAnsi="Times New Roman" w:cs="Times New Roman"/>
                <w:sz w:val="28"/>
                <w:szCs w:val="28"/>
              </w:rPr>
              <w:t xml:space="preserve">1.3. Нахождение </w:t>
            </w:r>
            <w:r w:rsidRPr="0048022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площади</w:t>
            </w:r>
            <w:r w:rsidRPr="0048022C">
              <w:rPr>
                <w:rFonts w:ascii="Times New Roman" w:hAnsi="Times New Roman" w:cs="Times New Roman"/>
                <w:sz w:val="28"/>
                <w:szCs w:val="28"/>
              </w:rPr>
              <w:t xml:space="preserve"> криволинейной трапеции методом Монте-Карло</w:t>
            </w:r>
            <w:r w:rsidRPr="00480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.....</w:t>
            </w:r>
            <w:r w:rsidRPr="00480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...........................</w:t>
            </w:r>
          </w:p>
        </w:tc>
        <w:tc>
          <w:tcPr>
            <w:tcW w:w="709" w:type="dxa"/>
          </w:tcPr>
          <w:p w:rsidR="008F261C" w:rsidRPr="00F82406" w:rsidRDefault="008F261C" w:rsidP="00F8240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261C" w:rsidRPr="00F82406" w:rsidRDefault="008F261C" w:rsidP="00F8240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F261C" w:rsidRPr="00F82406">
        <w:tc>
          <w:tcPr>
            <w:tcW w:w="8755" w:type="dxa"/>
          </w:tcPr>
          <w:p w:rsidR="008F261C" w:rsidRPr="00F82406" w:rsidRDefault="008F261C" w:rsidP="00F8240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Глава 2</w:t>
            </w:r>
            <w:r w:rsidRPr="0048022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. Исследование применения метода Монте-Карло на одномерное и трехмерное пространства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……….</w:t>
            </w:r>
            <w:r w:rsidRPr="00F824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........................................</w:t>
            </w:r>
          </w:p>
        </w:tc>
        <w:tc>
          <w:tcPr>
            <w:tcW w:w="709" w:type="dxa"/>
          </w:tcPr>
          <w:p w:rsidR="008F261C" w:rsidRPr="00F82406" w:rsidRDefault="008F261C" w:rsidP="00F8240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261C" w:rsidRPr="00F82406" w:rsidRDefault="008F261C" w:rsidP="00F8240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4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F261C" w:rsidRPr="00F82406">
        <w:tc>
          <w:tcPr>
            <w:tcW w:w="8755" w:type="dxa"/>
          </w:tcPr>
          <w:p w:rsidR="008F261C" w:rsidRPr="00F82406" w:rsidRDefault="008F261C" w:rsidP="00F8240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B5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2.1. Исследование применения метода Монте-Карло на одномерное пространство. Проблема нахождения длины дуги</w:t>
            </w:r>
            <w:r w:rsidRPr="00F824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.........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.........................</w:t>
            </w:r>
            <w:r w:rsidRPr="00F824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</w:t>
            </w:r>
          </w:p>
        </w:tc>
        <w:tc>
          <w:tcPr>
            <w:tcW w:w="709" w:type="dxa"/>
          </w:tcPr>
          <w:p w:rsidR="008F261C" w:rsidRDefault="008F261C" w:rsidP="00F8240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261C" w:rsidRPr="00F82406" w:rsidRDefault="008F261C" w:rsidP="00F8240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4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F261C" w:rsidRPr="00F82406">
        <w:tc>
          <w:tcPr>
            <w:tcW w:w="8755" w:type="dxa"/>
          </w:tcPr>
          <w:p w:rsidR="008F261C" w:rsidRPr="00F82406" w:rsidRDefault="008F261C" w:rsidP="00F8240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C0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2.2. Исследование применения метода Монте-Карло на трехмерное пространство. Проблема вычисления объёмов</w:t>
            </w:r>
            <w:r w:rsidRPr="00F824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.....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824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.....................................</w:t>
            </w:r>
          </w:p>
        </w:tc>
        <w:tc>
          <w:tcPr>
            <w:tcW w:w="709" w:type="dxa"/>
          </w:tcPr>
          <w:p w:rsidR="008F261C" w:rsidRDefault="008F261C" w:rsidP="00F8240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261C" w:rsidRPr="00F82406" w:rsidRDefault="008F261C" w:rsidP="00F8240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4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F261C" w:rsidRPr="00F82406">
        <w:tc>
          <w:tcPr>
            <w:tcW w:w="8755" w:type="dxa"/>
          </w:tcPr>
          <w:p w:rsidR="008F261C" w:rsidRPr="00F82406" w:rsidRDefault="008F261C" w:rsidP="00F8240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</w:t>
            </w:r>
            <w:r w:rsidRPr="00F824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824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8F261C" w:rsidRPr="00F82406" w:rsidRDefault="008F261C" w:rsidP="00F8240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8F261C" w:rsidRPr="00F82406">
        <w:tc>
          <w:tcPr>
            <w:tcW w:w="8755" w:type="dxa"/>
          </w:tcPr>
          <w:p w:rsidR="008F261C" w:rsidRPr="00F82406" w:rsidRDefault="008F261C" w:rsidP="00F8240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4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Список источников.....................................................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...................................</w:t>
            </w:r>
          </w:p>
        </w:tc>
        <w:tc>
          <w:tcPr>
            <w:tcW w:w="709" w:type="dxa"/>
          </w:tcPr>
          <w:p w:rsidR="008F261C" w:rsidRPr="00F82406" w:rsidRDefault="008F261C" w:rsidP="00F8240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</w:tbl>
    <w:p w:rsidR="008F261C" w:rsidRPr="00F82406" w:rsidRDefault="008F261C" w:rsidP="00F824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261C" w:rsidRPr="00F82406" w:rsidRDefault="008F261C" w:rsidP="00F824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261C" w:rsidRPr="00F82406" w:rsidRDefault="008F261C" w:rsidP="00F824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261C" w:rsidRPr="00F82406" w:rsidRDefault="008F261C" w:rsidP="00F824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261C" w:rsidRPr="00F82406" w:rsidRDefault="008F261C" w:rsidP="00F824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261C" w:rsidRPr="00F82406" w:rsidRDefault="008F261C" w:rsidP="00F8240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2406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Pr="00F8240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Введение</w:t>
      </w:r>
    </w:p>
    <w:p w:rsidR="008F261C" w:rsidRPr="009F6A75" w:rsidRDefault="008F261C" w:rsidP="00F8240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8F261C" w:rsidRPr="009F6A75" w:rsidRDefault="008F261C" w:rsidP="00F8240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9F6A75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Актуальность темы </w:t>
      </w:r>
      <w:r w:rsidRPr="009F6A7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проектной работы. С отдельными методами решения задач вычисления длин дуг, площадей фигур и объемов тел школьники знакомятся на уроках математики. Однако в самой науке разработан эффективный численный метод решения задачи вычисления площадей – метод Монте-Карло.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Он </w:t>
      </w:r>
      <w:r w:rsidRPr="0062580E">
        <w:rPr>
          <w:rFonts w:ascii="Times New Roman" w:hAnsi="Times New Roman" w:cs="Times New Roman"/>
          <w:sz w:val="28"/>
          <w:szCs w:val="28"/>
        </w:rPr>
        <w:t>оказал и продолжает оказывать существенное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80E">
        <w:rPr>
          <w:rFonts w:ascii="Times New Roman" w:hAnsi="Times New Roman" w:cs="Times New Roman"/>
          <w:sz w:val="28"/>
          <w:szCs w:val="28"/>
        </w:rPr>
        <w:t>влияние на развитие метода вычислительной математики (например,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80E">
        <w:rPr>
          <w:rFonts w:ascii="Times New Roman" w:hAnsi="Times New Roman" w:cs="Times New Roman"/>
          <w:sz w:val="28"/>
          <w:szCs w:val="28"/>
        </w:rPr>
        <w:t>развитие методов численного интегрирования) и при решении многих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80E">
        <w:rPr>
          <w:rFonts w:ascii="Times New Roman" w:hAnsi="Times New Roman" w:cs="Times New Roman"/>
          <w:sz w:val="28"/>
          <w:szCs w:val="28"/>
        </w:rPr>
        <w:t>успешно сочетается с другими вычислительными методами и дополняет 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80E">
        <w:rPr>
          <w:rFonts w:ascii="Times New Roman" w:hAnsi="Times New Roman" w:cs="Times New Roman"/>
          <w:sz w:val="28"/>
          <w:szCs w:val="28"/>
        </w:rPr>
        <w:t>Его применение оправдано в первую очередь в тех задачах,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80E">
        <w:rPr>
          <w:rFonts w:ascii="Times New Roman" w:hAnsi="Times New Roman" w:cs="Times New Roman"/>
          <w:sz w:val="28"/>
          <w:szCs w:val="28"/>
        </w:rPr>
        <w:t>допускают теоретико-вероятностное описание. Это объясняется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80E">
        <w:rPr>
          <w:rFonts w:ascii="Times New Roman" w:hAnsi="Times New Roman" w:cs="Times New Roman"/>
          <w:sz w:val="28"/>
          <w:szCs w:val="28"/>
        </w:rPr>
        <w:t>естественностью получения ответа с некоторой заданной вероятностью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80E">
        <w:rPr>
          <w:rFonts w:ascii="Times New Roman" w:hAnsi="Times New Roman" w:cs="Times New Roman"/>
          <w:sz w:val="28"/>
          <w:szCs w:val="28"/>
        </w:rPr>
        <w:t>задачах с вероятным содержанием, так и существенным упрощением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80E">
        <w:rPr>
          <w:rFonts w:ascii="Times New Roman" w:hAnsi="Times New Roman" w:cs="Times New Roman"/>
          <w:sz w:val="28"/>
          <w:szCs w:val="28"/>
        </w:rPr>
        <w:t>процедуры 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A7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Изучение особенностей его применения натолкнуло нас на мысль о возможности распространения этого метода на случай одномерного (вычисление длин дуг) и трехмерного (вычисление объемов тел) пространств. </w:t>
      </w:r>
    </w:p>
    <w:p w:rsidR="008F261C" w:rsidRDefault="008F261C" w:rsidP="00F8240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0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Целью работы</w:t>
      </w:r>
      <w:r w:rsidRPr="003060F8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8022C">
        <w:rPr>
          <w:rFonts w:ascii="Times New Roman" w:hAnsi="Times New Roman" w:cs="Times New Roman"/>
          <w:kern w:val="28"/>
          <w:sz w:val="28"/>
          <w:szCs w:val="28"/>
        </w:rPr>
        <w:t>сследование применения метода Монте-Карло на одномерное и трехмерное пространства</w:t>
      </w:r>
      <w:r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8F261C" w:rsidRPr="003060F8" w:rsidRDefault="008F261C" w:rsidP="00F8240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0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Задачи работы: </w:t>
      </w:r>
    </w:p>
    <w:p w:rsidR="008F261C" w:rsidRPr="003060F8" w:rsidRDefault="008F261C" w:rsidP="00F8240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0F8">
        <w:rPr>
          <w:rFonts w:ascii="Times New Roman" w:hAnsi="Times New Roman" w:cs="Times New Roman"/>
          <w:color w:val="000000"/>
          <w:sz w:val="28"/>
          <w:szCs w:val="28"/>
        </w:rPr>
        <w:t xml:space="preserve">- изучение литературы по проблеме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проектной работы</w:t>
      </w:r>
      <w:r w:rsidRPr="003060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261C" w:rsidRPr="003060F8" w:rsidRDefault="008F261C" w:rsidP="00F8240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3060F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изучение истории происхождения и применения метода Монте-Карло</w:t>
      </w:r>
      <w:r w:rsidRPr="003060F8">
        <w:rPr>
          <w:rFonts w:ascii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8F261C" w:rsidRPr="003060F8" w:rsidRDefault="008F261C" w:rsidP="00F8240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0F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 выделение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особенностей н</w:t>
      </w:r>
      <w:r w:rsidRPr="0048022C">
        <w:rPr>
          <w:rFonts w:ascii="Times New Roman" w:hAnsi="Times New Roman" w:cs="Times New Roman"/>
          <w:kern w:val="28"/>
          <w:sz w:val="28"/>
          <w:szCs w:val="28"/>
        </w:rPr>
        <w:t>ахождени</w:t>
      </w:r>
      <w:r>
        <w:rPr>
          <w:rFonts w:ascii="Times New Roman" w:hAnsi="Times New Roman" w:cs="Times New Roman"/>
          <w:kern w:val="28"/>
          <w:sz w:val="28"/>
          <w:szCs w:val="28"/>
        </w:rPr>
        <w:t>я</w:t>
      </w:r>
      <w:r w:rsidRPr="0048022C">
        <w:rPr>
          <w:rFonts w:ascii="Times New Roman" w:hAnsi="Times New Roman" w:cs="Times New Roman"/>
          <w:kern w:val="28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kern w:val="28"/>
          <w:sz w:val="28"/>
          <w:szCs w:val="28"/>
        </w:rPr>
        <w:t>ей</w:t>
      </w:r>
      <w:r w:rsidRPr="0048022C">
        <w:rPr>
          <w:rFonts w:ascii="Times New Roman" w:hAnsi="Times New Roman" w:cs="Times New Roman"/>
          <w:kern w:val="28"/>
          <w:sz w:val="28"/>
          <w:szCs w:val="28"/>
        </w:rPr>
        <w:t xml:space="preserve"> фигур методом Монте-Карло</w:t>
      </w:r>
      <w:r w:rsidRPr="003060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261C" w:rsidRDefault="008F261C" w:rsidP="00F8240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0F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721B5C">
        <w:rPr>
          <w:rFonts w:ascii="Times New Roman" w:hAnsi="Times New Roman" w:cs="Times New Roman"/>
          <w:kern w:val="28"/>
          <w:sz w:val="28"/>
          <w:szCs w:val="28"/>
        </w:rPr>
        <w:t>сследование применения метода Монте-Карло на одномерное пространство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261C" w:rsidRPr="003060F8" w:rsidRDefault="008F261C" w:rsidP="00F8240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 и</w:t>
      </w:r>
      <w:r w:rsidRPr="00CE3C09">
        <w:rPr>
          <w:rFonts w:ascii="Times New Roman" w:hAnsi="Times New Roman" w:cs="Times New Roman"/>
          <w:kern w:val="28"/>
          <w:sz w:val="28"/>
          <w:szCs w:val="28"/>
        </w:rPr>
        <w:t>сследование применения метода Монте-Карло на трехмерное пространство</w:t>
      </w:r>
      <w:r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8F261C" w:rsidRPr="003060F8" w:rsidRDefault="008F261C" w:rsidP="00F824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Объект исследования:</w:t>
      </w:r>
      <w:r w:rsidRPr="003060F8">
        <w:rPr>
          <w:rFonts w:ascii="Times New Roman" w:hAnsi="Times New Roman" w:cs="Times New Roman"/>
          <w:color w:val="000000"/>
          <w:sz w:val="28"/>
          <w:szCs w:val="28"/>
        </w:rPr>
        <w:t xml:space="preserve"> методы и приемы вычисления длин дуг, площадей фигур, объемов тел.</w:t>
      </w:r>
    </w:p>
    <w:p w:rsidR="008F261C" w:rsidRPr="003060F8" w:rsidRDefault="008F261C" w:rsidP="00F824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Предмет исследования: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B70A9">
        <w:rPr>
          <w:rFonts w:ascii="Times New Roman" w:hAnsi="Times New Roman" w:cs="Times New Roman"/>
          <w:kern w:val="28"/>
          <w:sz w:val="28"/>
          <w:szCs w:val="28"/>
        </w:rPr>
        <w:t xml:space="preserve">возможности </w:t>
      </w:r>
      <w:r w:rsidRPr="0048022C">
        <w:rPr>
          <w:rFonts w:ascii="Times New Roman" w:hAnsi="Times New Roman" w:cs="Times New Roman"/>
          <w:kern w:val="28"/>
          <w:sz w:val="28"/>
          <w:szCs w:val="28"/>
        </w:rPr>
        <w:t>применения метода Монте-Карло на одномерное и трехмерное пространства</w:t>
      </w:r>
      <w:r w:rsidRPr="003060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261C" w:rsidRPr="003060F8" w:rsidRDefault="008F261C" w:rsidP="00F8240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0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Методы исследования:</w:t>
      </w:r>
      <w:r w:rsidRPr="003060F8">
        <w:rPr>
          <w:rFonts w:ascii="Times New Roman" w:hAnsi="Times New Roman" w:cs="Times New Roman"/>
          <w:color w:val="000000"/>
          <w:sz w:val="28"/>
          <w:szCs w:val="28"/>
        </w:rPr>
        <w:t xml:space="preserve"> анализ литературы по математике, Интернет-источников по теме работы;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компьютерная обработка результатов – создание и реализация программ на языке </w:t>
      </w:r>
      <w:r w:rsidRPr="00F82406">
        <w:rPr>
          <w:rFonts w:ascii="Times New Roman" w:hAnsi="Times New Roman" w:cs="Times New Roman"/>
          <w:sz w:val="28"/>
          <w:szCs w:val="28"/>
        </w:rPr>
        <w:t>Pascal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сравнение, </w:t>
      </w:r>
      <w:r w:rsidRPr="003060F8">
        <w:rPr>
          <w:rFonts w:ascii="Times New Roman" w:hAnsi="Times New Roman" w:cs="Times New Roman"/>
          <w:color w:val="000000"/>
          <w:sz w:val="28"/>
          <w:szCs w:val="28"/>
        </w:rPr>
        <w:t>конкретизация, обобщение.</w:t>
      </w:r>
    </w:p>
    <w:p w:rsidR="008F261C" w:rsidRPr="003060F8" w:rsidRDefault="008F261C" w:rsidP="00F824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A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Гипотеза исследования:</w:t>
      </w:r>
      <w:r w:rsidRPr="0062580E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48022C">
        <w:rPr>
          <w:rFonts w:ascii="Times New Roman" w:hAnsi="Times New Roman" w:cs="Times New Roman"/>
          <w:kern w:val="28"/>
          <w:sz w:val="28"/>
          <w:szCs w:val="28"/>
        </w:rPr>
        <w:t xml:space="preserve">метод Монте-Карло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можно распространить </w:t>
      </w:r>
      <w:r w:rsidRPr="0048022C">
        <w:rPr>
          <w:rFonts w:ascii="Times New Roman" w:hAnsi="Times New Roman" w:cs="Times New Roman"/>
          <w:kern w:val="28"/>
          <w:sz w:val="28"/>
          <w:szCs w:val="28"/>
        </w:rPr>
        <w:t xml:space="preserve">на одномерное и трехмерное </w:t>
      </w:r>
      <w:r w:rsidRPr="009F6A75">
        <w:rPr>
          <w:rFonts w:ascii="Times New Roman" w:hAnsi="Times New Roman" w:cs="Times New Roman"/>
          <w:kern w:val="28"/>
          <w:sz w:val="28"/>
          <w:szCs w:val="28"/>
        </w:rPr>
        <w:t>пространства</w:t>
      </w:r>
      <w:r w:rsidRPr="009F6A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F6A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261C" w:rsidRDefault="008F261C" w:rsidP="00F82406">
      <w:pPr>
        <w:pStyle w:val="13"/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F82406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F82406">
        <w:rPr>
          <w:rFonts w:ascii="Times New Roman" w:hAnsi="Times New Roman" w:cs="Times New Roman"/>
          <w:b/>
          <w:bCs/>
          <w:kern w:val="28"/>
          <w:sz w:val="28"/>
          <w:szCs w:val="28"/>
        </w:rPr>
        <w:lastRenderedPageBreak/>
        <w:t>Глава 1. Теоретические основы применения метода Монте-Карло</w:t>
      </w:r>
    </w:p>
    <w:p w:rsidR="008F261C" w:rsidRPr="00D76A7B" w:rsidRDefault="008F261C" w:rsidP="00F82406">
      <w:pPr>
        <w:pStyle w:val="13"/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61C" w:rsidRDefault="008F261C" w:rsidP="004077C9">
      <w:pPr>
        <w:pStyle w:val="13"/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1.1. История открытия и применения метода Монте-Карло</w:t>
      </w:r>
    </w:p>
    <w:p w:rsidR="008F261C" w:rsidRPr="00D76A7B" w:rsidRDefault="008F261C" w:rsidP="004077C9">
      <w:pPr>
        <w:pStyle w:val="13"/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8F261C" w:rsidRPr="00F82406" w:rsidRDefault="008F261C" w:rsidP="00F82406">
      <w:pPr>
        <w:pStyle w:val="13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82406">
        <w:rPr>
          <w:rFonts w:ascii="Times New Roman" w:hAnsi="Times New Roman" w:cs="Times New Roman"/>
          <w:kern w:val="28"/>
          <w:sz w:val="28"/>
          <w:szCs w:val="28"/>
        </w:rPr>
        <w:t xml:space="preserve">Метод Монте-Карло появился в 1949 году, когда в свет выходит статья двух ученых Николаса Метрополиса и Станислава Улама «Метод Монте-Карло». Название дано в честь коммуны в княжестве Монако, где находилось большое количество казино, поскольку именно рулетка является одним из генераторов случайных чисел.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С. </w:t>
      </w:r>
      <w:r w:rsidRPr="00F82406">
        <w:rPr>
          <w:rFonts w:ascii="Times New Roman" w:hAnsi="Times New Roman" w:cs="Times New Roman"/>
          <w:kern w:val="28"/>
          <w:sz w:val="28"/>
          <w:szCs w:val="28"/>
        </w:rPr>
        <w:t>Улам в своей автобиографии «Приключения математика» написал, что назва</w:t>
      </w:r>
      <w:r>
        <w:rPr>
          <w:rFonts w:ascii="Times New Roman" w:hAnsi="Times New Roman" w:cs="Times New Roman"/>
          <w:kern w:val="28"/>
          <w:sz w:val="28"/>
          <w:szCs w:val="28"/>
        </w:rPr>
        <w:t>ние метода</w:t>
      </w:r>
      <w:r w:rsidRPr="00F82406">
        <w:rPr>
          <w:rFonts w:ascii="Times New Roman" w:hAnsi="Times New Roman" w:cs="Times New Roman"/>
          <w:kern w:val="28"/>
          <w:sz w:val="28"/>
          <w:szCs w:val="28"/>
        </w:rPr>
        <w:t xml:space="preserve"> да</w:t>
      </w:r>
      <w:r>
        <w:rPr>
          <w:rFonts w:ascii="Times New Roman" w:hAnsi="Times New Roman" w:cs="Times New Roman"/>
          <w:kern w:val="28"/>
          <w:sz w:val="28"/>
          <w:szCs w:val="28"/>
        </w:rPr>
        <w:t>но</w:t>
      </w:r>
      <w:r w:rsidRPr="00F82406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Н. </w:t>
      </w:r>
      <w:r w:rsidRPr="00F82406">
        <w:rPr>
          <w:rFonts w:ascii="Times New Roman" w:hAnsi="Times New Roman" w:cs="Times New Roman"/>
          <w:kern w:val="28"/>
          <w:sz w:val="28"/>
          <w:szCs w:val="28"/>
        </w:rPr>
        <w:t>Метрополисом в честь его дяди, который был азартным игроком.</w:t>
      </w:r>
    </w:p>
    <w:p w:rsidR="008F261C" w:rsidRDefault="008F261C" w:rsidP="00043825">
      <w:pPr>
        <w:pStyle w:val="13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82406">
        <w:rPr>
          <w:rFonts w:ascii="Times New Roman" w:hAnsi="Times New Roman" w:cs="Times New Roman"/>
          <w:kern w:val="28"/>
          <w:sz w:val="28"/>
          <w:szCs w:val="28"/>
        </w:rPr>
        <w:t xml:space="preserve">В 1950-х годах метод Монте-Карло использовался для расчетов при разработке водородной бомбы. Одними из первых метод использовали советские ученые А. А. Варфоломеев и И. А. Светлолобов для расчета ливней частиц. </w:t>
      </w:r>
      <w:r w:rsidRPr="00043825">
        <w:rPr>
          <w:rFonts w:ascii="Times New Roman" w:hAnsi="Times New Roman" w:cs="Times New Roman"/>
          <w:kern w:val="28"/>
          <w:sz w:val="28"/>
          <w:szCs w:val="28"/>
        </w:rPr>
        <w:t>В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hyperlink r:id="rId9" w:tooltip="1970-е" w:history="1">
        <w:r w:rsidRPr="00043825">
          <w:rPr>
            <w:rFonts w:ascii="Times New Roman" w:hAnsi="Times New Roman" w:cs="Times New Roman"/>
            <w:kern w:val="28"/>
            <w:sz w:val="28"/>
            <w:szCs w:val="28"/>
          </w:rPr>
          <w:t>1970-х</w:t>
        </w:r>
      </w:hyperlink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043825">
        <w:rPr>
          <w:rFonts w:ascii="Times New Roman" w:hAnsi="Times New Roman" w:cs="Times New Roman"/>
          <w:kern w:val="28"/>
          <w:sz w:val="28"/>
          <w:szCs w:val="28"/>
        </w:rPr>
        <w:t>г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одах в новой области математики – </w:t>
      </w:r>
      <w:hyperlink r:id="rId10" w:tooltip="Теория алгоритмов" w:history="1">
        <w:r w:rsidRPr="00043825">
          <w:rPr>
            <w:rFonts w:ascii="Times New Roman" w:hAnsi="Times New Roman" w:cs="Times New Roman"/>
            <w:kern w:val="28"/>
            <w:sz w:val="28"/>
            <w:szCs w:val="28"/>
          </w:rPr>
          <w:t>теории вычислительной сложности</w:t>
        </w:r>
      </w:hyperlink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043825">
        <w:rPr>
          <w:rFonts w:ascii="Times New Roman" w:hAnsi="Times New Roman" w:cs="Times New Roman"/>
          <w:kern w:val="28"/>
          <w:sz w:val="28"/>
          <w:szCs w:val="28"/>
        </w:rPr>
        <w:t>было показано, что существует класс задач, сложность (количество вычислений, необходимых для получения точного ответа) которых растёт с размерностью задачи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hyperlink r:id="rId11" w:tooltip="Экспоненциальный рост" w:history="1">
        <w:r w:rsidRPr="00043825">
          <w:rPr>
            <w:rFonts w:ascii="Times New Roman" w:hAnsi="Times New Roman" w:cs="Times New Roman"/>
            <w:kern w:val="28"/>
            <w:sz w:val="28"/>
            <w:szCs w:val="28"/>
          </w:rPr>
          <w:t>экспоненциально</w:t>
        </w:r>
      </w:hyperlink>
      <w:r w:rsidRPr="00043825">
        <w:rPr>
          <w:rFonts w:ascii="Times New Roman" w:hAnsi="Times New Roman" w:cs="Times New Roman"/>
          <w:kern w:val="28"/>
          <w:sz w:val="28"/>
          <w:szCs w:val="28"/>
        </w:rPr>
        <w:t>. Иногда можно, пожертвовав точностью, найти алгоритм, сложность которого растёт медленнее, но есть большое количество задач, для которого этого нельзя сделать (например, задача определения объёма выпуклого тела в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043825">
        <w:rPr>
          <w:rFonts w:ascii="Times New Roman" w:hAnsi="Times New Roman" w:cs="Times New Roman"/>
          <w:kern w:val="28"/>
          <w:sz w:val="28"/>
          <w:szCs w:val="28"/>
        </w:rPr>
        <w:t>n-мерном евклидовом пространстве) и метод Монте-Карло является единственной возможностью для получения достаточно точного ответа за приемлемое время.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8F261C" w:rsidRDefault="008F261C" w:rsidP="00043825">
      <w:pPr>
        <w:pStyle w:val="13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43825">
        <w:rPr>
          <w:rFonts w:ascii="Times New Roman" w:hAnsi="Times New Roman" w:cs="Times New Roman"/>
          <w:kern w:val="28"/>
          <w:sz w:val="28"/>
          <w:szCs w:val="28"/>
        </w:rPr>
        <w:t>В настоящее время основные усилия исследователей направлены на создание эффективных Монте-Карло алгоритмов различных физических, химических и социальных процессов для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hyperlink r:id="rId12" w:tooltip="Параллельные вычислительные системы" w:history="1">
        <w:r w:rsidRPr="00043825">
          <w:rPr>
            <w:rFonts w:ascii="Times New Roman" w:hAnsi="Times New Roman" w:cs="Times New Roman"/>
            <w:kern w:val="28"/>
            <w:sz w:val="28"/>
            <w:szCs w:val="28"/>
          </w:rPr>
          <w:t>параллельных вычислительных систем</w:t>
        </w:r>
      </w:hyperlink>
      <w:r w:rsidRPr="00043825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8F261C" w:rsidRPr="00F82406" w:rsidRDefault="008F261C" w:rsidP="004B6F6E">
      <w:pPr>
        <w:pStyle w:val="1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06">
        <w:rPr>
          <w:rFonts w:ascii="Times New Roman" w:hAnsi="Times New Roman" w:cs="Times New Roman"/>
          <w:sz w:val="28"/>
          <w:szCs w:val="28"/>
        </w:rPr>
        <w:t xml:space="preserve">Одной из областей </w:t>
      </w:r>
      <w:r>
        <w:rPr>
          <w:rFonts w:ascii="Times New Roman" w:hAnsi="Times New Roman" w:cs="Times New Roman"/>
          <w:sz w:val="28"/>
          <w:szCs w:val="28"/>
        </w:rPr>
        <w:t xml:space="preserve">применения метода </w:t>
      </w:r>
      <w:r w:rsidRPr="00043825">
        <w:rPr>
          <w:rFonts w:ascii="Times New Roman" w:hAnsi="Times New Roman" w:cs="Times New Roman"/>
          <w:kern w:val="28"/>
          <w:sz w:val="28"/>
          <w:szCs w:val="28"/>
        </w:rPr>
        <w:t xml:space="preserve">Монте-Карло </w:t>
      </w:r>
      <w:r w:rsidRPr="00F82406">
        <w:rPr>
          <w:rFonts w:ascii="Times New Roman" w:hAnsi="Times New Roman" w:cs="Times New Roman"/>
          <w:sz w:val="28"/>
          <w:szCs w:val="28"/>
        </w:rPr>
        <w:t xml:space="preserve">является оптимизация. Используется в алгоритме имитации отжига. Суть метода </w:t>
      </w:r>
      <w:r w:rsidRPr="00F82406">
        <w:rPr>
          <w:rFonts w:ascii="Times New Roman" w:hAnsi="Times New Roman" w:cs="Times New Roman"/>
          <w:sz w:val="28"/>
          <w:szCs w:val="28"/>
        </w:rPr>
        <w:lastRenderedPageBreak/>
        <w:t>состоит в следующем. Физическое тело переходит из жидкого состояния в твердое. Кристаллическая решетка уже выстроилась, и процесс протекает при понижающейся температуре. В качестве входных данных алгоритм получает некую точку температуры. Затем он будем случайным образом выбирать точки температуры и проверять, является ли она ниже начальной точки. Далее выбирается еще одна точка и проверятся, ниже ли она предыдущей точки. Таким образом, процесс будет повторяться до тех пор, пока не будем найдена точка самой низкой температуры.</w:t>
      </w:r>
    </w:p>
    <w:p w:rsidR="008F261C" w:rsidRPr="00F82406" w:rsidRDefault="008F261C" w:rsidP="004B6F6E">
      <w:pPr>
        <w:pStyle w:val="1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06">
        <w:rPr>
          <w:rFonts w:ascii="Times New Roman" w:hAnsi="Times New Roman" w:cs="Times New Roman"/>
          <w:sz w:val="28"/>
          <w:szCs w:val="28"/>
        </w:rPr>
        <w:t>Кроме того, метод Монте-Карло используется в динамике, термодинамике, квантовой теории.</w:t>
      </w:r>
    </w:p>
    <w:p w:rsidR="008F261C" w:rsidRPr="00F82406" w:rsidRDefault="008F261C" w:rsidP="00DF0099">
      <w:pPr>
        <w:pStyle w:val="1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06">
        <w:rPr>
          <w:rFonts w:ascii="Times New Roman" w:hAnsi="Times New Roman" w:cs="Times New Roman"/>
          <w:sz w:val="28"/>
          <w:szCs w:val="28"/>
        </w:rPr>
        <w:t>Самым главным применением метода Монте-Карло является нахождение площадей фигур. Кроме того, возможно найти и другие величины этим методом, например, ниже представлено нахождение числа пи методом Монте-Карло.</w:t>
      </w:r>
    </w:p>
    <w:p w:rsidR="008F261C" w:rsidRPr="00F82406" w:rsidRDefault="008F261C" w:rsidP="00DF0099">
      <w:pPr>
        <w:pStyle w:val="1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06">
        <w:rPr>
          <w:rFonts w:ascii="Times New Roman" w:hAnsi="Times New Roman" w:cs="Times New Roman"/>
          <w:sz w:val="28"/>
          <w:szCs w:val="28"/>
        </w:rPr>
        <w:t>Воспользуемся формулой:</w:t>
      </w:r>
    </w:p>
    <w:p w:rsidR="008F261C" w:rsidRPr="00F82406" w:rsidRDefault="008F261C" w:rsidP="00DF0099">
      <w:pPr>
        <w:pStyle w:val="1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82406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188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36.75pt" o:ole="">
            <v:imagedata r:id="rId13" o:title=""/>
          </v:shape>
          <o:OLEObject Type="Embed" ProgID="Equation.3" ShapeID="_x0000_i1025" DrawAspect="Content" ObjectID="_1643109380" r:id="rId14"/>
        </w:object>
      </w:r>
    </w:p>
    <w:p w:rsidR="008F261C" w:rsidRPr="00F82406" w:rsidRDefault="008F261C" w:rsidP="00DF0099">
      <w:pPr>
        <w:pStyle w:val="1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06">
        <w:rPr>
          <w:rFonts w:ascii="Times New Roman" w:hAnsi="Times New Roman" w:cs="Times New Roman"/>
          <w:sz w:val="28"/>
          <w:szCs w:val="28"/>
        </w:rPr>
        <w:t xml:space="preserve">Допустим, что квадрат имеет сторону 4, а круг единичный, тогда </w:t>
      </w:r>
      <w:r w:rsidRPr="00086256">
        <w:rPr>
          <w:rFonts w:ascii="Times New Roman" w:hAnsi="Times New Roman" w:cs="Times New Roman"/>
          <w:sz w:val="28"/>
          <w:szCs w:val="28"/>
        </w:rPr>
        <w:t>формула принимает вид</w:t>
      </w:r>
    </w:p>
    <w:p w:rsidR="008F261C" w:rsidRPr="00F82406" w:rsidRDefault="008F261C" w:rsidP="00DF0099">
      <w:pPr>
        <w:pStyle w:val="1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61C" w:rsidRPr="00F82406" w:rsidRDefault="008F261C" w:rsidP="00DF0099">
      <w:pPr>
        <w:pStyle w:val="1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2406">
        <w:rPr>
          <w:rFonts w:ascii="Times New Roman" w:hAnsi="Times New Roman" w:cs="Times New Roman"/>
          <w:sz w:val="28"/>
          <w:szCs w:val="28"/>
        </w:rPr>
        <w:t>По опытным данным возможно вычислить приближение числа пи.</w:t>
      </w:r>
    </w:p>
    <w:p w:rsidR="008F261C" w:rsidRDefault="008F261C" w:rsidP="00043825">
      <w:pPr>
        <w:pStyle w:val="13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 данной работе предпринята попытка определить возможности применения метода Монте-Карло для решения различных задач.</w:t>
      </w:r>
    </w:p>
    <w:p w:rsidR="008F261C" w:rsidRPr="00043825" w:rsidRDefault="008F261C" w:rsidP="00043825">
      <w:pPr>
        <w:pStyle w:val="13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8F261C" w:rsidRDefault="008F261C" w:rsidP="00CE3C09">
      <w:pPr>
        <w:pStyle w:val="13"/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1.2. </w:t>
      </w:r>
      <w:r w:rsidRPr="00F82406">
        <w:rPr>
          <w:rFonts w:ascii="Times New Roman" w:hAnsi="Times New Roman" w:cs="Times New Roman"/>
          <w:b/>
          <w:bCs/>
          <w:kern w:val="28"/>
          <w:sz w:val="28"/>
          <w:szCs w:val="28"/>
        </w:rPr>
        <w:t>Нахождение площад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ей</w:t>
      </w:r>
      <w:r w:rsidRPr="00F82406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фигур методом Монте-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Карло</w:t>
      </w:r>
    </w:p>
    <w:p w:rsidR="008F261C" w:rsidRPr="00043825" w:rsidRDefault="008F261C" w:rsidP="004077C9">
      <w:pPr>
        <w:pStyle w:val="13"/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8F261C" w:rsidRDefault="008F261C" w:rsidP="00F82406">
      <w:pPr>
        <w:pStyle w:val="13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82406">
        <w:rPr>
          <w:rFonts w:ascii="Times New Roman" w:hAnsi="Times New Roman" w:cs="Times New Roman"/>
          <w:kern w:val="28"/>
          <w:sz w:val="28"/>
          <w:szCs w:val="28"/>
        </w:rPr>
        <w:t>Метод Монте-Карло или метод статистически</w:t>
      </w:r>
      <w:r>
        <w:rPr>
          <w:rFonts w:ascii="Times New Roman" w:hAnsi="Times New Roman" w:cs="Times New Roman"/>
          <w:kern w:val="28"/>
          <w:sz w:val="28"/>
          <w:szCs w:val="28"/>
        </w:rPr>
        <w:t>х</w:t>
      </w:r>
      <w:r w:rsidRPr="00F82406">
        <w:rPr>
          <w:rFonts w:ascii="Times New Roman" w:hAnsi="Times New Roman" w:cs="Times New Roman"/>
          <w:kern w:val="28"/>
          <w:sz w:val="28"/>
          <w:szCs w:val="28"/>
        </w:rPr>
        <w:t xml:space="preserve"> испытаний – это метод нахождения площадей фигур. </w:t>
      </w:r>
    </w:p>
    <w:p w:rsidR="008F261C" w:rsidRDefault="008F261C" w:rsidP="00F82406">
      <w:pPr>
        <w:pStyle w:val="13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82406">
        <w:rPr>
          <w:rFonts w:ascii="Times New Roman" w:hAnsi="Times New Roman" w:cs="Times New Roman"/>
          <w:kern w:val="28"/>
          <w:sz w:val="28"/>
          <w:szCs w:val="28"/>
        </w:rPr>
        <w:t xml:space="preserve">Суть метода состоит в следующем. Пусть нам дана некая фигура </w:t>
      </w:r>
      <w:r w:rsidRPr="00F82406">
        <w:rPr>
          <w:rFonts w:ascii="Times New Roman" w:hAnsi="Times New Roman" w:cs="Times New Roman"/>
          <w:i/>
          <w:iCs/>
          <w:kern w:val="28"/>
          <w:sz w:val="28"/>
          <w:szCs w:val="28"/>
          <w:lang w:val="en-US"/>
        </w:rPr>
        <w:t>F</w:t>
      </w:r>
      <w:r w:rsidRPr="00F82406">
        <w:rPr>
          <w:rFonts w:ascii="Times New Roman" w:hAnsi="Times New Roman" w:cs="Times New Roman"/>
          <w:kern w:val="28"/>
          <w:sz w:val="28"/>
          <w:szCs w:val="28"/>
        </w:rPr>
        <w:t xml:space="preserve">. Найдем ее площадь. Впишем ее в квадрат. После этого начнем выбирать в </w:t>
      </w:r>
      <w:r w:rsidRPr="00F82406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квадрате случайным образом точки в квадрате. Естественно полагать, что доля точек, оказавшихся в фигуре </w:t>
      </w:r>
      <w:r w:rsidRPr="00F82406">
        <w:rPr>
          <w:rFonts w:ascii="Times New Roman" w:hAnsi="Times New Roman" w:cs="Times New Roman"/>
          <w:i/>
          <w:iCs/>
          <w:kern w:val="28"/>
          <w:sz w:val="28"/>
          <w:szCs w:val="28"/>
          <w:lang w:val="en-US"/>
        </w:rPr>
        <w:t>F</w:t>
      </w:r>
      <w:r w:rsidRPr="00F82406">
        <w:rPr>
          <w:rFonts w:ascii="Times New Roman" w:hAnsi="Times New Roman" w:cs="Times New Roman"/>
          <w:kern w:val="28"/>
          <w:sz w:val="28"/>
          <w:szCs w:val="28"/>
        </w:rPr>
        <w:t xml:space="preserve">, будет равна отношению площади </w:t>
      </w:r>
      <w:r w:rsidR="00DD7D93">
        <w:rPr>
          <w:noProof/>
          <w:lang w:eastAsia="ru-RU"/>
        </w:rPr>
        <w:pict>
          <v:shape id="_x0000_s1026" type="#_x0000_t75" style="position:absolute;left:0;text-align:left;margin-left:201.45pt;margin-top:79.3pt;width:86.25pt;height:47.45pt;z-index:1;mso-wrap-distance-left:0;mso-wrap-distance-right:0;mso-position-horizontal-relative:text;mso-position-vertical-relative:text" filled="t">
            <v:fill color2="black"/>
            <v:imagedata r:id="rId15" o:title=""/>
            <w10:wrap type="topAndBottom"/>
          </v:shape>
          <o:OLEObject Type="Embed" ProgID="Equation.3" ShapeID="_x0000_s1026" DrawAspect="Content" ObjectID="_1643109382" r:id="rId16"/>
        </w:pict>
      </w:r>
      <w:r w:rsidRPr="00F82406">
        <w:rPr>
          <w:rFonts w:ascii="Times New Roman" w:hAnsi="Times New Roman" w:cs="Times New Roman"/>
          <w:kern w:val="28"/>
          <w:sz w:val="28"/>
          <w:szCs w:val="28"/>
        </w:rPr>
        <w:t xml:space="preserve">фигуры </w:t>
      </w:r>
      <w:r w:rsidRPr="00F82406">
        <w:rPr>
          <w:rFonts w:ascii="Times New Roman" w:hAnsi="Times New Roman" w:cs="Times New Roman"/>
          <w:i/>
          <w:iCs/>
          <w:kern w:val="28"/>
          <w:sz w:val="28"/>
          <w:szCs w:val="28"/>
          <w:lang w:val="en-US"/>
        </w:rPr>
        <w:t>F</w:t>
      </w:r>
      <w:r w:rsidRPr="00F82406">
        <w:rPr>
          <w:rFonts w:ascii="Times New Roman" w:hAnsi="Times New Roman" w:cs="Times New Roman"/>
          <w:kern w:val="28"/>
          <w:sz w:val="28"/>
          <w:szCs w:val="28"/>
        </w:rPr>
        <w:t xml:space="preserve"> к площади квадрата, т.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F82406">
        <w:rPr>
          <w:rFonts w:ascii="Times New Roman" w:hAnsi="Times New Roman" w:cs="Times New Roman"/>
          <w:kern w:val="28"/>
          <w:sz w:val="28"/>
          <w:szCs w:val="28"/>
        </w:rPr>
        <w:t xml:space="preserve">е. </w:t>
      </w:r>
    </w:p>
    <w:p w:rsidR="008F261C" w:rsidRPr="00F82406" w:rsidRDefault="008F261C" w:rsidP="004063EF">
      <w:pPr>
        <w:pStyle w:val="13"/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8F261C" w:rsidRPr="00F82406" w:rsidRDefault="00DD7D93" w:rsidP="00F82406">
      <w:pPr>
        <w:pStyle w:val="1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27" type="#_x0000_t75" style="position:absolute;left:0;text-align:left;margin-left:180.1pt;margin-top:31.95pt;width:120.7pt;height:47.1pt;z-index:4;mso-wrap-distance-left:0;mso-wrap-distance-right:0" filled="t">
            <v:fill color2="black"/>
            <v:imagedata r:id="rId17" o:title=""/>
            <w10:wrap type="topAndBottom"/>
          </v:shape>
          <o:OLEObject Type="Embed" ProgID="Equation.3" ShapeID="_x0000_s1027" DrawAspect="Content" ObjectID="_1643109383" r:id="rId18"/>
        </w:pict>
      </w:r>
      <w:r w:rsidR="008F261C" w:rsidRPr="00F82406">
        <w:rPr>
          <w:rFonts w:ascii="Times New Roman" w:hAnsi="Times New Roman" w:cs="Times New Roman"/>
          <w:sz w:val="28"/>
          <w:szCs w:val="28"/>
        </w:rPr>
        <w:t xml:space="preserve">Если выразить из этой формулы площадь фигуры </w:t>
      </w:r>
      <w:r w:rsidR="008F261C" w:rsidRPr="00F82406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="008F261C" w:rsidRPr="00F82406">
        <w:rPr>
          <w:rFonts w:ascii="Times New Roman" w:hAnsi="Times New Roman" w:cs="Times New Roman"/>
          <w:sz w:val="28"/>
          <w:szCs w:val="28"/>
        </w:rPr>
        <w:t>, то получится</w:t>
      </w:r>
    </w:p>
    <w:p w:rsidR="008F261C" w:rsidRDefault="008F261C" w:rsidP="004063EF">
      <w:pPr>
        <w:pStyle w:val="1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261C" w:rsidRDefault="00DD7D93" w:rsidP="004063EF">
      <w:pPr>
        <w:pStyle w:val="1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 id="_x0000_s1028" type="#_x0000_t75" style="position:absolute;left:0;text-align:left;margin-left:0;margin-top:2.4pt;width:28.2pt;height:28.2pt;z-index:2;mso-wrap-distance-left:0;mso-wrap-distance-right:0;mso-position-horizontal:center" filled="t">
            <v:fill color2="black"/>
            <v:imagedata r:id="rId19" o:title=""/>
            <w10:wrap type="topAndBottom"/>
          </v:shape>
          <o:OLEObject Type="Embed" ProgID="Equation.3" ShapeID="_x0000_s1028" DrawAspect="Content" ObjectID="_1643109384" r:id="rId20"/>
        </w:pict>
      </w:r>
      <w:r>
        <w:rPr>
          <w:noProof/>
          <w:lang w:eastAsia="ru-RU"/>
        </w:rPr>
        <w:pict>
          <v:shape id="_x0000_s1029" type="#_x0000_t75" style="position:absolute;left:0;text-align:left;margin-left:0;margin-top:2.4pt;width:28.2pt;height:28.2pt;z-index:3;mso-wrap-distance-left:0;mso-wrap-distance-right:0;mso-position-horizontal:center" filled="t">
            <v:fill color2="black"/>
            <v:imagedata r:id="rId19" o:title=""/>
            <w10:wrap type="topAndBottom"/>
          </v:shape>
          <o:OLEObject Type="Embed" ProgID="Equation.3" ShapeID="_x0000_s1029" DrawAspect="Content" ObjectID="_1643109385" r:id="rId21"/>
        </w:pict>
      </w:r>
      <w:r w:rsidR="008F261C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 w:rsidR="008F261C" w:rsidRPr="00F82406">
        <w:rPr>
          <w:rFonts w:ascii="Times New Roman" w:hAnsi="Times New Roman" w:cs="Times New Roman"/>
          <w:b/>
          <w:bCs/>
          <w:sz w:val="28"/>
          <w:szCs w:val="28"/>
        </w:rPr>
        <w:t xml:space="preserve">Нахождение </w:t>
      </w:r>
      <w:r w:rsidR="008F261C" w:rsidRPr="00D76A7B">
        <w:rPr>
          <w:rFonts w:ascii="Times New Roman" w:hAnsi="Times New Roman" w:cs="Times New Roman"/>
          <w:b/>
          <w:bCs/>
          <w:kern w:val="28"/>
          <w:sz w:val="28"/>
          <w:szCs w:val="28"/>
        </w:rPr>
        <w:t>площади</w:t>
      </w:r>
      <w:r w:rsidR="008F261C" w:rsidRPr="00F82406">
        <w:rPr>
          <w:rFonts w:ascii="Times New Roman" w:hAnsi="Times New Roman" w:cs="Times New Roman"/>
          <w:b/>
          <w:bCs/>
          <w:sz w:val="28"/>
          <w:szCs w:val="28"/>
        </w:rPr>
        <w:t xml:space="preserve"> криволинейной трапеции методом </w:t>
      </w:r>
    </w:p>
    <w:p w:rsidR="008F261C" w:rsidRPr="00F82406" w:rsidRDefault="008F261C" w:rsidP="00D76A7B">
      <w:pPr>
        <w:pStyle w:val="13"/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2406">
        <w:rPr>
          <w:rFonts w:ascii="Times New Roman" w:hAnsi="Times New Roman" w:cs="Times New Roman"/>
          <w:b/>
          <w:bCs/>
          <w:sz w:val="28"/>
          <w:szCs w:val="28"/>
        </w:rPr>
        <w:t>Монте-Карло</w:t>
      </w:r>
    </w:p>
    <w:p w:rsidR="008F261C" w:rsidRDefault="004B55D1" w:rsidP="00F82406">
      <w:pPr>
        <w:pStyle w:val="13"/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Рисунок 143" o:spid="_x0000_i1026" type="#_x0000_t75" style="width:142.5pt;height:195pt;visibility:visible">
            <v:imagedata r:id="rId22" o:title=""/>
          </v:shape>
        </w:pict>
      </w:r>
    </w:p>
    <w:p w:rsidR="008F261C" w:rsidRPr="00D76A7B" w:rsidRDefault="008F261C" w:rsidP="00F82406">
      <w:pPr>
        <w:pStyle w:val="13"/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A7B">
        <w:rPr>
          <w:rFonts w:ascii="Times New Roman" w:hAnsi="Times New Roman" w:cs="Times New Roman"/>
          <w:noProof/>
          <w:sz w:val="28"/>
          <w:szCs w:val="28"/>
          <w:lang w:eastAsia="ru-RU"/>
        </w:rPr>
        <w:t>Рисунок 1</w:t>
      </w:r>
    </w:p>
    <w:p w:rsidR="008F261C" w:rsidRPr="00F82406" w:rsidRDefault="00DD7D93" w:rsidP="00F82406">
      <w:pPr>
        <w:pStyle w:val="13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30" type="#_x0000_t75" style="position:absolute;left:0;text-align:left;margin-left:135.35pt;margin-top:100.5pt;width:140.45pt;height:45.05pt;z-index:6;mso-wrap-distance-left:0;mso-wrap-distance-right:0" filled="t">
            <v:fill color2="black"/>
            <v:imagedata r:id="rId23" o:title=""/>
            <w10:wrap type="square"/>
          </v:shape>
          <o:OLEObject Type="Embed" ProgID="Equation.3" ShapeID="_x0000_s1030" DrawAspect="Content" ObjectID="_1643109386" r:id="rId24"/>
        </w:pict>
      </w:r>
      <w:r w:rsidR="008F261C" w:rsidRPr="00F82406">
        <w:rPr>
          <w:rFonts w:ascii="Times New Roman" w:hAnsi="Times New Roman" w:cs="Times New Roman"/>
          <w:sz w:val="28"/>
          <w:szCs w:val="28"/>
        </w:rPr>
        <w:t xml:space="preserve">Для нахождения площади криволинейной трапеции </w:t>
      </w:r>
      <w:r w:rsidR="008F261C">
        <w:rPr>
          <w:rFonts w:ascii="Times New Roman" w:hAnsi="Times New Roman" w:cs="Times New Roman"/>
          <w:sz w:val="28"/>
          <w:szCs w:val="28"/>
        </w:rPr>
        <w:t xml:space="preserve">(рисунок 1) </w:t>
      </w:r>
      <w:r w:rsidR="008F261C" w:rsidRPr="00F82406">
        <w:rPr>
          <w:rFonts w:ascii="Times New Roman" w:hAnsi="Times New Roman" w:cs="Times New Roman"/>
          <w:sz w:val="28"/>
          <w:szCs w:val="28"/>
        </w:rPr>
        <w:t>методом Монте-Карло впишем криволинейную трапецию в квадрат со стороной 4. Затем выберем случайным образом 10000 точек в квадрате. Определим количество точек, попавших в данную криволинейную трапецию. Тогда</w:t>
      </w:r>
      <w:r w:rsidR="008F2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61C" w:rsidRPr="00F82406" w:rsidRDefault="00DD7D93" w:rsidP="00F82406">
      <w:pPr>
        <w:pStyle w:val="1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pict>
          <v:shape id="Рисунок 128" o:spid="_x0000_s1031" type="#_x0000_t75" style="position:absolute;left:0;text-align:left;margin-left:253pt;margin-top:77.9pt;width:213pt;height:183.75pt;z-index:8;visibility:visible">
            <v:imagedata r:id="rId25" o:title=""/>
            <o:lock v:ext="edit" aspectratio="f"/>
            <w10:wrap type="square" side="left"/>
          </v:shape>
        </w:pict>
      </w:r>
      <w:r>
        <w:rPr>
          <w:noProof/>
          <w:lang w:eastAsia="ru-RU"/>
        </w:rPr>
        <w:pict>
          <v:shape id="Рисунок 127" o:spid="_x0000_s1032" type="#_x0000_t75" style="position:absolute;left:0;text-align:left;margin-left:-12.5pt;margin-top:73.55pt;width:260.75pt;height:162.9pt;z-index:-1;visibility:visible">
            <v:imagedata r:id="rId26" o:title=""/>
            <o:lock v:ext="edit" aspectratio="f"/>
            <w10:wrap type="square"/>
          </v:shape>
        </w:pict>
      </w:r>
      <w:r w:rsidR="008F261C" w:rsidRPr="00F82406">
        <w:rPr>
          <w:rFonts w:ascii="Times New Roman" w:hAnsi="Times New Roman" w:cs="Times New Roman"/>
          <w:sz w:val="28"/>
          <w:szCs w:val="28"/>
        </w:rPr>
        <w:t>Реализуем данный метод в MS Excel с помощью генератора случайных, проводя эксперимент несколько раз (в данной работе представлены скриншоты только двух испытаний).</w:t>
      </w:r>
    </w:p>
    <w:p w:rsidR="008F261C" w:rsidRDefault="008F261C" w:rsidP="00D76A7B">
      <w:pPr>
        <w:pStyle w:val="13"/>
        <w:spacing w:after="0" w:line="360" w:lineRule="auto"/>
        <w:ind w:firstLine="709"/>
        <w:jc w:val="center"/>
      </w:pPr>
      <w:r w:rsidRPr="00D76A7B">
        <w:rPr>
          <w:rFonts w:ascii="Times New Roman" w:hAnsi="Times New Roman" w:cs="Times New Roman"/>
          <w:noProof/>
          <w:sz w:val="28"/>
          <w:szCs w:val="28"/>
          <w:lang w:eastAsia="ru-RU"/>
        </w:rPr>
        <w:t>Рисунок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</w:t>
      </w:r>
    </w:p>
    <w:p w:rsidR="008F261C" w:rsidRPr="00CE3C09" w:rsidRDefault="008F261C" w:rsidP="00D76A7B">
      <w:pPr>
        <w:rPr>
          <w:rFonts w:ascii="Times New Roman" w:hAnsi="Times New Roman" w:cs="Times New Roman"/>
          <w:sz w:val="16"/>
          <w:szCs w:val="16"/>
        </w:rPr>
      </w:pPr>
    </w:p>
    <w:p w:rsidR="008F261C" w:rsidRDefault="008F261C" w:rsidP="00D76A7B">
      <w:pPr>
        <w:tabs>
          <w:tab w:val="left" w:pos="4155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D76A7B">
        <w:rPr>
          <w:rFonts w:ascii="Times New Roman" w:hAnsi="Times New Roman" w:cs="Times New Roman"/>
          <w:noProof/>
          <w:sz w:val="28"/>
          <w:szCs w:val="28"/>
          <w:lang w:eastAsia="ru-RU"/>
        </w:rPr>
        <w:t>Рисунок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3</w:t>
      </w:r>
    </w:p>
    <w:p w:rsidR="008F261C" w:rsidRPr="00F82406" w:rsidRDefault="008F261C" w:rsidP="00D76A7B">
      <w:pPr>
        <w:tabs>
          <w:tab w:val="left" w:pos="4155"/>
        </w:tabs>
        <w:spacing w:after="0" w:line="360" w:lineRule="auto"/>
        <w:rPr>
          <w:rFonts w:ascii="Times New Roman" w:hAnsi="Times New Roman" w:cs="Times New Roman"/>
        </w:rPr>
      </w:pPr>
    </w:p>
    <w:p w:rsidR="008F261C" w:rsidRDefault="004B55D1" w:rsidP="00F82406">
      <w:pPr>
        <w:tabs>
          <w:tab w:val="left" w:pos="2835"/>
        </w:tabs>
        <w:spacing w:after="0" w:line="360" w:lineRule="auto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Рисунок 131" o:spid="_x0000_i1027" type="#_x0000_t75" style="width:384.75pt;height:318.75pt;visibility:visible">
            <v:imagedata r:id="rId27" o:title=""/>
            <o:lock v:ext="edit" aspectratio="f"/>
          </v:shape>
        </w:pict>
      </w:r>
    </w:p>
    <w:p w:rsidR="008F261C" w:rsidRDefault="008F261C" w:rsidP="00F82406">
      <w:pPr>
        <w:tabs>
          <w:tab w:val="left" w:pos="2835"/>
        </w:tabs>
        <w:spacing w:after="0" w:line="36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D76A7B">
        <w:rPr>
          <w:rFonts w:ascii="Times New Roman" w:hAnsi="Times New Roman" w:cs="Times New Roman"/>
          <w:noProof/>
          <w:sz w:val="28"/>
          <w:szCs w:val="28"/>
          <w:lang w:eastAsia="ru-RU"/>
        </w:rPr>
        <w:t>Рисунок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4</w:t>
      </w:r>
    </w:p>
    <w:p w:rsidR="008F261C" w:rsidRDefault="004B55D1" w:rsidP="00F82406">
      <w:pPr>
        <w:spacing w:after="0" w:line="360" w:lineRule="auto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pict>
          <v:shape id="Рисунок 140" o:spid="_x0000_i1028" type="#_x0000_t75" style="width:413.25pt;height:257.25pt;visibility:visible">
            <v:imagedata r:id="rId28" o:title=""/>
            <o:lock v:ext="edit" aspectratio="f"/>
          </v:shape>
        </w:pict>
      </w:r>
    </w:p>
    <w:p w:rsidR="008F261C" w:rsidRPr="00F82406" w:rsidRDefault="008F261C" w:rsidP="0048022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76A7B">
        <w:rPr>
          <w:rFonts w:ascii="Times New Roman" w:hAnsi="Times New Roman" w:cs="Times New Roman"/>
          <w:noProof/>
          <w:sz w:val="28"/>
          <w:szCs w:val="28"/>
          <w:lang w:eastAsia="ru-RU"/>
        </w:rPr>
        <w:t>Рисунок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5</w:t>
      </w:r>
    </w:p>
    <w:p w:rsidR="008F261C" w:rsidRPr="00F82406" w:rsidRDefault="00DD7D93" w:rsidP="0048022C">
      <w:pPr>
        <w:pStyle w:val="1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33" type="#_x0000_t75" style="position:absolute;left:0;text-align:left;margin-left:0;margin-top:2.4pt;width:1.05pt;height:1.05pt;z-index:5;mso-wrap-distance-left:0;mso-wrap-distance-right:0;mso-position-horizontal:center" filled="t">
            <v:fill color2="black"/>
            <v:imagedata r:id="rId29" o:title=""/>
            <w10:wrap type="topAndBottom"/>
          </v:shape>
          <o:OLEObject Type="Embed" ProgID="Equation.3" ShapeID="_x0000_s1033" DrawAspect="Content" ObjectID="_1643109387" r:id="rId30"/>
        </w:pict>
      </w:r>
      <w:r w:rsidR="008F261C" w:rsidRPr="00F82406">
        <w:rPr>
          <w:rFonts w:ascii="Times New Roman" w:hAnsi="Times New Roman" w:cs="Times New Roman"/>
          <w:sz w:val="28"/>
          <w:szCs w:val="28"/>
        </w:rPr>
        <w:t>Для проверки результата воспользуемся следующей известной формулой:</w:t>
      </w:r>
    </w:p>
    <w:p w:rsidR="008F261C" w:rsidRPr="00F82406" w:rsidRDefault="008F261C" w:rsidP="00F82406">
      <w:pPr>
        <w:pStyle w:val="13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2406">
        <w:rPr>
          <w:rFonts w:ascii="Times New Roman" w:hAnsi="Times New Roman" w:cs="Times New Roman"/>
          <w:position w:val="-32"/>
          <w:sz w:val="28"/>
          <w:szCs w:val="28"/>
        </w:rPr>
        <w:object w:dxaOrig="2280" w:dyaOrig="760">
          <v:shape id="_x0000_i1029" type="#_x0000_t75" style="width:142.5pt;height:48pt" o:ole="">
            <v:imagedata r:id="rId31" o:title=""/>
          </v:shape>
          <o:OLEObject Type="Embed" ProgID="Equation.3" ShapeID="_x0000_i1029" DrawAspect="Content" ObjectID="_1643109381" r:id="rId32"/>
        </w:object>
      </w:r>
      <w:r>
        <w:rPr>
          <w:rFonts w:ascii="Times New Roman" w:hAnsi="Times New Roman" w:cs="Times New Roman"/>
          <w:position w:val="-32"/>
          <w:sz w:val="28"/>
          <w:szCs w:val="28"/>
        </w:rPr>
        <w:t>.</w:t>
      </w:r>
    </w:p>
    <w:p w:rsidR="008F261C" w:rsidRPr="00F82406" w:rsidRDefault="008F261C" w:rsidP="00F82406">
      <w:pPr>
        <w:pStyle w:val="1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06">
        <w:rPr>
          <w:rFonts w:ascii="Times New Roman" w:hAnsi="Times New Roman" w:cs="Times New Roman"/>
          <w:sz w:val="28"/>
          <w:szCs w:val="28"/>
        </w:rPr>
        <w:t>Сравнивая значения, найденные методом Монте-Карло и с помощью определенного интеграла, убеждаемся в эффективности этого метода.</w:t>
      </w:r>
    </w:p>
    <w:p w:rsidR="008F261C" w:rsidRPr="00F82406" w:rsidRDefault="008F261C" w:rsidP="00F82406">
      <w:pPr>
        <w:pStyle w:val="1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61C" w:rsidRPr="00F82406" w:rsidRDefault="008F261C" w:rsidP="0048022C">
      <w:pPr>
        <w:pStyle w:val="1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06">
        <w:rPr>
          <w:rFonts w:ascii="Times New Roman" w:hAnsi="Times New Roman" w:cs="Times New Roman"/>
          <w:sz w:val="28"/>
          <w:szCs w:val="28"/>
        </w:rPr>
        <w:t xml:space="preserve">Ниже представлена </w:t>
      </w:r>
      <w:r>
        <w:rPr>
          <w:rFonts w:ascii="Times New Roman" w:hAnsi="Times New Roman" w:cs="Times New Roman"/>
          <w:sz w:val="28"/>
          <w:szCs w:val="28"/>
        </w:rPr>
        <w:t xml:space="preserve">написанная нами </w:t>
      </w:r>
      <w:r w:rsidRPr="00F82406">
        <w:rPr>
          <w:rFonts w:ascii="Times New Roman" w:hAnsi="Times New Roman" w:cs="Times New Roman"/>
          <w:sz w:val="28"/>
          <w:szCs w:val="28"/>
        </w:rPr>
        <w:t>программа на языке Pascal, реализующая описанный выше метод Монте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82406">
        <w:rPr>
          <w:rFonts w:ascii="Times New Roman" w:hAnsi="Times New Roman" w:cs="Times New Roman"/>
          <w:sz w:val="28"/>
          <w:szCs w:val="28"/>
        </w:rPr>
        <w:t>Карло.</w:t>
      </w:r>
    </w:p>
    <w:p w:rsidR="008F261C" w:rsidRPr="00F82406" w:rsidRDefault="008F261C" w:rsidP="00F82406">
      <w:pPr>
        <w:pStyle w:val="13"/>
        <w:spacing w:after="0" w:line="360" w:lineRule="auto"/>
        <w:jc w:val="both"/>
        <w:rPr>
          <w:rFonts w:ascii="Times New Roman" w:hAnsi="Times New Roman" w:cs="Times New Roman"/>
        </w:rPr>
      </w:pPr>
    </w:p>
    <w:p w:rsidR="008F261C" w:rsidRPr="00F82406" w:rsidRDefault="008F261C" w:rsidP="0048022C">
      <w:pPr>
        <w:suppressAutoHyphens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</w:pPr>
      <w:r w:rsidRPr="00F82406"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  <w:t>Var x, y, y0: array[1..10000] of real;</w:t>
      </w:r>
    </w:p>
    <w:p w:rsidR="008F261C" w:rsidRPr="00F82406" w:rsidRDefault="008F261C" w:rsidP="0048022C">
      <w:pPr>
        <w:suppressAutoHyphens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</w:pPr>
      <w:r w:rsidRPr="00F82406"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  <w:t>S: real;</w:t>
      </w:r>
    </w:p>
    <w:p w:rsidR="008F261C" w:rsidRPr="00F82406" w:rsidRDefault="008F261C" w:rsidP="0048022C">
      <w:pPr>
        <w:suppressAutoHyphens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</w:pPr>
      <w:r w:rsidRPr="00F82406"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  <w:t>i, num: integer;</w:t>
      </w:r>
    </w:p>
    <w:p w:rsidR="008F261C" w:rsidRPr="00F82406" w:rsidRDefault="008F261C" w:rsidP="0048022C">
      <w:pPr>
        <w:suppressAutoHyphens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</w:pPr>
      <w:r w:rsidRPr="00F82406"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  <w:t>begin</w:t>
      </w:r>
    </w:p>
    <w:p w:rsidR="008F261C" w:rsidRPr="00F82406" w:rsidRDefault="008F261C" w:rsidP="0048022C">
      <w:pPr>
        <w:suppressAutoHyphens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</w:pPr>
      <w:r w:rsidRPr="00F82406"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  <w:t>num:=0;</w:t>
      </w:r>
    </w:p>
    <w:p w:rsidR="008F261C" w:rsidRPr="00F82406" w:rsidRDefault="008F261C" w:rsidP="0048022C">
      <w:pPr>
        <w:suppressAutoHyphens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</w:pPr>
      <w:r w:rsidRPr="00F82406"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  <w:t>for i:=1 to 10000 do</w:t>
      </w:r>
    </w:p>
    <w:p w:rsidR="008F261C" w:rsidRPr="00F82406" w:rsidRDefault="008F261C" w:rsidP="0048022C">
      <w:pPr>
        <w:suppressAutoHyphens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</w:pPr>
      <w:r w:rsidRPr="00F82406"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  <w:t>begin</w:t>
      </w:r>
    </w:p>
    <w:p w:rsidR="008F261C" w:rsidRPr="00F82406" w:rsidRDefault="008F261C" w:rsidP="0048022C">
      <w:pPr>
        <w:suppressAutoHyphens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</w:pPr>
      <w:r w:rsidRPr="00F82406"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  <w:t>x[i]:=random(5);</w:t>
      </w:r>
    </w:p>
    <w:p w:rsidR="008F261C" w:rsidRPr="00F82406" w:rsidRDefault="008F261C" w:rsidP="0048022C">
      <w:pPr>
        <w:suppressAutoHyphens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</w:pPr>
      <w:r w:rsidRPr="00F82406"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  <w:t>y[i]:=random(5);</w:t>
      </w:r>
    </w:p>
    <w:p w:rsidR="008F261C" w:rsidRPr="00F82406" w:rsidRDefault="008F261C" w:rsidP="0048022C">
      <w:pPr>
        <w:suppressAutoHyphens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</w:pPr>
      <w:r w:rsidRPr="00F82406"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  <w:lastRenderedPageBreak/>
        <w:t>y0[i]:=power(x[i], 2);</w:t>
      </w:r>
    </w:p>
    <w:p w:rsidR="008F261C" w:rsidRPr="00F82406" w:rsidRDefault="008F261C" w:rsidP="0048022C">
      <w:pPr>
        <w:suppressAutoHyphens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</w:pPr>
      <w:r w:rsidRPr="00F82406"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  <w:t>if (y[i]&lt;y0[i]) and (x[i]&lt;=2) then num:=num+1;</w:t>
      </w:r>
    </w:p>
    <w:p w:rsidR="008F261C" w:rsidRPr="00F82406" w:rsidRDefault="008F261C" w:rsidP="0048022C">
      <w:pPr>
        <w:suppressAutoHyphens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</w:pPr>
      <w:r w:rsidRPr="00F82406"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  <w:t>end;</w:t>
      </w:r>
    </w:p>
    <w:p w:rsidR="008F261C" w:rsidRPr="00F82406" w:rsidRDefault="008F261C" w:rsidP="0048022C">
      <w:pPr>
        <w:suppressAutoHyphens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</w:pPr>
      <w:r w:rsidRPr="00F82406"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  <w:t>S:=16*num/10000;</w:t>
      </w:r>
    </w:p>
    <w:p w:rsidR="008F261C" w:rsidRPr="003060F8" w:rsidRDefault="008F261C" w:rsidP="0048022C">
      <w:pPr>
        <w:suppressAutoHyphens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</w:pPr>
      <w:r w:rsidRPr="00F82406"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  <w:t>writeln</w:t>
      </w:r>
      <w:r w:rsidRPr="003060F8"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  <w:t>(‘</w:t>
      </w:r>
      <w:r w:rsidRPr="00F82406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Площадь</w:t>
      </w:r>
      <w:r w:rsidRPr="003060F8"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  <w:t xml:space="preserve"> </w:t>
      </w:r>
      <w:r w:rsidRPr="00F82406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криволинейной</w:t>
      </w:r>
      <w:r w:rsidRPr="003060F8"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  <w:t xml:space="preserve"> </w:t>
      </w:r>
      <w:r w:rsidRPr="00F82406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трапеции</w:t>
      </w:r>
      <w:r w:rsidRPr="003060F8"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  <w:t xml:space="preserve">: ‘, </w:t>
      </w:r>
      <w:r w:rsidRPr="00F82406"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  <w:t>S</w:t>
      </w:r>
      <w:r w:rsidRPr="003060F8"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  <w:t>);</w:t>
      </w:r>
    </w:p>
    <w:p w:rsidR="008F261C" w:rsidRDefault="008F261C" w:rsidP="0048022C">
      <w:pPr>
        <w:pStyle w:val="13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82406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end.</w:t>
      </w:r>
    </w:p>
    <w:p w:rsidR="008F261C" w:rsidRDefault="008F261C" w:rsidP="0048022C">
      <w:pPr>
        <w:pStyle w:val="13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 w:type="page"/>
      </w:r>
      <w:r w:rsidRPr="0048022C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lastRenderedPageBreak/>
        <w:t xml:space="preserve">Глава 2. </w:t>
      </w:r>
      <w:r w:rsidRPr="00721B5C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Исследование применения метода Монте-Карло на одномерное и трехмерное пространства</w:t>
      </w:r>
    </w:p>
    <w:p w:rsidR="008F261C" w:rsidRPr="00721B5C" w:rsidRDefault="008F261C" w:rsidP="0048022C">
      <w:pPr>
        <w:pStyle w:val="13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8F261C" w:rsidRDefault="008F261C" w:rsidP="00721B5C">
      <w:pPr>
        <w:pStyle w:val="13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2.1. </w:t>
      </w:r>
      <w:r w:rsidRPr="00721B5C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Исследование применения метода Монте-Карло на одномерное пространств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о. Проблема нахождения длины дуги</w:t>
      </w:r>
    </w:p>
    <w:p w:rsidR="008F261C" w:rsidRPr="00CE3C09" w:rsidRDefault="008F261C" w:rsidP="00721B5C">
      <w:pPr>
        <w:pStyle w:val="13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  <w:lang w:eastAsia="ru-RU"/>
        </w:rPr>
      </w:pPr>
    </w:p>
    <w:p w:rsidR="008F261C" w:rsidRPr="00F82406" w:rsidRDefault="008F261C" w:rsidP="00F82406">
      <w:pPr>
        <w:pStyle w:val="1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06">
        <w:rPr>
          <w:rFonts w:ascii="Times New Roman" w:hAnsi="Times New Roman" w:cs="Times New Roman"/>
          <w:sz w:val="28"/>
          <w:szCs w:val="28"/>
        </w:rPr>
        <w:t>Метод Монте-Карло используется для нахождения площадей. Попробуем с помощью него найти не площадь, а длину дуги ветви параболы на промежутке [0; 2]. Выберем случайные 10000 точек в квадрате с абсциссами и ординатами в промежутке от 0 до 4. Так как 10000 = 100 * 100, то на 4 единицы длины стороны квадрата приходится 100 точек. Естественно предполагать, что отношение длины дуги параболы к длине стороны квадрата, равной 4 ед., приблизительно равно отношению числа точек, оказавшихся на дуге параболы к числу точек в квадрате (10000 точек). То есть, предполагаем, что длина дуги выражается следующей формулой</w:t>
      </w:r>
    </w:p>
    <w:p w:rsidR="008F261C" w:rsidRPr="00F82406" w:rsidRDefault="00DD7D93" w:rsidP="00F82406">
      <w:pPr>
        <w:pStyle w:val="1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34" type="#_x0000_t75" style="position:absolute;left:0;text-align:left;margin-left:162.2pt;margin-top:4.85pt;width:133.05pt;height:45.05pt;z-index:7;mso-wrap-distance-left:0;mso-wrap-distance-right:0" filled="t">
            <v:fill color2="black"/>
            <v:imagedata r:id="rId33" o:title=""/>
            <w10:wrap type="topAndBottom"/>
          </v:shape>
          <o:OLEObject Type="Embed" ProgID="Equation.3" ShapeID="_x0000_s1034" DrawAspect="Content" ObjectID="_1643109388" r:id="rId34"/>
        </w:pict>
      </w:r>
      <w:r w:rsidR="008F261C" w:rsidRPr="00F82406">
        <w:rPr>
          <w:rFonts w:ascii="Times New Roman" w:hAnsi="Times New Roman" w:cs="Times New Roman"/>
          <w:sz w:val="28"/>
          <w:szCs w:val="28"/>
        </w:rPr>
        <w:t xml:space="preserve">Анализируя результаты эксперимента с неоднократным числом испытаний в программе </w:t>
      </w:r>
      <w:r w:rsidR="008F261C" w:rsidRPr="00F82406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8F261C" w:rsidRPr="00F82406">
        <w:rPr>
          <w:rFonts w:ascii="Times New Roman" w:hAnsi="Times New Roman" w:cs="Times New Roman"/>
          <w:sz w:val="28"/>
          <w:szCs w:val="28"/>
        </w:rPr>
        <w:t xml:space="preserve">, видим, что нет </w:t>
      </w:r>
      <w:r w:rsidR="008F261C" w:rsidRPr="00F82406">
        <w:rPr>
          <w:rFonts w:ascii="Times New Roman" w:hAnsi="Times New Roman" w:cs="Times New Roman"/>
          <w:b/>
          <w:bCs/>
          <w:sz w:val="28"/>
          <w:szCs w:val="28"/>
        </w:rPr>
        <w:t>точных</w:t>
      </w:r>
      <w:r w:rsidR="008F261C" w:rsidRPr="00F82406">
        <w:rPr>
          <w:rFonts w:ascii="Times New Roman" w:hAnsi="Times New Roman" w:cs="Times New Roman"/>
          <w:sz w:val="28"/>
          <w:szCs w:val="28"/>
        </w:rPr>
        <w:t xml:space="preserve"> совпадений значений ординат случайных точек с соответствующими квадратами их абсцисс. Таким образом, число случайных точек, попавших на дугу, равно нулю.</w:t>
      </w:r>
    </w:p>
    <w:p w:rsidR="008F261C" w:rsidRPr="00F82406" w:rsidRDefault="004B55D1" w:rsidP="00F82406">
      <w:pPr>
        <w:pStyle w:val="1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13" o:spid="_x0000_i1030" type="#_x0000_t75" style="width:373.5pt;height:198.75pt;visibility:visible">
            <v:imagedata r:id="rId35" o:title=""/>
            <o:lock v:ext="edit" aspectratio="f"/>
          </v:shape>
        </w:pict>
      </w:r>
    </w:p>
    <w:p w:rsidR="008F261C" w:rsidRPr="00CE3C09" w:rsidRDefault="008F261C" w:rsidP="00CE3C09">
      <w:pPr>
        <w:pStyle w:val="1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A7B">
        <w:rPr>
          <w:rFonts w:ascii="Times New Roman" w:hAnsi="Times New Roman" w:cs="Times New Roman"/>
          <w:noProof/>
          <w:sz w:val="28"/>
          <w:szCs w:val="28"/>
          <w:lang w:eastAsia="ru-RU"/>
        </w:rPr>
        <w:t>Рисунок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6</w:t>
      </w:r>
    </w:p>
    <w:p w:rsidR="008F261C" w:rsidRDefault="008F261C" w:rsidP="003727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727D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Проведенный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сравнительный анализ результатов не подтвердил справедл</w:t>
      </w:r>
      <w:r w:rsidR="004B55D1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ивость применения метода Монте-</w:t>
      </w:r>
      <w:bookmarkStart w:id="0" w:name="_GoBack"/>
      <w:bookmarkEnd w:id="0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Карло на </w:t>
      </w:r>
      <w:r w:rsidRPr="003727D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одномерное пространство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8F261C" w:rsidRPr="003727D2" w:rsidRDefault="008F261C" w:rsidP="003727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8F261C" w:rsidRPr="00F82406" w:rsidRDefault="008F261C" w:rsidP="00CE3C09">
      <w:pPr>
        <w:pStyle w:val="13"/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2.2. </w:t>
      </w:r>
      <w:r w:rsidRPr="00721B5C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Исследование применения метода Монте-Карло на 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трехме</w:t>
      </w:r>
      <w:r w:rsidRPr="00721B5C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рное пространств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о. </w:t>
      </w:r>
      <w:r w:rsidRPr="00F82406">
        <w:rPr>
          <w:rFonts w:ascii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hAnsi="Times New Roman" w:cs="Times New Roman"/>
          <w:b/>
          <w:bCs/>
          <w:sz w:val="28"/>
          <w:szCs w:val="28"/>
        </w:rPr>
        <w:t>облема</w:t>
      </w:r>
      <w:r w:rsidRPr="00F82406">
        <w:rPr>
          <w:rFonts w:ascii="Times New Roman" w:hAnsi="Times New Roman" w:cs="Times New Roman"/>
          <w:b/>
          <w:bCs/>
          <w:sz w:val="28"/>
          <w:szCs w:val="28"/>
        </w:rPr>
        <w:t xml:space="preserve"> вычисления объёмов</w:t>
      </w:r>
    </w:p>
    <w:p w:rsidR="008F261C" w:rsidRPr="00F82406" w:rsidRDefault="008F261C" w:rsidP="00F82406">
      <w:pPr>
        <w:pStyle w:val="1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261C" w:rsidRPr="00F82406" w:rsidRDefault="008F261C" w:rsidP="00F82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06">
        <w:rPr>
          <w:rFonts w:ascii="Times New Roman" w:hAnsi="Times New Roman" w:cs="Times New Roman"/>
          <w:sz w:val="28"/>
          <w:szCs w:val="28"/>
        </w:rPr>
        <w:t xml:space="preserve">Попробуем применить метод Монте-Карло в трехмерном пространстве. Пусть нам дана трехмерная фигура. Вокруг нее опишем куб и поставим точки в кубе случайным образом. </w:t>
      </w:r>
      <w:r w:rsidRPr="00CE3C09">
        <w:rPr>
          <w:rFonts w:ascii="Times New Roman" w:hAnsi="Times New Roman" w:cs="Times New Roman"/>
          <w:sz w:val="28"/>
          <w:szCs w:val="28"/>
          <w:highlight w:val="yellow"/>
        </w:rPr>
        <w:t>Тогда справедлива формула:</w:t>
      </w:r>
    </w:p>
    <w:p w:rsidR="008F261C" w:rsidRPr="00F82406" w:rsidRDefault="008F261C" w:rsidP="00F8240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261C" w:rsidRPr="00F82406" w:rsidRDefault="008F261C" w:rsidP="00F824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3C09">
        <w:rPr>
          <w:rFonts w:ascii="Times New Roman" w:hAnsi="Times New Roman" w:cs="Times New Roman"/>
          <w:sz w:val="28"/>
          <w:szCs w:val="28"/>
          <w:highlight w:val="yellow"/>
        </w:rPr>
        <w:t>Отсюда</w:t>
      </w:r>
    </w:p>
    <w:p w:rsidR="008F261C" w:rsidRPr="00F82406" w:rsidRDefault="008F261C" w:rsidP="00F82406">
      <w:pPr>
        <w:spacing w:after="0" w:line="360" w:lineRule="auto"/>
        <w:ind w:firstLine="709"/>
        <w:jc w:val="center"/>
        <w:rPr>
          <w:rFonts w:ascii="Times New Roman" w:hAnsi="Times New Roman" w:cs="Times New Roman"/>
          <w:kern w:val="0"/>
          <w:lang w:eastAsia="en-US"/>
        </w:rPr>
      </w:pPr>
    </w:p>
    <w:p w:rsidR="008F261C" w:rsidRDefault="004B55D1" w:rsidP="00F82406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kern w:val="0"/>
          <w:lang w:eastAsia="ru-RU"/>
        </w:rPr>
      </w:pPr>
      <w:r>
        <w:rPr>
          <w:rFonts w:ascii="Times New Roman" w:hAnsi="Times New Roman" w:cs="Times New Roman"/>
          <w:noProof/>
          <w:kern w:val="0"/>
          <w:lang w:eastAsia="ru-RU"/>
        </w:rPr>
        <w:pict>
          <v:shape id="Рисунок 20" o:spid="_x0000_i1031" type="#_x0000_t75" style="width:369pt;height:246.75pt;visibility:visible">
            <v:imagedata r:id="rId36" o:title=""/>
            <o:lock v:ext="edit" aspectratio="f"/>
          </v:shape>
        </w:pict>
      </w:r>
    </w:p>
    <w:p w:rsidR="008F261C" w:rsidRPr="00F82406" w:rsidRDefault="008F261C" w:rsidP="00CE3C09">
      <w:pPr>
        <w:spacing w:after="0" w:line="360" w:lineRule="auto"/>
        <w:jc w:val="center"/>
        <w:rPr>
          <w:rFonts w:ascii="Times New Roman" w:hAnsi="Times New Roman" w:cs="Times New Roman"/>
          <w:kern w:val="0"/>
          <w:lang w:eastAsia="en-US"/>
        </w:rPr>
      </w:pPr>
      <w:r w:rsidRPr="00D76A7B">
        <w:rPr>
          <w:rFonts w:ascii="Times New Roman" w:hAnsi="Times New Roman" w:cs="Times New Roman"/>
          <w:noProof/>
          <w:sz w:val="28"/>
          <w:szCs w:val="28"/>
          <w:lang w:eastAsia="ru-RU"/>
        </w:rPr>
        <w:t>Рисунок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7</w:t>
      </w:r>
    </w:p>
    <w:p w:rsidR="008F261C" w:rsidRPr="00F82406" w:rsidRDefault="008F261C" w:rsidP="00CE3C09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F82406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Сравним </w:t>
      </w:r>
      <w:r w:rsidRPr="00CE3C09">
        <w:rPr>
          <w:rFonts w:ascii="Times New Roman" w:hAnsi="Times New Roman" w:cs="Times New Roman"/>
          <w:sz w:val="28"/>
          <w:szCs w:val="28"/>
        </w:rPr>
        <w:t>полученный</w:t>
      </w:r>
      <w:r w:rsidRPr="00F82406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результат со значением объёма, полученного по известной формуле</w:t>
      </w:r>
    </w:p>
    <w:p w:rsidR="008F261C" w:rsidRPr="00F82406" w:rsidRDefault="004B55D1" w:rsidP="00CE3C09">
      <w:pPr>
        <w:spacing w:after="0" w:line="360" w:lineRule="auto"/>
        <w:jc w:val="center"/>
        <w:rPr>
          <w:rFonts w:ascii="Times New Roman" w:hAnsi="Times New Roman" w:cs="Times New Roman"/>
          <w:i/>
          <w:iCs/>
          <w:kern w:val="0"/>
          <w:lang w:eastAsia="en-US"/>
        </w:rPr>
      </w:pPr>
      <w:r>
        <w:rPr>
          <w:rFonts w:ascii="Times New Roman" w:hAnsi="Times New Roman" w:cs="Times New Roman"/>
        </w:rPr>
        <w:pict>
          <v:shape id="_x0000_i1032" type="#_x0000_t75" style="width:209.25pt;height:36pt">
            <v:imagedata r:id="rId37" o:title="" chromakey="white"/>
          </v:shape>
        </w:pict>
      </w:r>
    </w:p>
    <w:p w:rsidR="008F261C" w:rsidRPr="00F82406" w:rsidRDefault="008F261C" w:rsidP="00F8240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261C" w:rsidRPr="00F82406" w:rsidRDefault="008F261C" w:rsidP="00CE3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06">
        <w:rPr>
          <w:rFonts w:ascii="Times New Roman" w:hAnsi="Times New Roman" w:cs="Times New Roman"/>
          <w:sz w:val="28"/>
          <w:szCs w:val="28"/>
        </w:rPr>
        <w:lastRenderedPageBreak/>
        <w:t xml:space="preserve">Ниже представлена </w:t>
      </w:r>
      <w:r>
        <w:rPr>
          <w:rFonts w:ascii="Times New Roman" w:hAnsi="Times New Roman" w:cs="Times New Roman"/>
          <w:sz w:val="28"/>
          <w:szCs w:val="28"/>
        </w:rPr>
        <w:t xml:space="preserve">составленная нами </w:t>
      </w:r>
      <w:r w:rsidRPr="00F82406">
        <w:rPr>
          <w:rFonts w:ascii="Times New Roman" w:hAnsi="Times New Roman" w:cs="Times New Roman"/>
          <w:sz w:val="28"/>
          <w:szCs w:val="28"/>
        </w:rPr>
        <w:t>программа на языке Pascal, реализующая описанный выше метод Монте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82406">
        <w:rPr>
          <w:rFonts w:ascii="Times New Roman" w:hAnsi="Times New Roman" w:cs="Times New Roman"/>
          <w:sz w:val="28"/>
          <w:szCs w:val="28"/>
        </w:rPr>
        <w:t>Карло.</w:t>
      </w:r>
    </w:p>
    <w:p w:rsidR="008F261C" w:rsidRPr="00F82406" w:rsidRDefault="008F261C" w:rsidP="00F8240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8F261C" w:rsidRPr="00F82406" w:rsidRDefault="008F261C" w:rsidP="00F8240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</w:pPr>
      <w:r w:rsidRPr="00F82406"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  <w:t>var x, y, z, z0: array[1..10000] of real;</w:t>
      </w:r>
    </w:p>
    <w:p w:rsidR="008F261C" w:rsidRPr="00F82406" w:rsidRDefault="008F261C" w:rsidP="00F8240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</w:pPr>
      <w:r w:rsidRPr="00F82406"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  <w:t>V: real;</w:t>
      </w:r>
    </w:p>
    <w:p w:rsidR="008F261C" w:rsidRPr="00F82406" w:rsidRDefault="008F261C" w:rsidP="00F8240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</w:pPr>
      <w:r w:rsidRPr="00F82406"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  <w:t>i, num: integer;</w:t>
      </w:r>
    </w:p>
    <w:p w:rsidR="008F261C" w:rsidRPr="00F82406" w:rsidRDefault="008F261C" w:rsidP="00F8240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</w:pPr>
      <w:r w:rsidRPr="00F82406"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  <w:t>begin</w:t>
      </w:r>
    </w:p>
    <w:p w:rsidR="008F261C" w:rsidRPr="00F82406" w:rsidRDefault="008F261C" w:rsidP="00F8240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</w:pPr>
      <w:r w:rsidRPr="00F82406"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  <w:t>num:=0;</w:t>
      </w:r>
    </w:p>
    <w:p w:rsidR="008F261C" w:rsidRPr="00F82406" w:rsidRDefault="008F261C" w:rsidP="00F8240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</w:pPr>
      <w:r w:rsidRPr="00F82406"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  <w:t>for i:=1 to 10000 do</w:t>
      </w:r>
    </w:p>
    <w:p w:rsidR="008F261C" w:rsidRPr="00F82406" w:rsidRDefault="008F261C" w:rsidP="00F8240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</w:pPr>
      <w:r w:rsidRPr="00F82406"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  <w:t>begin</w:t>
      </w:r>
    </w:p>
    <w:p w:rsidR="008F261C" w:rsidRPr="00F82406" w:rsidRDefault="008F261C" w:rsidP="00F8240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</w:pPr>
      <w:r w:rsidRPr="00F82406"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  <w:t>x[i]:=random(5);</w:t>
      </w:r>
    </w:p>
    <w:p w:rsidR="008F261C" w:rsidRPr="00F82406" w:rsidRDefault="008F261C" w:rsidP="00F8240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</w:pPr>
      <w:r w:rsidRPr="00F82406"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  <w:t>y[i]:=random(5);</w:t>
      </w:r>
    </w:p>
    <w:p w:rsidR="008F261C" w:rsidRPr="00F82406" w:rsidRDefault="008F261C" w:rsidP="00F8240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</w:pPr>
      <w:r w:rsidRPr="00F82406"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  <w:t>z[i]:=random(5);</w:t>
      </w:r>
    </w:p>
    <w:p w:rsidR="008F261C" w:rsidRPr="00F82406" w:rsidRDefault="008F261C" w:rsidP="00F8240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</w:pPr>
      <w:r w:rsidRPr="00F82406"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  <w:t>z0[i]:=power(x[i], 2)+power(y[i], 2);</w:t>
      </w:r>
    </w:p>
    <w:p w:rsidR="008F261C" w:rsidRPr="00F82406" w:rsidRDefault="008F261C" w:rsidP="00F8240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</w:pPr>
      <w:r w:rsidRPr="00F82406"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  <w:t>if (z[i]&lt;z0[i]) and (x[i]&lt;=2) and (y[i]&lt;=2) then num:=num+1;</w:t>
      </w:r>
    </w:p>
    <w:p w:rsidR="008F261C" w:rsidRPr="00F82406" w:rsidRDefault="008F261C" w:rsidP="00F8240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82406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end;</w:t>
      </w:r>
    </w:p>
    <w:p w:rsidR="008F261C" w:rsidRPr="00F82406" w:rsidRDefault="008F261C" w:rsidP="00F8240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82406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V:=512*num/10000;</w:t>
      </w:r>
    </w:p>
    <w:p w:rsidR="008F261C" w:rsidRPr="00F82406" w:rsidRDefault="008F261C" w:rsidP="00F8240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82406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writeln('Объем фигуры под параболоидом: ', V);</w:t>
      </w:r>
    </w:p>
    <w:p w:rsidR="008F261C" w:rsidRPr="00F82406" w:rsidRDefault="008F261C" w:rsidP="00F8240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82406">
        <w:rPr>
          <w:rFonts w:ascii="Times New Roman" w:hAnsi="Times New Roman" w:cs="Times New Roman"/>
          <w:color w:val="000000"/>
          <w:kern w:val="0"/>
          <w:sz w:val="24"/>
          <w:szCs w:val="24"/>
          <w:lang w:val="en-US" w:eastAsia="ru-RU"/>
        </w:rPr>
        <w:t>end</w:t>
      </w:r>
      <w:r w:rsidRPr="00DF0099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</w:p>
    <w:p w:rsidR="008F261C" w:rsidRPr="00F82406" w:rsidRDefault="008F261C" w:rsidP="003727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727D2">
        <w:rPr>
          <w:rFonts w:ascii="Times New Roman" w:hAnsi="Times New Roman" w:cs="Times New Roman"/>
          <w:sz w:val="28"/>
          <w:szCs w:val="28"/>
        </w:rPr>
        <w:t>Проведенный</w:t>
      </w:r>
      <w:r w:rsidRPr="003727D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сравнительный анализ результатов подтвердил справедливость применения метода Монте- Карло на трехм</w:t>
      </w:r>
      <w:r w:rsidRPr="003727D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ерное пространство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8F261C" w:rsidRPr="004063EF" w:rsidRDefault="008F261C" w:rsidP="004063EF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 w:type="page"/>
      </w:r>
      <w:r w:rsidRPr="004063EF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lastRenderedPageBreak/>
        <w:t>Заключение</w:t>
      </w:r>
    </w:p>
    <w:p w:rsidR="008F261C" w:rsidRPr="00F82406" w:rsidRDefault="008F261C" w:rsidP="00F82406">
      <w:pPr>
        <w:pStyle w:val="1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261C" w:rsidRDefault="008F261C" w:rsidP="0062580E">
      <w:pPr>
        <w:pStyle w:val="13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работе проведено и</w:t>
      </w:r>
      <w:r w:rsidRPr="0048022C">
        <w:rPr>
          <w:rFonts w:ascii="Times New Roman" w:hAnsi="Times New Roman" w:cs="Times New Roman"/>
          <w:kern w:val="28"/>
          <w:sz w:val="28"/>
          <w:szCs w:val="28"/>
        </w:rPr>
        <w:t>сследование применения метода Монте-Карло на одномерное и трехмерное пространства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</w:p>
    <w:p w:rsidR="008F261C" w:rsidRPr="0062580E" w:rsidRDefault="008F261C" w:rsidP="0062580E">
      <w:pPr>
        <w:pStyle w:val="1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06">
        <w:rPr>
          <w:rFonts w:ascii="Times New Roman" w:hAnsi="Times New Roman" w:cs="Times New Roman"/>
          <w:kern w:val="28"/>
          <w:sz w:val="28"/>
          <w:szCs w:val="28"/>
        </w:rPr>
        <w:t>Метод Монте-Карло или метод статистически</w:t>
      </w:r>
      <w:r>
        <w:rPr>
          <w:rFonts w:ascii="Times New Roman" w:hAnsi="Times New Roman" w:cs="Times New Roman"/>
          <w:kern w:val="28"/>
          <w:sz w:val="28"/>
          <w:szCs w:val="28"/>
        </w:rPr>
        <w:t>х</w:t>
      </w:r>
      <w:r w:rsidRPr="00F82406">
        <w:rPr>
          <w:rFonts w:ascii="Times New Roman" w:hAnsi="Times New Roman" w:cs="Times New Roman"/>
          <w:kern w:val="28"/>
          <w:sz w:val="28"/>
          <w:szCs w:val="28"/>
        </w:rPr>
        <w:t xml:space="preserve"> испытаний – это метод нахождения площадей фигур.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Он </w:t>
      </w:r>
      <w:r w:rsidRPr="0062580E">
        <w:rPr>
          <w:rFonts w:ascii="Times New Roman" w:hAnsi="Times New Roman" w:cs="Times New Roman"/>
          <w:sz w:val="28"/>
          <w:szCs w:val="28"/>
        </w:rPr>
        <w:t>оказал и продолжает оказывать существенное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80E">
        <w:rPr>
          <w:rFonts w:ascii="Times New Roman" w:hAnsi="Times New Roman" w:cs="Times New Roman"/>
          <w:sz w:val="28"/>
          <w:szCs w:val="28"/>
        </w:rPr>
        <w:t>влияние на развитие метода вычислительной математики (например,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80E">
        <w:rPr>
          <w:rFonts w:ascii="Times New Roman" w:hAnsi="Times New Roman" w:cs="Times New Roman"/>
          <w:sz w:val="28"/>
          <w:szCs w:val="28"/>
        </w:rPr>
        <w:t>развитие методов численного интегрирования) и при решении многих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80E">
        <w:rPr>
          <w:rFonts w:ascii="Times New Roman" w:hAnsi="Times New Roman" w:cs="Times New Roman"/>
          <w:sz w:val="28"/>
          <w:szCs w:val="28"/>
        </w:rPr>
        <w:t>успешно сочетается с другими вычислительными методами и дополняет 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80E">
        <w:rPr>
          <w:rFonts w:ascii="Times New Roman" w:hAnsi="Times New Roman" w:cs="Times New Roman"/>
          <w:sz w:val="28"/>
          <w:szCs w:val="28"/>
        </w:rPr>
        <w:t>Его применение оправдано в первую очередь в тех задачах,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80E">
        <w:rPr>
          <w:rFonts w:ascii="Times New Roman" w:hAnsi="Times New Roman" w:cs="Times New Roman"/>
          <w:sz w:val="28"/>
          <w:szCs w:val="28"/>
        </w:rPr>
        <w:t>допускают теоретико-вероятностное описание. Это объясняется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80E">
        <w:rPr>
          <w:rFonts w:ascii="Times New Roman" w:hAnsi="Times New Roman" w:cs="Times New Roman"/>
          <w:sz w:val="28"/>
          <w:szCs w:val="28"/>
        </w:rPr>
        <w:t>естественностью получения ответа с некоторой заданной вероятностью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80E">
        <w:rPr>
          <w:rFonts w:ascii="Times New Roman" w:hAnsi="Times New Roman" w:cs="Times New Roman"/>
          <w:sz w:val="28"/>
          <w:szCs w:val="28"/>
        </w:rPr>
        <w:t>задачах с вероятным содержанием, так и существенным упрощением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80E">
        <w:rPr>
          <w:rFonts w:ascii="Times New Roman" w:hAnsi="Times New Roman" w:cs="Times New Roman"/>
          <w:sz w:val="28"/>
          <w:szCs w:val="28"/>
        </w:rPr>
        <w:t>процедуры решения.</w:t>
      </w:r>
    </w:p>
    <w:p w:rsidR="008F261C" w:rsidRPr="00F82406" w:rsidRDefault="008F261C" w:rsidP="00F82406">
      <w:pPr>
        <w:pStyle w:val="1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7D2">
        <w:rPr>
          <w:rFonts w:ascii="Times New Roman" w:hAnsi="Times New Roman" w:cs="Times New Roman"/>
          <w:sz w:val="28"/>
          <w:szCs w:val="28"/>
        </w:rPr>
        <w:t>Проведенный</w:t>
      </w:r>
      <w:r w:rsidRPr="003727D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сравнительный анализ результатов не подтвердил справедливость применения метода Монте- Карло на </w:t>
      </w:r>
      <w:r w:rsidRPr="003727D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одномерное пространство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подтвердил справедливость применения метода Монте- Карло на трехм</w:t>
      </w:r>
      <w:r w:rsidRPr="003727D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ерное пространство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8F261C" w:rsidRPr="00F82406" w:rsidRDefault="008F261C" w:rsidP="00F82406">
      <w:pPr>
        <w:pStyle w:val="1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06">
        <w:rPr>
          <w:rFonts w:ascii="Times New Roman" w:hAnsi="Times New Roman" w:cs="Times New Roman"/>
          <w:sz w:val="28"/>
          <w:szCs w:val="28"/>
        </w:rPr>
        <w:t>В будущем планируется разработка программы (оконного приложения), которая могла бы автоматически вычислять площадь любой фигуры методом Монте-Карло. Для этого человеку надо будет отсканировать лист с фигурой. Далее все операции сделает сама программа. Она опишет квадрат на отсканированной фигуре, поставит в нем точки случайным образом, а затем вычислит площадь фигуры методом Монте-Карло.</w:t>
      </w:r>
    </w:p>
    <w:p w:rsidR="008F261C" w:rsidRPr="00F82406" w:rsidRDefault="008F261C" w:rsidP="00F82406">
      <w:pPr>
        <w:pStyle w:val="1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сказанное позволяет считать, что цель работы достигнута, а задачи решены.</w:t>
      </w:r>
    </w:p>
    <w:p w:rsidR="008F261C" w:rsidRDefault="008F261C" w:rsidP="004063EF">
      <w:pPr>
        <w:pStyle w:val="13"/>
        <w:spacing w:after="0" w:line="360" w:lineRule="auto"/>
        <w:jc w:val="center"/>
        <w:rPr>
          <w:rStyle w:val="af3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4063EF">
        <w:rPr>
          <w:rStyle w:val="af3"/>
          <w:rFonts w:ascii="Times New Roman" w:hAnsi="Times New Roman" w:cs="Times New Roman"/>
          <w:color w:val="000000"/>
          <w:sz w:val="28"/>
          <w:szCs w:val="28"/>
        </w:rPr>
        <w:lastRenderedPageBreak/>
        <w:t>Список источников</w:t>
      </w:r>
    </w:p>
    <w:p w:rsidR="008F261C" w:rsidRPr="004063EF" w:rsidRDefault="008F261C" w:rsidP="004063EF">
      <w:pPr>
        <w:pStyle w:val="13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261C" w:rsidRPr="00F82406" w:rsidRDefault="008F261C" w:rsidP="00F82406">
      <w:pPr>
        <w:pStyle w:val="1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82406">
        <w:rPr>
          <w:rFonts w:ascii="Times New Roman" w:hAnsi="Times New Roman" w:cs="Times New Roman"/>
          <w:sz w:val="28"/>
          <w:szCs w:val="28"/>
        </w:rPr>
        <w:t xml:space="preserve"> Ермаков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2406">
        <w:rPr>
          <w:rFonts w:ascii="Times New Roman" w:hAnsi="Times New Roman" w:cs="Times New Roman"/>
          <w:sz w:val="28"/>
          <w:szCs w:val="28"/>
        </w:rPr>
        <w:t xml:space="preserve"> С. М. Методы Монте-Карло и смежные вопросы. </w:t>
      </w:r>
      <w:r w:rsidRPr="00F82406">
        <w:rPr>
          <w:rFonts w:ascii="Times New Roman" w:hAnsi="Times New Roman" w:cs="Times New Roman"/>
          <w:kern w:val="28"/>
          <w:sz w:val="28"/>
          <w:szCs w:val="28"/>
        </w:rPr>
        <w:t>–</w:t>
      </w:r>
      <w:r w:rsidRPr="00F82406">
        <w:rPr>
          <w:rFonts w:ascii="Times New Roman" w:hAnsi="Times New Roman" w:cs="Times New Roman"/>
          <w:sz w:val="28"/>
          <w:szCs w:val="28"/>
        </w:rPr>
        <w:t xml:space="preserve"> М.: Наука, 1971.</w:t>
      </w:r>
    </w:p>
    <w:p w:rsidR="008F261C" w:rsidRPr="00F82406" w:rsidRDefault="008F261C" w:rsidP="00F82406">
      <w:pPr>
        <w:pStyle w:val="1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06">
        <w:rPr>
          <w:rFonts w:ascii="Times New Roman" w:hAnsi="Times New Roman" w:cs="Times New Roman"/>
          <w:sz w:val="28"/>
          <w:szCs w:val="28"/>
        </w:rPr>
        <w:t>2) Математика. Большой энциклоп</w:t>
      </w:r>
      <w:r>
        <w:rPr>
          <w:rFonts w:ascii="Times New Roman" w:hAnsi="Times New Roman" w:cs="Times New Roman"/>
          <w:sz w:val="28"/>
          <w:szCs w:val="28"/>
        </w:rPr>
        <w:t>едический словарь / Гл. ред. Ю. В. </w:t>
      </w:r>
      <w:r w:rsidRPr="00F82406">
        <w:rPr>
          <w:rFonts w:ascii="Times New Roman" w:hAnsi="Times New Roman" w:cs="Times New Roman"/>
          <w:sz w:val="28"/>
          <w:szCs w:val="28"/>
        </w:rPr>
        <w:t xml:space="preserve">Прохоров. </w:t>
      </w:r>
      <w:r w:rsidRPr="00F82406">
        <w:rPr>
          <w:rFonts w:ascii="Times New Roman" w:hAnsi="Times New Roman" w:cs="Times New Roman"/>
          <w:kern w:val="28"/>
          <w:sz w:val="28"/>
          <w:szCs w:val="28"/>
        </w:rPr>
        <w:t>–</w:t>
      </w:r>
      <w:r w:rsidRPr="00F82406">
        <w:rPr>
          <w:rFonts w:ascii="Times New Roman" w:hAnsi="Times New Roman" w:cs="Times New Roman"/>
          <w:sz w:val="28"/>
          <w:szCs w:val="28"/>
        </w:rPr>
        <w:t xml:space="preserve"> М.: Большая Российская энциклопедия, 1999.</w:t>
      </w:r>
    </w:p>
    <w:p w:rsidR="008F261C" w:rsidRPr="00F82406" w:rsidRDefault="008F261C" w:rsidP="00F82406">
      <w:pPr>
        <w:pStyle w:val="1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06">
        <w:rPr>
          <w:rFonts w:ascii="Times New Roman" w:hAnsi="Times New Roman" w:cs="Times New Roman"/>
          <w:sz w:val="28"/>
          <w:szCs w:val="28"/>
        </w:rPr>
        <w:t>3) Соболь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2406">
        <w:rPr>
          <w:rFonts w:ascii="Times New Roman" w:hAnsi="Times New Roman" w:cs="Times New Roman"/>
          <w:sz w:val="28"/>
          <w:szCs w:val="28"/>
        </w:rPr>
        <w:t xml:space="preserve"> И. М. Метод Монте-Карло. </w:t>
      </w:r>
      <w:r w:rsidRPr="00F82406">
        <w:rPr>
          <w:rFonts w:ascii="Times New Roman" w:hAnsi="Times New Roman" w:cs="Times New Roman"/>
          <w:kern w:val="28"/>
          <w:sz w:val="28"/>
          <w:szCs w:val="28"/>
        </w:rPr>
        <w:t>–</w:t>
      </w:r>
      <w:r w:rsidRPr="00F82406">
        <w:rPr>
          <w:rFonts w:ascii="Times New Roman" w:hAnsi="Times New Roman" w:cs="Times New Roman"/>
          <w:sz w:val="28"/>
          <w:szCs w:val="28"/>
        </w:rPr>
        <w:t xml:space="preserve"> М.: Наука, 1968.</w:t>
      </w:r>
    </w:p>
    <w:p w:rsidR="008F261C" w:rsidRPr="00F82406" w:rsidRDefault="008F261C" w:rsidP="00F82406">
      <w:pPr>
        <w:pStyle w:val="1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06">
        <w:rPr>
          <w:rFonts w:ascii="Times New Roman" w:hAnsi="Times New Roman" w:cs="Times New Roman"/>
          <w:sz w:val="28"/>
          <w:szCs w:val="28"/>
        </w:rPr>
        <w:t>4) Тепляков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2406">
        <w:rPr>
          <w:rFonts w:ascii="Times New Roman" w:hAnsi="Times New Roman" w:cs="Times New Roman"/>
          <w:sz w:val="28"/>
          <w:szCs w:val="28"/>
        </w:rPr>
        <w:t xml:space="preserve"> А. В. Моделируя жизнь // HardnSoft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F82406">
        <w:rPr>
          <w:rFonts w:ascii="Times New Roman" w:hAnsi="Times New Roman" w:cs="Times New Roman"/>
          <w:sz w:val="28"/>
          <w:szCs w:val="28"/>
        </w:rPr>
        <w:t xml:space="preserve"> 2011</w:t>
      </w:r>
      <w:r>
        <w:rPr>
          <w:rFonts w:ascii="Times New Roman" w:hAnsi="Times New Roman" w:cs="Times New Roman"/>
          <w:sz w:val="28"/>
          <w:szCs w:val="28"/>
        </w:rPr>
        <w:t>.–</w:t>
      </w:r>
      <w:r w:rsidRPr="00F82406">
        <w:rPr>
          <w:rFonts w:ascii="Times New Roman" w:hAnsi="Times New Roman" w:cs="Times New Roman"/>
          <w:sz w:val="28"/>
          <w:szCs w:val="28"/>
        </w:rPr>
        <w:t xml:space="preserve"> № 7.</w:t>
      </w:r>
    </w:p>
    <w:sectPr w:rsidR="008F261C" w:rsidRPr="00F82406" w:rsidSect="00721B5C">
      <w:footerReference w:type="default" r:id="rId38"/>
      <w:pgSz w:w="11906" w:h="16838"/>
      <w:pgMar w:top="1134" w:right="851" w:bottom="1134" w:left="1701" w:header="720" w:footer="720" w:gutter="0"/>
      <w:cols w:space="720"/>
      <w:titlePg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D93" w:rsidRDefault="00DD7D93">
      <w:r>
        <w:separator/>
      </w:r>
    </w:p>
  </w:endnote>
  <w:endnote w:type="continuationSeparator" w:id="0">
    <w:p w:rsidR="00DD7D93" w:rsidRDefault="00DD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1C" w:rsidRPr="00721B5C" w:rsidRDefault="008F261C" w:rsidP="004B643A">
    <w:pPr>
      <w:pStyle w:val="ae"/>
      <w:framePr w:wrap="auto" w:vAnchor="text" w:hAnchor="margin" w:xAlign="center" w:y="1"/>
      <w:rPr>
        <w:rStyle w:val="af0"/>
        <w:rFonts w:ascii="Times New Roman" w:hAnsi="Times New Roman" w:cs="Times New Roman"/>
        <w:sz w:val="32"/>
        <w:szCs w:val="32"/>
      </w:rPr>
    </w:pPr>
    <w:r w:rsidRPr="00721B5C">
      <w:rPr>
        <w:rStyle w:val="af0"/>
        <w:rFonts w:ascii="Times New Roman" w:hAnsi="Times New Roman" w:cs="Times New Roman"/>
        <w:sz w:val="32"/>
        <w:szCs w:val="32"/>
      </w:rPr>
      <w:fldChar w:fldCharType="begin"/>
    </w:r>
    <w:r w:rsidRPr="00721B5C">
      <w:rPr>
        <w:rStyle w:val="af0"/>
        <w:rFonts w:ascii="Times New Roman" w:hAnsi="Times New Roman" w:cs="Times New Roman"/>
        <w:sz w:val="32"/>
        <w:szCs w:val="32"/>
      </w:rPr>
      <w:instrText xml:space="preserve">PAGE  </w:instrText>
    </w:r>
    <w:r w:rsidRPr="00721B5C">
      <w:rPr>
        <w:rStyle w:val="af0"/>
        <w:rFonts w:ascii="Times New Roman" w:hAnsi="Times New Roman" w:cs="Times New Roman"/>
        <w:sz w:val="32"/>
        <w:szCs w:val="32"/>
      </w:rPr>
      <w:fldChar w:fldCharType="separate"/>
    </w:r>
    <w:r w:rsidR="004B55D1">
      <w:rPr>
        <w:rStyle w:val="af0"/>
        <w:rFonts w:ascii="Times New Roman" w:hAnsi="Times New Roman" w:cs="Times New Roman"/>
        <w:noProof/>
        <w:sz w:val="32"/>
        <w:szCs w:val="32"/>
      </w:rPr>
      <w:t>12</w:t>
    </w:r>
    <w:r w:rsidRPr="00721B5C">
      <w:rPr>
        <w:rStyle w:val="af0"/>
        <w:rFonts w:ascii="Times New Roman" w:hAnsi="Times New Roman" w:cs="Times New Roman"/>
        <w:sz w:val="32"/>
        <w:szCs w:val="32"/>
      </w:rPr>
      <w:fldChar w:fldCharType="end"/>
    </w:r>
  </w:p>
  <w:p w:rsidR="008F261C" w:rsidRDefault="008F261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D93" w:rsidRDefault="00DD7D93">
      <w:r>
        <w:separator/>
      </w:r>
    </w:p>
  </w:footnote>
  <w:footnote w:type="continuationSeparator" w:id="0">
    <w:p w:rsidR="00DD7D93" w:rsidRDefault="00DD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3C1747E"/>
    <w:multiLevelType w:val="hybridMultilevel"/>
    <w:tmpl w:val="F5903350"/>
    <w:lvl w:ilvl="0" w:tplc="4ECE8CB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6F52FD4"/>
    <w:multiLevelType w:val="hybridMultilevel"/>
    <w:tmpl w:val="4FDE6F6A"/>
    <w:lvl w:ilvl="0" w:tplc="2B28F59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BC78F5"/>
    <w:multiLevelType w:val="hybridMultilevel"/>
    <w:tmpl w:val="6466F9F2"/>
    <w:lvl w:ilvl="0" w:tplc="EE6AE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985B88"/>
    <w:multiLevelType w:val="hybridMultilevel"/>
    <w:tmpl w:val="E2D250F8"/>
    <w:lvl w:ilvl="0" w:tplc="F7B4775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14DD"/>
    <w:rsid w:val="00043825"/>
    <w:rsid w:val="00075F64"/>
    <w:rsid w:val="00086256"/>
    <w:rsid w:val="000F0FDC"/>
    <w:rsid w:val="00115D67"/>
    <w:rsid w:val="001336E1"/>
    <w:rsid w:val="00140467"/>
    <w:rsid w:val="00184347"/>
    <w:rsid w:val="00187751"/>
    <w:rsid w:val="0024133C"/>
    <w:rsid w:val="0025652F"/>
    <w:rsid w:val="00260631"/>
    <w:rsid w:val="00285C58"/>
    <w:rsid w:val="00285F43"/>
    <w:rsid w:val="00296939"/>
    <w:rsid w:val="002D666C"/>
    <w:rsid w:val="003060F8"/>
    <w:rsid w:val="00325839"/>
    <w:rsid w:val="003727D2"/>
    <w:rsid w:val="00406184"/>
    <w:rsid w:val="004063EF"/>
    <w:rsid w:val="004077C9"/>
    <w:rsid w:val="00453256"/>
    <w:rsid w:val="00460A8E"/>
    <w:rsid w:val="0048022C"/>
    <w:rsid w:val="004A36D4"/>
    <w:rsid w:val="004B0A70"/>
    <w:rsid w:val="004B55D1"/>
    <w:rsid w:val="004B6360"/>
    <w:rsid w:val="004B643A"/>
    <w:rsid w:val="004B6F6E"/>
    <w:rsid w:val="00506796"/>
    <w:rsid w:val="00506AF4"/>
    <w:rsid w:val="005A4339"/>
    <w:rsid w:val="005A680B"/>
    <w:rsid w:val="006056B4"/>
    <w:rsid w:val="0062580E"/>
    <w:rsid w:val="00656C43"/>
    <w:rsid w:val="00661191"/>
    <w:rsid w:val="0068194A"/>
    <w:rsid w:val="006B0036"/>
    <w:rsid w:val="006C40E4"/>
    <w:rsid w:val="006C4303"/>
    <w:rsid w:val="00721B5C"/>
    <w:rsid w:val="007925D2"/>
    <w:rsid w:val="007A14DD"/>
    <w:rsid w:val="007A5E26"/>
    <w:rsid w:val="007B70A9"/>
    <w:rsid w:val="007C686E"/>
    <w:rsid w:val="007C6FF1"/>
    <w:rsid w:val="00853350"/>
    <w:rsid w:val="00872D4F"/>
    <w:rsid w:val="008D519A"/>
    <w:rsid w:val="008F261C"/>
    <w:rsid w:val="009467FC"/>
    <w:rsid w:val="00950F52"/>
    <w:rsid w:val="00963C3C"/>
    <w:rsid w:val="009957B0"/>
    <w:rsid w:val="009B10AD"/>
    <w:rsid w:val="009B5142"/>
    <w:rsid w:val="009F6A75"/>
    <w:rsid w:val="00A11D85"/>
    <w:rsid w:val="00A16BE9"/>
    <w:rsid w:val="00A82AC7"/>
    <w:rsid w:val="00AE6ACC"/>
    <w:rsid w:val="00AE7FDF"/>
    <w:rsid w:val="00B05F6A"/>
    <w:rsid w:val="00B5206D"/>
    <w:rsid w:val="00B70AF2"/>
    <w:rsid w:val="00B74008"/>
    <w:rsid w:val="00B91510"/>
    <w:rsid w:val="00BC2E9B"/>
    <w:rsid w:val="00C312F8"/>
    <w:rsid w:val="00C473A5"/>
    <w:rsid w:val="00CC033F"/>
    <w:rsid w:val="00CE3C09"/>
    <w:rsid w:val="00D76A7B"/>
    <w:rsid w:val="00DA2C5C"/>
    <w:rsid w:val="00DD7D93"/>
    <w:rsid w:val="00DF0099"/>
    <w:rsid w:val="00E43BBC"/>
    <w:rsid w:val="00E57CB0"/>
    <w:rsid w:val="00E65B89"/>
    <w:rsid w:val="00E73E91"/>
    <w:rsid w:val="00EA20F7"/>
    <w:rsid w:val="00EB29F3"/>
    <w:rsid w:val="00F55BE1"/>
    <w:rsid w:val="00F8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10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B91510"/>
  </w:style>
  <w:style w:type="character" w:customStyle="1" w:styleId="WW-Absatz-Standardschriftart">
    <w:name w:val="WW-Absatz-Standardschriftart"/>
    <w:uiPriority w:val="99"/>
    <w:rsid w:val="00B91510"/>
  </w:style>
  <w:style w:type="character" w:customStyle="1" w:styleId="1">
    <w:name w:val="Основной шрифт абзаца1"/>
    <w:uiPriority w:val="99"/>
    <w:rsid w:val="00B91510"/>
  </w:style>
  <w:style w:type="character" w:customStyle="1" w:styleId="10">
    <w:name w:val="Замещающий текст1"/>
    <w:basedOn w:val="1"/>
    <w:uiPriority w:val="99"/>
    <w:rsid w:val="00B91510"/>
  </w:style>
  <w:style w:type="character" w:customStyle="1" w:styleId="a3">
    <w:name w:val="Текст выноски Знак"/>
    <w:basedOn w:val="1"/>
    <w:uiPriority w:val="99"/>
    <w:rsid w:val="00B91510"/>
  </w:style>
  <w:style w:type="character" w:customStyle="1" w:styleId="a4">
    <w:name w:val="Символ нумерации"/>
    <w:uiPriority w:val="99"/>
    <w:rsid w:val="00B91510"/>
  </w:style>
  <w:style w:type="paragraph" w:customStyle="1" w:styleId="a5">
    <w:name w:val="Заголовок"/>
    <w:basedOn w:val="a"/>
    <w:next w:val="a6"/>
    <w:uiPriority w:val="99"/>
    <w:rsid w:val="00B9151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Body Text"/>
    <w:basedOn w:val="a"/>
    <w:link w:val="a7"/>
    <w:uiPriority w:val="99"/>
    <w:rsid w:val="00B9151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Pr>
      <w:rFonts w:ascii="Calibri" w:hAnsi="Calibri" w:cs="Calibri"/>
      <w:kern w:val="1"/>
      <w:lang w:eastAsia="ar-SA" w:bidi="ar-SA"/>
    </w:rPr>
  </w:style>
  <w:style w:type="paragraph" w:styleId="a8">
    <w:name w:val="List"/>
    <w:basedOn w:val="a6"/>
    <w:uiPriority w:val="99"/>
    <w:rsid w:val="00B91510"/>
  </w:style>
  <w:style w:type="paragraph" w:customStyle="1" w:styleId="11">
    <w:name w:val="Название1"/>
    <w:basedOn w:val="a"/>
    <w:uiPriority w:val="99"/>
    <w:rsid w:val="00B9151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B91510"/>
    <w:pPr>
      <w:suppressLineNumbers/>
    </w:pPr>
  </w:style>
  <w:style w:type="paragraph" w:customStyle="1" w:styleId="13">
    <w:name w:val="Абзац списка1"/>
    <w:basedOn w:val="a"/>
    <w:uiPriority w:val="99"/>
    <w:rsid w:val="00B91510"/>
  </w:style>
  <w:style w:type="paragraph" w:customStyle="1" w:styleId="14">
    <w:name w:val="Текст выноски1"/>
    <w:basedOn w:val="a"/>
    <w:uiPriority w:val="99"/>
    <w:rsid w:val="00B91510"/>
  </w:style>
  <w:style w:type="paragraph" w:styleId="a9">
    <w:name w:val="Balloon Text"/>
    <w:basedOn w:val="a"/>
    <w:link w:val="15"/>
    <w:uiPriority w:val="99"/>
    <w:semiHidden/>
    <w:rsid w:val="00AE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link w:val="a9"/>
    <w:uiPriority w:val="99"/>
    <w:semiHidden/>
    <w:locked/>
    <w:rsid w:val="00AE7FDF"/>
    <w:rPr>
      <w:rFonts w:ascii="Tahoma" w:hAnsi="Tahoma" w:cs="Tahoma"/>
      <w:kern w:val="1"/>
      <w:sz w:val="16"/>
      <w:szCs w:val="16"/>
      <w:lang w:eastAsia="ar-SA" w:bidi="ar-SA"/>
    </w:rPr>
  </w:style>
  <w:style w:type="character" w:styleId="aa">
    <w:name w:val="Placeholder Text"/>
    <w:uiPriority w:val="99"/>
    <w:semiHidden/>
    <w:rsid w:val="00AE7FDF"/>
    <w:rPr>
      <w:color w:val="808080"/>
    </w:rPr>
  </w:style>
  <w:style w:type="paragraph" w:styleId="ab">
    <w:name w:val="Normal (Web)"/>
    <w:basedOn w:val="a"/>
    <w:uiPriority w:val="99"/>
    <w:rsid w:val="00F82406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/>
    </w:rPr>
  </w:style>
  <w:style w:type="character" w:styleId="ac">
    <w:name w:val="Hyperlink"/>
    <w:uiPriority w:val="99"/>
    <w:rsid w:val="00F82406"/>
    <w:rPr>
      <w:color w:val="0000FF"/>
      <w:u w:val="single"/>
    </w:rPr>
  </w:style>
  <w:style w:type="character" w:customStyle="1" w:styleId="country-name">
    <w:name w:val="country-name"/>
    <w:basedOn w:val="a0"/>
    <w:uiPriority w:val="99"/>
    <w:rsid w:val="00F82406"/>
  </w:style>
  <w:style w:type="paragraph" w:styleId="ad">
    <w:name w:val="List Paragraph"/>
    <w:basedOn w:val="a"/>
    <w:uiPriority w:val="99"/>
    <w:qFormat/>
    <w:rsid w:val="00F82406"/>
    <w:pPr>
      <w:suppressAutoHyphens w:val="0"/>
      <w:spacing w:after="0" w:line="240" w:lineRule="auto"/>
      <w:ind w:left="720"/>
    </w:pPr>
    <w:rPr>
      <w:rFonts w:cs="Times New Roman"/>
      <w:kern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043825"/>
  </w:style>
  <w:style w:type="paragraph" w:styleId="ae">
    <w:name w:val="footer"/>
    <w:basedOn w:val="a"/>
    <w:link w:val="af"/>
    <w:uiPriority w:val="99"/>
    <w:rsid w:val="00721B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Pr>
      <w:rFonts w:ascii="Calibri" w:hAnsi="Calibri" w:cs="Calibri"/>
      <w:kern w:val="1"/>
      <w:lang w:eastAsia="ar-SA" w:bidi="ar-SA"/>
    </w:rPr>
  </w:style>
  <w:style w:type="character" w:styleId="af0">
    <w:name w:val="page number"/>
    <w:basedOn w:val="a0"/>
    <w:uiPriority w:val="99"/>
    <w:rsid w:val="00721B5C"/>
  </w:style>
  <w:style w:type="paragraph" w:styleId="af1">
    <w:name w:val="header"/>
    <w:basedOn w:val="a"/>
    <w:link w:val="af2"/>
    <w:uiPriority w:val="99"/>
    <w:rsid w:val="00721B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locked/>
    <w:rPr>
      <w:rFonts w:ascii="Calibri" w:hAnsi="Calibri" w:cs="Calibri"/>
      <w:kern w:val="1"/>
      <w:lang w:eastAsia="ar-SA" w:bidi="ar-SA"/>
    </w:rPr>
  </w:style>
  <w:style w:type="character" w:styleId="af3">
    <w:name w:val="Strong"/>
    <w:uiPriority w:val="99"/>
    <w:qFormat/>
    <w:locked/>
    <w:rsid w:val="004063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lorik10@mail.ru" TargetMode="External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26" Type="http://schemas.openxmlformats.org/officeDocument/2006/relationships/image" Target="media/image8.pn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9.bin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F%D0%B0%D1%80%D0%B0%D0%BB%D0%BB%D0%B5%D0%BB%D1%8C%D0%BD%D1%8B%D0%B5_%D0%B2%D1%8B%D1%87%D0%B8%D1%81%D0%BB%D0%B8%D1%82%D0%B5%D0%BB%D1%8C%D0%BD%D1%8B%D0%B5_%D1%81%D0%B8%D1%81%D1%82%D0%B5%D0%BC%D1%8B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7.png"/><Relationship Id="rId33" Type="http://schemas.openxmlformats.org/officeDocument/2006/relationships/image" Target="media/image13.wmf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D%D0%BA%D1%81%D0%BF%D0%BE%D0%BD%D0%B5%D0%BD%D1%86%D0%B8%D0%B0%D0%BB%D1%8C%D0%BD%D1%8B%D0%B9_%D1%80%D0%BE%D1%81%D1%82" TargetMode="Externa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8.bin"/><Relationship Id="rId37" Type="http://schemas.openxmlformats.org/officeDocument/2006/relationships/image" Target="media/image16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image" Target="media/image10.png"/><Relationship Id="rId36" Type="http://schemas.openxmlformats.org/officeDocument/2006/relationships/image" Target="media/image15.png"/><Relationship Id="rId10" Type="http://schemas.openxmlformats.org/officeDocument/2006/relationships/hyperlink" Target="https://ru.wikipedia.org/wiki/%D0%A2%D0%B5%D0%BE%D1%80%D0%B8%D1%8F_%D0%B0%D0%BB%D0%B3%D0%BE%D1%80%D0%B8%D1%82%D0%BC%D0%BE%D0%B2" TargetMode="External"/><Relationship Id="rId19" Type="http://schemas.openxmlformats.org/officeDocument/2006/relationships/image" Target="media/image4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70-%D0%B5" TargetMode="External"/><Relationship Id="rId14" Type="http://schemas.openxmlformats.org/officeDocument/2006/relationships/oleObject" Target="embeddings/oleObject1.bin"/><Relationship Id="rId22" Type="http://schemas.openxmlformats.org/officeDocument/2006/relationships/image" Target="media/image5.png"/><Relationship Id="rId27" Type="http://schemas.openxmlformats.org/officeDocument/2006/relationships/image" Target="media/image9.png"/><Relationship Id="rId30" Type="http://schemas.openxmlformats.org/officeDocument/2006/relationships/oleObject" Target="embeddings/oleObject7.bin"/><Relationship Id="rId35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15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Андрей В. Демашов</cp:lastModifiedBy>
  <cp:revision>13</cp:revision>
  <cp:lastPrinted>2017-09-25T14:50:00Z</cp:lastPrinted>
  <dcterms:created xsi:type="dcterms:W3CDTF">2017-09-30T13:01:00Z</dcterms:created>
  <dcterms:modified xsi:type="dcterms:W3CDTF">2020-02-13T11:30:00Z</dcterms:modified>
</cp:coreProperties>
</file>