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EE" w:rsidRDefault="00C4314C">
      <w:r>
        <w:t>Лицензия</w:t>
      </w:r>
    </w:p>
    <w:p w:rsidR="00C4314C" w:rsidRDefault="00C4314C">
      <w:r>
        <w:t>№ 4131 от 03 октября 2019 года</w:t>
      </w:r>
    </w:p>
    <w:p w:rsidR="00C4314C" w:rsidRDefault="00C4314C">
      <w:r>
        <w:t>Регистрационный номер 1021 3006 58213</w:t>
      </w:r>
    </w:p>
    <w:sectPr w:rsidR="00C4314C" w:rsidSect="00F4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14C"/>
    <w:rsid w:val="0000108A"/>
    <w:rsid w:val="0052079A"/>
    <w:rsid w:val="00671997"/>
    <w:rsid w:val="006C37A7"/>
    <w:rsid w:val="00744AB0"/>
    <w:rsid w:val="007F7CC1"/>
    <w:rsid w:val="009B7792"/>
    <w:rsid w:val="00A1326F"/>
    <w:rsid w:val="00AB64C8"/>
    <w:rsid w:val="00B7167B"/>
    <w:rsid w:val="00C4314C"/>
    <w:rsid w:val="00D5234C"/>
    <w:rsid w:val="00DC74A8"/>
    <w:rsid w:val="00F450EE"/>
    <w:rsid w:val="00F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DG Win&amp;Soft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2021-09-29T17:44:00Z</dcterms:created>
  <dcterms:modified xsi:type="dcterms:W3CDTF">2021-09-29T17:45:00Z</dcterms:modified>
</cp:coreProperties>
</file>