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90" w:rsidRDefault="00201890" w:rsidP="00201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455" w:rsidRPr="00351F4C" w:rsidTr="00AA1CC6">
        <w:tc>
          <w:tcPr>
            <w:tcW w:w="4785" w:type="dxa"/>
          </w:tcPr>
          <w:p w:rsidR="009A5455" w:rsidRDefault="009A5455">
            <w:r w:rsidRPr="0053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7.25pt;height:123.75pt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9A5455" w:rsidRDefault="009A5455">
            <w:r w:rsidRPr="0053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style="width:437.25pt;height:123.75pt">
                  <v:imagedata r:id="rId4" o:title=""/>
                </v:shape>
              </w:pict>
            </w:r>
          </w:p>
        </w:tc>
      </w:tr>
    </w:tbl>
    <w:p w:rsidR="00201890" w:rsidRDefault="00201890" w:rsidP="00201890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01890" w:rsidRDefault="00201890" w:rsidP="00201890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972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Pr="008972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8972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807F68">
        <w:rPr>
          <w:rFonts w:ascii="Times New Roman" w:hAnsi="Times New Roman" w:cs="Times New Roman"/>
          <w:b/>
          <w:sz w:val="24"/>
          <w:szCs w:val="24"/>
        </w:rPr>
        <w:t>РОДИТЕЛЬСКОМ КОНТРОЛЕ ОРГАНИЗАЦИИ ГОРЯЧЕГО ПИТАНИЯ ОБУЧАЮЩИХСЯ</w:t>
      </w:r>
      <w:r w:rsidRPr="00807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01890" w:rsidRDefault="00201890" w:rsidP="00201890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 xml:space="preserve"> В </w:t>
      </w:r>
      <w:r w:rsidRPr="00351F4C">
        <w:rPr>
          <w:b/>
          <w:sz w:val="28"/>
          <w:szCs w:val="28"/>
        </w:rPr>
        <w:t>МБОУ «</w:t>
      </w:r>
      <w:proofErr w:type="spellStart"/>
      <w:r w:rsidR="009A2F7B">
        <w:rPr>
          <w:b/>
          <w:sz w:val="28"/>
          <w:szCs w:val="28"/>
        </w:rPr>
        <w:t>Болдовская</w:t>
      </w:r>
      <w:proofErr w:type="spellEnd"/>
      <w:r w:rsidR="009A2F7B">
        <w:rPr>
          <w:b/>
          <w:sz w:val="28"/>
          <w:szCs w:val="28"/>
        </w:rPr>
        <w:t xml:space="preserve"> СОШ</w:t>
      </w:r>
      <w:r w:rsidRPr="00351F4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3410B">
        <w:rPr>
          <w:b/>
        </w:rPr>
        <w:t>РУЗАЕВСКОГО МУНИЦИПАЛЬНОГО РАЙОНА</w:t>
      </w:r>
    </w:p>
    <w:p w:rsidR="00201890" w:rsidRPr="008049F6" w:rsidRDefault="00201890" w:rsidP="0020189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 1.2.1. Комиссия по контролю за организацией питания </w:t>
      </w:r>
      <w:proofErr w:type="gramStart"/>
      <w:r w:rsidRPr="002E6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C7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</w:t>
      </w:r>
      <w:r w:rsidRPr="009A2F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A2F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A2F7B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9A2F7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2E6C7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E6C78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2E6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C78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</w:t>
      </w:r>
      <w:r w:rsidR="00303245">
        <w:rPr>
          <w:rFonts w:ascii="Times New Roman" w:hAnsi="Times New Roman" w:cs="Times New Roman"/>
          <w:sz w:val="24"/>
          <w:szCs w:val="24"/>
        </w:rPr>
        <w:t>комитета 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A2F7B">
        <w:rPr>
          <w:rFonts w:ascii="Times New Roman" w:hAnsi="Times New Roman" w:cs="Times New Roman"/>
          <w:sz w:val="24"/>
          <w:szCs w:val="24"/>
        </w:rPr>
        <w:t>,</w:t>
      </w:r>
      <w:r w:rsidRPr="002E6C78">
        <w:rPr>
          <w:rFonts w:ascii="Times New Roman" w:hAnsi="Times New Roman" w:cs="Times New Roman"/>
          <w:sz w:val="24"/>
          <w:szCs w:val="24"/>
        </w:rPr>
        <w:t xml:space="preserve"> педагоги. Обязательным требованием является участие в ней назначенного </w:t>
      </w:r>
      <w:r w:rsidRPr="00303245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032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E6C78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питания </w:t>
      </w:r>
      <w:proofErr w:type="gramStart"/>
      <w:r w:rsidRPr="002E6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6C78">
        <w:rPr>
          <w:rFonts w:ascii="Times New Roman" w:hAnsi="Times New Roman" w:cs="Times New Roman"/>
          <w:sz w:val="24"/>
          <w:szCs w:val="24"/>
        </w:rPr>
        <w:t>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 2.1. Задачами комиссии по контролю за организацией питания обучающихся являются: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lastRenderedPageBreak/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49376008"/>
      <w:r w:rsidRPr="002E6C78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2E6C78">
        <w:rPr>
          <w:rFonts w:ascii="Times New Roman" w:hAnsi="Times New Roman" w:cs="Times New Roman"/>
          <w:sz w:val="24"/>
          <w:szCs w:val="24"/>
        </w:rPr>
        <w:t>.</w:t>
      </w: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3. Функции комиссии по контролю организации питания учащихся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201890" w:rsidRPr="00621339" w:rsidRDefault="00201890" w:rsidP="002018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 - 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блюд утвержденному меню;</w:t>
      </w:r>
    </w:p>
    <w:p w:rsidR="00201890" w:rsidRPr="00621339" w:rsidRDefault="00201890" w:rsidP="002018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>санитарно-техническо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обеденного зала, состояние обе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 xml:space="preserve">денной мебели, столовой посуды, санитарная обработка помещения 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>и т.п.;</w:t>
      </w:r>
    </w:p>
    <w:p w:rsidR="00201890" w:rsidRPr="002E6C78" w:rsidRDefault="00201890" w:rsidP="002018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>соблюдения правил личной гигиены обучающимися;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890" w:rsidRPr="00621339" w:rsidRDefault="00201890" w:rsidP="002018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C78">
        <w:rPr>
          <w:rFonts w:ascii="Times New Roman" w:eastAsia="Times New Roman" w:hAnsi="Times New Roman" w:cs="Times New Roman"/>
          <w:sz w:val="24"/>
          <w:szCs w:val="24"/>
        </w:rPr>
        <w:t xml:space="preserve">- контроль за 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и состояние</w:t>
      </w:r>
      <w:r w:rsidRPr="002E6C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 санитарной одежды у сотрудников, осуществляющих раздачу готовых блюд;</w:t>
      </w:r>
    </w:p>
    <w:p w:rsidR="00201890" w:rsidRPr="00621339" w:rsidRDefault="00201890" w:rsidP="002018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3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6C78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</w:t>
      </w:r>
      <w:r w:rsidRPr="002E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контроль за качеством и количеством приготовленной согласно меню пищи;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201890" w:rsidRPr="002E6C78" w:rsidRDefault="00201890" w:rsidP="0020189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lastRenderedPageBreak/>
        <w:t xml:space="preserve">5.1. Комиссия формируется на основании приказа </w:t>
      </w:r>
      <w:r w:rsidR="002B427A" w:rsidRPr="00303245">
        <w:rPr>
          <w:rFonts w:ascii="Times New Roman" w:hAnsi="Times New Roman" w:cs="Times New Roman"/>
          <w:sz w:val="24"/>
          <w:szCs w:val="24"/>
        </w:rPr>
        <w:t>директора</w:t>
      </w:r>
      <w:r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3032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  <w:r w:rsidRPr="002E6C78">
        <w:rPr>
          <w:rFonts w:ascii="Times New Roman" w:hAnsi="Times New Roman" w:cs="Times New Roman"/>
          <w:sz w:val="24"/>
          <w:szCs w:val="24"/>
        </w:rPr>
        <w:t xml:space="preserve"> Полномочия комиссии начинаются с момента подписания соответствующего приказа.</w:t>
      </w:r>
    </w:p>
    <w:p w:rsidR="00201890" w:rsidRPr="002E6C78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5.4. О результатах работы комиссия информирует </w:t>
      </w:r>
      <w:r w:rsidRPr="0030324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032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E6C78">
        <w:rPr>
          <w:rFonts w:ascii="Times New Roman" w:hAnsi="Times New Roman" w:cs="Times New Roman"/>
          <w:sz w:val="24"/>
          <w:szCs w:val="24"/>
        </w:rPr>
        <w:t xml:space="preserve"> и родительские комитеты.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5.5. Один раз в четверть комиссия знакомит с результатами деятельности </w:t>
      </w:r>
      <w:r w:rsidR="00303245"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03245">
        <w:rPr>
          <w:rFonts w:ascii="Times New Roman" w:hAnsi="Times New Roman" w:cs="Times New Roman"/>
          <w:sz w:val="24"/>
          <w:szCs w:val="24"/>
        </w:rPr>
        <w:t xml:space="preserve"> и один раз в полугодие Управляющий совет </w:t>
      </w:r>
      <w:r w:rsidR="003032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6. Ответственность членов Комиссии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01890" w:rsidRPr="002E6C78" w:rsidRDefault="00201890" w:rsidP="002018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78">
        <w:rPr>
          <w:rFonts w:ascii="Times New Roman" w:hAnsi="Times New Roman" w:cs="Times New Roman"/>
          <w:b/>
          <w:sz w:val="24"/>
          <w:szCs w:val="24"/>
        </w:rPr>
        <w:t>7. Документация комиссии по контролю организации питания учащихся.</w:t>
      </w:r>
    </w:p>
    <w:p w:rsidR="00201890" w:rsidRPr="002E6C78" w:rsidRDefault="00201890" w:rsidP="002018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6C78">
        <w:rPr>
          <w:rFonts w:ascii="Times New Roman" w:hAnsi="Times New Roman" w:cs="Times New Roman"/>
          <w:sz w:val="24"/>
          <w:szCs w:val="24"/>
        </w:rPr>
        <w:t xml:space="preserve">7.2. Тетрадь протоколов заседания комиссии хранится у </w:t>
      </w:r>
      <w:r w:rsidRPr="003032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32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3245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="003032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890" w:rsidRDefault="00201890" w:rsidP="00201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326B" w:rsidRDefault="0037326B"/>
    <w:sectPr w:rsidR="0037326B" w:rsidSect="009B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890"/>
    <w:rsid w:val="00095D69"/>
    <w:rsid w:val="00201890"/>
    <w:rsid w:val="002B427A"/>
    <w:rsid w:val="00303245"/>
    <w:rsid w:val="0037326B"/>
    <w:rsid w:val="009A2F7B"/>
    <w:rsid w:val="009A5455"/>
    <w:rsid w:val="009B013D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8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01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Чуваткина НФ</cp:lastModifiedBy>
  <cp:revision>6</cp:revision>
  <dcterms:created xsi:type="dcterms:W3CDTF">2020-09-23T07:07:00Z</dcterms:created>
  <dcterms:modified xsi:type="dcterms:W3CDTF">2020-10-21T07:29:00Z</dcterms:modified>
</cp:coreProperties>
</file>